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72"/>
          <w:sz w:val="46"/>
        </w:rPr>
        <w:t>SYS BACKEND API SPECIFICATION</w:t>
      </w:r>
    </w:p>
    <w:p>
      <w:pPr>
        <w:jc w:val="center"/>
      </w:pPr>
      <w:r>
        <w:rPr>
          <w:b/>
          <w:color w:val="6D28D9"/>
          <w:sz w:val="28"/>
        </w:rPr>
        <w:t>Version 1.0 — Phase-1 AI Lecturer Pilot</w:t>
      </w:r>
    </w:p>
    <w:p>
      <w:pPr>
        <w:jc w:val="center"/>
      </w:pPr>
      <w:r>
        <w:rPr>
          <w:sz w:val="22"/>
        </w:rPr>
        <w:t>Production-oriented API contract for FastAPI + Supabase/PostgreSQL</w:t>
      </w:r>
    </w:p>
    <w:p>
      <w:pPr>
        <w:jc w:val="center"/>
      </w:pPr>
      <w:r>
        <w:rPr>
          <w:b/>
          <w:color w:val="1769E0"/>
          <w:sz w:val="24"/>
        </w:rPr>
        <w:t>SYS – Strengthen Your Skills</w:t>
        <w:br/>
        <w:t>Shape Your Successful Future.</w:t>
      </w:r>
    </w:p>
    <w:p>
      <w:r>
        <w:br w:type="page"/>
      </w:r>
    </w:p>
    <w:p>
      <w:pPr>
        <w:pStyle w:val="Heading1"/>
      </w:pPr>
      <w:r>
        <w:t>1. Purpose and Scope</w:t>
      </w:r>
    </w:p>
    <w:p>
      <w:r>
        <w:t>This specification freezes the backend API contract for the first SYS pilot. The pilot must allow approved administrators and faculty to configure training courses and allow existing students to register, learn through the AI Lecturer, receive generated learning materials, complete topic assessments, and have their learning status monitored by authorized faculty.</w:t>
      </w:r>
    </w:p>
    <w:p>
      <w:r>
        <w:t>The specification is based on the agreed SYS database baseline v1.1 and the current project direction. Existing prototype endpoints are not assumed to be production-ready; implementation should be reconciled against this contract.</w:t>
      </w:r>
    </w:p>
    <w:p>
      <w:pPr>
        <w:pStyle w:val="Heading1"/>
      </w:pPr>
      <w:r>
        <w:t>2. Pilot Scope</w:t>
      </w:r>
    </w:p>
    <w:p>
      <w:pPr>
        <w:pStyle w:val="ListBullet"/>
        <w:spacing w:after="40"/>
      </w:pPr>
      <w:r>
        <w:t>Admin manages institutional masters, students, faculty, approvals, courses and overall management.</w:t>
      </w:r>
    </w:p>
    <w:p>
      <w:pPr>
        <w:pStyle w:val="ListBullet"/>
        <w:spacing w:after="40"/>
      </w:pPr>
      <w:r>
        <w:t>Approved faculty can be assigned as Course Coordinator and/or Subject Expert.</w:t>
      </w:r>
    </w:p>
    <w:p>
      <w:pPr>
        <w:pStyle w:val="ListBullet"/>
        <w:spacing w:after="40"/>
      </w:pPr>
      <w:r>
        <w:t>A faculty member may hold both responsibilities for the same course.</w:t>
      </w:r>
    </w:p>
    <w:p>
      <w:pPr>
        <w:pStyle w:val="ListBullet"/>
        <w:spacing w:after="40"/>
      </w:pPr>
      <w:r>
        <w:t>Course structure is Course → Subject → Unit → Topic.</w:t>
      </w:r>
    </w:p>
    <w:p>
      <w:pPr>
        <w:pStyle w:val="ListBullet"/>
        <w:spacing w:after="40"/>
      </w:pPr>
      <w:r>
        <w:t>Students already present in the Student Master may be authorized and then register/enroll in listed courses.</w:t>
      </w:r>
    </w:p>
    <w:p>
      <w:pPr>
        <w:pStyle w:val="ListBullet"/>
        <w:spacing w:after="40"/>
      </w:pPr>
      <w:r>
        <w:t>AI Lecturer is a mandatory part of Phase-1 learning, not a future phase.</w:t>
      </w:r>
    </w:p>
    <w:p>
      <w:pPr>
        <w:pStyle w:val="ListBullet"/>
        <w:spacing w:after="40"/>
      </w:pPr>
      <w:r>
        <w:t>AI Lecturer teaches resource/syllabus-grounded topics, supports interaction/doubts, recap and competitive-exam-oriented explanations.</w:t>
      </w:r>
    </w:p>
    <w:p>
      <w:pPr>
        <w:pStyle w:val="ListBullet"/>
        <w:spacing w:after="40"/>
      </w:pPr>
      <w:r>
        <w:t>Learning events and topic progress are persisted for student and faculty monitoring.</w:t>
      </w:r>
    </w:p>
    <w:p>
      <w:pPr>
        <w:pStyle w:val="ListBullet"/>
        <w:spacing w:after="40"/>
      </w:pPr>
      <w:r>
        <w:t>After learning, generated notes/handouts/shortcut summaries can be produced and securely downloaded.</w:t>
      </w:r>
    </w:p>
    <w:p>
      <w:pPr>
        <w:pStyle w:val="ListBullet"/>
        <w:spacing w:after="40"/>
      </w:pPr>
      <w:r>
        <w:t>Topic-level assessment is part of the pilot learning cycle.</w:t>
      </w:r>
    </w:p>
    <w:p>
      <w:pPr>
        <w:pStyle w:val="ListBullet"/>
        <w:spacing w:after="40"/>
      </w:pPr>
      <w:r>
        <w:t>Advanced multi-agent capabilities such as remedial scheduling, communication coach and counselling are reserved for later phases.</w:t>
      </w:r>
    </w:p>
    <w:p>
      <w:pPr>
        <w:pStyle w:val="Heading1"/>
      </w:pPr>
      <w:r>
        <w:t>3. Technology and API Conventions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Item</w:t>
            </w:r>
          </w:p>
        </w:tc>
        <w:tc>
          <w:tcPr>
            <w:tcW w:type="dxa" w:w="5112"/>
            <w:vAlign w:val="center"/>
            <w:shd w:fill="6D28D9"/>
          </w:tcPr>
          <w:p>
            <w:r/>
            <w:r>
              <w:rPr>
                <w:rFonts w:ascii="Aptos" w:hAnsi="Aptos"/>
                <w:b/>
                <w:color w:val="FFFFFF"/>
                <w:sz w:val="16"/>
              </w:rPr>
              <w:t>Decision</w:t>
            </w:r>
          </w:p>
        </w:tc>
      </w:tr>
      <w:tr>
        <w:tc>
          <w:tcPr>
            <w:tcW w:type="dxa" w:w="5112"/>
            <w:vAlign w:val="center"/>
          </w:tcPr>
          <w:p>
            <w:r/>
            <w:r>
              <w:rPr>
                <w:rFonts w:ascii="Aptos" w:hAnsi="Aptos"/>
                <w:b w:val="0"/>
                <w:color w:val="172033"/>
                <w:sz w:val="16"/>
              </w:rPr>
              <w:t>Base URL</w:t>
            </w:r>
          </w:p>
        </w:tc>
        <w:tc>
          <w:tcPr>
            <w:tcW w:type="dxa" w:w="5112"/>
            <w:vAlign w:val="center"/>
          </w:tcPr>
          <w:p>
            <w:r/>
            <w:r>
              <w:rPr>
                <w:rFonts w:ascii="Aptos" w:hAnsi="Aptos"/>
                <w:b w:val="0"/>
                <w:color w:val="172033"/>
                <w:sz w:val="16"/>
              </w:rPr>
              <w:t>/api/v1</w:t>
            </w:r>
          </w:p>
        </w:tc>
      </w:tr>
      <w:tr>
        <w:tc>
          <w:tcPr>
            <w:tcW w:type="dxa" w:w="5112"/>
            <w:vAlign w:val="center"/>
            <w:shd w:fill="FAF9FF"/>
          </w:tcPr>
          <w:p>
            <w:r/>
            <w:r>
              <w:rPr>
                <w:rFonts w:ascii="Aptos" w:hAnsi="Aptos"/>
                <w:b w:val="0"/>
                <w:color w:val="172033"/>
                <w:sz w:val="16"/>
              </w:rPr>
              <w:t>Framework</w:t>
            </w:r>
          </w:p>
        </w:tc>
        <w:tc>
          <w:tcPr>
            <w:tcW w:type="dxa" w:w="5112"/>
            <w:vAlign w:val="center"/>
            <w:shd w:fill="FAF9FF"/>
          </w:tcPr>
          <w:p>
            <w:r/>
            <w:r>
              <w:rPr>
                <w:rFonts w:ascii="Aptos" w:hAnsi="Aptos"/>
                <w:b w:val="0"/>
                <w:color w:val="172033"/>
                <w:sz w:val="16"/>
              </w:rPr>
              <w:t>FastAPI</w:t>
            </w:r>
          </w:p>
        </w:tc>
      </w:tr>
      <w:tr>
        <w:tc>
          <w:tcPr>
            <w:tcW w:type="dxa" w:w="5112"/>
            <w:vAlign w:val="center"/>
          </w:tcPr>
          <w:p>
            <w:r/>
            <w:r>
              <w:rPr>
                <w:rFonts w:ascii="Aptos" w:hAnsi="Aptos"/>
                <w:b w:val="0"/>
                <w:color w:val="172033"/>
                <w:sz w:val="16"/>
              </w:rPr>
              <w:t>Database</w:t>
            </w:r>
          </w:p>
        </w:tc>
        <w:tc>
          <w:tcPr>
            <w:tcW w:type="dxa" w:w="5112"/>
            <w:vAlign w:val="center"/>
          </w:tcPr>
          <w:p>
            <w:r/>
            <w:r>
              <w:rPr>
                <w:rFonts w:ascii="Aptos" w:hAnsi="Aptos"/>
                <w:b w:val="0"/>
                <w:color w:val="172033"/>
                <w:sz w:val="16"/>
              </w:rPr>
              <w:t>Supabase PostgreSQL</w:t>
            </w:r>
          </w:p>
        </w:tc>
      </w:tr>
      <w:tr>
        <w:tc>
          <w:tcPr>
            <w:tcW w:type="dxa" w:w="5112"/>
            <w:vAlign w:val="center"/>
            <w:shd w:fill="FAF9FF"/>
          </w:tcPr>
          <w:p>
            <w:r/>
            <w:r>
              <w:rPr>
                <w:rFonts w:ascii="Aptos" w:hAnsi="Aptos"/>
                <w:b w:val="0"/>
                <w:color w:val="172033"/>
                <w:sz w:val="16"/>
              </w:rPr>
              <w:t>Storage</w:t>
            </w:r>
          </w:p>
        </w:tc>
        <w:tc>
          <w:tcPr>
            <w:tcW w:type="dxa" w:w="5112"/>
            <w:vAlign w:val="center"/>
            <w:shd w:fill="FAF9FF"/>
          </w:tcPr>
          <w:p>
            <w:r/>
            <w:r>
              <w:rPr>
                <w:rFonts w:ascii="Aptos" w:hAnsi="Aptos"/>
                <w:b w:val="0"/>
                <w:color w:val="172033"/>
                <w:sz w:val="16"/>
              </w:rPr>
              <w:t>Supabase Storage for uploaded/generated files</w:t>
            </w:r>
          </w:p>
        </w:tc>
      </w:tr>
      <w:tr>
        <w:tc>
          <w:tcPr>
            <w:tcW w:type="dxa" w:w="5112"/>
            <w:vAlign w:val="center"/>
          </w:tcPr>
          <w:p>
            <w:r/>
            <w:r>
              <w:rPr>
                <w:rFonts w:ascii="Aptos" w:hAnsi="Aptos"/>
                <w:b w:val="0"/>
                <w:color w:val="172033"/>
                <w:sz w:val="16"/>
              </w:rPr>
              <w:t>Authentication</w:t>
            </w:r>
          </w:p>
        </w:tc>
        <w:tc>
          <w:tcPr>
            <w:tcW w:type="dxa" w:w="5112"/>
            <w:vAlign w:val="center"/>
          </w:tcPr>
          <w:p>
            <w:r/>
            <w:r>
              <w:rPr>
                <w:rFonts w:ascii="Aptos" w:hAnsi="Aptos"/>
                <w:b w:val="0"/>
                <w:color w:val="172033"/>
                <w:sz w:val="16"/>
              </w:rPr>
              <w:t>Supabase/JWT-compatible bearer authentication; backend validates tokens</w:t>
            </w:r>
          </w:p>
        </w:tc>
      </w:tr>
      <w:tr>
        <w:tc>
          <w:tcPr>
            <w:tcW w:type="dxa" w:w="5112"/>
            <w:vAlign w:val="center"/>
            <w:shd w:fill="FAF9FF"/>
          </w:tcPr>
          <w:p>
            <w:r/>
            <w:r>
              <w:rPr>
                <w:rFonts w:ascii="Aptos" w:hAnsi="Aptos"/>
                <w:b w:val="0"/>
                <w:color w:val="172033"/>
                <w:sz w:val="16"/>
              </w:rPr>
              <w:t>Format</w:t>
            </w:r>
          </w:p>
        </w:tc>
        <w:tc>
          <w:tcPr>
            <w:tcW w:type="dxa" w:w="5112"/>
            <w:vAlign w:val="center"/>
            <w:shd w:fill="FAF9FF"/>
          </w:tcPr>
          <w:p>
            <w:r/>
            <w:r>
              <w:rPr>
                <w:rFonts w:ascii="Aptos" w:hAnsi="Aptos"/>
                <w:b w:val="0"/>
                <w:color w:val="172033"/>
                <w:sz w:val="16"/>
              </w:rPr>
              <w:t>JSON for API payloads; multipart/form-data for file upload</w:t>
            </w:r>
          </w:p>
        </w:tc>
      </w:tr>
      <w:tr>
        <w:tc>
          <w:tcPr>
            <w:tcW w:type="dxa" w:w="5112"/>
            <w:vAlign w:val="center"/>
          </w:tcPr>
          <w:p>
            <w:r/>
            <w:r>
              <w:rPr>
                <w:rFonts w:ascii="Aptos" w:hAnsi="Aptos"/>
                <w:b w:val="0"/>
                <w:color w:val="172033"/>
                <w:sz w:val="16"/>
              </w:rPr>
              <w:t>Primary IDs</w:t>
            </w:r>
          </w:p>
        </w:tc>
        <w:tc>
          <w:tcPr>
            <w:tcW w:type="dxa" w:w="5112"/>
            <w:vAlign w:val="center"/>
          </w:tcPr>
          <w:p>
            <w:r/>
            <w:r>
              <w:rPr>
                <w:rFonts w:ascii="Aptos" w:hAnsi="Aptos"/>
                <w:b w:val="0"/>
                <w:color w:val="172033"/>
                <w:sz w:val="16"/>
              </w:rPr>
              <w:t>UUID/internal stable IDs</w:t>
            </w:r>
          </w:p>
        </w:tc>
      </w:tr>
      <w:tr>
        <w:tc>
          <w:tcPr>
            <w:tcW w:type="dxa" w:w="5112"/>
            <w:vAlign w:val="center"/>
            <w:shd w:fill="FAF9FF"/>
          </w:tcPr>
          <w:p>
            <w:r/>
            <w:r>
              <w:rPr>
                <w:rFonts w:ascii="Aptos" w:hAnsi="Aptos"/>
                <w:b w:val="0"/>
                <w:color w:val="172033"/>
                <w:sz w:val="16"/>
              </w:rPr>
              <w:t>Business identifiers</w:t>
            </w:r>
          </w:p>
        </w:tc>
        <w:tc>
          <w:tcPr>
            <w:tcW w:type="dxa" w:w="5112"/>
            <w:vAlign w:val="center"/>
            <w:shd w:fill="FAF9FF"/>
          </w:tcPr>
          <w:p>
            <w:r/>
            <w:r>
              <w:rPr>
                <w:rFonts w:ascii="Aptos" w:hAnsi="Aptos"/>
                <w:b w:val="0"/>
                <w:color w:val="172033"/>
                <w:sz w:val="16"/>
              </w:rPr>
              <w:t>Roll Number and Employee Code remain unique institutional identifiers</w:t>
            </w:r>
          </w:p>
        </w:tc>
      </w:tr>
      <w:tr>
        <w:tc>
          <w:tcPr>
            <w:tcW w:type="dxa" w:w="5112"/>
            <w:vAlign w:val="center"/>
          </w:tcPr>
          <w:p>
            <w:r/>
            <w:r>
              <w:rPr>
                <w:rFonts w:ascii="Aptos" w:hAnsi="Aptos"/>
                <w:b w:val="0"/>
                <w:color w:val="172033"/>
                <w:sz w:val="16"/>
              </w:rPr>
              <w:t>Time</w:t>
            </w:r>
          </w:p>
        </w:tc>
        <w:tc>
          <w:tcPr>
            <w:tcW w:type="dxa" w:w="5112"/>
            <w:vAlign w:val="center"/>
          </w:tcPr>
          <w:p>
            <w:r/>
            <w:r>
              <w:rPr>
                <w:rFonts w:ascii="Aptos" w:hAnsi="Aptos"/>
                <w:b w:val="0"/>
                <w:color w:val="172033"/>
                <w:sz w:val="16"/>
              </w:rPr>
              <w:t>ISO 8601 UTC timestamps in API responses</w:t>
            </w:r>
          </w:p>
        </w:tc>
      </w:tr>
      <w:tr>
        <w:tc>
          <w:tcPr>
            <w:tcW w:type="dxa" w:w="5112"/>
            <w:vAlign w:val="center"/>
            <w:shd w:fill="FAF9FF"/>
          </w:tcPr>
          <w:p>
            <w:r/>
            <w:r>
              <w:rPr>
                <w:rFonts w:ascii="Aptos" w:hAnsi="Aptos"/>
                <w:b w:val="0"/>
                <w:color w:val="172033"/>
                <w:sz w:val="16"/>
              </w:rPr>
              <w:t>Versioning</w:t>
            </w:r>
          </w:p>
        </w:tc>
        <w:tc>
          <w:tcPr>
            <w:tcW w:type="dxa" w:w="5112"/>
            <w:vAlign w:val="center"/>
            <w:shd w:fill="FAF9FF"/>
          </w:tcPr>
          <w:p>
            <w:r/>
            <w:r>
              <w:rPr>
                <w:rFonts w:ascii="Aptos" w:hAnsi="Aptos"/>
                <w:b w:val="0"/>
                <w:color w:val="172033"/>
                <w:sz w:val="16"/>
              </w:rPr>
              <w:t>/api/v1; breaking changes require a new API version</w:t>
            </w:r>
          </w:p>
        </w:tc>
      </w:tr>
      <w:tr>
        <w:tc>
          <w:tcPr>
            <w:tcW w:type="dxa" w:w="5112"/>
            <w:vAlign w:val="center"/>
          </w:tcPr>
          <w:p>
            <w:r/>
            <w:r>
              <w:rPr>
                <w:rFonts w:ascii="Aptos" w:hAnsi="Aptos"/>
                <w:b w:val="0"/>
                <w:color w:val="172033"/>
                <w:sz w:val="16"/>
              </w:rPr>
              <w:t>Authorization</w:t>
            </w:r>
          </w:p>
        </w:tc>
        <w:tc>
          <w:tcPr>
            <w:tcW w:type="dxa" w:w="5112"/>
            <w:vAlign w:val="center"/>
          </w:tcPr>
          <w:p>
            <w:r/>
            <w:r>
              <w:rPr>
                <w:rFonts w:ascii="Aptos" w:hAnsi="Aptos"/>
                <w:b w:val="0"/>
                <w:color w:val="172033"/>
                <w:sz w:val="16"/>
              </w:rPr>
              <w:t>Role + resource/assignment scope; never role-only for course/subject data</w:t>
            </w:r>
          </w:p>
        </w:tc>
      </w:tr>
      <w:tr>
        <w:tc>
          <w:tcPr>
            <w:tcW w:type="dxa" w:w="5112"/>
            <w:vAlign w:val="center"/>
            <w:shd w:fill="FAF9FF"/>
          </w:tcPr>
          <w:p>
            <w:r/>
            <w:r>
              <w:rPr>
                <w:rFonts w:ascii="Aptos" w:hAnsi="Aptos"/>
                <w:b w:val="0"/>
                <w:color w:val="172033"/>
                <w:sz w:val="16"/>
              </w:rPr>
              <w:t>Errors</w:t>
            </w:r>
          </w:p>
        </w:tc>
        <w:tc>
          <w:tcPr>
            <w:tcW w:type="dxa" w:w="5112"/>
            <w:vAlign w:val="center"/>
            <w:shd w:fill="FAF9FF"/>
          </w:tcPr>
          <w:p>
            <w:r/>
            <w:r>
              <w:rPr>
                <w:rFonts w:ascii="Aptos" w:hAnsi="Aptos"/>
                <w:b w:val="0"/>
                <w:color w:val="172033"/>
                <w:sz w:val="16"/>
              </w:rPr>
              <w:t>Consistent JSON error envelope</w:t>
            </w:r>
          </w:p>
        </w:tc>
      </w:tr>
      <w:tr>
        <w:tc>
          <w:tcPr>
            <w:tcW w:type="dxa" w:w="5112"/>
            <w:vAlign w:val="center"/>
          </w:tcPr>
          <w:p>
            <w:r/>
            <w:r>
              <w:rPr>
                <w:rFonts w:ascii="Aptos" w:hAnsi="Aptos"/>
                <w:b w:val="0"/>
                <w:color w:val="172033"/>
                <w:sz w:val="16"/>
              </w:rPr>
              <w:t>Pagination</w:t>
            </w:r>
          </w:p>
        </w:tc>
        <w:tc>
          <w:tcPr>
            <w:tcW w:type="dxa" w:w="5112"/>
            <w:vAlign w:val="center"/>
          </w:tcPr>
          <w:p>
            <w:r/>
            <w:r>
              <w:rPr>
                <w:rFonts w:ascii="Aptos" w:hAnsi="Aptos"/>
                <w:b w:val="0"/>
                <w:color w:val="172033"/>
                <w:sz w:val="16"/>
              </w:rPr>
              <w:t>page/page_size or cursor where specified; list APIs must not return unbounded data</w:t>
            </w:r>
          </w:p>
        </w:tc>
      </w:tr>
      <w:tr>
        <w:tc>
          <w:tcPr>
            <w:tcW w:type="dxa" w:w="5112"/>
            <w:vAlign w:val="center"/>
            <w:shd w:fill="FAF9FF"/>
          </w:tcPr>
          <w:p>
            <w:r/>
            <w:r>
              <w:rPr>
                <w:rFonts w:ascii="Aptos" w:hAnsi="Aptos"/>
                <w:b w:val="0"/>
                <w:color w:val="172033"/>
                <w:sz w:val="16"/>
              </w:rPr>
              <w:t>Idempotency</w:t>
            </w:r>
          </w:p>
        </w:tc>
        <w:tc>
          <w:tcPr>
            <w:tcW w:type="dxa" w:w="5112"/>
            <w:vAlign w:val="center"/>
            <w:shd w:fill="FAF9FF"/>
          </w:tcPr>
          <w:p>
            <w:r/>
            <w:r>
              <w:rPr>
                <w:rFonts w:ascii="Aptos" w:hAnsi="Aptos"/>
                <w:b w:val="0"/>
                <w:color w:val="172033"/>
                <w:sz w:val="16"/>
              </w:rPr>
              <w:t>Recommended for imports, enrollment creation and generation jobs</w:t>
            </w:r>
          </w:p>
        </w:tc>
      </w:tr>
    </w:tbl>
    <w:p>
      <w:pPr>
        <w:pStyle w:val="Heading1"/>
      </w:pPr>
      <w:r>
        <w:t>4. Roles and Authorization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6D28D9"/>
          </w:tcPr>
          <w:p>
            <w:r/>
            <w:r>
              <w:rPr>
                <w:rFonts w:ascii="Aptos" w:hAnsi="Aptos"/>
                <w:b/>
                <w:color w:val="FFFFFF"/>
                <w:sz w:val="16"/>
              </w:rPr>
              <w:t>Capability</w:t>
            </w:r>
          </w:p>
        </w:tc>
        <w:tc>
          <w:tcPr>
            <w:tcW w:type="dxa" w:w="2045"/>
            <w:vAlign w:val="center"/>
            <w:shd w:fill="6D28D9"/>
          </w:tcPr>
          <w:p>
            <w:r/>
            <w:r>
              <w:rPr>
                <w:rFonts w:ascii="Aptos" w:hAnsi="Aptos"/>
                <w:b/>
                <w:color w:val="FFFFFF"/>
                <w:sz w:val="16"/>
              </w:rPr>
              <w:t>ADMIN</w:t>
            </w:r>
          </w:p>
        </w:tc>
        <w:tc>
          <w:tcPr>
            <w:tcW w:type="dxa" w:w="2045"/>
            <w:vAlign w:val="center"/>
            <w:shd w:fill="6D28D9"/>
          </w:tcPr>
          <w:p>
            <w:r/>
            <w:r>
              <w:rPr>
                <w:rFonts w:ascii="Aptos" w:hAnsi="Aptos"/>
                <w:b/>
                <w:color w:val="FFFFFF"/>
                <w:sz w:val="16"/>
              </w:rPr>
              <w:t>COORDINATOR</w:t>
            </w:r>
          </w:p>
        </w:tc>
        <w:tc>
          <w:tcPr>
            <w:tcW w:type="dxa" w:w="2045"/>
            <w:vAlign w:val="center"/>
            <w:shd w:fill="6D28D9"/>
          </w:tcPr>
          <w:p>
            <w:r/>
            <w:r>
              <w:rPr>
                <w:rFonts w:ascii="Aptos" w:hAnsi="Aptos"/>
                <w:b/>
                <w:color w:val="FFFFFF"/>
                <w:sz w:val="16"/>
              </w:rPr>
              <w:t>SUBJECT EXPERT</w:t>
            </w:r>
          </w:p>
        </w:tc>
        <w:tc>
          <w:tcPr>
            <w:tcW w:type="dxa" w:w="2045"/>
            <w:vAlign w:val="center"/>
            <w:shd w:fill="6D28D9"/>
          </w:tcPr>
          <w:p>
            <w:r/>
            <w:r>
              <w:rPr>
                <w:rFonts w:ascii="Aptos" w:hAnsi="Aptos"/>
                <w:b/>
                <w:color w:val="FFFFFF"/>
                <w:sz w:val="16"/>
              </w:rPr>
              <w:t>STUDENT</w:t>
            </w:r>
          </w:p>
        </w:tc>
      </w:tr>
      <w:tr>
        <w:tc>
          <w:tcPr>
            <w:tcW w:type="dxa" w:w="2045"/>
            <w:vAlign w:val="center"/>
          </w:tcPr>
          <w:p>
            <w:r/>
            <w:r>
              <w:rPr>
                <w:rFonts w:ascii="Aptos" w:hAnsi="Aptos"/>
                <w:b w:val="0"/>
                <w:color w:val="172033"/>
                <w:sz w:val="16"/>
              </w:rPr>
              <w:t>Overall system management</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r>
          </w:p>
        </w:tc>
        <w:tc>
          <w:tcPr>
            <w:tcW w:type="dxa" w:w="2045"/>
            <w:vAlign w:val="center"/>
          </w:tcPr>
          <w:p>
            <w:r/>
            <w:r>
              <w:rPr>
                <w:rFonts w:ascii="Aptos" w:hAnsi="Aptos"/>
                <w:b w:val="0"/>
                <w:color w:val="172033"/>
                <w:sz w:val="16"/>
              </w:rPr>
            </w:r>
          </w:p>
        </w:tc>
        <w:tc>
          <w:tcPr>
            <w:tcW w:type="dxa" w:w="2045"/>
            <w:vAlign w:val="center"/>
          </w:tcPr>
          <w:p>
            <w:r/>
            <w:r>
              <w:rPr>
                <w:rFonts w:ascii="Aptos" w:hAnsi="Aptos"/>
                <w:b w:val="0"/>
                <w:color w:val="172033"/>
                <w:sz w:val="16"/>
              </w:rPr>
            </w:r>
          </w:p>
        </w:tc>
      </w:tr>
      <w:tr>
        <w:tc>
          <w:tcPr>
            <w:tcW w:type="dxa" w:w="2045"/>
            <w:vAlign w:val="center"/>
            <w:shd w:fill="FAF9FF"/>
          </w:tcPr>
          <w:p>
            <w:r/>
            <w:r>
              <w:rPr>
                <w:rFonts w:ascii="Aptos" w:hAnsi="Aptos"/>
                <w:b w:val="0"/>
                <w:color w:val="172033"/>
                <w:sz w:val="16"/>
              </w:rPr>
              <w:t>Student/faculty master management</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r>
          </w:p>
        </w:tc>
        <w:tc>
          <w:tcPr>
            <w:tcW w:type="dxa" w:w="2045"/>
            <w:vAlign w:val="center"/>
            <w:shd w:fill="FAF9FF"/>
          </w:tcPr>
          <w:p>
            <w:r/>
            <w:r>
              <w:rPr>
                <w:rFonts w:ascii="Aptos" w:hAnsi="Aptos"/>
                <w:b w:val="0"/>
                <w:color w:val="172033"/>
                <w:sz w:val="16"/>
              </w:rPr>
            </w:r>
          </w:p>
        </w:tc>
        <w:tc>
          <w:tcPr>
            <w:tcW w:type="dxa" w:w="2045"/>
            <w:vAlign w:val="center"/>
            <w:shd w:fill="FAF9FF"/>
          </w:tcPr>
          <w:p>
            <w:r/>
            <w:r>
              <w:rPr>
                <w:rFonts w:ascii="Aptos" w:hAnsi="Aptos"/>
                <w:b w:val="0"/>
                <w:color w:val="172033"/>
                <w:sz w:val="16"/>
              </w:rPr>
            </w:r>
          </w:p>
        </w:tc>
      </w:tr>
      <w:tr>
        <w:tc>
          <w:tcPr>
            <w:tcW w:type="dxa" w:w="2045"/>
            <w:vAlign w:val="center"/>
          </w:tcPr>
          <w:p>
            <w:r/>
            <w:r>
              <w:rPr>
                <w:rFonts w:ascii="Aptos" w:hAnsi="Aptos"/>
                <w:b w:val="0"/>
                <w:color w:val="172033"/>
                <w:sz w:val="16"/>
              </w:rPr>
              <w:t>Faculty approval</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r>
          </w:p>
        </w:tc>
        <w:tc>
          <w:tcPr>
            <w:tcW w:type="dxa" w:w="2045"/>
            <w:vAlign w:val="center"/>
          </w:tcPr>
          <w:p>
            <w:r/>
            <w:r>
              <w:rPr>
                <w:rFonts w:ascii="Aptos" w:hAnsi="Aptos"/>
                <w:b w:val="0"/>
                <w:color w:val="172033"/>
                <w:sz w:val="16"/>
              </w:rPr>
            </w:r>
          </w:p>
        </w:tc>
        <w:tc>
          <w:tcPr>
            <w:tcW w:type="dxa" w:w="2045"/>
            <w:vAlign w:val="center"/>
          </w:tcPr>
          <w:p>
            <w:r/>
            <w:r>
              <w:rPr>
                <w:rFonts w:ascii="Aptos" w:hAnsi="Aptos"/>
                <w:b w:val="0"/>
                <w:color w:val="172033"/>
                <w:sz w:val="16"/>
              </w:rPr>
            </w:r>
          </w:p>
        </w:tc>
      </w:tr>
      <w:tr>
        <w:tc>
          <w:tcPr>
            <w:tcW w:type="dxa" w:w="2045"/>
            <w:vAlign w:val="center"/>
            <w:shd w:fill="FAF9FF"/>
          </w:tcPr>
          <w:p>
            <w:r/>
            <w:r>
              <w:rPr>
                <w:rFonts w:ascii="Aptos" w:hAnsi="Aptos"/>
                <w:b w:val="0"/>
                <w:color w:val="172033"/>
                <w:sz w:val="16"/>
              </w:rPr>
              <w:t>Create/manage courses</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Assigned course*</w:t>
            </w:r>
          </w:p>
        </w:tc>
        <w:tc>
          <w:tcPr>
            <w:tcW w:type="dxa" w:w="2045"/>
            <w:vAlign w:val="center"/>
            <w:shd w:fill="FAF9FF"/>
          </w:tcPr>
          <w:p>
            <w:r/>
            <w:r>
              <w:rPr>
                <w:rFonts w:ascii="Aptos" w:hAnsi="Aptos"/>
                <w:b w:val="0"/>
                <w:color w:val="172033"/>
                <w:sz w:val="16"/>
              </w:rPr>
            </w:r>
          </w:p>
        </w:tc>
        <w:tc>
          <w:tcPr>
            <w:tcW w:type="dxa" w:w="2045"/>
            <w:vAlign w:val="center"/>
            <w:shd w:fill="FAF9FF"/>
          </w:tcPr>
          <w:p>
            <w:r/>
            <w:r>
              <w:rPr>
                <w:rFonts w:ascii="Aptos" w:hAnsi="Aptos"/>
                <w:b w:val="0"/>
                <w:color w:val="172033"/>
                <w:sz w:val="16"/>
              </w:rPr>
            </w:r>
          </w:p>
        </w:tc>
      </w:tr>
      <w:tr>
        <w:tc>
          <w:tcPr>
            <w:tcW w:type="dxa" w:w="2045"/>
            <w:vAlign w:val="center"/>
          </w:tcPr>
          <w:p>
            <w:r/>
            <w:r>
              <w:rPr>
                <w:rFonts w:ascii="Aptos" w:hAnsi="Aptos"/>
                <w:b w:val="0"/>
                <w:color w:val="172033"/>
                <w:sz w:val="16"/>
              </w:rPr>
              <w:t>Manage course colleges</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Assigned course*</w:t>
            </w:r>
          </w:p>
        </w:tc>
        <w:tc>
          <w:tcPr>
            <w:tcW w:type="dxa" w:w="2045"/>
            <w:vAlign w:val="center"/>
          </w:tcPr>
          <w:p>
            <w:r/>
            <w:r>
              <w:rPr>
                <w:rFonts w:ascii="Aptos" w:hAnsi="Aptos"/>
                <w:b w:val="0"/>
                <w:color w:val="172033"/>
                <w:sz w:val="16"/>
              </w:rPr>
            </w:r>
          </w:p>
        </w:tc>
        <w:tc>
          <w:tcPr>
            <w:tcW w:type="dxa" w:w="2045"/>
            <w:vAlign w:val="center"/>
          </w:tcPr>
          <w:p>
            <w:r/>
            <w:r>
              <w:rPr>
                <w:rFonts w:ascii="Aptos" w:hAnsi="Aptos"/>
                <w:b w:val="0"/>
                <w:color w:val="172033"/>
                <w:sz w:val="16"/>
              </w:rPr>
            </w:r>
          </w:p>
        </w:tc>
      </w:tr>
      <w:tr>
        <w:tc>
          <w:tcPr>
            <w:tcW w:type="dxa" w:w="2045"/>
            <w:vAlign w:val="center"/>
            <w:shd w:fill="FAF9FF"/>
          </w:tcPr>
          <w:p>
            <w:r/>
            <w:r>
              <w:rPr>
                <w:rFonts w:ascii="Aptos" w:hAnsi="Aptos"/>
                <w:b w:val="0"/>
                <w:color w:val="172033"/>
                <w:sz w:val="16"/>
              </w:rPr>
              <w:t>Assign coordinator</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r>
          </w:p>
        </w:tc>
        <w:tc>
          <w:tcPr>
            <w:tcW w:type="dxa" w:w="2045"/>
            <w:vAlign w:val="center"/>
            <w:shd w:fill="FAF9FF"/>
          </w:tcPr>
          <w:p>
            <w:r/>
            <w:r>
              <w:rPr>
                <w:rFonts w:ascii="Aptos" w:hAnsi="Aptos"/>
                <w:b w:val="0"/>
                <w:color w:val="172033"/>
                <w:sz w:val="16"/>
              </w:rPr>
            </w:r>
          </w:p>
        </w:tc>
        <w:tc>
          <w:tcPr>
            <w:tcW w:type="dxa" w:w="2045"/>
            <w:vAlign w:val="center"/>
            <w:shd w:fill="FAF9FF"/>
          </w:tcPr>
          <w:p>
            <w:r/>
            <w:r>
              <w:rPr>
                <w:rFonts w:ascii="Aptos" w:hAnsi="Aptos"/>
                <w:b w:val="0"/>
                <w:color w:val="172033"/>
                <w:sz w:val="16"/>
              </w:rPr>
            </w:r>
          </w:p>
        </w:tc>
      </w:tr>
      <w:tr>
        <w:tc>
          <w:tcPr>
            <w:tcW w:type="dxa" w:w="2045"/>
            <w:vAlign w:val="center"/>
          </w:tcPr>
          <w:p>
            <w:r/>
            <w:r>
              <w:rPr>
                <w:rFonts w:ascii="Aptos" w:hAnsi="Aptos"/>
                <w:b w:val="0"/>
                <w:color w:val="172033"/>
                <w:sz w:val="16"/>
              </w:rPr>
              <w:t>Configure subjects</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Assigned course*</w:t>
            </w:r>
          </w:p>
        </w:tc>
        <w:tc>
          <w:tcPr>
            <w:tcW w:type="dxa" w:w="2045"/>
            <w:vAlign w:val="center"/>
          </w:tcPr>
          <w:p>
            <w:r/>
            <w:r>
              <w:rPr>
                <w:rFonts w:ascii="Aptos" w:hAnsi="Aptos"/>
                <w:b w:val="0"/>
                <w:color w:val="172033"/>
                <w:sz w:val="16"/>
              </w:rPr>
              <w:t>Assigned subject*</w:t>
            </w:r>
          </w:p>
        </w:tc>
        <w:tc>
          <w:tcPr>
            <w:tcW w:type="dxa" w:w="2045"/>
            <w:vAlign w:val="center"/>
          </w:tcPr>
          <w:p>
            <w:r/>
            <w:r>
              <w:rPr>
                <w:rFonts w:ascii="Aptos" w:hAnsi="Aptos"/>
                <w:b w:val="0"/>
                <w:color w:val="172033"/>
                <w:sz w:val="16"/>
              </w:rPr>
            </w:r>
          </w:p>
        </w:tc>
      </w:tr>
      <w:tr>
        <w:tc>
          <w:tcPr>
            <w:tcW w:type="dxa" w:w="2045"/>
            <w:vAlign w:val="center"/>
            <w:shd w:fill="FAF9FF"/>
          </w:tcPr>
          <w:p>
            <w:r/>
            <w:r>
              <w:rPr>
                <w:rFonts w:ascii="Aptos" w:hAnsi="Aptos"/>
                <w:b w:val="0"/>
                <w:color w:val="172033"/>
                <w:sz w:val="16"/>
              </w:rPr>
              <w:t>Configure units/topics</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Assigned course*</w:t>
            </w:r>
          </w:p>
        </w:tc>
        <w:tc>
          <w:tcPr>
            <w:tcW w:type="dxa" w:w="2045"/>
            <w:vAlign w:val="center"/>
            <w:shd w:fill="FAF9FF"/>
          </w:tcPr>
          <w:p>
            <w:r/>
            <w:r>
              <w:rPr>
                <w:rFonts w:ascii="Aptos" w:hAnsi="Aptos"/>
                <w:b w:val="0"/>
                <w:color w:val="172033"/>
                <w:sz w:val="16"/>
              </w:rPr>
              <w:t>Assigned subject*</w:t>
            </w:r>
          </w:p>
        </w:tc>
        <w:tc>
          <w:tcPr>
            <w:tcW w:type="dxa" w:w="2045"/>
            <w:vAlign w:val="center"/>
            <w:shd w:fill="FAF9FF"/>
          </w:tcPr>
          <w:p>
            <w:r/>
            <w:r>
              <w:rPr>
                <w:rFonts w:ascii="Aptos" w:hAnsi="Aptos"/>
                <w:b w:val="0"/>
                <w:color w:val="172033"/>
                <w:sz w:val="16"/>
              </w:rPr>
            </w:r>
          </w:p>
        </w:tc>
      </w:tr>
      <w:tr>
        <w:tc>
          <w:tcPr>
            <w:tcW w:type="dxa" w:w="2045"/>
            <w:vAlign w:val="center"/>
          </w:tcPr>
          <w:p>
            <w:r/>
            <w:r>
              <w:rPr>
                <w:rFonts w:ascii="Aptos" w:hAnsi="Aptos"/>
                <w:b w:val="0"/>
                <w:color w:val="172033"/>
                <w:sz w:val="16"/>
              </w:rPr>
              <w:t>Upload syllabus/resources</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Assigned course*</w:t>
            </w:r>
          </w:p>
        </w:tc>
        <w:tc>
          <w:tcPr>
            <w:tcW w:type="dxa" w:w="2045"/>
            <w:vAlign w:val="center"/>
          </w:tcPr>
          <w:p>
            <w:r/>
            <w:r>
              <w:rPr>
                <w:rFonts w:ascii="Aptos" w:hAnsi="Aptos"/>
                <w:b w:val="0"/>
                <w:color w:val="172033"/>
                <w:sz w:val="16"/>
              </w:rPr>
              <w:t>Assigned subject*</w:t>
            </w:r>
          </w:p>
        </w:tc>
        <w:tc>
          <w:tcPr>
            <w:tcW w:type="dxa" w:w="2045"/>
            <w:vAlign w:val="center"/>
          </w:tcPr>
          <w:p>
            <w:r/>
            <w:r>
              <w:rPr>
                <w:rFonts w:ascii="Aptos" w:hAnsi="Aptos"/>
                <w:b w:val="0"/>
                <w:color w:val="172033"/>
                <w:sz w:val="16"/>
              </w:rPr>
            </w:r>
          </w:p>
        </w:tc>
      </w:tr>
      <w:tr>
        <w:tc>
          <w:tcPr>
            <w:tcW w:type="dxa" w:w="2045"/>
            <w:vAlign w:val="center"/>
            <w:shd w:fill="FAF9FF"/>
          </w:tcPr>
          <w:p>
            <w:r/>
            <w:r>
              <w:rPr>
                <w:rFonts w:ascii="Aptos" w:hAnsi="Aptos"/>
                <w:b w:val="0"/>
                <w:color w:val="172033"/>
                <w:sz w:val="16"/>
              </w:rPr>
              <w:t>Authorize students</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Assigned course*</w:t>
            </w:r>
          </w:p>
        </w:tc>
        <w:tc>
          <w:tcPr>
            <w:tcW w:type="dxa" w:w="2045"/>
            <w:vAlign w:val="center"/>
            <w:shd w:fill="FAF9FF"/>
          </w:tcPr>
          <w:p>
            <w:r/>
            <w:r>
              <w:rPr>
                <w:rFonts w:ascii="Aptos" w:hAnsi="Aptos"/>
                <w:b w:val="0"/>
                <w:color w:val="172033"/>
                <w:sz w:val="16"/>
              </w:rPr>
            </w:r>
          </w:p>
        </w:tc>
        <w:tc>
          <w:tcPr>
            <w:tcW w:type="dxa" w:w="2045"/>
            <w:vAlign w:val="center"/>
            <w:shd w:fill="FAF9FF"/>
          </w:tcPr>
          <w:p>
            <w:r/>
            <w:r>
              <w:rPr>
                <w:rFonts w:ascii="Aptos" w:hAnsi="Aptos"/>
                <w:b w:val="0"/>
                <w:color w:val="172033"/>
                <w:sz w:val="16"/>
              </w:rPr>
            </w:r>
          </w:p>
        </w:tc>
      </w:tr>
      <w:tr>
        <w:tc>
          <w:tcPr>
            <w:tcW w:type="dxa" w:w="2045"/>
            <w:vAlign w:val="center"/>
          </w:tcPr>
          <w:p>
            <w:r/>
            <w:r>
              <w:rPr>
                <w:rFonts w:ascii="Aptos" w:hAnsi="Aptos"/>
                <w:b w:val="0"/>
                <w:color w:val="172033"/>
                <w:sz w:val="16"/>
              </w:rPr>
              <w:t>Enroll self</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w:t>
            </w:r>
          </w:p>
        </w:tc>
      </w:tr>
      <w:tr>
        <w:tc>
          <w:tcPr>
            <w:tcW w:type="dxa" w:w="2045"/>
            <w:vAlign w:val="center"/>
            <w:shd w:fill="FAF9FF"/>
          </w:tcPr>
          <w:p>
            <w:r/>
            <w:r>
              <w:rPr>
                <w:rFonts w:ascii="Aptos" w:hAnsi="Aptos"/>
                <w:b w:val="0"/>
                <w:color w:val="172033"/>
                <w:sz w:val="16"/>
              </w:rPr>
              <w:t>Use AI Lecturer</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w:t>
            </w:r>
          </w:p>
        </w:tc>
      </w:tr>
      <w:tr>
        <w:tc>
          <w:tcPr>
            <w:tcW w:type="dxa" w:w="2045"/>
            <w:vAlign w:val="center"/>
          </w:tcPr>
          <w:p>
            <w:r/>
            <w:r>
              <w:rPr>
                <w:rFonts w:ascii="Aptos" w:hAnsi="Aptos"/>
                <w:b w:val="0"/>
                <w:color w:val="172033"/>
                <w:sz w:val="16"/>
              </w:rPr>
              <w:t>View own learning progress</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w:t>
            </w:r>
          </w:p>
        </w:tc>
      </w:tr>
      <w:tr>
        <w:tc>
          <w:tcPr>
            <w:tcW w:type="dxa" w:w="2045"/>
            <w:vAlign w:val="center"/>
            <w:shd w:fill="FAF9FF"/>
          </w:tcPr>
          <w:p>
            <w:r/>
            <w:r>
              <w:rPr>
                <w:rFonts w:ascii="Aptos" w:hAnsi="Aptos"/>
                <w:b w:val="0"/>
                <w:color w:val="172033"/>
                <w:sz w:val="16"/>
              </w:rPr>
              <w:t>Monitor student learning</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Assigned course*</w:t>
            </w:r>
          </w:p>
        </w:tc>
        <w:tc>
          <w:tcPr>
            <w:tcW w:type="dxa" w:w="2045"/>
            <w:vAlign w:val="center"/>
            <w:shd w:fill="FAF9FF"/>
          </w:tcPr>
          <w:p>
            <w:r/>
            <w:r>
              <w:rPr>
                <w:rFonts w:ascii="Aptos" w:hAnsi="Aptos"/>
                <w:b w:val="0"/>
                <w:color w:val="172033"/>
                <w:sz w:val="16"/>
              </w:rPr>
              <w:t>Assigned subject*</w:t>
            </w:r>
          </w:p>
        </w:tc>
        <w:tc>
          <w:tcPr>
            <w:tcW w:type="dxa" w:w="2045"/>
            <w:vAlign w:val="center"/>
            <w:shd w:fill="FAF9FF"/>
          </w:tcPr>
          <w:p>
            <w:r/>
            <w:r>
              <w:rPr>
                <w:rFonts w:ascii="Aptos" w:hAnsi="Aptos"/>
                <w:b w:val="0"/>
                <w:color w:val="172033"/>
                <w:sz w:val="16"/>
              </w:rPr>
            </w:r>
          </w:p>
        </w:tc>
      </w:tr>
      <w:tr>
        <w:tc>
          <w:tcPr>
            <w:tcW w:type="dxa" w:w="2045"/>
            <w:vAlign w:val="center"/>
          </w:tcPr>
          <w:p>
            <w:r/>
            <w:r>
              <w:rPr>
                <w:rFonts w:ascii="Aptos" w:hAnsi="Aptos"/>
                <w:b w:val="0"/>
                <w:color w:val="172033"/>
                <w:sz w:val="16"/>
              </w:rPr>
              <w:t>Create/publish assessments</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Assigned course*</w:t>
            </w:r>
          </w:p>
        </w:tc>
        <w:tc>
          <w:tcPr>
            <w:tcW w:type="dxa" w:w="2045"/>
            <w:vAlign w:val="center"/>
          </w:tcPr>
          <w:p>
            <w:r/>
            <w:r>
              <w:rPr>
                <w:rFonts w:ascii="Aptos" w:hAnsi="Aptos"/>
                <w:b w:val="0"/>
                <w:color w:val="172033"/>
                <w:sz w:val="16"/>
              </w:rPr>
              <w:t>Assigned subject*</w:t>
            </w:r>
          </w:p>
        </w:tc>
        <w:tc>
          <w:tcPr>
            <w:tcW w:type="dxa" w:w="2045"/>
            <w:vAlign w:val="center"/>
          </w:tcPr>
          <w:p>
            <w:r/>
            <w:r>
              <w:rPr>
                <w:rFonts w:ascii="Aptos" w:hAnsi="Aptos"/>
                <w:b w:val="0"/>
                <w:color w:val="172033"/>
                <w:sz w:val="16"/>
              </w:rPr>
            </w:r>
          </w:p>
        </w:tc>
      </w:tr>
      <w:tr>
        <w:tc>
          <w:tcPr>
            <w:tcW w:type="dxa" w:w="2045"/>
            <w:vAlign w:val="center"/>
            <w:shd w:fill="FAF9FF"/>
          </w:tcPr>
          <w:p>
            <w:r/>
            <w:r>
              <w:rPr>
                <w:rFonts w:ascii="Aptos" w:hAnsi="Aptos"/>
                <w:b w:val="0"/>
                <w:color w:val="172033"/>
                <w:sz w:val="16"/>
              </w:rPr>
              <w:t>View assessment results</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Assigned course*</w:t>
            </w:r>
          </w:p>
        </w:tc>
        <w:tc>
          <w:tcPr>
            <w:tcW w:type="dxa" w:w="2045"/>
            <w:vAlign w:val="center"/>
            <w:shd w:fill="FAF9FF"/>
          </w:tcPr>
          <w:p>
            <w:r/>
            <w:r>
              <w:rPr>
                <w:rFonts w:ascii="Aptos" w:hAnsi="Aptos"/>
                <w:b w:val="0"/>
                <w:color w:val="172033"/>
                <w:sz w:val="16"/>
              </w:rPr>
              <w:t>Assigned subject*</w:t>
            </w:r>
          </w:p>
        </w:tc>
        <w:tc>
          <w:tcPr>
            <w:tcW w:type="dxa" w:w="2045"/>
            <w:vAlign w:val="center"/>
            <w:shd w:fill="FAF9FF"/>
          </w:tcPr>
          <w:p>
            <w:r/>
            <w:r>
              <w:rPr>
                <w:rFonts w:ascii="Aptos" w:hAnsi="Aptos"/>
                <w:b w:val="0"/>
                <w:color w:val="172033"/>
                <w:sz w:val="16"/>
              </w:rPr>
              <w:t>Own only</w:t>
            </w:r>
          </w:p>
        </w:tc>
      </w:tr>
      <w:tr>
        <w:tc>
          <w:tcPr>
            <w:tcW w:type="dxa" w:w="2045"/>
            <w:vAlign w:val="center"/>
          </w:tcPr>
          <w:p>
            <w:r/>
            <w:r>
              <w:rPr>
                <w:rFonts w:ascii="Aptos" w:hAnsi="Aptos"/>
                <w:b w:val="0"/>
                <w:color w:val="172033"/>
                <w:sz w:val="16"/>
              </w:rPr>
              <w:t>Generate/download educational materials</w:t>
            </w:r>
          </w:p>
        </w:tc>
        <w:tc>
          <w:tcPr>
            <w:tcW w:type="dxa" w:w="2045"/>
            <w:vAlign w:val="center"/>
          </w:tcPr>
          <w:p>
            <w:r/>
            <w:r>
              <w:rPr>
                <w:rFonts w:ascii="Aptos" w:hAnsi="Aptos"/>
                <w:b w:val="0"/>
                <w:color w:val="172033"/>
                <w:sz w:val="16"/>
              </w:rPr>
              <w:t>✓</w:t>
            </w:r>
          </w:p>
        </w:tc>
        <w:tc>
          <w:tcPr>
            <w:tcW w:type="dxa" w:w="2045"/>
            <w:vAlign w:val="center"/>
          </w:tcPr>
          <w:p>
            <w:r/>
            <w:r>
              <w:rPr>
                <w:rFonts w:ascii="Aptos" w:hAnsi="Aptos"/>
                <w:b w:val="0"/>
                <w:color w:val="172033"/>
                <w:sz w:val="16"/>
              </w:rPr>
              <w:t>Assigned course*</w:t>
            </w:r>
          </w:p>
        </w:tc>
        <w:tc>
          <w:tcPr>
            <w:tcW w:type="dxa" w:w="2045"/>
            <w:vAlign w:val="center"/>
          </w:tcPr>
          <w:p>
            <w:r/>
            <w:r>
              <w:rPr>
                <w:rFonts w:ascii="Aptos" w:hAnsi="Aptos"/>
                <w:b w:val="0"/>
                <w:color w:val="172033"/>
                <w:sz w:val="16"/>
              </w:rPr>
              <w:t>Assigned subject*</w:t>
            </w:r>
          </w:p>
        </w:tc>
        <w:tc>
          <w:tcPr>
            <w:tcW w:type="dxa" w:w="2045"/>
            <w:vAlign w:val="center"/>
          </w:tcPr>
          <w:p>
            <w:r/>
            <w:r>
              <w:rPr>
                <w:rFonts w:ascii="Aptos" w:hAnsi="Aptos"/>
                <w:b w:val="0"/>
                <w:color w:val="172033"/>
                <w:sz w:val="16"/>
              </w:rPr>
              <w:t>Own enrolled course</w:t>
            </w:r>
          </w:p>
        </w:tc>
      </w:tr>
      <w:tr>
        <w:tc>
          <w:tcPr>
            <w:tcW w:type="dxa" w:w="2045"/>
            <w:vAlign w:val="center"/>
            <w:shd w:fill="FAF9FF"/>
          </w:tcPr>
          <w:p>
            <w:r/>
            <w:r>
              <w:rPr>
                <w:rFonts w:ascii="Aptos" w:hAnsi="Aptos"/>
                <w:b w:val="0"/>
                <w:color w:val="172033"/>
                <w:sz w:val="16"/>
              </w:rPr>
              <w:t>Audit/system logs</w:t>
            </w:r>
          </w:p>
        </w:tc>
        <w:tc>
          <w:tcPr>
            <w:tcW w:type="dxa" w:w="2045"/>
            <w:vAlign w:val="center"/>
            <w:shd w:fill="FAF9FF"/>
          </w:tcPr>
          <w:p>
            <w:r/>
            <w:r>
              <w:rPr>
                <w:rFonts w:ascii="Aptos" w:hAnsi="Aptos"/>
                <w:b w:val="0"/>
                <w:color w:val="172033"/>
                <w:sz w:val="16"/>
              </w:rPr>
              <w:t>✓</w:t>
            </w:r>
          </w:p>
        </w:tc>
        <w:tc>
          <w:tcPr>
            <w:tcW w:type="dxa" w:w="2045"/>
            <w:vAlign w:val="center"/>
            <w:shd w:fill="FAF9FF"/>
          </w:tcPr>
          <w:p>
            <w:r/>
            <w:r>
              <w:rPr>
                <w:rFonts w:ascii="Aptos" w:hAnsi="Aptos"/>
                <w:b w:val="0"/>
                <w:color w:val="172033"/>
                <w:sz w:val="16"/>
              </w:rPr>
              <w:t>Scoped where allowed</w:t>
            </w:r>
          </w:p>
        </w:tc>
        <w:tc>
          <w:tcPr>
            <w:tcW w:type="dxa" w:w="2045"/>
            <w:vAlign w:val="center"/>
            <w:shd w:fill="FAF9FF"/>
          </w:tcPr>
          <w:p>
            <w:r/>
            <w:r>
              <w:rPr>
                <w:rFonts w:ascii="Aptos" w:hAnsi="Aptos"/>
                <w:b w:val="0"/>
                <w:color w:val="172033"/>
                <w:sz w:val="16"/>
              </w:rPr>
              <w:t>Scoped where allowed</w:t>
            </w:r>
          </w:p>
        </w:tc>
        <w:tc>
          <w:tcPr>
            <w:tcW w:type="dxa" w:w="2045"/>
            <w:vAlign w:val="center"/>
            <w:shd w:fill="FAF9FF"/>
          </w:tcPr>
          <w:p>
            <w:r/>
            <w:r>
              <w:rPr>
                <w:rFonts w:ascii="Aptos" w:hAnsi="Aptos"/>
                <w:b w:val="0"/>
                <w:color w:val="172033"/>
                <w:sz w:val="16"/>
              </w:rPr>
              <w:t>Own activity where exposed</w:t>
            </w:r>
          </w:p>
        </w:tc>
      </w:tr>
    </w:tbl>
    <w:p>
      <w:r>
        <w:t>* Scope must be enforced against the actual course/faculty assignment, not merely the role name.</w:t>
      </w:r>
    </w:p>
    <w:p>
      <w:pPr>
        <w:pStyle w:val="Heading1"/>
      </w:pPr>
      <w:r>
        <w:t>5. API Module Catalog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Module</w:t>
            </w:r>
          </w:p>
        </w:tc>
        <w:tc>
          <w:tcPr>
            <w:tcW w:type="dxa" w:w="5112"/>
            <w:vAlign w:val="center"/>
            <w:shd w:fill="6D28D9"/>
          </w:tcPr>
          <w:p>
            <w:r/>
            <w:r>
              <w:rPr>
                <w:rFonts w:ascii="Aptos" w:hAnsi="Aptos"/>
                <w:b/>
                <w:color w:val="FFFFFF"/>
                <w:sz w:val="16"/>
              </w:rPr>
              <w:t>Purpose</w:t>
            </w:r>
          </w:p>
        </w:tc>
      </w:tr>
      <w:tr>
        <w:tc>
          <w:tcPr>
            <w:tcW w:type="dxa" w:w="5112"/>
            <w:vAlign w:val="center"/>
          </w:tcPr>
          <w:p>
            <w:r/>
            <w:r>
              <w:rPr>
                <w:rFonts w:ascii="Aptos" w:hAnsi="Aptos"/>
                <w:b w:val="0"/>
                <w:color w:val="172033"/>
                <w:sz w:val="16"/>
              </w:rPr>
              <w:t>AUTH</w:t>
            </w:r>
          </w:p>
        </w:tc>
        <w:tc>
          <w:tcPr>
            <w:tcW w:type="dxa" w:w="5112"/>
            <w:vAlign w:val="center"/>
          </w:tcPr>
          <w:p>
            <w:r/>
            <w:r>
              <w:rPr>
                <w:rFonts w:ascii="Aptos" w:hAnsi="Aptos"/>
                <w:b w:val="0"/>
                <w:color w:val="172033"/>
                <w:sz w:val="16"/>
              </w:rPr>
              <w:t>Authentication and current-user identity</w:t>
            </w:r>
          </w:p>
        </w:tc>
      </w:tr>
      <w:tr>
        <w:tc>
          <w:tcPr>
            <w:tcW w:type="dxa" w:w="5112"/>
            <w:vAlign w:val="center"/>
            <w:shd w:fill="FAF9FF"/>
          </w:tcPr>
          <w:p>
            <w:r/>
            <w:r>
              <w:rPr>
                <w:rFonts w:ascii="Aptos" w:hAnsi="Aptos"/>
                <w:b w:val="0"/>
                <w:color w:val="172033"/>
                <w:sz w:val="16"/>
              </w:rPr>
              <w:t>ADMIN</w:t>
            </w:r>
          </w:p>
        </w:tc>
        <w:tc>
          <w:tcPr>
            <w:tcW w:type="dxa" w:w="5112"/>
            <w:vAlign w:val="center"/>
            <w:shd w:fill="FAF9FF"/>
          </w:tcPr>
          <w:p>
            <w:r/>
            <w:r>
              <w:rPr>
                <w:rFonts w:ascii="Aptos" w:hAnsi="Aptos"/>
                <w:b w:val="0"/>
                <w:color w:val="172033"/>
                <w:sz w:val="16"/>
              </w:rPr>
              <w:t>Administrative system operations</w:t>
            </w:r>
          </w:p>
        </w:tc>
      </w:tr>
      <w:tr>
        <w:tc>
          <w:tcPr>
            <w:tcW w:type="dxa" w:w="5112"/>
            <w:vAlign w:val="center"/>
          </w:tcPr>
          <w:p>
            <w:r/>
            <w:r>
              <w:rPr>
                <w:rFonts w:ascii="Aptos" w:hAnsi="Aptos"/>
                <w:b w:val="0"/>
                <w:color w:val="172033"/>
                <w:sz w:val="16"/>
              </w:rPr>
              <w:t>CAMPUSES</w:t>
            </w:r>
          </w:p>
        </w:tc>
        <w:tc>
          <w:tcPr>
            <w:tcW w:type="dxa" w:w="5112"/>
            <w:vAlign w:val="center"/>
          </w:tcPr>
          <w:p>
            <w:r/>
            <w:r>
              <w:rPr>
                <w:rFonts w:ascii="Aptos" w:hAnsi="Aptos"/>
                <w:b w:val="0"/>
                <w:color w:val="172033"/>
                <w:sz w:val="16"/>
              </w:rPr>
              <w:t>Campus master</w:t>
            </w:r>
          </w:p>
        </w:tc>
      </w:tr>
      <w:tr>
        <w:tc>
          <w:tcPr>
            <w:tcW w:type="dxa" w:w="5112"/>
            <w:vAlign w:val="center"/>
            <w:shd w:fill="FAF9FF"/>
          </w:tcPr>
          <w:p>
            <w:r/>
            <w:r>
              <w:rPr>
                <w:rFonts w:ascii="Aptos" w:hAnsi="Aptos"/>
                <w:b w:val="0"/>
                <w:color w:val="172033"/>
                <w:sz w:val="16"/>
              </w:rPr>
              <w:t>COLLEGES</w:t>
            </w:r>
          </w:p>
        </w:tc>
        <w:tc>
          <w:tcPr>
            <w:tcW w:type="dxa" w:w="5112"/>
            <w:vAlign w:val="center"/>
            <w:shd w:fill="FAF9FF"/>
          </w:tcPr>
          <w:p>
            <w:r/>
            <w:r>
              <w:rPr>
                <w:rFonts w:ascii="Aptos" w:hAnsi="Aptos"/>
                <w:b w:val="0"/>
                <w:color w:val="172033"/>
                <w:sz w:val="16"/>
              </w:rPr>
              <w:t>College master and shared-campus relationships</w:t>
            </w:r>
          </w:p>
        </w:tc>
      </w:tr>
      <w:tr>
        <w:tc>
          <w:tcPr>
            <w:tcW w:type="dxa" w:w="5112"/>
            <w:vAlign w:val="center"/>
          </w:tcPr>
          <w:p>
            <w:r/>
            <w:r>
              <w:rPr>
                <w:rFonts w:ascii="Aptos" w:hAnsi="Aptos"/>
                <w:b w:val="0"/>
                <w:color w:val="172033"/>
                <w:sz w:val="16"/>
              </w:rPr>
              <w:t>PROGRAMS</w:t>
            </w:r>
          </w:p>
        </w:tc>
        <w:tc>
          <w:tcPr>
            <w:tcW w:type="dxa" w:w="5112"/>
            <w:vAlign w:val="center"/>
          </w:tcPr>
          <w:p>
            <w:r/>
            <w:r>
              <w:rPr>
                <w:rFonts w:ascii="Aptos" w:hAnsi="Aptos"/>
                <w:b w:val="0"/>
                <w:color w:val="172033"/>
                <w:sz w:val="16"/>
              </w:rPr>
              <w:t>Academic program master</w:t>
            </w:r>
          </w:p>
        </w:tc>
      </w:tr>
      <w:tr>
        <w:tc>
          <w:tcPr>
            <w:tcW w:type="dxa" w:w="5112"/>
            <w:vAlign w:val="center"/>
            <w:shd w:fill="FAF9FF"/>
          </w:tcPr>
          <w:p>
            <w:r/>
            <w:r>
              <w:rPr>
                <w:rFonts w:ascii="Aptos" w:hAnsi="Aptos"/>
                <w:b w:val="0"/>
                <w:color w:val="172033"/>
                <w:sz w:val="16"/>
              </w:rPr>
              <w:t>DEPARTMENTS</w:t>
            </w:r>
          </w:p>
        </w:tc>
        <w:tc>
          <w:tcPr>
            <w:tcW w:type="dxa" w:w="5112"/>
            <w:vAlign w:val="center"/>
            <w:shd w:fill="FAF9FF"/>
          </w:tcPr>
          <w:p>
            <w:r/>
            <w:r>
              <w:rPr>
                <w:rFonts w:ascii="Aptos" w:hAnsi="Aptos"/>
                <w:b w:val="0"/>
                <w:color w:val="172033"/>
                <w:sz w:val="16"/>
              </w:rPr>
              <w:t>Department master</w:t>
            </w:r>
          </w:p>
        </w:tc>
      </w:tr>
      <w:tr>
        <w:tc>
          <w:tcPr>
            <w:tcW w:type="dxa" w:w="5112"/>
            <w:vAlign w:val="center"/>
          </w:tcPr>
          <w:p>
            <w:r/>
            <w:r>
              <w:rPr>
                <w:rFonts w:ascii="Aptos" w:hAnsi="Aptos"/>
                <w:b w:val="0"/>
                <w:color w:val="172033"/>
                <w:sz w:val="16"/>
              </w:rPr>
              <w:t>DESIGNATIONS</w:t>
            </w:r>
          </w:p>
        </w:tc>
        <w:tc>
          <w:tcPr>
            <w:tcW w:type="dxa" w:w="5112"/>
            <w:vAlign w:val="center"/>
          </w:tcPr>
          <w:p>
            <w:r/>
            <w:r>
              <w:rPr>
                <w:rFonts w:ascii="Aptos" w:hAnsi="Aptos"/>
                <w:b w:val="0"/>
                <w:color w:val="172033"/>
                <w:sz w:val="16"/>
              </w:rPr>
              <w:t>Faculty designation master</w:t>
            </w:r>
          </w:p>
        </w:tc>
      </w:tr>
      <w:tr>
        <w:tc>
          <w:tcPr>
            <w:tcW w:type="dxa" w:w="5112"/>
            <w:vAlign w:val="center"/>
            <w:shd w:fill="FAF9FF"/>
          </w:tcPr>
          <w:p>
            <w:r/>
            <w:r>
              <w:rPr>
                <w:rFonts w:ascii="Aptos" w:hAnsi="Aptos"/>
                <w:b w:val="0"/>
                <w:color w:val="172033"/>
                <w:sz w:val="16"/>
              </w:rPr>
              <w:t>STUDENTS</w:t>
            </w:r>
          </w:p>
        </w:tc>
        <w:tc>
          <w:tcPr>
            <w:tcW w:type="dxa" w:w="5112"/>
            <w:vAlign w:val="center"/>
            <w:shd w:fill="FAF9FF"/>
          </w:tcPr>
          <w:p>
            <w:r/>
            <w:r>
              <w:rPr>
                <w:rFonts w:ascii="Aptos" w:hAnsi="Aptos"/>
                <w:b w:val="0"/>
                <w:color w:val="172033"/>
                <w:sz w:val="16"/>
              </w:rPr>
              <w:t>Student master and student profile</w:t>
            </w:r>
          </w:p>
        </w:tc>
      </w:tr>
      <w:tr>
        <w:tc>
          <w:tcPr>
            <w:tcW w:type="dxa" w:w="5112"/>
            <w:vAlign w:val="center"/>
          </w:tcPr>
          <w:p>
            <w:r/>
            <w:r>
              <w:rPr>
                <w:rFonts w:ascii="Aptos" w:hAnsi="Aptos"/>
                <w:b w:val="0"/>
                <w:color w:val="172033"/>
                <w:sz w:val="16"/>
              </w:rPr>
              <w:t>FACULTY</w:t>
            </w:r>
          </w:p>
        </w:tc>
        <w:tc>
          <w:tcPr>
            <w:tcW w:type="dxa" w:w="5112"/>
            <w:vAlign w:val="center"/>
          </w:tcPr>
          <w:p>
            <w:r/>
            <w:r>
              <w:rPr>
                <w:rFonts w:ascii="Aptos" w:hAnsi="Aptos"/>
                <w:b w:val="0"/>
                <w:color w:val="172033"/>
                <w:sz w:val="16"/>
              </w:rPr>
              <w:t>Faculty master, approval and profile</w:t>
            </w:r>
          </w:p>
        </w:tc>
      </w:tr>
      <w:tr>
        <w:tc>
          <w:tcPr>
            <w:tcW w:type="dxa" w:w="5112"/>
            <w:vAlign w:val="center"/>
            <w:shd w:fill="FAF9FF"/>
          </w:tcPr>
          <w:p>
            <w:r/>
            <w:r>
              <w:rPr>
                <w:rFonts w:ascii="Aptos" w:hAnsi="Aptos"/>
                <w:b w:val="0"/>
                <w:color w:val="172033"/>
                <w:sz w:val="16"/>
              </w:rPr>
              <w:t>IMPORTS</w:t>
            </w:r>
          </w:p>
        </w:tc>
        <w:tc>
          <w:tcPr>
            <w:tcW w:type="dxa" w:w="5112"/>
            <w:vAlign w:val="center"/>
            <w:shd w:fill="FAF9FF"/>
          </w:tcPr>
          <w:p>
            <w:r/>
            <w:r>
              <w:rPr>
                <w:rFonts w:ascii="Aptos" w:hAnsi="Aptos"/>
                <w:b w:val="0"/>
                <w:color w:val="172033"/>
                <w:sz w:val="16"/>
              </w:rPr>
              <w:t>CSV/XLSX student/faculty imports</w:t>
            </w:r>
          </w:p>
        </w:tc>
      </w:tr>
      <w:tr>
        <w:tc>
          <w:tcPr>
            <w:tcW w:type="dxa" w:w="5112"/>
            <w:vAlign w:val="center"/>
          </w:tcPr>
          <w:p>
            <w:r/>
            <w:r>
              <w:rPr>
                <w:rFonts w:ascii="Aptos" w:hAnsi="Aptos"/>
                <w:b w:val="0"/>
                <w:color w:val="172033"/>
                <w:sz w:val="16"/>
              </w:rPr>
              <w:t>COURSES</w:t>
            </w:r>
          </w:p>
        </w:tc>
        <w:tc>
          <w:tcPr>
            <w:tcW w:type="dxa" w:w="5112"/>
            <w:vAlign w:val="center"/>
          </w:tcPr>
          <w:p>
            <w:r/>
            <w:r>
              <w:rPr>
                <w:rFonts w:ascii="Aptos" w:hAnsi="Aptos"/>
                <w:b w:val="0"/>
                <w:color w:val="172033"/>
                <w:sz w:val="16"/>
              </w:rPr>
              <w:t>Course lifecycle</w:t>
            </w:r>
          </w:p>
        </w:tc>
      </w:tr>
      <w:tr>
        <w:tc>
          <w:tcPr>
            <w:tcW w:type="dxa" w:w="5112"/>
            <w:vAlign w:val="center"/>
            <w:shd w:fill="FAF9FF"/>
          </w:tcPr>
          <w:p>
            <w:r/>
            <w:r>
              <w:rPr>
                <w:rFonts w:ascii="Aptos" w:hAnsi="Aptos"/>
                <w:b w:val="0"/>
                <w:color w:val="172033"/>
                <w:sz w:val="16"/>
              </w:rPr>
              <w:t>COURSE-COLLEGES</w:t>
            </w:r>
          </w:p>
        </w:tc>
        <w:tc>
          <w:tcPr>
            <w:tcW w:type="dxa" w:w="5112"/>
            <w:vAlign w:val="center"/>
            <w:shd w:fill="FAF9FF"/>
          </w:tcPr>
          <w:p>
            <w:r/>
            <w:r>
              <w:rPr>
                <w:rFonts w:ascii="Aptos" w:hAnsi="Aptos"/>
                <w:b w:val="0"/>
                <w:color w:val="172033"/>
                <w:sz w:val="16"/>
              </w:rPr>
              <w:t>Course availability by college</w:t>
            </w:r>
          </w:p>
        </w:tc>
      </w:tr>
      <w:tr>
        <w:tc>
          <w:tcPr>
            <w:tcW w:type="dxa" w:w="5112"/>
            <w:vAlign w:val="center"/>
          </w:tcPr>
          <w:p>
            <w:r/>
            <w:r>
              <w:rPr>
                <w:rFonts w:ascii="Aptos" w:hAnsi="Aptos"/>
                <w:b w:val="0"/>
                <w:color w:val="172033"/>
                <w:sz w:val="16"/>
              </w:rPr>
              <w:t>COORDINATORS</w:t>
            </w:r>
          </w:p>
        </w:tc>
        <w:tc>
          <w:tcPr>
            <w:tcW w:type="dxa" w:w="5112"/>
            <w:vAlign w:val="center"/>
          </w:tcPr>
          <w:p>
            <w:r/>
            <w:r>
              <w:rPr>
                <w:rFonts w:ascii="Aptos" w:hAnsi="Aptos"/>
                <w:b w:val="0"/>
                <w:color w:val="172033"/>
                <w:sz w:val="16"/>
              </w:rPr>
              <w:t>Course coordinator assignments</w:t>
            </w:r>
          </w:p>
        </w:tc>
      </w:tr>
      <w:tr>
        <w:tc>
          <w:tcPr>
            <w:tcW w:type="dxa" w:w="5112"/>
            <w:vAlign w:val="center"/>
            <w:shd w:fill="FAF9FF"/>
          </w:tcPr>
          <w:p>
            <w:r/>
            <w:r>
              <w:rPr>
                <w:rFonts w:ascii="Aptos" w:hAnsi="Aptos"/>
                <w:b w:val="0"/>
                <w:color w:val="172033"/>
                <w:sz w:val="16"/>
              </w:rPr>
              <w:t>SUBJECTS</w:t>
            </w:r>
          </w:p>
        </w:tc>
        <w:tc>
          <w:tcPr>
            <w:tcW w:type="dxa" w:w="5112"/>
            <w:vAlign w:val="center"/>
            <w:shd w:fill="FAF9FF"/>
          </w:tcPr>
          <w:p>
            <w:r/>
            <w:r>
              <w:rPr>
                <w:rFonts w:ascii="Aptos" w:hAnsi="Aptos"/>
                <w:b w:val="0"/>
                <w:color w:val="172033"/>
                <w:sz w:val="16"/>
              </w:rPr>
              <w:t>Course subjects</w:t>
            </w:r>
          </w:p>
        </w:tc>
      </w:tr>
      <w:tr>
        <w:tc>
          <w:tcPr>
            <w:tcW w:type="dxa" w:w="5112"/>
            <w:vAlign w:val="center"/>
          </w:tcPr>
          <w:p>
            <w:r/>
            <w:r>
              <w:rPr>
                <w:rFonts w:ascii="Aptos" w:hAnsi="Aptos"/>
                <w:b w:val="0"/>
                <w:color w:val="172033"/>
                <w:sz w:val="16"/>
              </w:rPr>
              <w:t>SUBJECT-EXPERTS</w:t>
            </w:r>
          </w:p>
        </w:tc>
        <w:tc>
          <w:tcPr>
            <w:tcW w:type="dxa" w:w="5112"/>
            <w:vAlign w:val="center"/>
          </w:tcPr>
          <w:p>
            <w:r/>
            <w:r>
              <w:rPr>
                <w:rFonts w:ascii="Aptos" w:hAnsi="Aptos"/>
                <w:b w:val="0"/>
                <w:color w:val="172033"/>
                <w:sz w:val="16"/>
              </w:rPr>
              <w:t>Subject expert assignments</w:t>
            </w:r>
          </w:p>
        </w:tc>
      </w:tr>
      <w:tr>
        <w:tc>
          <w:tcPr>
            <w:tcW w:type="dxa" w:w="5112"/>
            <w:vAlign w:val="center"/>
            <w:shd w:fill="FAF9FF"/>
          </w:tcPr>
          <w:p>
            <w:r/>
            <w:r>
              <w:rPr>
                <w:rFonts w:ascii="Aptos" w:hAnsi="Aptos"/>
                <w:b w:val="0"/>
                <w:color w:val="172033"/>
                <w:sz w:val="16"/>
              </w:rPr>
              <w:t>UNITS</w:t>
            </w:r>
          </w:p>
        </w:tc>
        <w:tc>
          <w:tcPr>
            <w:tcW w:type="dxa" w:w="5112"/>
            <w:vAlign w:val="center"/>
            <w:shd w:fill="FAF9FF"/>
          </w:tcPr>
          <w:p>
            <w:r/>
            <w:r>
              <w:rPr>
                <w:rFonts w:ascii="Aptos" w:hAnsi="Aptos"/>
                <w:b w:val="0"/>
                <w:color w:val="172033"/>
                <w:sz w:val="16"/>
              </w:rPr>
              <w:t>Units</w:t>
            </w:r>
          </w:p>
        </w:tc>
      </w:tr>
      <w:tr>
        <w:tc>
          <w:tcPr>
            <w:tcW w:type="dxa" w:w="5112"/>
            <w:vAlign w:val="center"/>
          </w:tcPr>
          <w:p>
            <w:r/>
            <w:r>
              <w:rPr>
                <w:rFonts w:ascii="Aptos" w:hAnsi="Aptos"/>
                <w:b w:val="0"/>
                <w:color w:val="172033"/>
                <w:sz w:val="16"/>
              </w:rPr>
              <w:t>TOPICS</w:t>
            </w:r>
          </w:p>
        </w:tc>
        <w:tc>
          <w:tcPr>
            <w:tcW w:type="dxa" w:w="5112"/>
            <w:vAlign w:val="center"/>
          </w:tcPr>
          <w:p>
            <w:r/>
            <w:r>
              <w:rPr>
                <w:rFonts w:ascii="Aptos" w:hAnsi="Aptos"/>
                <w:b w:val="0"/>
                <w:color w:val="172033"/>
                <w:sz w:val="16"/>
              </w:rPr>
              <w:t>Topics</w:t>
            </w:r>
          </w:p>
        </w:tc>
      </w:tr>
      <w:tr>
        <w:tc>
          <w:tcPr>
            <w:tcW w:type="dxa" w:w="5112"/>
            <w:vAlign w:val="center"/>
            <w:shd w:fill="FAF9FF"/>
          </w:tcPr>
          <w:p>
            <w:r/>
            <w:r>
              <w:rPr>
                <w:rFonts w:ascii="Aptos" w:hAnsi="Aptos"/>
                <w:b w:val="0"/>
                <w:color w:val="172033"/>
                <w:sz w:val="16"/>
              </w:rPr>
              <w:t>RESOURCES</w:t>
            </w:r>
          </w:p>
        </w:tc>
        <w:tc>
          <w:tcPr>
            <w:tcW w:type="dxa" w:w="5112"/>
            <w:vAlign w:val="center"/>
            <w:shd w:fill="FAF9FF"/>
          </w:tcPr>
          <w:p>
            <w:r/>
            <w:r>
              <w:rPr>
                <w:rFonts w:ascii="Aptos" w:hAnsi="Aptos"/>
                <w:b w:val="0"/>
                <w:color w:val="172033"/>
                <w:sz w:val="16"/>
              </w:rPr>
              <w:t>Syllabus/reference resources</w:t>
            </w:r>
          </w:p>
        </w:tc>
      </w:tr>
      <w:tr>
        <w:tc>
          <w:tcPr>
            <w:tcW w:type="dxa" w:w="5112"/>
            <w:vAlign w:val="center"/>
          </w:tcPr>
          <w:p>
            <w:r/>
            <w:r>
              <w:rPr>
                <w:rFonts w:ascii="Aptos" w:hAnsi="Aptos"/>
                <w:b w:val="0"/>
                <w:color w:val="172033"/>
                <w:sz w:val="16"/>
              </w:rPr>
              <w:t>AUTHORIZATIONS</w:t>
            </w:r>
          </w:p>
        </w:tc>
        <w:tc>
          <w:tcPr>
            <w:tcW w:type="dxa" w:w="5112"/>
            <w:vAlign w:val="center"/>
          </w:tcPr>
          <w:p>
            <w:r/>
            <w:r>
              <w:rPr>
                <w:rFonts w:ascii="Aptos" w:hAnsi="Aptos"/>
                <w:b w:val="0"/>
                <w:color w:val="172033"/>
                <w:sz w:val="16"/>
              </w:rPr>
              <w:t>Student course authorization</w:t>
            </w:r>
          </w:p>
        </w:tc>
      </w:tr>
      <w:tr>
        <w:tc>
          <w:tcPr>
            <w:tcW w:type="dxa" w:w="5112"/>
            <w:vAlign w:val="center"/>
            <w:shd w:fill="FAF9FF"/>
          </w:tcPr>
          <w:p>
            <w:r/>
            <w:r>
              <w:rPr>
                <w:rFonts w:ascii="Aptos" w:hAnsi="Aptos"/>
                <w:b w:val="0"/>
                <w:color w:val="172033"/>
                <w:sz w:val="16"/>
              </w:rPr>
              <w:t>ENROLLMENTS</w:t>
            </w:r>
          </w:p>
        </w:tc>
        <w:tc>
          <w:tcPr>
            <w:tcW w:type="dxa" w:w="5112"/>
            <w:vAlign w:val="center"/>
            <w:shd w:fill="FAF9FF"/>
          </w:tcPr>
          <w:p>
            <w:r/>
            <w:r>
              <w:rPr>
                <w:rFonts w:ascii="Aptos" w:hAnsi="Aptos"/>
                <w:b w:val="0"/>
                <w:color w:val="172033"/>
                <w:sz w:val="16"/>
              </w:rPr>
              <w:t>Student course enrollment</w:t>
            </w:r>
          </w:p>
        </w:tc>
      </w:tr>
      <w:tr>
        <w:tc>
          <w:tcPr>
            <w:tcW w:type="dxa" w:w="5112"/>
            <w:vAlign w:val="center"/>
          </w:tcPr>
          <w:p>
            <w:r/>
            <w:r>
              <w:rPr>
                <w:rFonts w:ascii="Aptos" w:hAnsi="Aptos"/>
                <w:b w:val="0"/>
                <w:color w:val="172033"/>
                <w:sz w:val="16"/>
              </w:rPr>
              <w:t>LEARNING</w:t>
            </w:r>
          </w:p>
        </w:tc>
        <w:tc>
          <w:tcPr>
            <w:tcW w:type="dxa" w:w="5112"/>
            <w:vAlign w:val="center"/>
          </w:tcPr>
          <w:p>
            <w:r/>
            <w:r>
              <w:rPr>
                <w:rFonts w:ascii="Aptos" w:hAnsi="Aptos"/>
                <w:b w:val="0"/>
                <w:color w:val="172033"/>
                <w:sz w:val="16"/>
              </w:rPr>
              <w:t>AI Lecturer learning sessions and progress</w:t>
            </w:r>
          </w:p>
        </w:tc>
      </w:tr>
      <w:tr>
        <w:tc>
          <w:tcPr>
            <w:tcW w:type="dxa" w:w="5112"/>
            <w:vAlign w:val="center"/>
            <w:shd w:fill="FAF9FF"/>
          </w:tcPr>
          <w:p>
            <w:r/>
            <w:r>
              <w:rPr>
                <w:rFonts w:ascii="Aptos" w:hAnsi="Aptos"/>
                <w:b w:val="0"/>
                <w:color w:val="172033"/>
                <w:sz w:val="16"/>
              </w:rPr>
              <w:t>AI-LECTURER</w:t>
            </w:r>
          </w:p>
        </w:tc>
        <w:tc>
          <w:tcPr>
            <w:tcW w:type="dxa" w:w="5112"/>
            <w:vAlign w:val="center"/>
            <w:shd w:fill="FAF9FF"/>
          </w:tcPr>
          <w:p>
            <w:r/>
            <w:r>
              <w:rPr>
                <w:rFonts w:ascii="Aptos" w:hAnsi="Aptos"/>
                <w:b w:val="0"/>
                <w:color w:val="172033"/>
                <w:sz w:val="16"/>
              </w:rPr>
              <w:t>Lecture/recap/doubt/learning-generation orchestration</w:t>
            </w:r>
          </w:p>
        </w:tc>
      </w:tr>
      <w:tr>
        <w:tc>
          <w:tcPr>
            <w:tcW w:type="dxa" w:w="5112"/>
            <w:vAlign w:val="center"/>
          </w:tcPr>
          <w:p>
            <w:r/>
            <w:r>
              <w:rPr>
                <w:rFonts w:ascii="Aptos" w:hAnsi="Aptos"/>
                <w:b w:val="0"/>
                <w:color w:val="172033"/>
                <w:sz w:val="16"/>
              </w:rPr>
              <w:t>GENERATED-MATERIALS</w:t>
            </w:r>
          </w:p>
        </w:tc>
        <w:tc>
          <w:tcPr>
            <w:tcW w:type="dxa" w:w="5112"/>
            <w:vAlign w:val="center"/>
          </w:tcPr>
          <w:p>
            <w:r/>
            <w:r>
              <w:rPr>
                <w:rFonts w:ascii="Aptos" w:hAnsi="Aptos"/>
                <w:b w:val="0"/>
                <w:color w:val="172033"/>
                <w:sz w:val="16"/>
              </w:rPr>
              <w:t>Generated notes/handouts/summaries/question papers/explanations</w:t>
            </w:r>
          </w:p>
        </w:tc>
      </w:tr>
      <w:tr>
        <w:tc>
          <w:tcPr>
            <w:tcW w:type="dxa" w:w="5112"/>
            <w:vAlign w:val="center"/>
            <w:shd w:fill="FAF9FF"/>
          </w:tcPr>
          <w:p>
            <w:r/>
            <w:r>
              <w:rPr>
                <w:rFonts w:ascii="Aptos" w:hAnsi="Aptos"/>
                <w:b w:val="0"/>
                <w:color w:val="172033"/>
                <w:sz w:val="16"/>
              </w:rPr>
              <w:t>ASSESSMENTS</w:t>
            </w:r>
          </w:p>
        </w:tc>
        <w:tc>
          <w:tcPr>
            <w:tcW w:type="dxa" w:w="5112"/>
            <w:vAlign w:val="center"/>
            <w:shd w:fill="FAF9FF"/>
          </w:tcPr>
          <w:p>
            <w:r/>
            <w:r>
              <w:rPr>
                <w:rFonts w:ascii="Aptos" w:hAnsi="Aptos"/>
                <w:b w:val="0"/>
                <w:color w:val="172033"/>
                <w:sz w:val="16"/>
              </w:rPr>
              <w:t>Assessments, questions, attempts and answers</w:t>
            </w:r>
          </w:p>
        </w:tc>
      </w:tr>
      <w:tr>
        <w:tc>
          <w:tcPr>
            <w:tcW w:type="dxa" w:w="5112"/>
            <w:vAlign w:val="center"/>
          </w:tcPr>
          <w:p>
            <w:r/>
            <w:r>
              <w:rPr>
                <w:rFonts w:ascii="Aptos" w:hAnsi="Aptos"/>
                <w:b w:val="0"/>
                <w:color w:val="172033"/>
                <w:sz w:val="16"/>
              </w:rPr>
              <w:t>DASHBOARDS</w:t>
            </w:r>
          </w:p>
        </w:tc>
        <w:tc>
          <w:tcPr>
            <w:tcW w:type="dxa" w:w="5112"/>
            <w:vAlign w:val="center"/>
          </w:tcPr>
          <w:p>
            <w:r/>
            <w:r>
              <w:rPr>
                <w:rFonts w:ascii="Aptos" w:hAnsi="Aptos"/>
                <w:b w:val="0"/>
                <w:color w:val="172033"/>
                <w:sz w:val="16"/>
              </w:rPr>
              <w:t>Student/faculty/coordinator dashboards</w:t>
            </w:r>
          </w:p>
        </w:tc>
      </w:tr>
      <w:tr>
        <w:tc>
          <w:tcPr>
            <w:tcW w:type="dxa" w:w="5112"/>
            <w:vAlign w:val="center"/>
            <w:shd w:fill="FAF9FF"/>
          </w:tcPr>
          <w:p>
            <w:r/>
            <w:r>
              <w:rPr>
                <w:rFonts w:ascii="Aptos" w:hAnsi="Aptos"/>
                <w:b w:val="0"/>
                <w:color w:val="172033"/>
                <w:sz w:val="16"/>
              </w:rPr>
              <w:t>AUDIT</w:t>
            </w:r>
          </w:p>
        </w:tc>
        <w:tc>
          <w:tcPr>
            <w:tcW w:type="dxa" w:w="5112"/>
            <w:vAlign w:val="center"/>
            <w:shd w:fill="FAF9FF"/>
          </w:tcPr>
          <w:p>
            <w:r/>
            <w:r>
              <w:rPr>
                <w:rFonts w:ascii="Aptos" w:hAnsi="Aptos"/>
                <w:b w:val="0"/>
                <w:color w:val="172033"/>
                <w:sz w:val="16"/>
              </w:rPr>
              <w:t>Audit events</w:t>
            </w:r>
          </w:p>
        </w:tc>
      </w:tr>
      <w:tr>
        <w:tc>
          <w:tcPr>
            <w:tcW w:type="dxa" w:w="5112"/>
            <w:vAlign w:val="center"/>
          </w:tcPr>
          <w:p>
            <w:r/>
            <w:r>
              <w:rPr>
                <w:rFonts w:ascii="Aptos" w:hAnsi="Aptos"/>
                <w:b w:val="0"/>
                <w:color w:val="172033"/>
                <w:sz w:val="16"/>
              </w:rPr>
              <w:t>HEALTH</w:t>
            </w:r>
          </w:p>
        </w:tc>
        <w:tc>
          <w:tcPr>
            <w:tcW w:type="dxa" w:w="5112"/>
            <w:vAlign w:val="center"/>
          </w:tcPr>
          <w:p>
            <w:r/>
            <w:r>
              <w:rPr>
                <w:rFonts w:ascii="Aptos" w:hAnsi="Aptos"/>
                <w:b w:val="0"/>
                <w:color w:val="172033"/>
                <w:sz w:val="16"/>
              </w:rPr>
              <w:t>Health/readiness endpoints</w:t>
            </w:r>
          </w:p>
        </w:tc>
      </w:tr>
    </w:tbl>
    <w:p>
      <w:pPr>
        <w:pStyle w:val="Heading2"/>
      </w:pPr>
      <w:r>
        <w:t>6. Authentication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/auth/login</w:t>
            </w:r>
          </w:p>
        </w:tc>
        <w:tc>
          <w:tcPr>
            <w:tcW w:type="dxa" w:w="2556"/>
            <w:vAlign w:val="center"/>
          </w:tcPr>
          <w:p>
            <w:r/>
            <w:r>
              <w:rPr>
                <w:rFonts w:ascii="Aptos" w:hAnsi="Aptos"/>
                <w:b w:val="0"/>
                <w:color w:val="172033"/>
                <w:sz w:val="16"/>
              </w:rPr>
              <w:t>Public</w:t>
            </w:r>
          </w:p>
        </w:tc>
        <w:tc>
          <w:tcPr>
            <w:tcW w:type="dxa" w:w="2556"/>
            <w:vAlign w:val="center"/>
          </w:tcPr>
          <w:p>
            <w:r/>
            <w:r>
              <w:rPr>
                <w:rFonts w:ascii="Aptos" w:hAnsi="Aptos"/>
                <w:b w:val="0"/>
                <w:color w:val="172033"/>
                <w:sz w:val="16"/>
              </w:rPr>
              <w:t>Authenticate user / establish application session</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/auth/refresh</w:t>
            </w:r>
          </w:p>
        </w:tc>
        <w:tc>
          <w:tcPr>
            <w:tcW w:type="dxa" w:w="2556"/>
            <w:vAlign w:val="center"/>
            <w:shd w:fill="FAF9FF"/>
          </w:tcPr>
          <w:p>
            <w:r/>
            <w:r>
              <w:rPr>
                <w:rFonts w:ascii="Aptos" w:hAnsi="Aptos"/>
                <w:b w:val="0"/>
                <w:color w:val="172033"/>
                <w:sz w:val="16"/>
              </w:rPr>
              <w:t>Authenticated</w:t>
            </w:r>
          </w:p>
        </w:tc>
        <w:tc>
          <w:tcPr>
            <w:tcW w:type="dxa" w:w="2556"/>
            <w:vAlign w:val="center"/>
            <w:shd w:fill="FAF9FF"/>
          </w:tcPr>
          <w:p>
            <w:r/>
            <w:r>
              <w:rPr>
                <w:rFonts w:ascii="Aptos" w:hAnsi="Aptos"/>
                <w:b w:val="0"/>
                <w:color w:val="172033"/>
                <w:sz w:val="16"/>
              </w:rPr>
              <w:t>Refresh access token if application-managed refresh flow is used</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/auth/logout</w:t>
            </w:r>
          </w:p>
        </w:tc>
        <w:tc>
          <w:tcPr>
            <w:tcW w:type="dxa" w:w="2556"/>
            <w:vAlign w:val="center"/>
          </w:tcPr>
          <w:p>
            <w:r/>
            <w:r>
              <w:rPr>
                <w:rFonts w:ascii="Aptos" w:hAnsi="Aptos"/>
                <w:b w:val="0"/>
                <w:color w:val="172033"/>
                <w:sz w:val="16"/>
              </w:rPr>
              <w:t>Authenticated</w:t>
            </w:r>
          </w:p>
        </w:tc>
        <w:tc>
          <w:tcPr>
            <w:tcW w:type="dxa" w:w="2556"/>
            <w:vAlign w:val="center"/>
          </w:tcPr>
          <w:p>
            <w:r/>
            <w:r>
              <w:rPr>
                <w:rFonts w:ascii="Aptos" w:hAnsi="Aptos"/>
                <w:b w:val="0"/>
                <w:color w:val="172033"/>
                <w:sz w:val="16"/>
              </w:rPr>
              <w:t>Invalidate application session where supported</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/auth/me</w:t>
            </w:r>
          </w:p>
        </w:tc>
        <w:tc>
          <w:tcPr>
            <w:tcW w:type="dxa" w:w="2556"/>
            <w:vAlign w:val="center"/>
            <w:shd w:fill="FAF9FF"/>
          </w:tcPr>
          <w:p>
            <w:r/>
            <w:r>
              <w:rPr>
                <w:rFonts w:ascii="Aptos" w:hAnsi="Aptos"/>
                <w:b w:val="0"/>
                <w:color w:val="172033"/>
                <w:sz w:val="16"/>
              </w:rPr>
              <w:t>All authenticated</w:t>
            </w:r>
          </w:p>
        </w:tc>
        <w:tc>
          <w:tcPr>
            <w:tcW w:type="dxa" w:w="2556"/>
            <w:vAlign w:val="center"/>
            <w:shd w:fill="FAF9FF"/>
          </w:tcPr>
          <w:p>
            <w:r/>
            <w:r>
              <w:rPr>
                <w:rFonts w:ascii="Aptos" w:hAnsi="Aptos"/>
                <w:b w:val="0"/>
                <w:color w:val="172033"/>
                <w:sz w:val="16"/>
              </w:rPr>
              <w:t>Return current user, role and linked student/faculty profile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/auth/link-profile</w:t>
            </w:r>
          </w:p>
        </w:tc>
        <w:tc>
          <w:tcPr>
            <w:tcW w:type="dxa" w:w="2556"/>
            <w:vAlign w:val="center"/>
          </w:tcPr>
          <w:p>
            <w:r/>
            <w:r>
              <w:rPr>
                <w:rFonts w:ascii="Aptos" w:hAnsi="Aptos"/>
                <w:b w:val="0"/>
                <w:color w:val="172033"/>
                <w:sz w:val="16"/>
              </w:rPr>
              <w:t>Admin / controlled self-service</w:t>
            </w:r>
          </w:p>
        </w:tc>
        <w:tc>
          <w:tcPr>
            <w:tcW w:type="dxa" w:w="2556"/>
            <w:vAlign w:val="center"/>
          </w:tcPr>
          <w:p>
            <w:r/>
            <w:r>
              <w:rPr>
                <w:rFonts w:ascii="Aptos" w:hAnsi="Aptos"/>
                <w:b w:val="0"/>
                <w:color w:val="172033"/>
                <w:sz w:val="16"/>
              </w:rPr>
              <w:t>Link an approved SYS account to master student/faculty record</w:t>
            </w:r>
          </w:p>
        </w:tc>
      </w:tr>
    </w:tbl>
    <w:p>
      <w:pPr>
        <w:pStyle w:val="Heading2"/>
      </w:pPr>
      <w:r>
        <w:t>7. Institutional Master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GET/POST</w:t>
            </w:r>
          </w:p>
        </w:tc>
        <w:tc>
          <w:tcPr>
            <w:tcW w:type="dxa" w:w="2556"/>
            <w:vAlign w:val="center"/>
          </w:tcPr>
          <w:p>
            <w:r/>
            <w:r>
              <w:rPr>
                <w:rFonts w:ascii="Aptos" w:hAnsi="Aptos"/>
                <w:b w:val="0"/>
                <w:color w:val="172033"/>
                <w:sz w:val="16"/>
              </w:rPr>
              <w:t>/campuses</w:t>
            </w:r>
          </w:p>
        </w:tc>
        <w:tc>
          <w:tcPr>
            <w:tcW w:type="dxa" w:w="2556"/>
            <w:vAlign w:val="center"/>
          </w:tcPr>
          <w:p>
            <w:r/>
            <w:r>
              <w:rPr>
                <w:rFonts w:ascii="Aptos" w:hAnsi="Aptos"/>
                <w:b w:val="0"/>
                <w:color w:val="172033"/>
                <w:sz w:val="16"/>
              </w:rPr>
              <w:t>ADMIN / GET scoped</w:t>
            </w:r>
          </w:p>
        </w:tc>
        <w:tc>
          <w:tcPr>
            <w:tcW w:type="dxa" w:w="2556"/>
            <w:vAlign w:val="center"/>
          </w:tcPr>
          <w:p>
            <w:r/>
            <w:r>
              <w:rPr>
                <w:rFonts w:ascii="Aptos" w:hAnsi="Aptos"/>
                <w:b w:val="0"/>
                <w:color w:val="172033"/>
                <w:sz w:val="16"/>
              </w:rPr>
              <w:t>List/create campuses</w:t>
            </w:r>
          </w:p>
        </w:tc>
      </w:tr>
      <w:tr>
        <w:tc>
          <w:tcPr>
            <w:tcW w:type="dxa" w:w="2556"/>
            <w:vAlign w:val="center"/>
            <w:shd w:fill="FAF9FF"/>
          </w:tcPr>
          <w:p>
            <w:r/>
            <w:r>
              <w:rPr>
                <w:rFonts w:ascii="Aptos" w:hAnsi="Aptos"/>
                <w:b w:val="0"/>
                <w:color w:val="172033"/>
                <w:sz w:val="16"/>
              </w:rPr>
              <w:t>GET/PATCH</w:t>
            </w:r>
          </w:p>
        </w:tc>
        <w:tc>
          <w:tcPr>
            <w:tcW w:type="dxa" w:w="2556"/>
            <w:vAlign w:val="center"/>
            <w:shd w:fill="FAF9FF"/>
          </w:tcPr>
          <w:p>
            <w:r/>
            <w:r>
              <w:rPr>
                <w:rFonts w:ascii="Aptos" w:hAnsi="Aptos"/>
                <w:b w:val="0"/>
                <w:color w:val="172033"/>
                <w:sz w:val="16"/>
              </w:rPr>
              <w:t>/campuses/{campus_id}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Read/update campus</w:t>
            </w:r>
          </w:p>
        </w:tc>
      </w:tr>
      <w:tr>
        <w:tc>
          <w:tcPr>
            <w:tcW w:type="dxa" w:w="2556"/>
            <w:vAlign w:val="center"/>
          </w:tcPr>
          <w:p>
            <w:r/>
            <w:r>
              <w:rPr>
                <w:rFonts w:ascii="Aptos" w:hAnsi="Aptos"/>
                <w:b w:val="0"/>
                <w:color w:val="172033"/>
                <w:sz w:val="16"/>
              </w:rPr>
              <w:t>GET/POST</w:t>
            </w:r>
          </w:p>
        </w:tc>
        <w:tc>
          <w:tcPr>
            <w:tcW w:type="dxa" w:w="2556"/>
            <w:vAlign w:val="center"/>
          </w:tcPr>
          <w:p>
            <w:r/>
            <w:r>
              <w:rPr>
                <w:rFonts w:ascii="Aptos" w:hAnsi="Aptos"/>
                <w:b w:val="0"/>
                <w:color w:val="172033"/>
                <w:sz w:val="16"/>
              </w:rPr>
              <w:t>/colleges</w:t>
            </w:r>
          </w:p>
        </w:tc>
        <w:tc>
          <w:tcPr>
            <w:tcW w:type="dxa" w:w="2556"/>
            <w:vAlign w:val="center"/>
          </w:tcPr>
          <w:p>
            <w:r/>
            <w:r>
              <w:rPr>
                <w:rFonts w:ascii="Aptos" w:hAnsi="Aptos"/>
                <w:b w:val="0"/>
                <w:color w:val="172033"/>
                <w:sz w:val="16"/>
              </w:rPr>
              <w:t>ADMIN / GET scoped</w:t>
            </w:r>
          </w:p>
        </w:tc>
        <w:tc>
          <w:tcPr>
            <w:tcW w:type="dxa" w:w="2556"/>
            <w:vAlign w:val="center"/>
          </w:tcPr>
          <w:p>
            <w:r/>
            <w:r>
              <w:rPr>
                <w:rFonts w:ascii="Aptos" w:hAnsi="Aptos"/>
                <w:b w:val="0"/>
                <w:color w:val="172033"/>
                <w:sz w:val="16"/>
              </w:rPr>
              <w:t>List/create colleges</w:t>
            </w:r>
          </w:p>
        </w:tc>
      </w:tr>
      <w:tr>
        <w:tc>
          <w:tcPr>
            <w:tcW w:type="dxa" w:w="2556"/>
            <w:vAlign w:val="center"/>
            <w:shd w:fill="FAF9FF"/>
          </w:tcPr>
          <w:p>
            <w:r/>
            <w:r>
              <w:rPr>
                <w:rFonts w:ascii="Aptos" w:hAnsi="Aptos"/>
                <w:b w:val="0"/>
                <w:color w:val="172033"/>
                <w:sz w:val="16"/>
              </w:rPr>
              <w:t>GET/PATCH</w:t>
            </w:r>
          </w:p>
        </w:tc>
        <w:tc>
          <w:tcPr>
            <w:tcW w:type="dxa" w:w="2556"/>
            <w:vAlign w:val="center"/>
            <w:shd w:fill="FAF9FF"/>
          </w:tcPr>
          <w:p>
            <w:r/>
            <w:r>
              <w:rPr>
                <w:rFonts w:ascii="Aptos" w:hAnsi="Aptos"/>
                <w:b w:val="0"/>
                <w:color w:val="172033"/>
                <w:sz w:val="16"/>
              </w:rPr>
              <w:t>/colleges/{college_id}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Read/update college</w:t>
            </w:r>
          </w:p>
        </w:tc>
      </w:tr>
      <w:tr>
        <w:tc>
          <w:tcPr>
            <w:tcW w:type="dxa" w:w="2556"/>
            <w:vAlign w:val="center"/>
          </w:tcPr>
          <w:p>
            <w:r/>
            <w:r>
              <w:rPr>
                <w:rFonts w:ascii="Aptos" w:hAnsi="Aptos"/>
                <w:b w:val="0"/>
                <w:color w:val="172033"/>
                <w:sz w:val="16"/>
              </w:rPr>
              <w:t>GET/POST</w:t>
            </w:r>
          </w:p>
        </w:tc>
        <w:tc>
          <w:tcPr>
            <w:tcW w:type="dxa" w:w="2556"/>
            <w:vAlign w:val="center"/>
          </w:tcPr>
          <w:p>
            <w:r/>
            <w:r>
              <w:rPr>
                <w:rFonts w:ascii="Aptos" w:hAnsi="Aptos"/>
                <w:b w:val="0"/>
                <w:color w:val="172033"/>
                <w:sz w:val="16"/>
              </w:rPr>
              <w:t>/programs</w:t>
            </w:r>
          </w:p>
        </w:tc>
        <w:tc>
          <w:tcPr>
            <w:tcW w:type="dxa" w:w="2556"/>
            <w:vAlign w:val="center"/>
          </w:tcPr>
          <w:p>
            <w:r/>
            <w:r>
              <w:rPr>
                <w:rFonts w:ascii="Aptos" w:hAnsi="Aptos"/>
                <w:b w:val="0"/>
                <w:color w:val="172033"/>
                <w:sz w:val="16"/>
              </w:rPr>
              <w:t>ADMIN / GET</w:t>
            </w:r>
          </w:p>
        </w:tc>
        <w:tc>
          <w:tcPr>
            <w:tcW w:type="dxa" w:w="2556"/>
            <w:vAlign w:val="center"/>
          </w:tcPr>
          <w:p>
            <w:r/>
            <w:r>
              <w:rPr>
                <w:rFonts w:ascii="Aptos" w:hAnsi="Aptos"/>
                <w:b w:val="0"/>
                <w:color w:val="172033"/>
                <w:sz w:val="16"/>
              </w:rPr>
              <w:t>List/create programs</w:t>
            </w:r>
          </w:p>
        </w:tc>
      </w:tr>
      <w:tr>
        <w:tc>
          <w:tcPr>
            <w:tcW w:type="dxa" w:w="2556"/>
            <w:vAlign w:val="center"/>
            <w:shd w:fill="FAF9FF"/>
          </w:tcPr>
          <w:p>
            <w:r/>
            <w:r>
              <w:rPr>
                <w:rFonts w:ascii="Aptos" w:hAnsi="Aptos"/>
                <w:b w:val="0"/>
                <w:color w:val="172033"/>
                <w:sz w:val="16"/>
              </w:rPr>
              <w:t>GET/PATCH</w:t>
            </w:r>
          </w:p>
        </w:tc>
        <w:tc>
          <w:tcPr>
            <w:tcW w:type="dxa" w:w="2556"/>
            <w:vAlign w:val="center"/>
            <w:shd w:fill="FAF9FF"/>
          </w:tcPr>
          <w:p>
            <w:r/>
            <w:r>
              <w:rPr>
                <w:rFonts w:ascii="Aptos" w:hAnsi="Aptos"/>
                <w:b w:val="0"/>
                <w:color w:val="172033"/>
                <w:sz w:val="16"/>
              </w:rPr>
              <w:t>/programs/{program_id}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Read/update program</w:t>
            </w:r>
          </w:p>
        </w:tc>
      </w:tr>
      <w:tr>
        <w:tc>
          <w:tcPr>
            <w:tcW w:type="dxa" w:w="2556"/>
            <w:vAlign w:val="center"/>
          </w:tcPr>
          <w:p>
            <w:r/>
            <w:r>
              <w:rPr>
                <w:rFonts w:ascii="Aptos" w:hAnsi="Aptos"/>
                <w:b w:val="0"/>
                <w:color w:val="172033"/>
                <w:sz w:val="16"/>
              </w:rPr>
              <w:t>GET/POST</w:t>
            </w:r>
          </w:p>
        </w:tc>
        <w:tc>
          <w:tcPr>
            <w:tcW w:type="dxa" w:w="2556"/>
            <w:vAlign w:val="center"/>
          </w:tcPr>
          <w:p>
            <w:r/>
            <w:r>
              <w:rPr>
                <w:rFonts w:ascii="Aptos" w:hAnsi="Aptos"/>
                <w:b w:val="0"/>
                <w:color w:val="172033"/>
                <w:sz w:val="16"/>
              </w:rPr>
              <w:t>/departments</w:t>
            </w:r>
          </w:p>
        </w:tc>
        <w:tc>
          <w:tcPr>
            <w:tcW w:type="dxa" w:w="2556"/>
            <w:vAlign w:val="center"/>
          </w:tcPr>
          <w:p>
            <w:r/>
            <w:r>
              <w:rPr>
                <w:rFonts w:ascii="Aptos" w:hAnsi="Aptos"/>
                <w:b w:val="0"/>
                <w:color w:val="172033"/>
                <w:sz w:val="16"/>
              </w:rPr>
              <w:t>ADMIN / GET</w:t>
            </w:r>
          </w:p>
        </w:tc>
        <w:tc>
          <w:tcPr>
            <w:tcW w:type="dxa" w:w="2556"/>
            <w:vAlign w:val="center"/>
          </w:tcPr>
          <w:p>
            <w:r/>
            <w:r>
              <w:rPr>
                <w:rFonts w:ascii="Aptos" w:hAnsi="Aptos"/>
                <w:b w:val="0"/>
                <w:color w:val="172033"/>
                <w:sz w:val="16"/>
              </w:rPr>
              <w:t>List/create departments</w:t>
            </w:r>
          </w:p>
        </w:tc>
      </w:tr>
      <w:tr>
        <w:tc>
          <w:tcPr>
            <w:tcW w:type="dxa" w:w="2556"/>
            <w:vAlign w:val="center"/>
            <w:shd w:fill="FAF9FF"/>
          </w:tcPr>
          <w:p>
            <w:r/>
            <w:r>
              <w:rPr>
                <w:rFonts w:ascii="Aptos" w:hAnsi="Aptos"/>
                <w:b w:val="0"/>
                <w:color w:val="172033"/>
                <w:sz w:val="16"/>
              </w:rPr>
              <w:t>GET/PATCH</w:t>
            </w:r>
          </w:p>
        </w:tc>
        <w:tc>
          <w:tcPr>
            <w:tcW w:type="dxa" w:w="2556"/>
            <w:vAlign w:val="center"/>
            <w:shd w:fill="FAF9FF"/>
          </w:tcPr>
          <w:p>
            <w:r/>
            <w:r>
              <w:rPr>
                <w:rFonts w:ascii="Aptos" w:hAnsi="Aptos"/>
                <w:b w:val="0"/>
                <w:color w:val="172033"/>
                <w:sz w:val="16"/>
              </w:rPr>
              <w:t>/departments/{department_id}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Read/update department</w:t>
            </w:r>
          </w:p>
        </w:tc>
      </w:tr>
      <w:tr>
        <w:tc>
          <w:tcPr>
            <w:tcW w:type="dxa" w:w="2556"/>
            <w:vAlign w:val="center"/>
          </w:tcPr>
          <w:p>
            <w:r/>
            <w:r>
              <w:rPr>
                <w:rFonts w:ascii="Aptos" w:hAnsi="Aptos"/>
                <w:b w:val="0"/>
                <w:color w:val="172033"/>
                <w:sz w:val="16"/>
              </w:rPr>
              <w:t>GET/POST</w:t>
            </w:r>
          </w:p>
        </w:tc>
        <w:tc>
          <w:tcPr>
            <w:tcW w:type="dxa" w:w="2556"/>
            <w:vAlign w:val="center"/>
          </w:tcPr>
          <w:p>
            <w:r/>
            <w:r>
              <w:rPr>
                <w:rFonts w:ascii="Aptos" w:hAnsi="Aptos"/>
                <w:b w:val="0"/>
                <w:color w:val="172033"/>
                <w:sz w:val="16"/>
              </w:rPr>
              <w:t>/designations</w:t>
            </w:r>
          </w:p>
        </w:tc>
        <w:tc>
          <w:tcPr>
            <w:tcW w:type="dxa" w:w="2556"/>
            <w:vAlign w:val="center"/>
          </w:tcPr>
          <w:p>
            <w:r/>
            <w:r>
              <w:rPr>
                <w:rFonts w:ascii="Aptos" w:hAnsi="Aptos"/>
                <w:b w:val="0"/>
                <w:color w:val="172033"/>
                <w:sz w:val="16"/>
              </w:rPr>
              <w:t>ADMIN / GET</w:t>
            </w:r>
          </w:p>
        </w:tc>
        <w:tc>
          <w:tcPr>
            <w:tcW w:type="dxa" w:w="2556"/>
            <w:vAlign w:val="center"/>
          </w:tcPr>
          <w:p>
            <w:r/>
            <w:r>
              <w:rPr>
                <w:rFonts w:ascii="Aptos" w:hAnsi="Aptos"/>
                <w:b w:val="0"/>
                <w:color w:val="172033"/>
                <w:sz w:val="16"/>
              </w:rPr>
              <w:t>List/create designations</w:t>
            </w:r>
          </w:p>
        </w:tc>
      </w:tr>
      <w:tr>
        <w:tc>
          <w:tcPr>
            <w:tcW w:type="dxa" w:w="2556"/>
            <w:vAlign w:val="center"/>
            <w:shd w:fill="FAF9FF"/>
          </w:tcPr>
          <w:p>
            <w:r/>
            <w:r>
              <w:rPr>
                <w:rFonts w:ascii="Aptos" w:hAnsi="Aptos"/>
                <w:b w:val="0"/>
                <w:color w:val="172033"/>
                <w:sz w:val="16"/>
              </w:rPr>
              <w:t>GET/PATCH</w:t>
            </w:r>
          </w:p>
        </w:tc>
        <w:tc>
          <w:tcPr>
            <w:tcW w:type="dxa" w:w="2556"/>
            <w:vAlign w:val="center"/>
            <w:shd w:fill="FAF9FF"/>
          </w:tcPr>
          <w:p>
            <w:r/>
            <w:r>
              <w:rPr>
                <w:rFonts w:ascii="Aptos" w:hAnsi="Aptos"/>
                <w:b w:val="0"/>
                <w:color w:val="172033"/>
                <w:sz w:val="16"/>
              </w:rPr>
              <w:t>/designations/{designation_id}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Read/update designation</w:t>
            </w:r>
          </w:p>
        </w:tc>
      </w:tr>
    </w:tbl>
    <w:p>
      <w:pPr>
        <w:pStyle w:val="Heading2"/>
      </w:pPr>
      <w:r>
        <w:t>8. Student Master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/students</w:t>
            </w:r>
          </w:p>
        </w:tc>
        <w:tc>
          <w:tcPr>
            <w:tcW w:type="dxa" w:w="2556"/>
            <w:vAlign w:val="center"/>
          </w:tcPr>
          <w:p>
            <w:r/>
            <w:r>
              <w:rPr>
                <w:rFonts w:ascii="Aptos" w:hAnsi="Aptos"/>
                <w:b w:val="0"/>
                <w:color w:val="172033"/>
                <w:sz w:val="16"/>
              </w:rPr>
              <w:t>ADMIN / scoped faculty</w:t>
            </w:r>
          </w:p>
        </w:tc>
        <w:tc>
          <w:tcPr>
            <w:tcW w:type="dxa" w:w="2556"/>
            <w:vAlign w:val="center"/>
          </w:tcPr>
          <w:p>
            <w:r/>
            <w:r>
              <w:rPr>
                <w:rFonts w:ascii="Aptos" w:hAnsi="Aptos"/>
                <w:b w:val="0"/>
                <w:color w:val="172033"/>
                <w:sz w:val="16"/>
              </w:rPr>
              <w:t>Search/filter students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/students</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Create student master record</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/students/{student_id}</w:t>
            </w:r>
          </w:p>
        </w:tc>
        <w:tc>
          <w:tcPr>
            <w:tcW w:type="dxa" w:w="2556"/>
            <w:vAlign w:val="center"/>
          </w:tcPr>
          <w:p>
            <w:r/>
            <w:r>
              <w:rPr>
                <w:rFonts w:ascii="Aptos" w:hAnsi="Aptos"/>
                <w:b w:val="0"/>
                <w:color w:val="172033"/>
                <w:sz w:val="16"/>
              </w:rPr>
              <w:t>ADMIN / authorized faculty / self</w:t>
            </w:r>
          </w:p>
        </w:tc>
        <w:tc>
          <w:tcPr>
            <w:tcW w:type="dxa" w:w="2556"/>
            <w:vAlign w:val="center"/>
          </w:tcPr>
          <w:p>
            <w:r/>
            <w:r>
              <w:rPr>
                <w:rFonts w:ascii="Aptos" w:hAnsi="Aptos"/>
                <w:b w:val="0"/>
                <w:color w:val="172033"/>
                <w:sz w:val="16"/>
              </w:rPr>
              <w:t>Student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/students/{student_id}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Update master record</w:t>
            </w:r>
          </w:p>
        </w:tc>
      </w:tr>
      <w:tr>
        <w:tc>
          <w:tcPr>
            <w:tcW w:type="dxa" w:w="2556"/>
            <w:vAlign w:val="center"/>
          </w:tcPr>
          <w:p>
            <w:r/>
            <w:r>
              <w:rPr>
                <w:rFonts w:ascii="Aptos" w:hAnsi="Aptos"/>
                <w:b w:val="0"/>
                <w:color w:val="172033"/>
                <w:sz w:val="16"/>
              </w:rPr>
              <w:t>PATCH</w:t>
            </w:r>
          </w:p>
        </w:tc>
        <w:tc>
          <w:tcPr>
            <w:tcW w:type="dxa" w:w="2556"/>
            <w:vAlign w:val="center"/>
          </w:tcPr>
          <w:p>
            <w:r/>
            <w:r>
              <w:rPr>
                <w:rFonts w:ascii="Aptos" w:hAnsi="Aptos"/>
                <w:b w:val="0"/>
                <w:color w:val="172033"/>
                <w:sz w:val="16"/>
              </w:rPr>
              <w:t>/students/{student_id}/status</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Activate/deactivate/change status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/students/{student_id}/photo</w:t>
            </w:r>
          </w:p>
        </w:tc>
        <w:tc>
          <w:tcPr>
            <w:tcW w:type="dxa" w:w="2556"/>
            <w:vAlign w:val="center"/>
            <w:shd w:fill="FAF9FF"/>
          </w:tcPr>
          <w:p>
            <w:r/>
            <w:r>
              <w:rPr>
                <w:rFonts w:ascii="Aptos" w:hAnsi="Aptos"/>
                <w:b w:val="0"/>
                <w:color w:val="172033"/>
                <w:sz w:val="16"/>
              </w:rPr>
              <w:t>ADMIN / controlled</w:t>
            </w:r>
          </w:p>
        </w:tc>
        <w:tc>
          <w:tcPr>
            <w:tcW w:type="dxa" w:w="2556"/>
            <w:vAlign w:val="center"/>
            <w:shd w:fill="FAF9FF"/>
          </w:tcPr>
          <w:p>
            <w:r/>
            <w:r>
              <w:rPr>
                <w:rFonts w:ascii="Aptos" w:hAnsi="Aptos"/>
                <w:b w:val="0"/>
                <w:color w:val="172033"/>
                <w:sz w:val="16"/>
              </w:rPr>
              <w:t>Upload/replace student photo</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/students/{student_id}/dashboard</w:t>
            </w:r>
          </w:p>
        </w:tc>
        <w:tc>
          <w:tcPr>
            <w:tcW w:type="dxa" w:w="2556"/>
            <w:vAlign w:val="center"/>
          </w:tcPr>
          <w:p>
            <w:r/>
            <w:r>
              <w:rPr>
                <w:rFonts w:ascii="Aptos" w:hAnsi="Aptos"/>
                <w:b w:val="0"/>
                <w:color w:val="172033"/>
                <w:sz w:val="16"/>
              </w:rPr>
              <w:t>Student self / authorized faculty</w:t>
            </w:r>
          </w:p>
        </w:tc>
        <w:tc>
          <w:tcPr>
            <w:tcW w:type="dxa" w:w="2556"/>
            <w:vAlign w:val="center"/>
          </w:tcPr>
          <w:p>
            <w:r/>
            <w:r>
              <w:rPr>
                <w:rFonts w:ascii="Aptos" w:hAnsi="Aptos"/>
                <w:b w:val="0"/>
                <w:color w:val="172033"/>
                <w:sz w:val="16"/>
              </w:rPr>
              <w:t>Student dashboard</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/students/{student_id}/courses</w:t>
            </w:r>
          </w:p>
        </w:tc>
        <w:tc>
          <w:tcPr>
            <w:tcW w:type="dxa" w:w="2556"/>
            <w:vAlign w:val="center"/>
            <w:shd w:fill="FAF9FF"/>
          </w:tcPr>
          <w:p>
            <w:r/>
            <w:r>
              <w:rPr>
                <w:rFonts w:ascii="Aptos" w:hAnsi="Aptos"/>
                <w:b w:val="0"/>
                <w:color w:val="172033"/>
                <w:sz w:val="16"/>
              </w:rPr>
              <w:t>Student self / authorized faculty</w:t>
            </w:r>
          </w:p>
        </w:tc>
        <w:tc>
          <w:tcPr>
            <w:tcW w:type="dxa" w:w="2556"/>
            <w:vAlign w:val="center"/>
            <w:shd w:fill="FAF9FF"/>
          </w:tcPr>
          <w:p>
            <w:r/>
            <w:r>
              <w:rPr>
                <w:rFonts w:ascii="Aptos" w:hAnsi="Aptos"/>
                <w:b w:val="0"/>
                <w:color w:val="172033"/>
                <w:sz w:val="16"/>
              </w:rPr>
              <w:t>Course authorization/enrollment view</w:t>
            </w:r>
          </w:p>
        </w:tc>
      </w:tr>
    </w:tbl>
    <w:p>
      <w:pPr>
        <w:pStyle w:val="Heading2"/>
      </w:pPr>
      <w:r>
        <w:t>9. Faculty Master and Approval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/faculty</w:t>
            </w:r>
          </w:p>
        </w:tc>
        <w:tc>
          <w:tcPr>
            <w:tcW w:type="dxa" w:w="2556"/>
            <w:vAlign w:val="center"/>
          </w:tcPr>
          <w:p>
            <w:r/>
            <w:r>
              <w:rPr>
                <w:rFonts w:ascii="Aptos" w:hAnsi="Aptos"/>
                <w:b w:val="0"/>
                <w:color w:val="172033"/>
                <w:sz w:val="16"/>
              </w:rPr>
              <w:t>ADMIN / scoped</w:t>
            </w:r>
          </w:p>
        </w:tc>
        <w:tc>
          <w:tcPr>
            <w:tcW w:type="dxa" w:w="2556"/>
            <w:vAlign w:val="center"/>
          </w:tcPr>
          <w:p>
            <w:r/>
            <w:r>
              <w:rPr>
                <w:rFonts w:ascii="Aptos" w:hAnsi="Aptos"/>
                <w:b w:val="0"/>
                <w:color w:val="172033"/>
                <w:sz w:val="16"/>
              </w:rPr>
              <w:t>Search/filter faculty</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/faculty</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Create faculty master</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/faculty/{faculty_id}</w:t>
            </w:r>
          </w:p>
        </w:tc>
        <w:tc>
          <w:tcPr>
            <w:tcW w:type="dxa" w:w="2556"/>
            <w:vAlign w:val="center"/>
          </w:tcPr>
          <w:p>
            <w:r/>
            <w:r>
              <w:rPr>
                <w:rFonts w:ascii="Aptos" w:hAnsi="Aptos"/>
                <w:b w:val="0"/>
                <w:color w:val="172033"/>
                <w:sz w:val="16"/>
              </w:rPr>
              <w:t>ADMIN / authorized faculty</w:t>
            </w:r>
          </w:p>
        </w:tc>
        <w:tc>
          <w:tcPr>
            <w:tcW w:type="dxa" w:w="2556"/>
            <w:vAlign w:val="center"/>
          </w:tcPr>
          <w:p>
            <w:r/>
            <w:r>
              <w:rPr>
                <w:rFonts w:ascii="Aptos" w:hAnsi="Aptos"/>
                <w:b w:val="0"/>
                <w:color w:val="172033"/>
                <w:sz w:val="16"/>
              </w:rPr>
              <w:t>Faculty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/faculty/{faculty_id}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Update faculty</w:t>
            </w:r>
          </w:p>
        </w:tc>
      </w:tr>
      <w:tr>
        <w:tc>
          <w:tcPr>
            <w:tcW w:type="dxa" w:w="2556"/>
            <w:vAlign w:val="center"/>
          </w:tcPr>
          <w:p>
            <w:r/>
            <w:r>
              <w:rPr>
                <w:rFonts w:ascii="Aptos" w:hAnsi="Aptos"/>
                <w:b w:val="0"/>
                <w:color w:val="172033"/>
                <w:sz w:val="16"/>
              </w:rPr>
              <w:t>PATCH</w:t>
            </w:r>
          </w:p>
        </w:tc>
        <w:tc>
          <w:tcPr>
            <w:tcW w:type="dxa" w:w="2556"/>
            <w:vAlign w:val="center"/>
          </w:tcPr>
          <w:p>
            <w:r/>
            <w:r>
              <w:rPr>
                <w:rFonts w:ascii="Aptos" w:hAnsi="Aptos"/>
                <w:b w:val="0"/>
                <w:color w:val="172033"/>
                <w:sz w:val="16"/>
              </w:rPr>
              <w:t>/faculty/{faculty_id}/status</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Change faculty status</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/faculty/pending-approval</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List pending faculty approvals</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/faculty/{faculty_id}/approve</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Approve faculty</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/faculty/{faculty_id}/reject</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Reject faculty with reason</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/faculty/{faculty_id}/assignments</w:t>
            </w:r>
          </w:p>
        </w:tc>
        <w:tc>
          <w:tcPr>
            <w:tcW w:type="dxa" w:w="2556"/>
            <w:vAlign w:val="center"/>
          </w:tcPr>
          <w:p>
            <w:r/>
            <w:r>
              <w:rPr>
                <w:rFonts w:ascii="Aptos" w:hAnsi="Aptos"/>
                <w:b w:val="0"/>
                <w:color w:val="172033"/>
                <w:sz w:val="16"/>
              </w:rPr>
              <w:t>ADMIN / faculty self / scoped</w:t>
            </w:r>
          </w:p>
        </w:tc>
        <w:tc>
          <w:tcPr>
            <w:tcW w:type="dxa" w:w="2556"/>
            <w:vAlign w:val="center"/>
          </w:tcPr>
          <w:p>
            <w:r/>
            <w:r>
              <w:rPr>
                <w:rFonts w:ascii="Aptos" w:hAnsi="Aptos"/>
                <w:b w:val="0"/>
                <w:color w:val="172033"/>
                <w:sz w:val="16"/>
              </w:rPr>
              <w:t>List coordinator/expert assignments</w:t>
            </w:r>
          </w:p>
        </w:tc>
      </w:tr>
    </w:tbl>
    <w:p>
      <w:pPr>
        <w:pStyle w:val="Heading2"/>
      </w:pPr>
      <w:r>
        <w:t>10. CSV/XLSX Import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/imports/students</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Upload student CSV/XLSX</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/imports/faculty</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Upload faculty CSV/XLSX</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/imports/{batch_id}</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Import status/summary</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/imports/{batch_id}/errors</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Validation errors</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/imports/{batch_id}/validate</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Validate without committing</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/imports/{batch_id}/commit</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Commit validated records</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/imports</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Import history</w:t>
            </w:r>
          </w:p>
        </w:tc>
      </w:tr>
    </w:tbl>
    <w:p>
      <w:r>
        <w:t>Import flow: upload → validate → preview/summary → Admin confirmation → commit. Original files remain import artifacts; master tables are authoritative.</w:t>
      </w:r>
    </w:p>
    <w:p>
      <w:pPr>
        <w:pStyle w:val="Heading2"/>
      </w:pPr>
      <w:r>
        <w:t>11. Course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w:t>
            </w:r>
          </w:p>
        </w:tc>
        <w:tc>
          <w:tcPr>
            <w:tcW w:type="dxa" w:w="2556"/>
            <w:vAlign w:val="center"/>
          </w:tcPr>
          <w:p>
            <w:r/>
            <w:r>
              <w:rPr>
                <w:rFonts w:ascii="Aptos" w:hAnsi="Aptos"/>
                <w:b w:val="0"/>
                <w:color w:val="172033"/>
                <w:sz w:val="16"/>
              </w:rPr>
              <w:t>All authenticated</w:t>
            </w:r>
          </w:p>
        </w:tc>
        <w:tc>
          <w:tcPr>
            <w:tcW w:type="dxa" w:w="2556"/>
            <w:vAlign w:val="center"/>
          </w:tcPr>
          <w:p>
            <w:r/>
            <w:r>
              <w:rPr>
                <w:rFonts w:ascii="Aptos" w:hAnsi="Aptos"/>
                <w:b w:val="0"/>
                <w:color w:val="172033"/>
                <w:sz w:val="16"/>
              </w:rPr>
              <w:t>List courses permitted to the caller</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/courses</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Create course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Course details</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/courses/{course_id}</w:t>
            </w:r>
          </w:p>
        </w:tc>
        <w:tc>
          <w:tcPr>
            <w:tcW w:type="dxa" w:w="2556"/>
            <w:vAlign w:val="center"/>
            <w:shd w:fill="FAF9FF"/>
          </w:tcPr>
          <w:p>
            <w:r/>
            <w:r>
              <w:rPr>
                <w:rFonts w:ascii="Aptos" w:hAnsi="Aptos"/>
                <w:b w:val="0"/>
                <w:color w:val="172033"/>
                <w:sz w:val="16"/>
              </w:rPr>
              <w:t>ADMIN / assigned coordinator</w:t>
            </w:r>
          </w:p>
        </w:tc>
        <w:tc>
          <w:tcPr>
            <w:tcW w:type="dxa" w:w="2556"/>
            <w:vAlign w:val="center"/>
            <w:shd w:fill="FAF9FF"/>
          </w:tcPr>
          <w:p>
            <w:r/>
            <w:r>
              <w:rPr>
                <w:rFonts w:ascii="Aptos" w:hAnsi="Aptos"/>
                <w:b w:val="0"/>
                <w:color w:val="172033"/>
                <w:sz w:val="16"/>
              </w:rPr>
              <w:t>Update course within scope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/courses/{course_id}/publish</w:t>
            </w:r>
          </w:p>
        </w:tc>
        <w:tc>
          <w:tcPr>
            <w:tcW w:type="dxa" w:w="2556"/>
            <w:vAlign w:val="center"/>
          </w:tcPr>
          <w:p>
            <w:r/>
            <w:r>
              <w:rPr>
                <w:rFonts w:ascii="Aptos" w:hAnsi="Aptos"/>
                <w:b w:val="0"/>
                <w:color w:val="172033"/>
                <w:sz w:val="16"/>
              </w:rPr>
              <w:t>ADMIN / assigned coordinator</w:t>
            </w:r>
          </w:p>
        </w:tc>
        <w:tc>
          <w:tcPr>
            <w:tcW w:type="dxa" w:w="2556"/>
            <w:vAlign w:val="center"/>
          </w:tcPr>
          <w:p>
            <w:r/>
            <w:r>
              <w:rPr>
                <w:rFonts w:ascii="Aptos" w:hAnsi="Aptos"/>
                <w:b w:val="0"/>
                <w:color w:val="172033"/>
                <w:sz w:val="16"/>
              </w:rPr>
              <w:t>Publish configured course</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/courses/{course_id}/archive</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Archive course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/courses/{course_id}/summary</w:t>
            </w:r>
          </w:p>
        </w:tc>
        <w:tc>
          <w:tcPr>
            <w:tcW w:type="dxa" w:w="2556"/>
            <w:vAlign w:val="center"/>
          </w:tcPr>
          <w:p>
            <w:r/>
            <w:r>
              <w:rPr>
                <w:rFonts w:ascii="Aptos" w:hAnsi="Aptos"/>
                <w:b w:val="0"/>
                <w:color w:val="172033"/>
                <w:sz w:val="16"/>
              </w:rPr>
              <w:t>ADMIN / coordinator / expert scoped</w:t>
            </w:r>
          </w:p>
        </w:tc>
        <w:tc>
          <w:tcPr>
            <w:tcW w:type="dxa" w:w="2556"/>
            <w:vAlign w:val="center"/>
          </w:tcPr>
          <w:p>
            <w:r/>
            <w:r>
              <w:rPr>
                <w:rFonts w:ascii="Aptos" w:hAnsi="Aptos"/>
                <w:b w:val="0"/>
                <w:color w:val="172033"/>
                <w:sz w:val="16"/>
              </w:rPr>
              <w:t>Course configuration summary</w:t>
            </w:r>
          </w:p>
        </w:tc>
      </w:tr>
    </w:tbl>
    <w:p>
      <w:pPr>
        <w:pStyle w:val="Heading2"/>
      </w:pPr>
      <w:r>
        <w:t>12. Course ↔ College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/courses/{course_id}/colleges</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List participating colleges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/courses/{course_id}/colleges</w:t>
            </w:r>
          </w:p>
        </w:tc>
        <w:tc>
          <w:tcPr>
            <w:tcW w:type="dxa" w:w="2556"/>
            <w:vAlign w:val="center"/>
            <w:shd w:fill="FAF9FF"/>
          </w:tcPr>
          <w:p>
            <w:r/>
            <w:r>
              <w:rPr>
                <w:rFonts w:ascii="Aptos" w:hAnsi="Aptos"/>
                <w:b w:val="0"/>
                <w:color w:val="172033"/>
                <w:sz w:val="16"/>
              </w:rPr>
              <w:t>ADMIN / coordinator</w:t>
            </w:r>
          </w:p>
        </w:tc>
        <w:tc>
          <w:tcPr>
            <w:tcW w:type="dxa" w:w="2556"/>
            <w:vAlign w:val="center"/>
            <w:shd w:fill="FAF9FF"/>
          </w:tcPr>
          <w:p>
            <w:r/>
            <w:r>
              <w:rPr>
                <w:rFonts w:ascii="Aptos" w:hAnsi="Aptos"/>
                <w:b w:val="0"/>
                <w:color w:val="172033"/>
                <w:sz w:val="16"/>
              </w:rPr>
              <w:t>Make course available to a college</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/courses/{course_id}/colleges/{college_id}</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Remove availability when business rules permit</w:t>
            </w:r>
          </w:p>
        </w:tc>
      </w:tr>
    </w:tbl>
    <w:p>
      <w:pPr>
        <w:pStyle w:val="Heading2"/>
      </w:pPr>
      <w:r>
        <w:t>13. Coordinator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/courses/{course_id}/coordinators</w:t>
            </w:r>
          </w:p>
        </w:tc>
        <w:tc>
          <w:tcPr>
            <w:tcW w:type="dxa" w:w="2556"/>
            <w:vAlign w:val="center"/>
          </w:tcPr>
          <w:p>
            <w:r/>
            <w:r>
              <w:rPr>
                <w:rFonts w:ascii="Aptos" w:hAnsi="Aptos"/>
                <w:b w:val="0"/>
                <w:color w:val="172033"/>
                <w:sz w:val="16"/>
              </w:rPr>
              <w:t>ADMIN / course coordinator</w:t>
            </w:r>
          </w:p>
        </w:tc>
        <w:tc>
          <w:tcPr>
            <w:tcW w:type="dxa" w:w="2556"/>
            <w:vAlign w:val="center"/>
          </w:tcPr>
          <w:p>
            <w:r/>
            <w:r>
              <w:rPr>
                <w:rFonts w:ascii="Aptos" w:hAnsi="Aptos"/>
                <w:b w:val="0"/>
                <w:color w:val="172033"/>
                <w:sz w:val="16"/>
              </w:rPr>
              <w:t>List coordinators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/courses/{course_id}/coordinators</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Assign approved faculty as coordinator</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/courses/{course_id}/coordinators/{faculty_id}</w:t>
            </w:r>
          </w:p>
        </w:tc>
        <w:tc>
          <w:tcPr>
            <w:tcW w:type="dxa" w:w="2556"/>
            <w:vAlign w:val="center"/>
          </w:tcPr>
          <w:p>
            <w:r/>
            <w:r>
              <w:rPr>
                <w:rFonts w:ascii="Aptos" w:hAnsi="Aptos"/>
                <w:b w:val="0"/>
                <w:color w:val="172033"/>
                <w:sz w:val="16"/>
              </w:rPr>
              <w:t>ADMIN</w:t>
            </w:r>
          </w:p>
        </w:tc>
        <w:tc>
          <w:tcPr>
            <w:tcW w:type="dxa" w:w="2556"/>
            <w:vAlign w:val="center"/>
          </w:tcPr>
          <w:p>
            <w:r/>
            <w:r>
              <w:rPr>
                <w:rFonts w:ascii="Aptos" w:hAnsi="Aptos"/>
                <w:b w:val="0"/>
                <w:color w:val="172033"/>
                <w:sz w:val="16"/>
              </w:rPr>
              <w:t>End coordinator assignment</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/faculty/{faculty_id}/coordinated-courses</w:t>
            </w:r>
          </w:p>
        </w:tc>
        <w:tc>
          <w:tcPr>
            <w:tcW w:type="dxa" w:w="2556"/>
            <w:vAlign w:val="center"/>
            <w:shd w:fill="FAF9FF"/>
          </w:tcPr>
          <w:p>
            <w:r/>
            <w:r>
              <w:rPr>
                <w:rFonts w:ascii="Aptos" w:hAnsi="Aptos"/>
                <w:b w:val="0"/>
                <w:color w:val="172033"/>
                <w:sz w:val="16"/>
              </w:rPr>
              <w:t>ADMIN / faculty self</w:t>
            </w:r>
          </w:p>
        </w:tc>
        <w:tc>
          <w:tcPr>
            <w:tcW w:type="dxa" w:w="2556"/>
            <w:vAlign w:val="center"/>
            <w:shd w:fill="FAF9FF"/>
          </w:tcPr>
          <w:p>
            <w:r/>
            <w:r>
              <w:rPr>
                <w:rFonts w:ascii="Aptos" w:hAnsi="Aptos"/>
                <w:b w:val="0"/>
                <w:color w:val="172033"/>
                <w:sz w:val="16"/>
              </w:rPr>
              <w:t>List coordinated courses</w:t>
            </w:r>
          </w:p>
        </w:tc>
      </w:tr>
    </w:tbl>
    <w:p>
      <w:r>
        <w:t>Backend must verify faculty status=ACTIVE and approval_status=APPROVED. Duplicate active assignments are rejected.</w:t>
      </w:r>
    </w:p>
    <w:p>
      <w:pPr>
        <w:pStyle w:val="Heading2"/>
      </w:pPr>
      <w:r>
        <w:t>14. Subject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/courses/{course_id}/subjects</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List subjects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/courses/{course_id}/subjects</w:t>
            </w:r>
          </w:p>
        </w:tc>
        <w:tc>
          <w:tcPr>
            <w:tcW w:type="dxa" w:w="2556"/>
            <w:vAlign w:val="center"/>
            <w:shd w:fill="FAF9FF"/>
          </w:tcPr>
          <w:p>
            <w:r/>
            <w:r>
              <w:rPr>
                <w:rFonts w:ascii="Aptos" w:hAnsi="Aptos"/>
                <w:b w:val="0"/>
                <w:color w:val="172033"/>
                <w:sz w:val="16"/>
              </w:rPr>
              <w:t>ADMIN / coordinator / assigned expert</w:t>
            </w:r>
          </w:p>
        </w:tc>
        <w:tc>
          <w:tcPr>
            <w:tcW w:type="dxa" w:w="2556"/>
            <w:vAlign w:val="center"/>
            <w:shd w:fill="FAF9FF"/>
          </w:tcPr>
          <w:p>
            <w:r/>
            <w:r>
              <w:rPr>
                <w:rFonts w:ascii="Aptos" w:hAnsi="Aptos"/>
                <w:b w:val="0"/>
                <w:color w:val="172033"/>
                <w:sz w:val="16"/>
              </w:rPr>
              <w:t>Create subject</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/subjects/{subject_id}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Subject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/subjects/{subject_id}</w:t>
            </w:r>
          </w:p>
        </w:tc>
        <w:tc>
          <w:tcPr>
            <w:tcW w:type="dxa" w:w="2556"/>
            <w:vAlign w:val="center"/>
            <w:shd w:fill="FAF9FF"/>
          </w:tcPr>
          <w:p>
            <w:r/>
            <w:r>
              <w:rPr>
                <w:rFonts w:ascii="Aptos" w:hAnsi="Aptos"/>
                <w:b w:val="0"/>
                <w:color w:val="172033"/>
                <w:sz w:val="16"/>
              </w:rPr>
              <w:t>ADMIN / coordinator / assigned expert</w:t>
            </w:r>
          </w:p>
        </w:tc>
        <w:tc>
          <w:tcPr>
            <w:tcW w:type="dxa" w:w="2556"/>
            <w:vAlign w:val="center"/>
            <w:shd w:fill="FAF9FF"/>
          </w:tcPr>
          <w:p>
            <w:r/>
            <w:r>
              <w:rPr>
                <w:rFonts w:ascii="Aptos" w:hAnsi="Aptos"/>
                <w:b w:val="0"/>
                <w:color w:val="172033"/>
                <w:sz w:val="16"/>
              </w:rPr>
              <w:t>Update subject</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/subjects/{subject_id}</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Delete/archive subject</w:t>
            </w:r>
          </w:p>
        </w:tc>
      </w:tr>
    </w:tbl>
    <w:p>
      <w:pPr>
        <w:pStyle w:val="Heading2"/>
      </w:pPr>
      <w:r>
        <w:t>15. Subject Expert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/subjects/{subject_id}/experts</w:t>
            </w:r>
          </w:p>
        </w:tc>
        <w:tc>
          <w:tcPr>
            <w:tcW w:type="dxa" w:w="2556"/>
            <w:vAlign w:val="center"/>
          </w:tcPr>
          <w:p>
            <w:r/>
            <w:r>
              <w:rPr>
                <w:rFonts w:ascii="Aptos" w:hAnsi="Aptos"/>
                <w:b w:val="0"/>
                <w:color w:val="172033"/>
                <w:sz w:val="16"/>
              </w:rPr>
              <w:t>ADMIN / coordinator / expert</w:t>
            </w:r>
          </w:p>
        </w:tc>
        <w:tc>
          <w:tcPr>
            <w:tcW w:type="dxa" w:w="2556"/>
            <w:vAlign w:val="center"/>
          </w:tcPr>
          <w:p>
            <w:r/>
            <w:r>
              <w:rPr>
                <w:rFonts w:ascii="Aptos" w:hAnsi="Aptos"/>
                <w:b w:val="0"/>
                <w:color w:val="172033"/>
                <w:sz w:val="16"/>
              </w:rPr>
              <w:t>List subject experts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/subjects/{subject_id}/experts</w:t>
            </w:r>
          </w:p>
        </w:tc>
        <w:tc>
          <w:tcPr>
            <w:tcW w:type="dxa" w:w="2556"/>
            <w:vAlign w:val="center"/>
            <w:shd w:fill="FAF9FF"/>
          </w:tcPr>
          <w:p>
            <w:r/>
            <w:r>
              <w:rPr>
                <w:rFonts w:ascii="Aptos" w:hAnsi="Aptos"/>
                <w:b w:val="0"/>
                <w:color w:val="172033"/>
                <w:sz w:val="16"/>
              </w:rPr>
              <w:t>ADMIN / coordinator</w:t>
            </w:r>
          </w:p>
        </w:tc>
        <w:tc>
          <w:tcPr>
            <w:tcW w:type="dxa" w:w="2556"/>
            <w:vAlign w:val="center"/>
            <w:shd w:fill="FAF9FF"/>
          </w:tcPr>
          <w:p>
            <w:r/>
            <w:r>
              <w:rPr>
                <w:rFonts w:ascii="Aptos" w:hAnsi="Aptos"/>
                <w:b w:val="0"/>
                <w:color w:val="172033"/>
                <w:sz w:val="16"/>
              </w:rPr>
              <w:t>Assign approved faculty</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/subjects/{subject_id}/experts/{faculty_id}</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End expert assignment</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/faculty/{faculty_id}/expert-subjects</w:t>
            </w:r>
          </w:p>
        </w:tc>
        <w:tc>
          <w:tcPr>
            <w:tcW w:type="dxa" w:w="2556"/>
            <w:vAlign w:val="center"/>
            <w:shd w:fill="FAF9FF"/>
          </w:tcPr>
          <w:p>
            <w:r/>
            <w:r>
              <w:rPr>
                <w:rFonts w:ascii="Aptos" w:hAnsi="Aptos"/>
                <w:b w:val="0"/>
                <w:color w:val="172033"/>
                <w:sz w:val="16"/>
              </w:rPr>
              <w:t>ADMIN / faculty self</w:t>
            </w:r>
          </w:p>
        </w:tc>
        <w:tc>
          <w:tcPr>
            <w:tcW w:type="dxa" w:w="2556"/>
            <w:vAlign w:val="center"/>
            <w:shd w:fill="FAF9FF"/>
          </w:tcPr>
          <w:p>
            <w:r/>
            <w:r>
              <w:rPr>
                <w:rFonts w:ascii="Aptos" w:hAnsi="Aptos"/>
                <w:b w:val="0"/>
                <w:color w:val="172033"/>
                <w:sz w:val="16"/>
              </w:rPr>
              <w:t>List subject assignments</w:t>
            </w:r>
          </w:p>
        </w:tc>
      </w:tr>
    </w:tbl>
    <w:p>
      <w:r>
        <w:t>Assignment must verify that the subject belongs to the course and the faculty is approved/active. A faculty member may simultaneously coordinate the course.</w:t>
      </w:r>
    </w:p>
    <w:p>
      <w:pPr>
        <w:pStyle w:val="Heading2"/>
      </w:pPr>
      <w:r>
        <w:t>16. Unit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/subjects/{subject_id}/units</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List units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/subjects/{subject_id}/units</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Create unit</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/units/{unit_id}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Unit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/units/{unit_id}</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Update unit</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/units/{unit_id}</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Archive/delete unit</w:t>
            </w:r>
          </w:p>
        </w:tc>
      </w:tr>
    </w:tbl>
    <w:p>
      <w:pPr>
        <w:pStyle w:val="Heading2"/>
      </w:pPr>
      <w:r>
        <w:t>17. Topic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/units/{unit_id}/topics</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List topics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/units/{unit_id}/topics</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Create topic</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/topics/{topic_id}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Topic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/topics/{topic_id}</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Update topic</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/topics/{topic_id}</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Archive/delete topic</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/topics/{topic_id}/publish</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Make topic ready for student learning</w:t>
            </w:r>
          </w:p>
        </w:tc>
      </w:tr>
    </w:tbl>
    <w:p>
      <w:pPr>
        <w:pStyle w:val="Heading2"/>
      </w:pPr>
      <w:r>
        <w:t>18. Resource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/topics/{topic_id}/resources</w:t>
            </w:r>
          </w:p>
        </w:tc>
        <w:tc>
          <w:tcPr>
            <w:tcW w:type="dxa" w:w="2556"/>
            <w:vAlign w:val="center"/>
          </w:tcPr>
          <w:p>
            <w:r/>
            <w:r>
              <w:rPr>
                <w:rFonts w:ascii="Aptos" w:hAnsi="Aptos"/>
                <w:b w:val="0"/>
                <w:color w:val="172033"/>
                <w:sz w:val="16"/>
              </w:rPr>
              <w:t>ADMIN / coordinator / subject expert</w:t>
            </w:r>
          </w:p>
        </w:tc>
        <w:tc>
          <w:tcPr>
            <w:tcW w:type="dxa" w:w="2556"/>
            <w:vAlign w:val="center"/>
          </w:tcPr>
          <w:p>
            <w:r/>
            <w:r>
              <w:rPr>
                <w:rFonts w:ascii="Aptos" w:hAnsi="Aptos"/>
                <w:b w:val="0"/>
                <w:color w:val="172033"/>
                <w:sz w:val="16"/>
              </w:rPr>
              <w:t>Upload topic resource</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/units/{unit_id}/resources</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Upload unit-level resource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/subjects/{subject_id}/resources</w:t>
            </w:r>
          </w:p>
        </w:tc>
        <w:tc>
          <w:tcPr>
            <w:tcW w:type="dxa" w:w="2556"/>
            <w:vAlign w:val="center"/>
          </w:tcPr>
          <w:p>
            <w:r/>
            <w:r>
              <w:rPr>
                <w:rFonts w:ascii="Aptos" w:hAnsi="Aptos"/>
                <w:b w:val="0"/>
                <w:color w:val="172033"/>
                <w:sz w:val="16"/>
              </w:rPr>
              <w:t>ADMIN / coordinator / subject expert</w:t>
            </w:r>
          </w:p>
        </w:tc>
        <w:tc>
          <w:tcPr>
            <w:tcW w:type="dxa" w:w="2556"/>
            <w:vAlign w:val="center"/>
          </w:tcPr>
          <w:p>
            <w:r/>
            <w:r>
              <w:rPr>
                <w:rFonts w:ascii="Aptos" w:hAnsi="Aptos"/>
                <w:b w:val="0"/>
                <w:color w:val="172033"/>
                <w:sz w:val="16"/>
              </w:rPr>
              <w:t>Upload subject-level resource</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/topics/{topic_id}/resources</w:t>
            </w:r>
          </w:p>
        </w:tc>
        <w:tc>
          <w:tcPr>
            <w:tcW w:type="dxa" w:w="2556"/>
            <w:vAlign w:val="center"/>
            <w:shd w:fill="FAF9FF"/>
          </w:tcPr>
          <w:p>
            <w:r/>
            <w:r>
              <w:rPr>
                <w:rFonts w:ascii="Aptos" w:hAnsi="Aptos"/>
                <w:b w:val="0"/>
                <w:color w:val="172033"/>
                <w:sz w:val="16"/>
              </w:rPr>
              <w:t>Authorized</w:t>
            </w:r>
          </w:p>
        </w:tc>
        <w:tc>
          <w:tcPr>
            <w:tcW w:type="dxa" w:w="2556"/>
            <w:vAlign w:val="center"/>
            <w:shd w:fill="FAF9FF"/>
          </w:tcPr>
          <w:p>
            <w:r/>
            <w:r>
              <w:rPr>
                <w:rFonts w:ascii="Aptos" w:hAnsi="Aptos"/>
                <w:b w:val="0"/>
                <w:color w:val="172033"/>
                <w:sz w:val="16"/>
              </w:rPr>
              <w:t>List resources usable for topic</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/resources/{resource_id}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Resource metadata</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/resources/{resource_id}/download</w:t>
            </w:r>
          </w:p>
        </w:tc>
        <w:tc>
          <w:tcPr>
            <w:tcW w:type="dxa" w:w="2556"/>
            <w:vAlign w:val="center"/>
            <w:shd w:fill="FAF9FF"/>
          </w:tcPr>
          <w:p>
            <w:r/>
            <w:r>
              <w:rPr>
                <w:rFonts w:ascii="Aptos" w:hAnsi="Aptos"/>
                <w:b w:val="0"/>
                <w:color w:val="172033"/>
                <w:sz w:val="16"/>
              </w:rPr>
              <w:t>Authorized</w:t>
            </w:r>
          </w:p>
        </w:tc>
        <w:tc>
          <w:tcPr>
            <w:tcW w:type="dxa" w:w="2556"/>
            <w:vAlign w:val="center"/>
            <w:shd w:fill="FAF9FF"/>
          </w:tcPr>
          <w:p>
            <w:r/>
            <w:r>
              <w:rPr>
                <w:rFonts w:ascii="Aptos" w:hAnsi="Aptos"/>
                <w:b w:val="0"/>
                <w:color w:val="172033"/>
                <w:sz w:val="16"/>
              </w:rPr>
              <w:t>Secure resource download</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/resources/{resource_id}</w:t>
            </w:r>
          </w:p>
        </w:tc>
        <w:tc>
          <w:tcPr>
            <w:tcW w:type="dxa" w:w="2556"/>
            <w:vAlign w:val="center"/>
          </w:tcPr>
          <w:p>
            <w:r/>
            <w:r>
              <w:rPr>
                <w:rFonts w:ascii="Aptos" w:hAnsi="Aptos"/>
                <w:b w:val="0"/>
                <w:color w:val="172033"/>
                <w:sz w:val="16"/>
              </w:rPr>
              <w:t>ADMIN / scoped faculty</w:t>
            </w:r>
          </w:p>
        </w:tc>
        <w:tc>
          <w:tcPr>
            <w:tcW w:type="dxa" w:w="2556"/>
            <w:vAlign w:val="center"/>
          </w:tcPr>
          <w:p>
            <w:r/>
            <w:r>
              <w:rPr>
                <w:rFonts w:ascii="Aptos" w:hAnsi="Aptos"/>
                <w:b w:val="0"/>
                <w:color w:val="172033"/>
                <w:sz w:val="16"/>
              </w:rPr>
              <w:t>Archive resource</w:t>
            </w:r>
          </w:p>
        </w:tc>
      </w:tr>
    </w:tbl>
    <w:p>
      <w:r>
        <w:t>Upload processing should support validation, file-type/size controls and malware scanning before student availability. Storage objects remain private.</w:t>
      </w:r>
    </w:p>
    <w:p>
      <w:pPr>
        <w:pStyle w:val="Heading2"/>
      </w:pPr>
      <w:r>
        <w:t>19. Student Course Authorization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/courses/{course_id}/authorizations</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List authorized students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/courses/{course_id}/authorizations</w:t>
            </w:r>
          </w:p>
        </w:tc>
        <w:tc>
          <w:tcPr>
            <w:tcW w:type="dxa" w:w="2556"/>
            <w:vAlign w:val="center"/>
            <w:shd w:fill="FAF9FF"/>
          </w:tcPr>
          <w:p>
            <w:r/>
            <w:r>
              <w:rPr>
                <w:rFonts w:ascii="Aptos" w:hAnsi="Aptos"/>
                <w:b w:val="0"/>
                <w:color w:val="172033"/>
                <w:sz w:val="16"/>
              </w:rPr>
              <w:t>ADMIN / coordinator</w:t>
            </w:r>
          </w:p>
        </w:tc>
        <w:tc>
          <w:tcPr>
            <w:tcW w:type="dxa" w:w="2556"/>
            <w:vAlign w:val="center"/>
            <w:shd w:fill="FAF9FF"/>
          </w:tcPr>
          <w:p>
            <w:r/>
            <w:r>
              <w:rPr>
                <w:rFonts w:ascii="Aptos" w:hAnsi="Aptos"/>
                <w:b w:val="0"/>
                <w:color w:val="172033"/>
                <w:sz w:val="16"/>
              </w:rPr>
              <w:t>Authorize one/multiple existing students</w:t>
            </w:r>
          </w:p>
        </w:tc>
      </w:tr>
      <w:tr>
        <w:tc>
          <w:tcPr>
            <w:tcW w:type="dxa" w:w="2556"/>
            <w:vAlign w:val="center"/>
          </w:tcPr>
          <w:p>
            <w:r/>
            <w:r>
              <w:rPr>
                <w:rFonts w:ascii="Aptos" w:hAnsi="Aptos"/>
                <w:b w:val="0"/>
                <w:color w:val="172033"/>
                <w:sz w:val="16"/>
              </w:rPr>
              <w:t>DELETE</w:t>
            </w:r>
          </w:p>
        </w:tc>
        <w:tc>
          <w:tcPr>
            <w:tcW w:type="dxa" w:w="2556"/>
            <w:vAlign w:val="center"/>
          </w:tcPr>
          <w:p>
            <w:r/>
            <w:r>
              <w:rPr>
                <w:rFonts w:ascii="Aptos" w:hAnsi="Aptos"/>
                <w:b w:val="0"/>
                <w:color w:val="172033"/>
                <w:sz w:val="16"/>
              </w:rPr>
              <w:t>/courses/{course_id}/authorizations/{student_id}</w:t>
            </w:r>
          </w:p>
        </w:tc>
        <w:tc>
          <w:tcPr>
            <w:tcW w:type="dxa" w:w="2556"/>
            <w:vAlign w:val="center"/>
          </w:tcPr>
          <w:p>
            <w:r/>
            <w:r>
              <w:rPr>
                <w:rFonts w:ascii="Aptos" w:hAnsi="Aptos"/>
                <w:b w:val="0"/>
                <w:color w:val="172033"/>
                <w:sz w:val="16"/>
              </w:rPr>
              <w:t>ADMIN / coordinator</w:t>
            </w:r>
          </w:p>
        </w:tc>
        <w:tc>
          <w:tcPr>
            <w:tcW w:type="dxa" w:w="2556"/>
            <w:vAlign w:val="center"/>
          </w:tcPr>
          <w:p>
            <w:r/>
            <w:r>
              <w:rPr>
                <w:rFonts w:ascii="Aptos" w:hAnsi="Aptos"/>
                <w:b w:val="0"/>
                <w:color w:val="172033"/>
                <w:sz w:val="16"/>
              </w:rPr>
              <w:t>Revoke authorization</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/students/{student_id}/authorizations</w:t>
            </w:r>
          </w:p>
        </w:tc>
        <w:tc>
          <w:tcPr>
            <w:tcW w:type="dxa" w:w="2556"/>
            <w:vAlign w:val="center"/>
            <w:shd w:fill="FAF9FF"/>
          </w:tcPr>
          <w:p>
            <w:r/>
            <w:r>
              <w:rPr>
                <w:rFonts w:ascii="Aptos" w:hAnsi="Aptos"/>
                <w:b w:val="0"/>
                <w:color w:val="172033"/>
                <w:sz w:val="16"/>
              </w:rPr>
              <w:t>ADMIN / authorized faculty / self</w:t>
            </w:r>
          </w:p>
        </w:tc>
        <w:tc>
          <w:tcPr>
            <w:tcW w:type="dxa" w:w="2556"/>
            <w:vAlign w:val="center"/>
            <w:shd w:fill="FAF9FF"/>
          </w:tcPr>
          <w:p>
            <w:r/>
            <w:r>
              <w:rPr>
                <w:rFonts w:ascii="Aptos" w:hAnsi="Aptos"/>
                <w:b w:val="0"/>
                <w:color w:val="172033"/>
                <w:sz w:val="16"/>
              </w:rPr>
              <w:t>List authorizations</w:t>
            </w:r>
          </w:p>
        </w:tc>
      </w:tr>
    </w:tbl>
    <w:p>
      <w:r>
        <w:t>Authorization must require an existing active Student Master record and a course available to the student's college unless an Admin override is explicitly supported.</w:t>
      </w:r>
    </w:p>
    <w:p>
      <w:pPr>
        <w:pStyle w:val="Heading2"/>
      </w:pPr>
      <w:r>
        <w:t>20. Enrollment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/enrollments</w:t>
            </w:r>
          </w:p>
        </w:tc>
        <w:tc>
          <w:tcPr>
            <w:tcW w:type="dxa" w:w="2556"/>
            <w:vAlign w:val="center"/>
          </w:tcPr>
          <w:p>
            <w:r/>
            <w:r>
              <w:rPr>
                <w:rFonts w:ascii="Aptos" w:hAnsi="Aptos"/>
                <w:b w:val="0"/>
                <w:color w:val="172033"/>
                <w:sz w:val="16"/>
              </w:rPr>
              <w:t>STUDENT / ADMIN / coordinator</w:t>
            </w:r>
          </w:p>
        </w:tc>
        <w:tc>
          <w:tcPr>
            <w:tcW w:type="dxa" w:w="2556"/>
            <w:vAlign w:val="center"/>
          </w:tcPr>
          <w:p>
            <w:r/>
            <w:r>
              <w:rPr>
                <w:rFonts w:ascii="Aptos" w:hAnsi="Aptos"/>
                <w:b w:val="0"/>
                <w:color w:val="172033"/>
                <w:sz w:val="16"/>
              </w:rPr>
              <w:t>Create course enrollment after authorization checks</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/enrollments/my-courses</w:t>
            </w:r>
          </w:p>
        </w:tc>
        <w:tc>
          <w:tcPr>
            <w:tcW w:type="dxa" w:w="2556"/>
            <w:vAlign w:val="center"/>
            <w:shd w:fill="FAF9FF"/>
          </w:tcPr>
          <w:p>
            <w:r/>
            <w:r>
              <w:rPr>
                <w:rFonts w:ascii="Aptos" w:hAnsi="Aptos"/>
                <w:b w:val="0"/>
                <w:color w:val="172033"/>
                <w:sz w:val="16"/>
              </w:rPr>
              <w:t>STUDENT</w:t>
            </w:r>
          </w:p>
        </w:tc>
        <w:tc>
          <w:tcPr>
            <w:tcW w:type="dxa" w:w="2556"/>
            <w:vAlign w:val="center"/>
            <w:shd w:fill="FAF9FF"/>
          </w:tcPr>
          <w:p>
            <w:r/>
            <w:r>
              <w:rPr>
                <w:rFonts w:ascii="Aptos" w:hAnsi="Aptos"/>
                <w:b w:val="0"/>
                <w:color w:val="172033"/>
                <w:sz w:val="16"/>
              </w:rPr>
              <w:t>List own enrolled courses</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/enrollments/{enrollment_id}</w:t>
            </w:r>
          </w:p>
        </w:tc>
        <w:tc>
          <w:tcPr>
            <w:tcW w:type="dxa" w:w="2556"/>
            <w:vAlign w:val="center"/>
          </w:tcPr>
          <w:p>
            <w:r/>
            <w:r>
              <w:rPr>
                <w:rFonts w:ascii="Aptos" w:hAnsi="Aptos"/>
                <w:b w:val="0"/>
                <w:color w:val="172033"/>
                <w:sz w:val="16"/>
              </w:rPr>
              <w:t>Student self / scoped faculty</w:t>
            </w:r>
          </w:p>
        </w:tc>
        <w:tc>
          <w:tcPr>
            <w:tcW w:type="dxa" w:w="2556"/>
            <w:vAlign w:val="center"/>
          </w:tcPr>
          <w:p>
            <w:r/>
            <w:r>
              <w:rPr>
                <w:rFonts w:ascii="Aptos" w:hAnsi="Aptos"/>
                <w:b w:val="0"/>
                <w:color w:val="172033"/>
                <w:sz w:val="16"/>
              </w:rPr>
              <w:t>Enrollment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/enrollments/{enrollment_id}/status</w:t>
            </w:r>
          </w:p>
        </w:tc>
        <w:tc>
          <w:tcPr>
            <w:tcW w:type="dxa" w:w="2556"/>
            <w:vAlign w:val="center"/>
            <w:shd w:fill="FAF9FF"/>
          </w:tcPr>
          <w:p>
            <w:r/>
            <w:r>
              <w:rPr>
                <w:rFonts w:ascii="Aptos" w:hAnsi="Aptos"/>
                <w:b w:val="0"/>
                <w:color w:val="172033"/>
                <w:sz w:val="16"/>
              </w:rPr>
              <w:t>ADMIN / coordinator</w:t>
            </w:r>
          </w:p>
        </w:tc>
        <w:tc>
          <w:tcPr>
            <w:tcW w:type="dxa" w:w="2556"/>
            <w:vAlign w:val="center"/>
            <w:shd w:fill="FAF9FF"/>
          </w:tcPr>
          <w:p>
            <w:r/>
            <w:r>
              <w:rPr>
                <w:rFonts w:ascii="Aptos" w:hAnsi="Aptos"/>
                <w:b w:val="0"/>
                <w:color w:val="172033"/>
                <w:sz w:val="16"/>
              </w:rPr>
              <w:t>Suspend/complete/cancel enrollment</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/courses/{course_id}/enrollments</w:t>
            </w:r>
          </w:p>
        </w:tc>
        <w:tc>
          <w:tcPr>
            <w:tcW w:type="dxa" w:w="2556"/>
            <w:vAlign w:val="center"/>
          </w:tcPr>
          <w:p>
            <w:r/>
            <w:r>
              <w:rPr>
                <w:rFonts w:ascii="Aptos" w:hAnsi="Aptos"/>
                <w:b w:val="0"/>
                <w:color w:val="172033"/>
                <w:sz w:val="16"/>
              </w:rPr>
              <w:t>ADMIN / coordinator / scoped expert</w:t>
            </w:r>
          </w:p>
        </w:tc>
        <w:tc>
          <w:tcPr>
            <w:tcW w:type="dxa" w:w="2556"/>
            <w:vAlign w:val="center"/>
          </w:tcPr>
          <w:p>
            <w:r/>
            <w:r>
              <w:rPr>
                <w:rFonts w:ascii="Aptos" w:hAnsi="Aptos"/>
                <w:b w:val="0"/>
                <w:color w:val="172033"/>
                <w:sz w:val="16"/>
              </w:rPr>
              <w:t>List enrolled students</w:t>
            </w:r>
          </w:p>
        </w:tc>
      </w:tr>
    </w:tbl>
    <w:p>
      <w:r>
        <w:t>Duplicate active enrollment for the same student/course must be rejected.</w:t>
      </w:r>
    </w:p>
    <w:p>
      <w:pPr>
        <w:pStyle w:val="Heading1"/>
      </w:pPr>
      <w:r>
        <w:t>21. AI Lecturer + Learning APIs — CORE PILOT</w:t>
      </w:r>
    </w:p>
    <w:p>
      <w:r>
        <w:t>AI Lecturer is part of Phase-1 learning. The API layer should separate AI orchestration from durable learning records.</w:t>
      </w:r>
    </w:p>
    <w:p>
      <w:pPr>
        <w:pStyle w:val="Heading2"/>
      </w:pPr>
      <w:r>
        <w:t>21.1 Learning Session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/learning/sessions</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Start a topic learning session</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/learning/sessions/{session_id}</w:t>
            </w:r>
          </w:p>
        </w:tc>
        <w:tc>
          <w:tcPr>
            <w:tcW w:type="dxa" w:w="2556"/>
            <w:vAlign w:val="center"/>
            <w:shd w:fill="FAF9FF"/>
          </w:tcPr>
          <w:p>
            <w:r/>
            <w:r>
              <w:rPr>
                <w:rFonts w:ascii="Aptos" w:hAnsi="Aptos"/>
                <w:b w:val="0"/>
                <w:color w:val="172033"/>
                <w:sz w:val="16"/>
              </w:rPr>
              <w:t>Student self / scoped faculty</w:t>
            </w:r>
          </w:p>
        </w:tc>
        <w:tc>
          <w:tcPr>
            <w:tcW w:type="dxa" w:w="2556"/>
            <w:vAlign w:val="center"/>
            <w:shd w:fill="FAF9FF"/>
          </w:tcPr>
          <w:p>
            <w:r/>
            <w:r>
              <w:rPr>
                <w:rFonts w:ascii="Aptos" w:hAnsi="Aptos"/>
                <w:b w:val="0"/>
                <w:color w:val="172033"/>
                <w:sz w:val="16"/>
              </w:rPr>
              <w:t>Session state/summary</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/learning/sessions/{session_id}/heartbeat</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Persist activity/time</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/learning/sessions/{session_id}/complete</w:t>
            </w:r>
          </w:p>
        </w:tc>
        <w:tc>
          <w:tcPr>
            <w:tcW w:type="dxa" w:w="2556"/>
            <w:vAlign w:val="center"/>
            <w:shd w:fill="FAF9FF"/>
          </w:tcPr>
          <w:p>
            <w:r/>
            <w:r>
              <w:rPr>
                <w:rFonts w:ascii="Aptos" w:hAnsi="Aptos"/>
                <w:b w:val="0"/>
                <w:color w:val="172033"/>
                <w:sz w:val="16"/>
              </w:rPr>
              <w:t>STUDENT / system</w:t>
            </w:r>
          </w:p>
        </w:tc>
        <w:tc>
          <w:tcPr>
            <w:tcW w:type="dxa" w:w="2556"/>
            <w:vAlign w:val="center"/>
            <w:shd w:fill="FAF9FF"/>
          </w:tcPr>
          <w:p>
            <w:r/>
            <w:r>
              <w:rPr>
                <w:rFonts w:ascii="Aptos" w:hAnsi="Aptos"/>
                <w:b w:val="0"/>
                <w:color w:val="172033"/>
                <w:sz w:val="16"/>
              </w:rPr>
              <w:t>Complete learning session</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/students/me/learning/progress</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Own progress</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/courses/{course_id}/learning/progress</w:t>
            </w:r>
          </w:p>
        </w:tc>
        <w:tc>
          <w:tcPr>
            <w:tcW w:type="dxa" w:w="2556"/>
            <w:vAlign w:val="center"/>
            <w:shd w:fill="FAF9FF"/>
          </w:tcPr>
          <w:p>
            <w:r/>
            <w:r>
              <w:rPr>
                <w:rFonts w:ascii="Aptos" w:hAnsi="Aptos"/>
                <w:b w:val="0"/>
                <w:color w:val="172033"/>
                <w:sz w:val="16"/>
              </w:rPr>
              <w:t>ADMIN / coordinator</w:t>
            </w:r>
          </w:p>
        </w:tc>
        <w:tc>
          <w:tcPr>
            <w:tcW w:type="dxa" w:w="2556"/>
            <w:vAlign w:val="center"/>
            <w:shd w:fill="FAF9FF"/>
          </w:tcPr>
          <w:p>
            <w:r/>
            <w:r>
              <w:rPr>
                <w:rFonts w:ascii="Aptos" w:hAnsi="Aptos"/>
                <w:b w:val="0"/>
                <w:color w:val="172033"/>
                <w:sz w:val="16"/>
              </w:rPr>
              <w:t>Course-wide progress</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/subjects/{subject_id}/learning/progress</w:t>
            </w:r>
          </w:p>
        </w:tc>
        <w:tc>
          <w:tcPr>
            <w:tcW w:type="dxa" w:w="2556"/>
            <w:vAlign w:val="center"/>
          </w:tcPr>
          <w:p>
            <w:r/>
            <w:r>
              <w:rPr>
                <w:rFonts w:ascii="Aptos" w:hAnsi="Aptos"/>
                <w:b w:val="0"/>
                <w:color w:val="172033"/>
                <w:sz w:val="16"/>
              </w:rPr>
              <w:t>ADMIN / coordinator / subject expert</w:t>
            </w:r>
          </w:p>
        </w:tc>
        <w:tc>
          <w:tcPr>
            <w:tcW w:type="dxa" w:w="2556"/>
            <w:vAlign w:val="center"/>
          </w:tcPr>
          <w:p>
            <w:r/>
            <w:r>
              <w:rPr>
                <w:rFonts w:ascii="Aptos" w:hAnsi="Aptos"/>
                <w:b w:val="0"/>
                <w:color w:val="172033"/>
                <w:sz w:val="16"/>
              </w:rPr>
              <w:t>Subject progress</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/students/{student_id}/learning/progress</w:t>
            </w:r>
          </w:p>
        </w:tc>
        <w:tc>
          <w:tcPr>
            <w:tcW w:type="dxa" w:w="2556"/>
            <w:vAlign w:val="center"/>
            <w:shd w:fill="FAF9FF"/>
          </w:tcPr>
          <w:p>
            <w:r/>
            <w:r>
              <w:rPr>
                <w:rFonts w:ascii="Aptos" w:hAnsi="Aptos"/>
                <w:b w:val="0"/>
                <w:color w:val="172033"/>
                <w:sz w:val="16"/>
              </w:rPr>
              <w:t>ADMIN / scoped faculty</w:t>
            </w:r>
          </w:p>
        </w:tc>
        <w:tc>
          <w:tcPr>
            <w:tcW w:type="dxa" w:w="2556"/>
            <w:vAlign w:val="center"/>
            <w:shd w:fill="FAF9FF"/>
          </w:tcPr>
          <w:p>
            <w:r/>
            <w:r>
              <w:rPr>
                <w:rFonts w:ascii="Aptos" w:hAnsi="Aptos"/>
                <w:b w:val="0"/>
                <w:color w:val="172033"/>
                <w:sz w:val="16"/>
              </w:rPr>
              <w:t>Individual student progress</w:t>
            </w:r>
          </w:p>
        </w:tc>
      </w:tr>
    </w:tbl>
    <w:p>
      <w:pPr>
        <w:pStyle w:val="Heading2"/>
      </w:pPr>
      <w:r>
        <w:t>21.2 AI Lecturer APIs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/ai-lecturer/sessions/{session_id}/start</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Initialize AI Lecturer for selected topic</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/ai-lecturer/sessions/{session_id}/recap</w:t>
            </w:r>
          </w:p>
        </w:tc>
        <w:tc>
          <w:tcPr>
            <w:tcW w:type="dxa" w:w="2556"/>
            <w:vAlign w:val="center"/>
            <w:shd w:fill="FAF9FF"/>
          </w:tcPr>
          <w:p>
            <w:r/>
            <w:r>
              <w:rPr>
                <w:rFonts w:ascii="Aptos" w:hAnsi="Aptos"/>
                <w:b w:val="0"/>
                <w:color w:val="172033"/>
                <w:sz w:val="16"/>
              </w:rPr>
              <w:t>STUDENT</w:t>
            </w:r>
          </w:p>
        </w:tc>
        <w:tc>
          <w:tcPr>
            <w:tcW w:type="dxa" w:w="2556"/>
            <w:vAlign w:val="center"/>
            <w:shd w:fill="FAF9FF"/>
          </w:tcPr>
          <w:p>
            <w:r/>
            <w:r>
              <w:rPr>
                <w:rFonts w:ascii="Aptos" w:hAnsi="Aptos"/>
                <w:b w:val="0"/>
                <w:color w:val="172033"/>
                <w:sz w:val="16"/>
              </w:rPr>
              <w:t>Generate/retrieve personalized previous-learning recap</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/ai-lecturer/sessions/{session_id}/message</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Ask question/interact with lecturer</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/ai-lecturer/sessions/{session_id}/explain</w:t>
            </w:r>
          </w:p>
        </w:tc>
        <w:tc>
          <w:tcPr>
            <w:tcW w:type="dxa" w:w="2556"/>
            <w:vAlign w:val="center"/>
            <w:shd w:fill="FAF9FF"/>
          </w:tcPr>
          <w:p>
            <w:r/>
            <w:r>
              <w:rPr>
                <w:rFonts w:ascii="Aptos" w:hAnsi="Aptos"/>
                <w:b w:val="0"/>
                <w:color w:val="172033"/>
                <w:sz w:val="16"/>
              </w:rPr>
              <w:t>STUDENT</w:t>
            </w:r>
          </w:p>
        </w:tc>
        <w:tc>
          <w:tcPr>
            <w:tcW w:type="dxa" w:w="2556"/>
            <w:vAlign w:val="center"/>
            <w:shd w:fill="FAF9FF"/>
          </w:tcPr>
          <w:p>
            <w:r/>
            <w:r>
              <w:rPr>
                <w:rFonts w:ascii="Aptos" w:hAnsi="Aptos"/>
                <w:b w:val="0"/>
                <w:color w:val="172033"/>
                <w:sz w:val="16"/>
              </w:rPr>
              <w:t>Request explanation at selected depth/language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/ai-lecturer/sessions/{session_id}/example</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Request example/problem walkthrough</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/ai-lecturer/sessions/{session_id}/hint</w:t>
            </w:r>
          </w:p>
        </w:tc>
        <w:tc>
          <w:tcPr>
            <w:tcW w:type="dxa" w:w="2556"/>
            <w:vAlign w:val="center"/>
            <w:shd w:fill="FAF9FF"/>
          </w:tcPr>
          <w:p>
            <w:r/>
            <w:r>
              <w:rPr>
                <w:rFonts w:ascii="Aptos" w:hAnsi="Aptos"/>
                <w:b w:val="0"/>
                <w:color w:val="172033"/>
                <w:sz w:val="16"/>
              </w:rPr>
              <w:t>STUDENT</w:t>
            </w:r>
          </w:p>
        </w:tc>
        <w:tc>
          <w:tcPr>
            <w:tcW w:type="dxa" w:w="2556"/>
            <w:vAlign w:val="center"/>
            <w:shd w:fill="FAF9FF"/>
          </w:tcPr>
          <w:p>
            <w:r/>
            <w:r>
              <w:rPr>
                <w:rFonts w:ascii="Aptos" w:hAnsi="Aptos"/>
                <w:b w:val="0"/>
                <w:color w:val="172033"/>
                <w:sz w:val="16"/>
              </w:rPr>
              <w:t>Request hint/shortcut</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/ai-lecturer/sessions/{session_id}/complete-topic</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Mark/submit topic learning completion</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/ai-lecturer/sessions/{session_id}/summary</w:t>
            </w:r>
          </w:p>
        </w:tc>
        <w:tc>
          <w:tcPr>
            <w:tcW w:type="dxa" w:w="2556"/>
            <w:vAlign w:val="center"/>
            <w:shd w:fill="FAF9FF"/>
          </w:tcPr>
          <w:p>
            <w:r/>
            <w:r>
              <w:rPr>
                <w:rFonts w:ascii="Aptos" w:hAnsi="Aptos"/>
                <w:b w:val="0"/>
                <w:color w:val="172033"/>
                <w:sz w:val="16"/>
              </w:rPr>
              <w:t>STUDENT / scoped faculty</w:t>
            </w:r>
          </w:p>
        </w:tc>
        <w:tc>
          <w:tcPr>
            <w:tcW w:type="dxa" w:w="2556"/>
            <w:vAlign w:val="center"/>
            <w:shd w:fill="FAF9FF"/>
          </w:tcPr>
          <w:p>
            <w:r/>
            <w:r>
              <w:rPr>
                <w:rFonts w:ascii="Aptos" w:hAnsi="Aptos"/>
                <w:b w:val="0"/>
                <w:color w:val="172033"/>
                <w:sz w:val="16"/>
              </w:rPr>
              <w:t>Lecture/session summary</w:t>
            </w:r>
          </w:p>
        </w:tc>
      </w:tr>
    </w:tbl>
    <w:p>
      <w:r>
        <w:t>The AI Lecturer must be grounded in the configured course/subject/unit/topic and approved resources. It should not invent syllabus scope. English is primary; Telugu compatibility is supported as an interaction/output option.</w:t>
      </w:r>
    </w:p>
    <w:p>
      <w:r>
        <w:t>AI-generated content should be attributable to the session/material records where feasible so that generated documents and learning events can be traced to their source topic/session.</w:t>
      </w:r>
    </w:p>
    <w:p>
      <w:pPr>
        <w:pStyle w:val="Heading1"/>
      </w:pPr>
      <w:r>
        <w:t>22. Learning Event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Event</w:t>
            </w:r>
          </w:p>
        </w:tc>
        <w:tc>
          <w:tcPr>
            <w:tcW w:type="dxa" w:w="5112"/>
            <w:vAlign w:val="center"/>
            <w:shd w:fill="6D28D9"/>
          </w:tcPr>
          <w:p>
            <w:r/>
            <w:r>
              <w:rPr>
                <w:rFonts w:ascii="Aptos" w:hAnsi="Aptos"/>
                <w:b/>
                <w:color w:val="FFFFFF"/>
                <w:sz w:val="16"/>
              </w:rPr>
              <w:t>Required context</w:t>
            </w:r>
          </w:p>
        </w:tc>
      </w:tr>
      <w:tr>
        <w:tc>
          <w:tcPr>
            <w:tcW w:type="dxa" w:w="5112"/>
            <w:vAlign w:val="center"/>
          </w:tcPr>
          <w:p>
            <w:r/>
            <w:r>
              <w:rPr>
                <w:rFonts w:ascii="Aptos" w:hAnsi="Aptos"/>
                <w:b w:val="0"/>
                <w:color w:val="172033"/>
                <w:sz w:val="16"/>
              </w:rPr>
              <w:t>LECTURE_STARTED</w:t>
            </w:r>
          </w:p>
        </w:tc>
        <w:tc>
          <w:tcPr>
            <w:tcW w:type="dxa" w:w="5112"/>
            <w:vAlign w:val="center"/>
          </w:tcPr>
          <w:p>
            <w:r/>
            <w:r>
              <w:rPr>
                <w:rFonts w:ascii="Aptos" w:hAnsi="Aptos"/>
                <w:b w:val="0"/>
                <w:color w:val="172033"/>
                <w:sz w:val="16"/>
              </w:rPr>
              <w:t>session_id, student_id, topic_id, timestamp</w:t>
            </w:r>
          </w:p>
        </w:tc>
      </w:tr>
      <w:tr>
        <w:tc>
          <w:tcPr>
            <w:tcW w:type="dxa" w:w="5112"/>
            <w:vAlign w:val="center"/>
            <w:shd w:fill="FAF9FF"/>
          </w:tcPr>
          <w:p>
            <w:r/>
            <w:r>
              <w:rPr>
                <w:rFonts w:ascii="Aptos" w:hAnsi="Aptos"/>
                <w:b w:val="0"/>
                <w:color w:val="172033"/>
                <w:sz w:val="16"/>
              </w:rPr>
              <w:t>RECAP_SHOWN</w:t>
            </w:r>
          </w:p>
        </w:tc>
        <w:tc>
          <w:tcPr>
            <w:tcW w:type="dxa" w:w="5112"/>
            <w:vAlign w:val="center"/>
            <w:shd w:fill="FAF9FF"/>
          </w:tcPr>
          <w:p>
            <w:r/>
            <w:r>
              <w:rPr>
                <w:rFonts w:ascii="Aptos" w:hAnsi="Aptos"/>
                <w:b w:val="0"/>
                <w:color w:val="172033"/>
                <w:sz w:val="16"/>
              </w:rPr>
              <w:t>session_id, prior-progress reference</w:t>
            </w:r>
          </w:p>
        </w:tc>
      </w:tr>
      <w:tr>
        <w:tc>
          <w:tcPr>
            <w:tcW w:type="dxa" w:w="5112"/>
            <w:vAlign w:val="center"/>
          </w:tcPr>
          <w:p>
            <w:r/>
            <w:r>
              <w:rPr>
                <w:rFonts w:ascii="Aptos" w:hAnsi="Aptos"/>
                <w:b w:val="0"/>
                <w:color w:val="172033"/>
                <w:sz w:val="16"/>
              </w:rPr>
              <w:t>CONCEPT_PRESENTED</w:t>
            </w:r>
          </w:p>
        </w:tc>
        <w:tc>
          <w:tcPr>
            <w:tcW w:type="dxa" w:w="5112"/>
            <w:vAlign w:val="center"/>
          </w:tcPr>
          <w:p>
            <w:r/>
            <w:r>
              <w:rPr>
                <w:rFonts w:ascii="Aptos" w:hAnsi="Aptos"/>
                <w:b w:val="0"/>
                <w:color w:val="172033"/>
                <w:sz w:val="16"/>
              </w:rPr>
              <w:t>session_id, concept/segment identifier</w:t>
            </w:r>
          </w:p>
        </w:tc>
      </w:tr>
      <w:tr>
        <w:tc>
          <w:tcPr>
            <w:tcW w:type="dxa" w:w="5112"/>
            <w:vAlign w:val="center"/>
            <w:shd w:fill="FAF9FF"/>
          </w:tcPr>
          <w:p>
            <w:r/>
            <w:r>
              <w:rPr>
                <w:rFonts w:ascii="Aptos" w:hAnsi="Aptos"/>
                <w:b w:val="0"/>
                <w:color w:val="172033"/>
                <w:sz w:val="16"/>
              </w:rPr>
              <w:t>DOUBT_ASKED</w:t>
            </w:r>
          </w:p>
        </w:tc>
        <w:tc>
          <w:tcPr>
            <w:tcW w:type="dxa" w:w="5112"/>
            <w:vAlign w:val="center"/>
            <w:shd w:fill="FAF9FF"/>
          </w:tcPr>
          <w:p>
            <w:r/>
            <w:r>
              <w:rPr>
                <w:rFonts w:ascii="Aptos" w:hAnsi="Aptos"/>
                <w:b w:val="0"/>
                <w:color w:val="172033"/>
                <w:sz w:val="16"/>
              </w:rPr>
              <w:t>session_id, message identifier</w:t>
            </w:r>
          </w:p>
        </w:tc>
      </w:tr>
      <w:tr>
        <w:tc>
          <w:tcPr>
            <w:tcW w:type="dxa" w:w="5112"/>
            <w:vAlign w:val="center"/>
          </w:tcPr>
          <w:p>
            <w:r/>
            <w:r>
              <w:rPr>
                <w:rFonts w:ascii="Aptos" w:hAnsi="Aptos"/>
                <w:b w:val="0"/>
                <w:color w:val="172033"/>
                <w:sz w:val="16"/>
              </w:rPr>
              <w:t>DOUBT_ANSWERED</w:t>
            </w:r>
          </w:p>
        </w:tc>
        <w:tc>
          <w:tcPr>
            <w:tcW w:type="dxa" w:w="5112"/>
            <w:vAlign w:val="center"/>
          </w:tcPr>
          <w:p>
            <w:r/>
            <w:r>
              <w:rPr>
                <w:rFonts w:ascii="Aptos" w:hAnsi="Aptos"/>
                <w:b w:val="0"/>
                <w:color w:val="172033"/>
                <w:sz w:val="16"/>
              </w:rPr>
              <w:t>session_id, response identifier</w:t>
            </w:r>
          </w:p>
        </w:tc>
      </w:tr>
      <w:tr>
        <w:tc>
          <w:tcPr>
            <w:tcW w:type="dxa" w:w="5112"/>
            <w:vAlign w:val="center"/>
            <w:shd w:fill="FAF9FF"/>
          </w:tcPr>
          <w:p>
            <w:r/>
            <w:r>
              <w:rPr>
                <w:rFonts w:ascii="Aptos" w:hAnsi="Aptos"/>
                <w:b w:val="0"/>
                <w:color w:val="172033"/>
                <w:sz w:val="16"/>
              </w:rPr>
              <w:t>EXAMPLE_REQUESTED</w:t>
            </w:r>
          </w:p>
        </w:tc>
        <w:tc>
          <w:tcPr>
            <w:tcW w:type="dxa" w:w="5112"/>
            <w:vAlign w:val="center"/>
            <w:shd w:fill="FAF9FF"/>
          </w:tcPr>
          <w:p>
            <w:r/>
            <w:r>
              <w:rPr>
                <w:rFonts w:ascii="Aptos" w:hAnsi="Aptos"/>
                <w:b w:val="0"/>
                <w:color w:val="172033"/>
                <w:sz w:val="16"/>
              </w:rPr>
              <w:t>session_id, topic_id</w:t>
            </w:r>
          </w:p>
        </w:tc>
      </w:tr>
      <w:tr>
        <w:tc>
          <w:tcPr>
            <w:tcW w:type="dxa" w:w="5112"/>
            <w:vAlign w:val="center"/>
          </w:tcPr>
          <w:p>
            <w:r/>
            <w:r>
              <w:rPr>
                <w:rFonts w:ascii="Aptos" w:hAnsi="Aptos"/>
                <w:b w:val="0"/>
                <w:color w:val="172033"/>
                <w:sz w:val="16"/>
              </w:rPr>
              <w:t>HINT_REQUESTED</w:t>
            </w:r>
          </w:p>
        </w:tc>
        <w:tc>
          <w:tcPr>
            <w:tcW w:type="dxa" w:w="5112"/>
            <w:vAlign w:val="center"/>
          </w:tcPr>
          <w:p>
            <w:r/>
            <w:r>
              <w:rPr>
                <w:rFonts w:ascii="Aptos" w:hAnsi="Aptos"/>
                <w:b w:val="0"/>
                <w:color w:val="172033"/>
                <w:sz w:val="16"/>
              </w:rPr>
              <w:t>session_id, topic_id</w:t>
            </w:r>
          </w:p>
        </w:tc>
      </w:tr>
      <w:tr>
        <w:tc>
          <w:tcPr>
            <w:tcW w:type="dxa" w:w="5112"/>
            <w:vAlign w:val="center"/>
            <w:shd w:fill="FAF9FF"/>
          </w:tcPr>
          <w:p>
            <w:r/>
            <w:r>
              <w:rPr>
                <w:rFonts w:ascii="Aptos" w:hAnsi="Aptos"/>
                <w:b w:val="0"/>
                <w:color w:val="172033"/>
                <w:sz w:val="16"/>
              </w:rPr>
              <w:t>LANGUAGE_CHANGED</w:t>
            </w:r>
          </w:p>
        </w:tc>
        <w:tc>
          <w:tcPr>
            <w:tcW w:type="dxa" w:w="5112"/>
            <w:vAlign w:val="center"/>
            <w:shd w:fill="FAF9FF"/>
          </w:tcPr>
          <w:p>
            <w:r/>
            <w:r>
              <w:rPr>
                <w:rFonts w:ascii="Aptos" w:hAnsi="Aptos"/>
                <w:b w:val="0"/>
                <w:color w:val="172033"/>
                <w:sz w:val="16"/>
              </w:rPr>
              <w:t>session_id, from/to language</w:t>
            </w:r>
          </w:p>
        </w:tc>
      </w:tr>
      <w:tr>
        <w:tc>
          <w:tcPr>
            <w:tcW w:type="dxa" w:w="5112"/>
            <w:vAlign w:val="center"/>
          </w:tcPr>
          <w:p>
            <w:r/>
            <w:r>
              <w:rPr>
                <w:rFonts w:ascii="Aptos" w:hAnsi="Aptos"/>
                <w:b w:val="0"/>
                <w:color w:val="172033"/>
                <w:sz w:val="16"/>
              </w:rPr>
              <w:t>LECTURE_COMPLETED</w:t>
            </w:r>
          </w:p>
        </w:tc>
        <w:tc>
          <w:tcPr>
            <w:tcW w:type="dxa" w:w="5112"/>
            <w:vAlign w:val="center"/>
          </w:tcPr>
          <w:p>
            <w:r/>
            <w:r>
              <w:rPr>
                <w:rFonts w:ascii="Aptos" w:hAnsi="Aptos"/>
                <w:b w:val="0"/>
                <w:color w:val="172033"/>
                <w:sz w:val="16"/>
              </w:rPr>
              <w:t>session_id, duration</w:t>
            </w:r>
          </w:p>
        </w:tc>
      </w:tr>
      <w:tr>
        <w:tc>
          <w:tcPr>
            <w:tcW w:type="dxa" w:w="5112"/>
            <w:vAlign w:val="center"/>
            <w:shd w:fill="FAF9FF"/>
          </w:tcPr>
          <w:p>
            <w:r/>
            <w:r>
              <w:rPr>
                <w:rFonts w:ascii="Aptos" w:hAnsi="Aptos"/>
                <w:b w:val="0"/>
                <w:color w:val="172033"/>
                <w:sz w:val="16"/>
              </w:rPr>
              <w:t>TOPIC_COMPLETED</w:t>
            </w:r>
          </w:p>
        </w:tc>
        <w:tc>
          <w:tcPr>
            <w:tcW w:type="dxa" w:w="5112"/>
            <w:vAlign w:val="center"/>
            <w:shd w:fill="FAF9FF"/>
          </w:tcPr>
          <w:p>
            <w:r/>
            <w:r>
              <w:rPr>
                <w:rFonts w:ascii="Aptos" w:hAnsi="Aptos"/>
                <w:b w:val="0"/>
                <w:color w:val="172033"/>
                <w:sz w:val="16"/>
              </w:rPr>
              <w:t>session_id, topic_id</w:t>
            </w:r>
          </w:p>
        </w:tc>
      </w:tr>
      <w:tr>
        <w:tc>
          <w:tcPr>
            <w:tcW w:type="dxa" w:w="5112"/>
            <w:vAlign w:val="center"/>
          </w:tcPr>
          <w:p>
            <w:r/>
            <w:r>
              <w:rPr>
                <w:rFonts w:ascii="Aptos" w:hAnsi="Aptos"/>
                <w:b w:val="0"/>
                <w:color w:val="172033"/>
                <w:sz w:val="16"/>
              </w:rPr>
              <w:t>MATERIAL_GENERATED</w:t>
            </w:r>
          </w:p>
        </w:tc>
        <w:tc>
          <w:tcPr>
            <w:tcW w:type="dxa" w:w="5112"/>
            <w:vAlign w:val="center"/>
          </w:tcPr>
          <w:p>
            <w:r/>
            <w:r>
              <w:rPr>
                <w:rFonts w:ascii="Aptos" w:hAnsi="Aptos"/>
                <w:b w:val="0"/>
                <w:color w:val="172033"/>
                <w:sz w:val="16"/>
              </w:rPr>
              <w:t>session_id, material_id</w:t>
            </w:r>
          </w:p>
        </w:tc>
      </w:tr>
      <w:tr>
        <w:tc>
          <w:tcPr>
            <w:tcW w:type="dxa" w:w="5112"/>
            <w:vAlign w:val="center"/>
            <w:shd w:fill="FAF9FF"/>
          </w:tcPr>
          <w:p>
            <w:r/>
            <w:r>
              <w:rPr>
                <w:rFonts w:ascii="Aptos" w:hAnsi="Aptos"/>
                <w:b w:val="0"/>
                <w:color w:val="172033"/>
                <w:sz w:val="16"/>
              </w:rPr>
              <w:t>ASSESSMENT_STARTED</w:t>
            </w:r>
          </w:p>
        </w:tc>
        <w:tc>
          <w:tcPr>
            <w:tcW w:type="dxa" w:w="5112"/>
            <w:vAlign w:val="center"/>
            <w:shd w:fill="FAF9FF"/>
          </w:tcPr>
          <w:p>
            <w:r/>
            <w:r>
              <w:rPr>
                <w:rFonts w:ascii="Aptos" w:hAnsi="Aptos"/>
                <w:b w:val="0"/>
                <w:color w:val="172033"/>
                <w:sz w:val="16"/>
              </w:rPr>
              <w:t>assessment_id, attempt_id</w:t>
            </w:r>
          </w:p>
        </w:tc>
      </w:tr>
      <w:tr>
        <w:tc>
          <w:tcPr>
            <w:tcW w:type="dxa" w:w="5112"/>
            <w:vAlign w:val="center"/>
          </w:tcPr>
          <w:p>
            <w:r/>
            <w:r>
              <w:rPr>
                <w:rFonts w:ascii="Aptos" w:hAnsi="Aptos"/>
                <w:b w:val="0"/>
                <w:color w:val="172033"/>
                <w:sz w:val="16"/>
              </w:rPr>
              <w:t>ASSESSMENT_SUBMITTED</w:t>
            </w:r>
          </w:p>
        </w:tc>
        <w:tc>
          <w:tcPr>
            <w:tcW w:type="dxa" w:w="5112"/>
            <w:vAlign w:val="center"/>
          </w:tcPr>
          <w:p>
            <w:r/>
            <w:r>
              <w:rPr>
                <w:rFonts w:ascii="Aptos" w:hAnsi="Aptos"/>
                <w:b w:val="0"/>
                <w:color w:val="172033"/>
                <w:sz w:val="16"/>
              </w:rPr>
              <w:t>assessment_id, attempt_id</w:t>
            </w:r>
          </w:p>
        </w:tc>
      </w:tr>
    </w:tbl>
    <w:p>
      <w:r>
        <w:t>Events may be implemented internally as an event/audit stream; durable current state belongs in learning_sessions and student_topic_progress.</w:t>
      </w:r>
    </w:p>
    <w:p>
      <w:pPr>
        <w:pStyle w:val="Heading1"/>
      </w:pPr>
      <w:r>
        <w:t>23. Generated Materials APIs</w:t>
      </w:r>
    </w:p>
    <w:p>
      <w:r>
        <w:t>These APIs implement the v1.1 generic generated_materials + generated_material_access model.</w:t>
      </w:r>
    </w:p>
    <w:p>
      <w:pPr>
        <w:pStyle w:val="Heading2"/>
      </w:pPr>
      <w:r>
        <w:t>23.1 Generated Material Management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/generated-materials</w:t>
            </w:r>
          </w:p>
        </w:tc>
        <w:tc>
          <w:tcPr>
            <w:tcW w:type="dxa" w:w="2556"/>
            <w:vAlign w:val="center"/>
          </w:tcPr>
          <w:p>
            <w:r/>
            <w:r>
              <w:rPr>
                <w:rFonts w:ascii="Aptos" w:hAnsi="Aptos"/>
                <w:b w:val="0"/>
                <w:color w:val="172033"/>
                <w:sz w:val="16"/>
              </w:rPr>
              <w:t>ADMIN / scoped faculty / AI service</w:t>
            </w:r>
          </w:p>
        </w:tc>
        <w:tc>
          <w:tcPr>
            <w:tcW w:type="dxa" w:w="2556"/>
            <w:vAlign w:val="center"/>
          </w:tcPr>
          <w:p>
            <w:r/>
            <w:r>
              <w:rPr>
                <w:rFonts w:ascii="Aptos" w:hAnsi="Aptos"/>
                <w:b w:val="0"/>
                <w:color w:val="172033"/>
                <w:sz w:val="16"/>
              </w:rPr>
              <w:t>Create material metadata/job record</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/generated-materials</w:t>
            </w:r>
          </w:p>
        </w:tc>
        <w:tc>
          <w:tcPr>
            <w:tcW w:type="dxa" w:w="2556"/>
            <w:vAlign w:val="center"/>
            <w:shd w:fill="FAF9FF"/>
          </w:tcPr>
          <w:p>
            <w:r/>
            <w:r>
              <w:rPr>
                <w:rFonts w:ascii="Aptos" w:hAnsi="Aptos"/>
                <w:b w:val="0"/>
                <w:color w:val="172033"/>
                <w:sz w:val="16"/>
              </w:rPr>
              <w:t>Authorized</w:t>
            </w:r>
          </w:p>
        </w:tc>
        <w:tc>
          <w:tcPr>
            <w:tcW w:type="dxa" w:w="2556"/>
            <w:vAlign w:val="center"/>
            <w:shd w:fill="FAF9FF"/>
          </w:tcPr>
          <w:p>
            <w:r/>
            <w:r>
              <w:rPr>
                <w:rFonts w:ascii="Aptos" w:hAnsi="Aptos"/>
                <w:b w:val="0"/>
                <w:color w:val="172033"/>
                <w:sz w:val="16"/>
              </w:rPr>
              <w:t>List accessible/generated materials with filters</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/generated-materials/{material_id}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Material metadata</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/generated-materials/{material_id}/generate</w:t>
            </w:r>
          </w:p>
        </w:tc>
        <w:tc>
          <w:tcPr>
            <w:tcW w:type="dxa" w:w="2556"/>
            <w:vAlign w:val="center"/>
            <w:shd w:fill="FAF9FF"/>
          </w:tcPr>
          <w:p>
            <w:r/>
            <w:r>
              <w:rPr>
                <w:rFonts w:ascii="Aptos" w:hAnsi="Aptos"/>
                <w:b w:val="0"/>
                <w:color w:val="172033"/>
                <w:sz w:val="16"/>
              </w:rPr>
              <w:t>System/AI service</w:t>
            </w:r>
          </w:p>
        </w:tc>
        <w:tc>
          <w:tcPr>
            <w:tcW w:type="dxa" w:w="2556"/>
            <w:vAlign w:val="center"/>
            <w:shd w:fill="FAF9FF"/>
          </w:tcPr>
          <w:p>
            <w:r/>
            <w:r>
              <w:rPr>
                <w:rFonts w:ascii="Aptos" w:hAnsi="Aptos"/>
                <w:b w:val="0"/>
                <w:color w:val="172033"/>
                <w:sz w:val="16"/>
              </w:rPr>
              <w:t>Generate or regenerate file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/generated-materials/{material_id}/approve</w:t>
            </w:r>
          </w:p>
        </w:tc>
        <w:tc>
          <w:tcPr>
            <w:tcW w:type="dxa" w:w="2556"/>
            <w:vAlign w:val="center"/>
          </w:tcPr>
          <w:p>
            <w:r/>
            <w:r>
              <w:rPr>
                <w:rFonts w:ascii="Aptos" w:hAnsi="Aptos"/>
                <w:b w:val="0"/>
                <w:color w:val="172033"/>
                <w:sz w:val="16"/>
              </w:rPr>
              <w:t>ADMIN / scoped faculty</w:t>
            </w:r>
          </w:p>
        </w:tc>
        <w:tc>
          <w:tcPr>
            <w:tcW w:type="dxa" w:w="2556"/>
            <w:vAlign w:val="center"/>
          </w:tcPr>
          <w:p>
            <w:r/>
            <w:r>
              <w:rPr>
                <w:rFonts w:ascii="Aptos" w:hAnsi="Aptos"/>
                <w:b w:val="0"/>
                <w:color w:val="172033"/>
                <w:sz w:val="16"/>
              </w:rPr>
              <w:t>Approve material where review is required</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/generated-materials/{material_id}/archive</w:t>
            </w:r>
          </w:p>
        </w:tc>
        <w:tc>
          <w:tcPr>
            <w:tcW w:type="dxa" w:w="2556"/>
            <w:vAlign w:val="center"/>
            <w:shd w:fill="FAF9FF"/>
          </w:tcPr>
          <w:p>
            <w:r/>
            <w:r>
              <w:rPr>
                <w:rFonts w:ascii="Aptos" w:hAnsi="Aptos"/>
                <w:b w:val="0"/>
                <w:color w:val="172033"/>
                <w:sz w:val="16"/>
              </w:rPr>
              <w:t>ADMIN / scoped faculty</w:t>
            </w:r>
          </w:p>
        </w:tc>
        <w:tc>
          <w:tcPr>
            <w:tcW w:type="dxa" w:w="2556"/>
            <w:vAlign w:val="center"/>
            <w:shd w:fill="FAF9FF"/>
          </w:tcPr>
          <w:p>
            <w:r/>
            <w:r>
              <w:rPr>
                <w:rFonts w:ascii="Aptos" w:hAnsi="Aptos"/>
                <w:b w:val="0"/>
                <w:color w:val="172033"/>
                <w:sz w:val="16"/>
              </w:rPr>
              <w:t>Archive material</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/generated-materials/{material_id}/download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Secure download</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/topics/{topic_id}/generated-materials</w:t>
            </w:r>
          </w:p>
        </w:tc>
        <w:tc>
          <w:tcPr>
            <w:tcW w:type="dxa" w:w="2556"/>
            <w:vAlign w:val="center"/>
            <w:shd w:fill="FAF9FF"/>
          </w:tcPr>
          <w:p>
            <w:r/>
            <w:r>
              <w:rPr>
                <w:rFonts w:ascii="Aptos" w:hAnsi="Aptos"/>
                <w:b w:val="0"/>
                <w:color w:val="172033"/>
                <w:sz w:val="16"/>
              </w:rPr>
              <w:t>Authorized</w:t>
            </w:r>
          </w:p>
        </w:tc>
        <w:tc>
          <w:tcPr>
            <w:tcW w:type="dxa" w:w="2556"/>
            <w:vAlign w:val="center"/>
            <w:shd w:fill="FAF9FF"/>
          </w:tcPr>
          <w:p>
            <w:r/>
            <w:r>
              <w:rPr>
                <w:rFonts w:ascii="Aptos" w:hAnsi="Aptos"/>
                <w:b w:val="0"/>
                <w:color w:val="172033"/>
                <w:sz w:val="16"/>
              </w:rPr>
              <w:t>List materials for topic</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/assessments/{assessment_id}/generated-materials</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List question papers/answer explanations</w:t>
            </w:r>
          </w:p>
        </w:tc>
      </w:tr>
    </w:tbl>
    <w:p>
      <w:pPr>
        <w:pStyle w:val="Heading2"/>
      </w:pPr>
      <w:r>
        <w:t>23.2 Generated Material Access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/generated-materials/{material_id}/access</w:t>
            </w:r>
          </w:p>
        </w:tc>
        <w:tc>
          <w:tcPr>
            <w:tcW w:type="dxa" w:w="2556"/>
            <w:vAlign w:val="center"/>
          </w:tcPr>
          <w:p>
            <w:r/>
            <w:r>
              <w:rPr>
                <w:rFonts w:ascii="Aptos" w:hAnsi="Aptos"/>
                <w:b w:val="0"/>
                <w:color w:val="172033"/>
                <w:sz w:val="16"/>
              </w:rPr>
              <w:t>ADMIN / owner/scoped faculty</w:t>
            </w:r>
          </w:p>
        </w:tc>
        <w:tc>
          <w:tcPr>
            <w:tcW w:type="dxa" w:w="2556"/>
            <w:vAlign w:val="center"/>
          </w:tcPr>
          <w:p>
            <w:r/>
            <w:r>
              <w:rPr>
                <w:rFonts w:ascii="Aptos" w:hAnsi="Aptos"/>
                <w:b w:val="0"/>
                <w:color w:val="172033"/>
                <w:sz w:val="16"/>
              </w:rPr>
              <w:t>List access grants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/generated-materials/{material_id}/access</w:t>
            </w:r>
          </w:p>
        </w:tc>
        <w:tc>
          <w:tcPr>
            <w:tcW w:type="dxa" w:w="2556"/>
            <w:vAlign w:val="center"/>
            <w:shd w:fill="FAF9FF"/>
          </w:tcPr>
          <w:p>
            <w:r/>
            <w:r>
              <w:rPr>
                <w:rFonts w:ascii="Aptos" w:hAnsi="Aptos"/>
                <w:b w:val="0"/>
                <w:color w:val="172033"/>
                <w:sz w:val="16"/>
              </w:rPr>
              <w:t>ADMIN / scoped faculty/system</w:t>
            </w:r>
          </w:p>
        </w:tc>
        <w:tc>
          <w:tcPr>
            <w:tcW w:type="dxa" w:w="2556"/>
            <w:vAlign w:val="center"/>
            <w:shd w:fill="FAF9FF"/>
          </w:tcPr>
          <w:p>
            <w:r/>
            <w:r>
              <w:rPr>
                <w:rFonts w:ascii="Aptos" w:hAnsi="Aptos"/>
                <w:b w:val="0"/>
                <w:color w:val="172033"/>
                <w:sz w:val="16"/>
              </w:rPr>
              <w:t>Grant VIEW/DOWNLOAD access</w:t>
            </w:r>
          </w:p>
        </w:tc>
      </w:tr>
      <w:tr>
        <w:tc>
          <w:tcPr>
            <w:tcW w:type="dxa" w:w="2556"/>
            <w:vAlign w:val="center"/>
          </w:tcPr>
          <w:p>
            <w:r/>
            <w:r>
              <w:rPr>
                <w:rFonts w:ascii="Aptos" w:hAnsi="Aptos"/>
                <w:b w:val="0"/>
                <w:color w:val="172033"/>
                <w:sz w:val="16"/>
              </w:rPr>
              <w:t>PATCH</w:t>
            </w:r>
          </w:p>
        </w:tc>
        <w:tc>
          <w:tcPr>
            <w:tcW w:type="dxa" w:w="2556"/>
            <w:vAlign w:val="center"/>
          </w:tcPr>
          <w:p>
            <w:r/>
            <w:r>
              <w:rPr>
                <w:rFonts w:ascii="Aptos" w:hAnsi="Aptos"/>
                <w:b w:val="0"/>
                <w:color w:val="172033"/>
                <w:sz w:val="16"/>
              </w:rPr>
              <w:t>/generated-materials/{material_id}/access/{access_id}</w:t>
            </w:r>
          </w:p>
        </w:tc>
        <w:tc>
          <w:tcPr>
            <w:tcW w:type="dxa" w:w="2556"/>
            <w:vAlign w:val="center"/>
          </w:tcPr>
          <w:p>
            <w:r/>
            <w:r>
              <w:rPr>
                <w:rFonts w:ascii="Aptos" w:hAnsi="Aptos"/>
                <w:b w:val="0"/>
                <w:color w:val="172033"/>
                <w:sz w:val="16"/>
              </w:rPr>
              <w:t>ADMIN / granting faculty</w:t>
            </w:r>
          </w:p>
        </w:tc>
        <w:tc>
          <w:tcPr>
            <w:tcW w:type="dxa" w:w="2556"/>
            <w:vAlign w:val="center"/>
          </w:tcPr>
          <w:p>
            <w:r/>
            <w:r>
              <w:rPr>
                <w:rFonts w:ascii="Aptos" w:hAnsi="Aptos"/>
                <w:b w:val="0"/>
                <w:color w:val="172033"/>
                <w:sz w:val="16"/>
              </w:rPr>
              <w:t>Modify/revoke access</w:t>
            </w:r>
          </w:p>
        </w:tc>
      </w:tr>
      <w:tr>
        <w:tc>
          <w:tcPr>
            <w:tcW w:type="dxa" w:w="2556"/>
            <w:vAlign w:val="center"/>
            <w:shd w:fill="FAF9FF"/>
          </w:tcPr>
          <w:p>
            <w:r/>
            <w:r>
              <w:rPr>
                <w:rFonts w:ascii="Aptos" w:hAnsi="Aptos"/>
                <w:b w:val="0"/>
                <w:color w:val="172033"/>
                <w:sz w:val="16"/>
              </w:rPr>
              <w:t>DELETE</w:t>
            </w:r>
          </w:p>
        </w:tc>
        <w:tc>
          <w:tcPr>
            <w:tcW w:type="dxa" w:w="2556"/>
            <w:vAlign w:val="center"/>
            <w:shd w:fill="FAF9FF"/>
          </w:tcPr>
          <w:p>
            <w:r/>
            <w:r>
              <w:rPr>
                <w:rFonts w:ascii="Aptos" w:hAnsi="Aptos"/>
                <w:b w:val="0"/>
                <w:color w:val="172033"/>
                <w:sz w:val="16"/>
              </w:rPr>
              <w:t>/generated-materials/{material_id}/access/{access_id}</w:t>
            </w:r>
          </w:p>
        </w:tc>
        <w:tc>
          <w:tcPr>
            <w:tcW w:type="dxa" w:w="2556"/>
            <w:vAlign w:val="center"/>
            <w:shd w:fill="FAF9FF"/>
          </w:tcPr>
          <w:p>
            <w:r/>
            <w:r>
              <w:rPr>
                <w:rFonts w:ascii="Aptos" w:hAnsi="Aptos"/>
                <w:b w:val="0"/>
                <w:color w:val="172033"/>
                <w:sz w:val="16"/>
              </w:rPr>
              <w:t>ADMIN / granting faculty</w:t>
            </w:r>
          </w:p>
        </w:tc>
        <w:tc>
          <w:tcPr>
            <w:tcW w:type="dxa" w:w="2556"/>
            <w:vAlign w:val="center"/>
            <w:shd w:fill="FAF9FF"/>
          </w:tcPr>
          <w:p>
            <w:r/>
            <w:r>
              <w:rPr>
                <w:rFonts w:ascii="Aptos" w:hAnsi="Aptos"/>
                <w:b w:val="0"/>
                <w:color w:val="172033"/>
                <w:sz w:val="16"/>
              </w:rPr>
              <w:t>Revoke access</w:t>
            </w:r>
          </w:p>
        </w:tc>
      </w:tr>
    </w:tbl>
    <w:p>
      <w:r>
        <w:t>Student download must be allowed only if the material is released/READY and the student's course enrollment/authorization and material access permit it. DOWNLOAD implies VIEW.</w:t>
      </w:r>
    </w:p>
    <w:p>
      <w:pPr>
        <w:pStyle w:val="Heading1"/>
      </w:pPr>
      <w:r>
        <w:t>24. Generated Material Types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Type</w:t>
            </w:r>
          </w:p>
        </w:tc>
        <w:tc>
          <w:tcPr>
            <w:tcW w:type="dxa" w:w="5112"/>
            <w:vAlign w:val="center"/>
            <w:shd w:fill="6D28D9"/>
          </w:tcPr>
          <w:p>
            <w:r/>
            <w:r>
              <w:rPr>
                <w:rFonts w:ascii="Aptos" w:hAnsi="Aptos"/>
                <w:b/>
                <w:color w:val="FFFFFF"/>
                <w:sz w:val="16"/>
              </w:rPr>
              <w:t>Pilot usage</w:t>
            </w:r>
          </w:p>
        </w:tc>
      </w:tr>
      <w:tr>
        <w:tc>
          <w:tcPr>
            <w:tcW w:type="dxa" w:w="5112"/>
            <w:vAlign w:val="center"/>
          </w:tcPr>
          <w:p>
            <w:r/>
            <w:r>
              <w:rPr>
                <w:rFonts w:ascii="Aptos" w:hAnsi="Aptos"/>
                <w:b w:val="0"/>
                <w:color w:val="172033"/>
                <w:sz w:val="16"/>
              </w:rPr>
              <w:t>LECTURE_NOTES</w:t>
            </w:r>
          </w:p>
        </w:tc>
        <w:tc>
          <w:tcPr>
            <w:tcW w:type="dxa" w:w="5112"/>
            <w:vAlign w:val="center"/>
          </w:tcPr>
          <w:p>
            <w:r/>
            <w:r>
              <w:rPr>
                <w:rFonts w:ascii="Aptos" w:hAnsi="Aptos"/>
                <w:b w:val="0"/>
                <w:color w:val="172033"/>
                <w:sz w:val="16"/>
              </w:rPr>
              <w:t>AI Lecturer topic notes</w:t>
            </w:r>
          </w:p>
        </w:tc>
      </w:tr>
      <w:tr>
        <w:tc>
          <w:tcPr>
            <w:tcW w:type="dxa" w:w="5112"/>
            <w:vAlign w:val="center"/>
            <w:shd w:fill="FAF9FF"/>
          </w:tcPr>
          <w:p>
            <w:r/>
            <w:r>
              <w:rPr>
                <w:rFonts w:ascii="Aptos" w:hAnsi="Aptos"/>
                <w:b w:val="0"/>
                <w:color w:val="172033"/>
                <w:sz w:val="16"/>
              </w:rPr>
              <w:t>HANDOUT</w:t>
            </w:r>
          </w:p>
        </w:tc>
        <w:tc>
          <w:tcPr>
            <w:tcW w:type="dxa" w:w="5112"/>
            <w:vAlign w:val="center"/>
            <w:shd w:fill="FAF9FF"/>
          </w:tcPr>
          <w:p>
            <w:r/>
            <w:r>
              <w:rPr>
                <w:rFonts w:ascii="Aptos" w:hAnsi="Aptos"/>
                <w:b w:val="0"/>
                <w:color w:val="172033"/>
                <w:sz w:val="16"/>
              </w:rPr>
              <w:t>Topic/unit supporting handout</w:t>
            </w:r>
          </w:p>
        </w:tc>
      </w:tr>
      <w:tr>
        <w:tc>
          <w:tcPr>
            <w:tcW w:type="dxa" w:w="5112"/>
            <w:vAlign w:val="center"/>
          </w:tcPr>
          <w:p>
            <w:r/>
            <w:r>
              <w:rPr>
                <w:rFonts w:ascii="Aptos" w:hAnsi="Aptos"/>
                <w:b w:val="0"/>
                <w:color w:val="172033"/>
                <w:sz w:val="16"/>
              </w:rPr>
              <w:t>SHORTCUT_SUMMARY</w:t>
            </w:r>
          </w:p>
        </w:tc>
        <w:tc>
          <w:tcPr>
            <w:tcW w:type="dxa" w:w="5112"/>
            <w:vAlign w:val="center"/>
          </w:tcPr>
          <w:p>
            <w:r/>
            <w:r>
              <w:rPr>
                <w:rFonts w:ascii="Aptos" w:hAnsi="Aptos"/>
                <w:b w:val="0"/>
                <w:color w:val="172033"/>
                <w:sz w:val="16"/>
              </w:rPr>
              <w:t>Competitive-exam shortcut/time-saving summary</w:t>
            </w:r>
          </w:p>
        </w:tc>
      </w:tr>
      <w:tr>
        <w:tc>
          <w:tcPr>
            <w:tcW w:type="dxa" w:w="5112"/>
            <w:vAlign w:val="center"/>
            <w:shd w:fill="FAF9FF"/>
          </w:tcPr>
          <w:p>
            <w:r/>
            <w:r>
              <w:rPr>
                <w:rFonts w:ascii="Aptos" w:hAnsi="Aptos"/>
                <w:b w:val="0"/>
                <w:color w:val="172033"/>
                <w:sz w:val="16"/>
              </w:rPr>
              <w:t>QUESTION_PAPER</w:t>
            </w:r>
          </w:p>
        </w:tc>
        <w:tc>
          <w:tcPr>
            <w:tcW w:type="dxa" w:w="5112"/>
            <w:vAlign w:val="center"/>
            <w:shd w:fill="FAF9FF"/>
          </w:tcPr>
          <w:p>
            <w:r/>
            <w:r>
              <w:rPr>
                <w:rFonts w:ascii="Aptos" w:hAnsi="Aptos"/>
                <w:b w:val="0"/>
                <w:color w:val="172033"/>
                <w:sz w:val="16"/>
              </w:rPr>
              <w:t>Assessment question paper</w:t>
            </w:r>
          </w:p>
        </w:tc>
      </w:tr>
      <w:tr>
        <w:tc>
          <w:tcPr>
            <w:tcW w:type="dxa" w:w="5112"/>
            <w:vAlign w:val="center"/>
          </w:tcPr>
          <w:p>
            <w:r/>
            <w:r>
              <w:rPr>
                <w:rFonts w:ascii="Aptos" w:hAnsi="Aptos"/>
                <w:b w:val="0"/>
                <w:color w:val="172033"/>
                <w:sz w:val="16"/>
              </w:rPr>
              <w:t>ANSWER_EXPLANATION</w:t>
            </w:r>
          </w:p>
        </w:tc>
        <w:tc>
          <w:tcPr>
            <w:tcW w:type="dxa" w:w="5112"/>
            <w:vAlign w:val="center"/>
          </w:tcPr>
          <w:p>
            <w:r/>
            <w:r>
              <w:rPr>
                <w:rFonts w:ascii="Aptos" w:hAnsi="Aptos"/>
                <w:b w:val="0"/>
                <w:color w:val="172033"/>
                <w:sz w:val="16"/>
              </w:rPr>
              <w:t>Post-assessment explanations</w:t>
            </w:r>
          </w:p>
        </w:tc>
      </w:tr>
      <w:tr>
        <w:tc>
          <w:tcPr>
            <w:tcW w:type="dxa" w:w="5112"/>
            <w:vAlign w:val="center"/>
            <w:shd w:fill="FAF9FF"/>
          </w:tcPr>
          <w:p>
            <w:r/>
            <w:r>
              <w:rPr>
                <w:rFonts w:ascii="Aptos" w:hAnsi="Aptos"/>
                <w:b w:val="0"/>
                <w:color w:val="172033"/>
                <w:sz w:val="16"/>
              </w:rPr>
              <w:t>OTHER</w:t>
            </w:r>
          </w:p>
        </w:tc>
        <w:tc>
          <w:tcPr>
            <w:tcW w:type="dxa" w:w="5112"/>
            <w:vAlign w:val="center"/>
            <w:shd w:fill="FAF9FF"/>
          </w:tcPr>
          <w:p>
            <w:r/>
            <w:r>
              <w:rPr>
                <w:rFonts w:ascii="Aptos" w:hAnsi="Aptos"/>
                <w:b w:val="0"/>
                <w:color w:val="172033"/>
                <w:sz w:val="16"/>
              </w:rPr>
              <w:t>Future generated educational artifact</w:t>
            </w:r>
          </w:p>
        </w:tc>
      </w:tr>
    </w:tbl>
    <w:p>
      <w:pPr>
        <w:pStyle w:val="Heading1"/>
      </w:pPr>
      <w:r>
        <w:t>25. Assessment APIs</w:t>
      </w:r>
    </w:p>
    <w:p>
      <w:pPr>
        <w:pStyle w:val="Heading2"/>
      </w:pPr>
      <w:r>
        <w:t>25.1 Assessment Authoring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/assessments</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List assessments</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/assessments</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Create assessment</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/assessments/{assessment_id}</w:t>
            </w:r>
          </w:p>
        </w:tc>
        <w:tc>
          <w:tcPr>
            <w:tcW w:type="dxa" w:w="2556"/>
            <w:vAlign w:val="center"/>
          </w:tcPr>
          <w:p>
            <w:r/>
            <w:r>
              <w:rPr>
                <w:rFonts w:ascii="Aptos" w:hAnsi="Aptos"/>
                <w:b w:val="0"/>
                <w:color w:val="172033"/>
                <w:sz w:val="16"/>
              </w:rPr>
              <w:t>Authorized</w:t>
            </w:r>
          </w:p>
        </w:tc>
        <w:tc>
          <w:tcPr>
            <w:tcW w:type="dxa" w:w="2556"/>
            <w:vAlign w:val="center"/>
          </w:tcPr>
          <w:p>
            <w:r/>
            <w:r>
              <w:rPr>
                <w:rFonts w:ascii="Aptos" w:hAnsi="Aptos"/>
                <w:b w:val="0"/>
                <w:color w:val="172033"/>
                <w:sz w:val="16"/>
              </w:rPr>
              <w:t>Assessment detail</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/assessments/{assessment_id}</w:t>
            </w:r>
          </w:p>
        </w:tc>
        <w:tc>
          <w:tcPr>
            <w:tcW w:type="dxa" w:w="2556"/>
            <w:vAlign w:val="center"/>
            <w:shd w:fill="FAF9FF"/>
          </w:tcPr>
          <w:p>
            <w:r/>
            <w:r>
              <w:rPr>
                <w:rFonts w:ascii="Aptos" w:hAnsi="Aptos"/>
                <w:b w:val="0"/>
                <w:color w:val="172033"/>
                <w:sz w:val="16"/>
              </w:rPr>
              <w:t>Scoped faculty</w:t>
            </w:r>
          </w:p>
        </w:tc>
        <w:tc>
          <w:tcPr>
            <w:tcW w:type="dxa" w:w="2556"/>
            <w:vAlign w:val="center"/>
            <w:shd w:fill="FAF9FF"/>
          </w:tcPr>
          <w:p>
            <w:r/>
            <w:r>
              <w:rPr>
                <w:rFonts w:ascii="Aptos" w:hAnsi="Aptos"/>
                <w:b w:val="0"/>
                <w:color w:val="172033"/>
                <w:sz w:val="16"/>
              </w:rPr>
              <w:t>Update draft assessment</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/assessments/{assessment_id}/publish</w:t>
            </w:r>
          </w:p>
        </w:tc>
        <w:tc>
          <w:tcPr>
            <w:tcW w:type="dxa" w:w="2556"/>
            <w:vAlign w:val="center"/>
          </w:tcPr>
          <w:p>
            <w:r/>
            <w:r>
              <w:rPr>
                <w:rFonts w:ascii="Aptos" w:hAnsi="Aptos"/>
                <w:b w:val="0"/>
                <w:color w:val="172033"/>
                <w:sz w:val="16"/>
              </w:rPr>
              <w:t>Scoped faculty</w:t>
            </w:r>
          </w:p>
        </w:tc>
        <w:tc>
          <w:tcPr>
            <w:tcW w:type="dxa" w:w="2556"/>
            <w:vAlign w:val="center"/>
          </w:tcPr>
          <w:p>
            <w:r/>
            <w:r>
              <w:rPr>
                <w:rFonts w:ascii="Aptos" w:hAnsi="Aptos"/>
                <w:b w:val="0"/>
                <w:color w:val="172033"/>
                <w:sz w:val="16"/>
              </w:rPr>
              <w:t>Publish assessment</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/assessments/{assessment_id}/archive</w:t>
            </w:r>
          </w:p>
        </w:tc>
        <w:tc>
          <w:tcPr>
            <w:tcW w:type="dxa" w:w="2556"/>
            <w:vAlign w:val="center"/>
            <w:shd w:fill="FAF9FF"/>
          </w:tcPr>
          <w:p>
            <w:r/>
            <w:r>
              <w:rPr>
                <w:rFonts w:ascii="Aptos" w:hAnsi="Aptos"/>
                <w:b w:val="0"/>
                <w:color w:val="172033"/>
                <w:sz w:val="16"/>
              </w:rPr>
              <w:t>ADMIN / scoped faculty</w:t>
            </w:r>
          </w:p>
        </w:tc>
        <w:tc>
          <w:tcPr>
            <w:tcW w:type="dxa" w:w="2556"/>
            <w:vAlign w:val="center"/>
            <w:shd w:fill="FAF9FF"/>
          </w:tcPr>
          <w:p>
            <w:r/>
            <w:r>
              <w:rPr>
                <w:rFonts w:ascii="Aptos" w:hAnsi="Aptos"/>
                <w:b w:val="0"/>
                <w:color w:val="172033"/>
                <w:sz w:val="16"/>
              </w:rPr>
              <w:t>Archive assessment</w:t>
            </w:r>
          </w:p>
        </w:tc>
      </w:tr>
    </w:tbl>
    <w:p>
      <w:pPr>
        <w:pStyle w:val="Heading2"/>
      </w:pPr>
      <w:r>
        <w:t>25.2 Questions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/assessments/{assessment_id}/questions</w:t>
            </w:r>
          </w:p>
        </w:tc>
        <w:tc>
          <w:tcPr>
            <w:tcW w:type="dxa" w:w="2556"/>
            <w:vAlign w:val="center"/>
          </w:tcPr>
          <w:p>
            <w:r/>
            <w:r>
              <w:rPr>
                <w:rFonts w:ascii="Aptos" w:hAnsi="Aptos"/>
                <w:b w:val="0"/>
                <w:color w:val="172033"/>
                <w:sz w:val="16"/>
              </w:rPr>
              <w:t>Scoped faculty / assessment service</w:t>
            </w:r>
          </w:p>
        </w:tc>
        <w:tc>
          <w:tcPr>
            <w:tcW w:type="dxa" w:w="2556"/>
            <w:vAlign w:val="center"/>
          </w:tcPr>
          <w:p>
            <w:r/>
            <w:r>
              <w:rPr>
                <w:rFonts w:ascii="Aptos" w:hAnsi="Aptos"/>
                <w:b w:val="0"/>
                <w:color w:val="172033"/>
                <w:sz w:val="16"/>
              </w:rPr>
              <w:t>Add question</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/assessments/{assessment_id}/questions</w:t>
            </w:r>
          </w:p>
        </w:tc>
        <w:tc>
          <w:tcPr>
            <w:tcW w:type="dxa" w:w="2556"/>
            <w:vAlign w:val="center"/>
            <w:shd w:fill="FAF9FF"/>
          </w:tcPr>
          <w:p>
            <w:r/>
            <w:r>
              <w:rPr>
                <w:rFonts w:ascii="Aptos" w:hAnsi="Aptos"/>
                <w:b w:val="0"/>
                <w:color w:val="172033"/>
                <w:sz w:val="16"/>
              </w:rPr>
              <w:t>Authorized</w:t>
            </w:r>
          </w:p>
        </w:tc>
        <w:tc>
          <w:tcPr>
            <w:tcW w:type="dxa" w:w="2556"/>
            <w:vAlign w:val="center"/>
            <w:shd w:fill="FAF9FF"/>
          </w:tcPr>
          <w:p>
            <w:r/>
            <w:r>
              <w:rPr>
                <w:rFonts w:ascii="Aptos" w:hAnsi="Aptos"/>
                <w:b w:val="0"/>
                <w:color w:val="172033"/>
                <w:sz w:val="16"/>
              </w:rPr>
              <w:t>List questions as permitted</w:t>
            </w:r>
          </w:p>
        </w:tc>
      </w:tr>
      <w:tr>
        <w:tc>
          <w:tcPr>
            <w:tcW w:type="dxa" w:w="2556"/>
            <w:vAlign w:val="center"/>
          </w:tcPr>
          <w:p>
            <w:r/>
            <w:r>
              <w:rPr>
                <w:rFonts w:ascii="Aptos" w:hAnsi="Aptos"/>
                <w:b w:val="0"/>
                <w:color w:val="172033"/>
                <w:sz w:val="16"/>
              </w:rPr>
              <w:t>PATCH</w:t>
            </w:r>
          </w:p>
        </w:tc>
        <w:tc>
          <w:tcPr>
            <w:tcW w:type="dxa" w:w="2556"/>
            <w:vAlign w:val="center"/>
          </w:tcPr>
          <w:p>
            <w:r/>
            <w:r>
              <w:rPr>
                <w:rFonts w:ascii="Aptos" w:hAnsi="Aptos"/>
                <w:b w:val="0"/>
                <w:color w:val="172033"/>
                <w:sz w:val="16"/>
              </w:rPr>
              <w:t>/questions/{question_id}</w:t>
            </w:r>
          </w:p>
        </w:tc>
        <w:tc>
          <w:tcPr>
            <w:tcW w:type="dxa" w:w="2556"/>
            <w:vAlign w:val="center"/>
          </w:tcPr>
          <w:p>
            <w:r/>
            <w:r>
              <w:rPr>
                <w:rFonts w:ascii="Aptos" w:hAnsi="Aptos"/>
                <w:b w:val="0"/>
                <w:color w:val="172033"/>
                <w:sz w:val="16"/>
              </w:rPr>
              <w:t>Scoped faculty</w:t>
            </w:r>
          </w:p>
        </w:tc>
        <w:tc>
          <w:tcPr>
            <w:tcW w:type="dxa" w:w="2556"/>
            <w:vAlign w:val="center"/>
          </w:tcPr>
          <w:p>
            <w:r/>
            <w:r>
              <w:rPr>
                <w:rFonts w:ascii="Aptos" w:hAnsi="Aptos"/>
                <w:b w:val="0"/>
                <w:color w:val="172033"/>
                <w:sz w:val="16"/>
              </w:rPr>
              <w:t>Update question</w:t>
            </w:r>
          </w:p>
        </w:tc>
      </w:tr>
      <w:tr>
        <w:tc>
          <w:tcPr>
            <w:tcW w:type="dxa" w:w="2556"/>
            <w:vAlign w:val="center"/>
            <w:shd w:fill="FAF9FF"/>
          </w:tcPr>
          <w:p>
            <w:r/>
            <w:r>
              <w:rPr>
                <w:rFonts w:ascii="Aptos" w:hAnsi="Aptos"/>
                <w:b w:val="0"/>
                <w:color w:val="172033"/>
                <w:sz w:val="16"/>
              </w:rPr>
              <w:t>DELETE</w:t>
            </w:r>
          </w:p>
        </w:tc>
        <w:tc>
          <w:tcPr>
            <w:tcW w:type="dxa" w:w="2556"/>
            <w:vAlign w:val="center"/>
            <w:shd w:fill="FAF9FF"/>
          </w:tcPr>
          <w:p>
            <w:r/>
            <w:r>
              <w:rPr>
                <w:rFonts w:ascii="Aptos" w:hAnsi="Aptos"/>
                <w:b w:val="0"/>
                <w:color w:val="172033"/>
                <w:sz w:val="16"/>
              </w:rPr>
              <w:t>/questions/{question_id}</w:t>
            </w:r>
          </w:p>
        </w:tc>
        <w:tc>
          <w:tcPr>
            <w:tcW w:type="dxa" w:w="2556"/>
            <w:vAlign w:val="center"/>
            <w:shd w:fill="FAF9FF"/>
          </w:tcPr>
          <w:p>
            <w:r/>
            <w:r>
              <w:rPr>
                <w:rFonts w:ascii="Aptos" w:hAnsi="Aptos"/>
                <w:b w:val="0"/>
                <w:color w:val="172033"/>
                <w:sz w:val="16"/>
              </w:rPr>
              <w:t>Scoped faculty</w:t>
            </w:r>
          </w:p>
        </w:tc>
        <w:tc>
          <w:tcPr>
            <w:tcW w:type="dxa" w:w="2556"/>
            <w:vAlign w:val="center"/>
            <w:shd w:fill="FAF9FF"/>
          </w:tcPr>
          <w:p>
            <w:r/>
            <w:r>
              <w:rPr>
                <w:rFonts w:ascii="Aptos" w:hAnsi="Aptos"/>
                <w:b w:val="0"/>
                <w:color w:val="172033"/>
                <w:sz w:val="16"/>
              </w:rPr>
              <w:t>Remove/archive question</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/questions/{question_id}/options</w:t>
            </w:r>
          </w:p>
        </w:tc>
        <w:tc>
          <w:tcPr>
            <w:tcW w:type="dxa" w:w="2556"/>
            <w:vAlign w:val="center"/>
          </w:tcPr>
          <w:p>
            <w:r/>
            <w:r>
              <w:rPr>
                <w:rFonts w:ascii="Aptos" w:hAnsi="Aptos"/>
                <w:b w:val="0"/>
                <w:color w:val="172033"/>
                <w:sz w:val="16"/>
              </w:rPr>
              <w:t>Scoped faculty</w:t>
            </w:r>
          </w:p>
        </w:tc>
        <w:tc>
          <w:tcPr>
            <w:tcW w:type="dxa" w:w="2556"/>
            <w:vAlign w:val="center"/>
          </w:tcPr>
          <w:p>
            <w:r/>
            <w:r>
              <w:rPr>
                <w:rFonts w:ascii="Aptos" w:hAnsi="Aptos"/>
                <w:b w:val="0"/>
                <w:color w:val="172033"/>
                <w:sz w:val="16"/>
              </w:rPr>
              <w:t>Add option</w:t>
            </w:r>
          </w:p>
        </w:tc>
      </w:tr>
      <w:tr>
        <w:tc>
          <w:tcPr>
            <w:tcW w:type="dxa" w:w="2556"/>
            <w:vAlign w:val="center"/>
            <w:shd w:fill="FAF9FF"/>
          </w:tcPr>
          <w:p>
            <w:r/>
            <w:r>
              <w:rPr>
                <w:rFonts w:ascii="Aptos" w:hAnsi="Aptos"/>
                <w:b w:val="0"/>
                <w:color w:val="172033"/>
                <w:sz w:val="16"/>
              </w:rPr>
              <w:t>PATCH</w:t>
            </w:r>
          </w:p>
        </w:tc>
        <w:tc>
          <w:tcPr>
            <w:tcW w:type="dxa" w:w="2556"/>
            <w:vAlign w:val="center"/>
            <w:shd w:fill="FAF9FF"/>
          </w:tcPr>
          <w:p>
            <w:r/>
            <w:r>
              <w:rPr>
                <w:rFonts w:ascii="Aptos" w:hAnsi="Aptos"/>
                <w:b w:val="0"/>
                <w:color w:val="172033"/>
                <w:sz w:val="16"/>
              </w:rPr>
              <w:t>/options/{option_id}</w:t>
            </w:r>
          </w:p>
        </w:tc>
        <w:tc>
          <w:tcPr>
            <w:tcW w:type="dxa" w:w="2556"/>
            <w:vAlign w:val="center"/>
            <w:shd w:fill="FAF9FF"/>
          </w:tcPr>
          <w:p>
            <w:r/>
            <w:r>
              <w:rPr>
                <w:rFonts w:ascii="Aptos" w:hAnsi="Aptos"/>
                <w:b w:val="0"/>
                <w:color w:val="172033"/>
                <w:sz w:val="16"/>
              </w:rPr>
              <w:t>Scoped faculty</w:t>
            </w:r>
          </w:p>
        </w:tc>
        <w:tc>
          <w:tcPr>
            <w:tcW w:type="dxa" w:w="2556"/>
            <w:vAlign w:val="center"/>
            <w:shd w:fill="FAF9FF"/>
          </w:tcPr>
          <w:p>
            <w:r/>
            <w:r>
              <w:rPr>
                <w:rFonts w:ascii="Aptos" w:hAnsi="Aptos"/>
                <w:b w:val="0"/>
                <w:color w:val="172033"/>
                <w:sz w:val="16"/>
              </w:rPr>
              <w:t>Update option</w:t>
            </w:r>
          </w:p>
        </w:tc>
      </w:tr>
    </w:tbl>
    <w:p>
      <w:pPr>
        <w:pStyle w:val="Heading2"/>
      </w:pPr>
      <w:r>
        <w:t>25.3 Student Attempts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/assessments/{assessment_id}/attempts</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Start attempt</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/attempts/{attempt_id}</w:t>
            </w:r>
          </w:p>
        </w:tc>
        <w:tc>
          <w:tcPr>
            <w:tcW w:type="dxa" w:w="2556"/>
            <w:vAlign w:val="center"/>
            <w:shd w:fill="FAF9FF"/>
          </w:tcPr>
          <w:p>
            <w:r/>
            <w:r>
              <w:rPr>
                <w:rFonts w:ascii="Aptos" w:hAnsi="Aptos"/>
                <w:b w:val="0"/>
                <w:color w:val="172033"/>
                <w:sz w:val="16"/>
              </w:rPr>
              <w:t>Student self / scoped faculty</w:t>
            </w:r>
          </w:p>
        </w:tc>
        <w:tc>
          <w:tcPr>
            <w:tcW w:type="dxa" w:w="2556"/>
            <w:vAlign w:val="center"/>
            <w:shd w:fill="FAF9FF"/>
          </w:tcPr>
          <w:p>
            <w:r/>
            <w:r>
              <w:rPr>
                <w:rFonts w:ascii="Aptos" w:hAnsi="Aptos"/>
                <w:b w:val="0"/>
                <w:color w:val="172033"/>
                <w:sz w:val="16"/>
              </w:rPr>
              <w:t>Attempt state/result</w:t>
            </w:r>
          </w:p>
        </w:tc>
      </w:tr>
      <w:tr>
        <w:tc>
          <w:tcPr>
            <w:tcW w:type="dxa" w:w="2556"/>
            <w:vAlign w:val="center"/>
          </w:tcPr>
          <w:p>
            <w:r/>
            <w:r>
              <w:rPr>
                <w:rFonts w:ascii="Aptos" w:hAnsi="Aptos"/>
                <w:b w:val="0"/>
                <w:color w:val="172033"/>
                <w:sz w:val="16"/>
              </w:rPr>
              <w:t>POST</w:t>
            </w:r>
          </w:p>
        </w:tc>
        <w:tc>
          <w:tcPr>
            <w:tcW w:type="dxa" w:w="2556"/>
            <w:vAlign w:val="center"/>
          </w:tcPr>
          <w:p>
            <w:r/>
            <w:r>
              <w:rPr>
                <w:rFonts w:ascii="Aptos" w:hAnsi="Aptos"/>
                <w:b w:val="0"/>
                <w:color w:val="172033"/>
                <w:sz w:val="16"/>
              </w:rPr>
              <w:t>/attempts/{attempt_id}/answers</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Submit/save answer</w:t>
            </w:r>
          </w:p>
        </w:tc>
      </w:tr>
      <w:tr>
        <w:tc>
          <w:tcPr>
            <w:tcW w:type="dxa" w:w="2556"/>
            <w:vAlign w:val="center"/>
            <w:shd w:fill="FAF9FF"/>
          </w:tcPr>
          <w:p>
            <w:r/>
            <w:r>
              <w:rPr>
                <w:rFonts w:ascii="Aptos" w:hAnsi="Aptos"/>
                <w:b w:val="0"/>
                <w:color w:val="172033"/>
                <w:sz w:val="16"/>
              </w:rPr>
              <w:t>POST</w:t>
            </w:r>
          </w:p>
        </w:tc>
        <w:tc>
          <w:tcPr>
            <w:tcW w:type="dxa" w:w="2556"/>
            <w:vAlign w:val="center"/>
            <w:shd w:fill="FAF9FF"/>
          </w:tcPr>
          <w:p>
            <w:r/>
            <w:r>
              <w:rPr>
                <w:rFonts w:ascii="Aptos" w:hAnsi="Aptos"/>
                <w:b w:val="0"/>
                <w:color w:val="172033"/>
                <w:sz w:val="16"/>
              </w:rPr>
              <w:t>/attempts/{attempt_id}/submit</w:t>
            </w:r>
          </w:p>
        </w:tc>
        <w:tc>
          <w:tcPr>
            <w:tcW w:type="dxa" w:w="2556"/>
            <w:vAlign w:val="center"/>
            <w:shd w:fill="FAF9FF"/>
          </w:tcPr>
          <w:p>
            <w:r/>
            <w:r>
              <w:rPr>
                <w:rFonts w:ascii="Aptos" w:hAnsi="Aptos"/>
                <w:b w:val="0"/>
                <w:color w:val="172033"/>
                <w:sz w:val="16"/>
              </w:rPr>
              <w:t>STUDENT</w:t>
            </w:r>
          </w:p>
        </w:tc>
        <w:tc>
          <w:tcPr>
            <w:tcW w:type="dxa" w:w="2556"/>
            <w:vAlign w:val="center"/>
            <w:shd w:fill="FAF9FF"/>
          </w:tcPr>
          <w:p>
            <w:r/>
            <w:r>
              <w:rPr>
                <w:rFonts w:ascii="Aptos" w:hAnsi="Aptos"/>
                <w:b w:val="0"/>
                <w:color w:val="172033"/>
                <w:sz w:val="16"/>
              </w:rPr>
              <w:t>Submit assessment</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/attempts/{attempt_id}/result</w:t>
            </w:r>
          </w:p>
        </w:tc>
        <w:tc>
          <w:tcPr>
            <w:tcW w:type="dxa" w:w="2556"/>
            <w:vAlign w:val="center"/>
          </w:tcPr>
          <w:p>
            <w:r/>
            <w:r>
              <w:rPr>
                <w:rFonts w:ascii="Aptos" w:hAnsi="Aptos"/>
                <w:b w:val="0"/>
                <w:color w:val="172033"/>
                <w:sz w:val="16"/>
              </w:rPr>
              <w:t>STUDENT / scoped faculty</w:t>
            </w:r>
          </w:p>
        </w:tc>
        <w:tc>
          <w:tcPr>
            <w:tcW w:type="dxa" w:w="2556"/>
            <w:vAlign w:val="center"/>
          </w:tcPr>
          <w:p>
            <w:r/>
            <w:r>
              <w:rPr>
                <w:rFonts w:ascii="Aptos" w:hAnsi="Aptos"/>
                <w:b w:val="0"/>
                <w:color w:val="172033"/>
                <w:sz w:val="16"/>
              </w:rPr>
              <w:t>Result</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/assessments/{assessment_id}/results</w:t>
            </w:r>
          </w:p>
        </w:tc>
        <w:tc>
          <w:tcPr>
            <w:tcW w:type="dxa" w:w="2556"/>
            <w:vAlign w:val="center"/>
            <w:shd w:fill="FAF9FF"/>
          </w:tcPr>
          <w:p>
            <w:r/>
            <w:r>
              <w:rPr>
                <w:rFonts w:ascii="Aptos" w:hAnsi="Aptos"/>
                <w:b w:val="0"/>
                <w:color w:val="172033"/>
                <w:sz w:val="16"/>
              </w:rPr>
              <w:t>ADMIN / coordinator / subject expert</w:t>
            </w:r>
          </w:p>
        </w:tc>
        <w:tc>
          <w:tcPr>
            <w:tcW w:type="dxa" w:w="2556"/>
            <w:vAlign w:val="center"/>
            <w:shd w:fill="FAF9FF"/>
          </w:tcPr>
          <w:p>
            <w:r/>
            <w:r>
              <w:rPr>
                <w:rFonts w:ascii="Aptos" w:hAnsi="Aptos"/>
                <w:b w:val="0"/>
                <w:color w:val="172033"/>
                <w:sz w:val="16"/>
              </w:rPr>
              <w:t>Results summary</w:t>
            </w:r>
          </w:p>
        </w:tc>
      </w:tr>
    </w:tbl>
    <w:p>
      <w:r>
        <w:t>Assessment levels: CONCEPT, TOPIC, UNIT, SUBJECT and GRAND_TEST. Previous question papers may be represented as assessment/reference resources with provenance metadata.</w:t>
      </w:r>
    </w:p>
    <w:p>
      <w:pPr>
        <w:pStyle w:val="Heading1"/>
      </w:pPr>
      <w:r>
        <w:t>26. Dashboard APIs</w:t>
      </w:r>
    </w:p>
    <w:p>
      <w:pPr>
        <w:pStyle w:val="Heading2"/>
      </w:pPr>
      <w:r>
        <w:t>Student Dashboard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/dashboard/student</w:t>
            </w:r>
          </w:p>
        </w:tc>
        <w:tc>
          <w:tcPr>
            <w:tcW w:type="dxa" w:w="2556"/>
            <w:vAlign w:val="center"/>
          </w:tcPr>
          <w:p>
            <w:r/>
            <w:r>
              <w:rPr>
                <w:rFonts w:ascii="Aptos" w:hAnsi="Aptos"/>
                <w:b w:val="0"/>
                <w:color w:val="172033"/>
                <w:sz w:val="16"/>
              </w:rPr>
              <w:t>STUDENT</w:t>
            </w:r>
          </w:p>
        </w:tc>
        <w:tc>
          <w:tcPr>
            <w:tcW w:type="dxa" w:w="2556"/>
            <w:vAlign w:val="center"/>
          </w:tcPr>
          <w:p>
            <w:r/>
            <w:r>
              <w:rPr>
                <w:rFonts w:ascii="Aptos" w:hAnsi="Aptos"/>
                <w:b w:val="0"/>
                <w:color w:val="172033"/>
                <w:sz w:val="16"/>
              </w:rPr>
              <w:t>Profile/photo, enrolled courses, progress, recent learning, pending assessments and recent materials</w:t>
            </w:r>
          </w:p>
        </w:tc>
      </w:tr>
    </w:tbl>
    <w:p>
      <w:pPr>
        <w:pStyle w:val="Heading2"/>
      </w:pPr>
      <w:r>
        <w:t>Faculty/Coordinator Dashboard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/dashboard/faculty</w:t>
            </w:r>
          </w:p>
        </w:tc>
        <w:tc>
          <w:tcPr>
            <w:tcW w:type="dxa" w:w="2556"/>
            <w:vAlign w:val="center"/>
          </w:tcPr>
          <w:p>
            <w:r/>
            <w:r>
              <w:rPr>
                <w:rFonts w:ascii="Aptos" w:hAnsi="Aptos"/>
                <w:b w:val="0"/>
                <w:color w:val="172033"/>
                <w:sz w:val="16"/>
              </w:rPr>
              <w:t>FACULTY</w:t>
            </w:r>
          </w:p>
        </w:tc>
        <w:tc>
          <w:tcPr>
            <w:tcW w:type="dxa" w:w="2556"/>
            <w:vAlign w:val="center"/>
          </w:tcPr>
          <w:p>
            <w:r/>
            <w:r>
              <w:rPr>
                <w:rFonts w:ascii="Aptos" w:hAnsi="Aptos"/>
                <w:b w:val="0"/>
                <w:color w:val="172033"/>
                <w:sz w:val="16"/>
              </w:rPr>
              <w:t>Assigned courses/subjects and relevant student-learning summary</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/dashboard/courses/{course_id}</w:t>
            </w:r>
          </w:p>
        </w:tc>
        <w:tc>
          <w:tcPr>
            <w:tcW w:type="dxa" w:w="2556"/>
            <w:vAlign w:val="center"/>
            <w:shd w:fill="FAF9FF"/>
          </w:tcPr>
          <w:p>
            <w:r/>
            <w:r>
              <w:rPr>
                <w:rFonts w:ascii="Aptos" w:hAnsi="Aptos"/>
                <w:b w:val="0"/>
                <w:color w:val="172033"/>
                <w:sz w:val="16"/>
              </w:rPr>
              <w:t>ADMIN / coordinator</w:t>
            </w:r>
          </w:p>
        </w:tc>
        <w:tc>
          <w:tcPr>
            <w:tcW w:type="dxa" w:w="2556"/>
            <w:vAlign w:val="center"/>
            <w:shd w:fill="FAF9FF"/>
          </w:tcPr>
          <w:p>
            <w:r/>
            <w:r>
              <w:rPr>
                <w:rFonts w:ascii="Aptos" w:hAnsi="Aptos"/>
                <w:b w:val="0"/>
                <w:color w:val="172033"/>
                <w:sz w:val="16"/>
              </w:rPr>
              <w:t>Course configuration and student learning overview</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/dashboard/subjects/{subject_id}</w:t>
            </w:r>
          </w:p>
        </w:tc>
        <w:tc>
          <w:tcPr>
            <w:tcW w:type="dxa" w:w="2556"/>
            <w:vAlign w:val="center"/>
          </w:tcPr>
          <w:p>
            <w:r/>
            <w:r>
              <w:rPr>
                <w:rFonts w:ascii="Aptos" w:hAnsi="Aptos"/>
                <w:b w:val="0"/>
                <w:color w:val="172033"/>
                <w:sz w:val="16"/>
              </w:rPr>
              <w:t>ADMIN / coordinator / subject expert</w:t>
            </w:r>
          </w:p>
        </w:tc>
        <w:tc>
          <w:tcPr>
            <w:tcW w:type="dxa" w:w="2556"/>
            <w:vAlign w:val="center"/>
          </w:tcPr>
          <w:p>
            <w:r/>
            <w:r>
              <w:rPr>
                <w:rFonts w:ascii="Aptos" w:hAnsi="Aptos"/>
                <w:b w:val="0"/>
                <w:color w:val="172033"/>
                <w:sz w:val="16"/>
              </w:rPr>
              <w:t>Subject syllabus, progress, assessments and performance overview</w:t>
            </w:r>
          </w:p>
        </w:tc>
      </w:tr>
    </w:tbl>
    <w:p>
      <w:pPr>
        <w:pStyle w:val="Heading1"/>
      </w:pPr>
      <w:r>
        <w:t>27. Monitoring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Metric</w:t>
            </w:r>
          </w:p>
        </w:tc>
        <w:tc>
          <w:tcPr>
            <w:tcW w:type="dxa" w:w="5112"/>
            <w:vAlign w:val="center"/>
            <w:shd w:fill="6D28D9"/>
          </w:tcPr>
          <w:p>
            <w:r/>
            <w:r>
              <w:rPr>
                <w:rFonts w:ascii="Aptos" w:hAnsi="Aptos"/>
                <w:b/>
                <w:color w:val="FFFFFF"/>
                <w:sz w:val="16"/>
              </w:rPr>
              <w:t>Source</w:t>
            </w:r>
          </w:p>
        </w:tc>
      </w:tr>
      <w:tr>
        <w:tc>
          <w:tcPr>
            <w:tcW w:type="dxa" w:w="5112"/>
            <w:vAlign w:val="center"/>
          </w:tcPr>
          <w:p>
            <w:r/>
            <w:r>
              <w:rPr>
                <w:rFonts w:ascii="Aptos" w:hAnsi="Aptos"/>
                <w:b w:val="0"/>
                <w:color w:val="172033"/>
                <w:sz w:val="16"/>
              </w:rPr>
              <w:t>Topic completion %</w:t>
            </w:r>
          </w:p>
        </w:tc>
        <w:tc>
          <w:tcPr>
            <w:tcW w:type="dxa" w:w="5112"/>
            <w:vAlign w:val="center"/>
          </w:tcPr>
          <w:p>
            <w:r/>
            <w:r>
              <w:rPr>
                <w:rFonts w:ascii="Aptos" w:hAnsi="Aptos"/>
                <w:b w:val="0"/>
                <w:color w:val="172033"/>
                <w:sz w:val="16"/>
              </w:rPr>
              <w:t>student_topic_progress</w:t>
            </w:r>
          </w:p>
        </w:tc>
      </w:tr>
      <w:tr>
        <w:tc>
          <w:tcPr>
            <w:tcW w:type="dxa" w:w="5112"/>
            <w:vAlign w:val="center"/>
            <w:shd w:fill="FAF9FF"/>
          </w:tcPr>
          <w:p>
            <w:r/>
            <w:r>
              <w:rPr>
                <w:rFonts w:ascii="Aptos" w:hAnsi="Aptos"/>
                <w:b w:val="0"/>
                <w:color w:val="172033"/>
                <w:sz w:val="16"/>
              </w:rPr>
              <w:t>Average topic time</w:t>
            </w:r>
          </w:p>
        </w:tc>
        <w:tc>
          <w:tcPr>
            <w:tcW w:type="dxa" w:w="5112"/>
            <w:vAlign w:val="center"/>
            <w:shd w:fill="FAF9FF"/>
          </w:tcPr>
          <w:p>
            <w:r/>
            <w:r>
              <w:rPr>
                <w:rFonts w:ascii="Aptos" w:hAnsi="Aptos"/>
                <w:b w:val="0"/>
                <w:color w:val="172033"/>
                <w:sz w:val="16"/>
              </w:rPr>
              <w:t>learning_sessions</w:t>
            </w:r>
          </w:p>
        </w:tc>
      </w:tr>
      <w:tr>
        <w:tc>
          <w:tcPr>
            <w:tcW w:type="dxa" w:w="5112"/>
            <w:vAlign w:val="center"/>
          </w:tcPr>
          <w:p>
            <w:r/>
            <w:r>
              <w:rPr>
                <w:rFonts w:ascii="Aptos" w:hAnsi="Aptos"/>
                <w:b w:val="0"/>
                <w:color w:val="172033"/>
                <w:sz w:val="16"/>
              </w:rPr>
              <w:t>Students started/completed</w:t>
            </w:r>
          </w:p>
        </w:tc>
        <w:tc>
          <w:tcPr>
            <w:tcW w:type="dxa" w:w="5112"/>
            <w:vAlign w:val="center"/>
          </w:tcPr>
          <w:p>
            <w:r/>
            <w:r>
              <w:rPr>
                <w:rFonts w:ascii="Aptos" w:hAnsi="Aptos"/>
                <w:b w:val="0"/>
                <w:color w:val="172033"/>
                <w:sz w:val="16"/>
              </w:rPr>
              <w:t>learning_sessions + progress</w:t>
            </w:r>
          </w:p>
        </w:tc>
      </w:tr>
      <w:tr>
        <w:tc>
          <w:tcPr>
            <w:tcW w:type="dxa" w:w="5112"/>
            <w:vAlign w:val="center"/>
            <w:shd w:fill="FAF9FF"/>
          </w:tcPr>
          <w:p>
            <w:r/>
            <w:r>
              <w:rPr>
                <w:rFonts w:ascii="Aptos" w:hAnsi="Aptos"/>
                <w:b w:val="0"/>
                <w:color w:val="172033"/>
                <w:sz w:val="16"/>
              </w:rPr>
              <w:t>Assessment participation</w:t>
            </w:r>
          </w:p>
        </w:tc>
        <w:tc>
          <w:tcPr>
            <w:tcW w:type="dxa" w:w="5112"/>
            <w:vAlign w:val="center"/>
            <w:shd w:fill="FAF9FF"/>
          </w:tcPr>
          <w:p>
            <w:r/>
            <w:r>
              <w:rPr>
                <w:rFonts w:ascii="Aptos" w:hAnsi="Aptos"/>
                <w:b w:val="0"/>
                <w:color w:val="172033"/>
                <w:sz w:val="16"/>
              </w:rPr>
              <w:t>assessment_attempts</w:t>
            </w:r>
          </w:p>
        </w:tc>
      </w:tr>
      <w:tr>
        <w:tc>
          <w:tcPr>
            <w:tcW w:type="dxa" w:w="5112"/>
            <w:vAlign w:val="center"/>
          </w:tcPr>
          <w:p>
            <w:r/>
            <w:r>
              <w:rPr>
                <w:rFonts w:ascii="Aptos" w:hAnsi="Aptos"/>
                <w:b w:val="0"/>
                <w:color w:val="172033"/>
                <w:sz w:val="16"/>
              </w:rPr>
              <w:t>Average score</w:t>
            </w:r>
          </w:p>
        </w:tc>
        <w:tc>
          <w:tcPr>
            <w:tcW w:type="dxa" w:w="5112"/>
            <w:vAlign w:val="center"/>
          </w:tcPr>
          <w:p>
            <w:r/>
            <w:r>
              <w:rPr>
                <w:rFonts w:ascii="Aptos" w:hAnsi="Aptos"/>
                <w:b w:val="0"/>
                <w:color w:val="172033"/>
                <w:sz w:val="16"/>
              </w:rPr>
              <w:t>assessment_attempts</w:t>
            </w:r>
          </w:p>
        </w:tc>
      </w:tr>
      <w:tr>
        <w:tc>
          <w:tcPr>
            <w:tcW w:type="dxa" w:w="5112"/>
            <w:vAlign w:val="center"/>
            <w:shd w:fill="FAF9FF"/>
          </w:tcPr>
          <w:p>
            <w:r/>
            <w:r>
              <w:rPr>
                <w:rFonts w:ascii="Aptos" w:hAnsi="Aptos"/>
                <w:b w:val="0"/>
                <w:color w:val="172033"/>
                <w:sz w:val="16"/>
              </w:rPr>
              <w:t>Topic mastery/performance</w:t>
            </w:r>
          </w:p>
        </w:tc>
        <w:tc>
          <w:tcPr>
            <w:tcW w:type="dxa" w:w="5112"/>
            <w:vAlign w:val="center"/>
            <w:shd w:fill="FAF9FF"/>
          </w:tcPr>
          <w:p>
            <w:r/>
            <w:r>
              <w:rPr>
                <w:rFonts w:ascii="Aptos" w:hAnsi="Aptos"/>
                <w:b w:val="0"/>
                <w:color w:val="172033"/>
                <w:sz w:val="16"/>
              </w:rPr>
              <w:t>progress + assessment results; derived</w:t>
            </w:r>
          </w:p>
        </w:tc>
      </w:tr>
      <w:tr>
        <w:tc>
          <w:tcPr>
            <w:tcW w:type="dxa" w:w="5112"/>
            <w:vAlign w:val="center"/>
          </w:tcPr>
          <w:p>
            <w:r/>
            <w:r>
              <w:rPr>
                <w:rFonts w:ascii="Aptos" w:hAnsi="Aptos"/>
                <w:b w:val="0"/>
                <w:color w:val="172033"/>
                <w:sz w:val="16"/>
              </w:rPr>
              <w:t>Generated-material usage</w:t>
            </w:r>
          </w:p>
        </w:tc>
        <w:tc>
          <w:tcPr>
            <w:tcW w:type="dxa" w:w="5112"/>
            <w:vAlign w:val="center"/>
          </w:tcPr>
          <w:p>
            <w:r/>
            <w:r>
              <w:rPr>
                <w:rFonts w:ascii="Aptos" w:hAnsi="Aptos"/>
                <w:b w:val="0"/>
                <w:color w:val="172033"/>
                <w:sz w:val="16"/>
              </w:rPr>
              <w:t>generated_material_access/download audit</w:t>
            </w:r>
          </w:p>
        </w:tc>
      </w:tr>
      <w:tr>
        <w:tc>
          <w:tcPr>
            <w:tcW w:type="dxa" w:w="5112"/>
            <w:vAlign w:val="center"/>
            <w:shd w:fill="FAF9FF"/>
          </w:tcPr>
          <w:p>
            <w:r/>
            <w:r>
              <w:rPr>
                <w:rFonts w:ascii="Aptos" w:hAnsi="Aptos"/>
                <w:b w:val="0"/>
                <w:color w:val="172033"/>
                <w:sz w:val="16"/>
              </w:rPr>
              <w:t>At-risk/incomplete topics</w:t>
            </w:r>
          </w:p>
        </w:tc>
        <w:tc>
          <w:tcPr>
            <w:tcW w:type="dxa" w:w="5112"/>
            <w:vAlign w:val="center"/>
            <w:shd w:fill="FAF9FF"/>
          </w:tcPr>
          <w:p>
            <w:r/>
            <w:r>
              <w:rPr>
                <w:rFonts w:ascii="Aptos" w:hAnsi="Aptos"/>
                <w:b w:val="0"/>
                <w:color w:val="172033"/>
                <w:sz w:val="16"/>
              </w:rPr>
              <w:t>derived in later performance service</w:t>
            </w:r>
          </w:p>
        </w:tc>
      </w:tr>
    </w:tbl>
    <w:p>
      <w:pPr>
        <w:pStyle w:val="Heading1"/>
      </w:pPr>
      <w:r>
        <w:t>28. Audit APIs and Events</w:t>
      </w:r>
    </w:p>
    <w:p>
      <w:pPr>
        <w:pStyle w:val="Heading2"/>
      </w:pPr>
      <w:r>
        <w:t>Audit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6D28D9"/>
          </w:tcPr>
          <w:p>
            <w:r/>
            <w:r>
              <w:rPr>
                <w:rFonts w:ascii="Aptos" w:hAnsi="Aptos"/>
                <w:b/>
                <w:color w:val="FFFFFF"/>
                <w:sz w:val="16"/>
              </w:rPr>
              <w:t>Method</w:t>
            </w:r>
          </w:p>
        </w:tc>
        <w:tc>
          <w:tcPr>
            <w:tcW w:type="dxa" w:w="2556"/>
            <w:vAlign w:val="center"/>
            <w:shd w:fill="6D28D9"/>
          </w:tcPr>
          <w:p>
            <w:r/>
            <w:r>
              <w:rPr>
                <w:rFonts w:ascii="Aptos" w:hAnsi="Aptos"/>
                <w:b/>
                <w:color w:val="FFFFFF"/>
                <w:sz w:val="16"/>
              </w:rPr>
              <w:t>Endpoint</w:t>
            </w:r>
          </w:p>
        </w:tc>
        <w:tc>
          <w:tcPr>
            <w:tcW w:type="dxa" w:w="2556"/>
            <w:vAlign w:val="center"/>
            <w:shd w:fill="6D28D9"/>
          </w:tcPr>
          <w:p>
            <w:r/>
            <w:r>
              <w:rPr>
                <w:rFonts w:ascii="Aptos" w:hAnsi="Aptos"/>
                <w:b/>
                <w:color w:val="FFFFFF"/>
                <w:sz w:val="16"/>
              </w:rPr>
              <w:t>Roles</w:t>
            </w:r>
          </w:p>
        </w:tc>
        <w:tc>
          <w:tcPr>
            <w:tcW w:type="dxa" w:w="2556"/>
            <w:vAlign w:val="center"/>
            <w:shd w:fill="6D28D9"/>
          </w:tcPr>
          <w:p>
            <w:r/>
            <w:r>
              <w:rPr>
                <w:rFonts w:ascii="Aptos" w:hAnsi="Aptos"/>
                <w:b/>
                <w:color w:val="FFFFFF"/>
                <w:sz w:val="16"/>
              </w:rPr>
              <w:t>Purpose</w:t>
            </w:r>
          </w:p>
        </w:tc>
      </w:tr>
      <w:tr>
        <w:tc>
          <w:tcPr>
            <w:tcW w:type="dxa" w:w="2556"/>
            <w:vAlign w:val="center"/>
          </w:tcPr>
          <w:p>
            <w:r/>
            <w:r>
              <w:rPr>
                <w:rFonts w:ascii="Aptos" w:hAnsi="Aptos"/>
                <w:b w:val="0"/>
                <w:color w:val="172033"/>
                <w:sz w:val="16"/>
              </w:rPr>
              <w:t>GET</w:t>
            </w:r>
          </w:p>
        </w:tc>
        <w:tc>
          <w:tcPr>
            <w:tcW w:type="dxa" w:w="2556"/>
            <w:vAlign w:val="center"/>
          </w:tcPr>
          <w:p>
            <w:r/>
            <w:r>
              <w:rPr>
                <w:rFonts w:ascii="Aptos" w:hAnsi="Aptos"/>
                <w:b w:val="0"/>
                <w:color w:val="172033"/>
                <w:sz w:val="16"/>
              </w:rPr>
              <w:t>/audit/events</w:t>
            </w:r>
          </w:p>
        </w:tc>
        <w:tc>
          <w:tcPr>
            <w:tcW w:type="dxa" w:w="2556"/>
            <w:vAlign w:val="center"/>
          </w:tcPr>
          <w:p>
            <w:r/>
            <w:r>
              <w:rPr>
                <w:rFonts w:ascii="Aptos" w:hAnsi="Aptos"/>
                <w:b w:val="0"/>
                <w:color w:val="172033"/>
                <w:sz w:val="16"/>
              </w:rPr>
              <w:t>ADMIN / scoped auditor role if later introduced</w:t>
            </w:r>
          </w:p>
        </w:tc>
        <w:tc>
          <w:tcPr>
            <w:tcW w:type="dxa" w:w="2556"/>
            <w:vAlign w:val="center"/>
          </w:tcPr>
          <w:p>
            <w:r/>
            <w:r>
              <w:rPr>
                <w:rFonts w:ascii="Aptos" w:hAnsi="Aptos"/>
                <w:b w:val="0"/>
                <w:color w:val="172033"/>
                <w:sz w:val="16"/>
              </w:rPr>
              <w:t>Search audit records</w:t>
            </w:r>
          </w:p>
        </w:tc>
      </w:tr>
      <w:tr>
        <w:tc>
          <w:tcPr>
            <w:tcW w:type="dxa" w:w="2556"/>
            <w:vAlign w:val="center"/>
            <w:shd w:fill="FAF9FF"/>
          </w:tcPr>
          <w:p>
            <w:r/>
            <w:r>
              <w:rPr>
                <w:rFonts w:ascii="Aptos" w:hAnsi="Aptos"/>
                <w:b w:val="0"/>
                <w:color w:val="172033"/>
                <w:sz w:val="16"/>
              </w:rPr>
              <w:t>GET</w:t>
            </w:r>
          </w:p>
        </w:tc>
        <w:tc>
          <w:tcPr>
            <w:tcW w:type="dxa" w:w="2556"/>
            <w:vAlign w:val="center"/>
            <w:shd w:fill="FAF9FF"/>
          </w:tcPr>
          <w:p>
            <w:r/>
            <w:r>
              <w:rPr>
                <w:rFonts w:ascii="Aptos" w:hAnsi="Aptos"/>
                <w:b w:val="0"/>
                <w:color w:val="172033"/>
                <w:sz w:val="16"/>
              </w:rPr>
              <w:t>/audit/events/{event_id}</w:t>
            </w:r>
          </w:p>
        </w:tc>
        <w:tc>
          <w:tcPr>
            <w:tcW w:type="dxa" w:w="2556"/>
            <w:vAlign w:val="center"/>
            <w:shd w:fill="FAF9FF"/>
          </w:tcPr>
          <w:p>
            <w:r/>
            <w:r>
              <w:rPr>
                <w:rFonts w:ascii="Aptos" w:hAnsi="Aptos"/>
                <w:b w:val="0"/>
                <w:color w:val="172033"/>
                <w:sz w:val="16"/>
              </w:rPr>
              <w:t>ADMIN</w:t>
            </w:r>
          </w:p>
        </w:tc>
        <w:tc>
          <w:tcPr>
            <w:tcW w:type="dxa" w:w="2556"/>
            <w:vAlign w:val="center"/>
            <w:shd w:fill="FAF9FF"/>
          </w:tcPr>
          <w:p>
            <w:r/>
            <w:r>
              <w:rPr>
                <w:rFonts w:ascii="Aptos" w:hAnsi="Aptos"/>
                <w:b w:val="0"/>
                <w:color w:val="172033"/>
                <w:sz w:val="16"/>
              </w:rPr>
              <w:t>Audit detail</w:t>
            </w:r>
          </w:p>
        </w:tc>
      </w:tr>
    </w:tbl>
    <w:p>
      <w:r>
        <w:t>Audit events should cover sensitive changes: student/faculty imports, approvals, course assignments, authorization/revocation, enrollment status changes, resource uploads/deletions, generated-material approval/access, assessment publishing and administrative changes.</w:t>
      </w:r>
    </w:p>
    <w:p>
      <w:pPr>
        <w:pStyle w:val="Heading1"/>
      </w:pPr>
      <w:r>
        <w:t>29. Health and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D28D9"/>
          </w:tcPr>
          <w:p>
            <w:r/>
            <w:r>
              <w:rPr>
                <w:rFonts w:ascii="Aptos" w:hAnsi="Aptos"/>
                <w:b/>
                <w:color w:val="FFFFFF"/>
                <w:sz w:val="16"/>
              </w:rPr>
              <w:t>Method</w:t>
            </w:r>
          </w:p>
        </w:tc>
        <w:tc>
          <w:tcPr>
            <w:tcW w:type="dxa" w:w="3408"/>
            <w:vAlign w:val="center"/>
            <w:shd w:fill="6D28D9"/>
          </w:tcPr>
          <w:p>
            <w:r/>
            <w:r>
              <w:rPr>
                <w:rFonts w:ascii="Aptos" w:hAnsi="Aptos"/>
                <w:b/>
                <w:color w:val="FFFFFF"/>
                <w:sz w:val="16"/>
              </w:rPr>
              <w:t>Endpoint</w:t>
            </w:r>
          </w:p>
        </w:tc>
        <w:tc>
          <w:tcPr>
            <w:tcW w:type="dxa" w:w="3408"/>
            <w:vAlign w:val="center"/>
            <w:shd w:fill="6D28D9"/>
          </w:tcPr>
          <w:p>
            <w:r/>
            <w:r>
              <w:rPr>
                <w:rFonts w:ascii="Aptos" w:hAnsi="Aptos"/>
                <w:b/>
                <w:color w:val="FFFFFF"/>
                <w:sz w:val="16"/>
              </w:rPr>
              <w:t>Purpose</w:t>
            </w:r>
          </w:p>
        </w:tc>
      </w:tr>
      <w:tr>
        <w:tc>
          <w:tcPr>
            <w:tcW w:type="dxa" w:w="3408"/>
            <w:vAlign w:val="center"/>
          </w:tcPr>
          <w:p>
            <w:r/>
            <w:r>
              <w:rPr>
                <w:rFonts w:ascii="Aptos" w:hAnsi="Aptos"/>
                <w:b w:val="0"/>
                <w:color w:val="172033"/>
                <w:sz w:val="16"/>
              </w:rPr>
              <w:t>GET</w:t>
            </w:r>
          </w:p>
        </w:tc>
        <w:tc>
          <w:tcPr>
            <w:tcW w:type="dxa" w:w="3408"/>
            <w:vAlign w:val="center"/>
          </w:tcPr>
          <w:p>
            <w:r/>
            <w:r>
              <w:rPr>
                <w:rFonts w:ascii="Aptos" w:hAnsi="Aptos"/>
                <w:b w:val="0"/>
                <w:color w:val="172033"/>
                <w:sz w:val="16"/>
              </w:rPr>
              <w:t>/health/live</w:t>
            </w:r>
          </w:p>
        </w:tc>
        <w:tc>
          <w:tcPr>
            <w:tcW w:type="dxa" w:w="3408"/>
            <w:vAlign w:val="center"/>
          </w:tcPr>
          <w:p>
            <w:r/>
            <w:r>
              <w:rPr>
                <w:rFonts w:ascii="Aptos" w:hAnsi="Aptos"/>
                <w:b w:val="0"/>
                <w:color w:val="172033"/>
                <w:sz w:val="16"/>
              </w:rPr>
              <w:t>Process liveness</w:t>
            </w:r>
          </w:p>
        </w:tc>
      </w:tr>
      <w:tr>
        <w:tc>
          <w:tcPr>
            <w:tcW w:type="dxa" w:w="3408"/>
            <w:vAlign w:val="center"/>
            <w:shd w:fill="FAF9FF"/>
          </w:tcPr>
          <w:p>
            <w:r/>
            <w:r>
              <w:rPr>
                <w:rFonts w:ascii="Aptos" w:hAnsi="Aptos"/>
                <w:b w:val="0"/>
                <w:color w:val="172033"/>
                <w:sz w:val="16"/>
              </w:rPr>
              <w:t>GET</w:t>
            </w:r>
          </w:p>
        </w:tc>
        <w:tc>
          <w:tcPr>
            <w:tcW w:type="dxa" w:w="3408"/>
            <w:vAlign w:val="center"/>
            <w:shd w:fill="FAF9FF"/>
          </w:tcPr>
          <w:p>
            <w:r/>
            <w:r>
              <w:rPr>
                <w:rFonts w:ascii="Aptos" w:hAnsi="Aptos"/>
                <w:b w:val="0"/>
                <w:color w:val="172033"/>
                <w:sz w:val="16"/>
              </w:rPr>
              <w:t>/health/ready</w:t>
            </w:r>
          </w:p>
        </w:tc>
        <w:tc>
          <w:tcPr>
            <w:tcW w:type="dxa" w:w="3408"/>
            <w:vAlign w:val="center"/>
            <w:shd w:fill="FAF9FF"/>
          </w:tcPr>
          <w:p>
            <w:r/>
            <w:r>
              <w:rPr>
                <w:rFonts w:ascii="Aptos" w:hAnsi="Aptos"/>
                <w:b w:val="0"/>
                <w:color w:val="172033"/>
                <w:sz w:val="16"/>
              </w:rPr>
              <w:t>Database/Supabase/storage dependency readiness</w:t>
            </w:r>
          </w:p>
        </w:tc>
      </w:tr>
      <w:tr>
        <w:tc>
          <w:tcPr>
            <w:tcW w:type="dxa" w:w="3408"/>
            <w:vAlign w:val="center"/>
          </w:tcPr>
          <w:p>
            <w:r/>
            <w:r>
              <w:rPr>
                <w:rFonts w:ascii="Aptos" w:hAnsi="Aptos"/>
                <w:b w:val="0"/>
                <w:color w:val="172033"/>
                <w:sz w:val="16"/>
              </w:rPr>
              <w:t>GET</w:t>
            </w:r>
          </w:p>
        </w:tc>
        <w:tc>
          <w:tcPr>
            <w:tcW w:type="dxa" w:w="3408"/>
            <w:vAlign w:val="center"/>
          </w:tcPr>
          <w:p>
            <w:r/>
            <w:r>
              <w:rPr>
                <w:rFonts w:ascii="Aptos" w:hAnsi="Aptos"/>
                <w:b w:val="0"/>
                <w:color w:val="172033"/>
                <w:sz w:val="16"/>
              </w:rPr>
              <w:t>/health/version</w:t>
            </w:r>
          </w:p>
        </w:tc>
        <w:tc>
          <w:tcPr>
            <w:tcW w:type="dxa" w:w="3408"/>
            <w:vAlign w:val="center"/>
          </w:tcPr>
          <w:p>
            <w:r/>
            <w:r>
              <w:rPr>
                <w:rFonts w:ascii="Aptos" w:hAnsi="Aptos"/>
                <w:b w:val="0"/>
                <w:color w:val="172033"/>
                <w:sz w:val="16"/>
              </w:rPr>
              <w:t>API/application version</w:t>
            </w:r>
          </w:p>
        </w:tc>
      </w:tr>
    </w:tbl>
    <w:p>
      <w:pPr>
        <w:pStyle w:val="Heading1"/>
      </w:pPr>
      <w:r>
        <w:t>30. Common Response and Error Contracts</w:t>
      </w:r>
    </w:p>
    <w:p>
      <w:r>
        <w:t>Success responses should use resource-oriented JSON. Collection responses should include pagination metadata.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D28D9"/>
          </w:tcPr>
          <w:p>
            <w:r/>
            <w:r>
              <w:rPr>
                <w:rFonts w:ascii="Aptos" w:hAnsi="Aptos"/>
                <w:b/>
                <w:color w:val="FFFFFF"/>
                <w:sz w:val="16"/>
              </w:rPr>
              <w:t>HTTP</w:t>
            </w:r>
          </w:p>
        </w:tc>
        <w:tc>
          <w:tcPr>
            <w:tcW w:type="dxa" w:w="3408"/>
            <w:vAlign w:val="center"/>
            <w:shd w:fill="6D28D9"/>
          </w:tcPr>
          <w:p>
            <w:r/>
            <w:r>
              <w:rPr>
                <w:rFonts w:ascii="Aptos" w:hAnsi="Aptos"/>
                <w:b/>
                <w:color w:val="FFFFFF"/>
                <w:sz w:val="16"/>
              </w:rPr>
              <w:t>Code</w:t>
            </w:r>
          </w:p>
        </w:tc>
        <w:tc>
          <w:tcPr>
            <w:tcW w:type="dxa" w:w="3408"/>
            <w:vAlign w:val="center"/>
            <w:shd w:fill="6D28D9"/>
          </w:tcPr>
          <w:p>
            <w:r/>
            <w:r>
              <w:rPr>
                <w:rFonts w:ascii="Aptos" w:hAnsi="Aptos"/>
                <w:b/>
                <w:color w:val="FFFFFF"/>
                <w:sz w:val="16"/>
              </w:rPr>
              <w:t>Meaning</w:t>
            </w:r>
          </w:p>
        </w:tc>
      </w:tr>
      <w:tr>
        <w:tc>
          <w:tcPr>
            <w:tcW w:type="dxa" w:w="3408"/>
            <w:vAlign w:val="center"/>
          </w:tcPr>
          <w:p>
            <w:r/>
            <w:r>
              <w:rPr>
                <w:rFonts w:ascii="Aptos" w:hAnsi="Aptos"/>
                <w:b w:val="0"/>
                <w:color w:val="172033"/>
                <w:sz w:val="16"/>
              </w:rPr>
              <w:t>400</w:t>
            </w:r>
          </w:p>
        </w:tc>
        <w:tc>
          <w:tcPr>
            <w:tcW w:type="dxa" w:w="3408"/>
            <w:vAlign w:val="center"/>
          </w:tcPr>
          <w:p>
            <w:r/>
            <w:r>
              <w:rPr>
                <w:rFonts w:ascii="Aptos" w:hAnsi="Aptos"/>
                <w:b w:val="0"/>
                <w:color w:val="172033"/>
                <w:sz w:val="16"/>
              </w:rPr>
              <w:t>VALIDATION_ERROR</w:t>
            </w:r>
          </w:p>
        </w:tc>
        <w:tc>
          <w:tcPr>
            <w:tcW w:type="dxa" w:w="3408"/>
            <w:vAlign w:val="center"/>
          </w:tcPr>
          <w:p>
            <w:r/>
            <w:r>
              <w:rPr>
                <w:rFonts w:ascii="Aptos" w:hAnsi="Aptos"/>
                <w:b w:val="0"/>
                <w:color w:val="172033"/>
                <w:sz w:val="16"/>
              </w:rPr>
              <w:t>Malformed/business-invalid request</w:t>
            </w:r>
          </w:p>
        </w:tc>
      </w:tr>
      <w:tr>
        <w:tc>
          <w:tcPr>
            <w:tcW w:type="dxa" w:w="3408"/>
            <w:vAlign w:val="center"/>
            <w:shd w:fill="FAF9FF"/>
          </w:tcPr>
          <w:p>
            <w:r/>
            <w:r>
              <w:rPr>
                <w:rFonts w:ascii="Aptos" w:hAnsi="Aptos"/>
                <w:b w:val="0"/>
                <w:color w:val="172033"/>
                <w:sz w:val="16"/>
              </w:rPr>
              <w:t>401</w:t>
            </w:r>
          </w:p>
        </w:tc>
        <w:tc>
          <w:tcPr>
            <w:tcW w:type="dxa" w:w="3408"/>
            <w:vAlign w:val="center"/>
            <w:shd w:fill="FAF9FF"/>
          </w:tcPr>
          <w:p>
            <w:r/>
            <w:r>
              <w:rPr>
                <w:rFonts w:ascii="Aptos" w:hAnsi="Aptos"/>
                <w:b w:val="0"/>
                <w:color w:val="172033"/>
                <w:sz w:val="16"/>
              </w:rPr>
              <w:t>UNAUTHENTICATED</w:t>
            </w:r>
          </w:p>
        </w:tc>
        <w:tc>
          <w:tcPr>
            <w:tcW w:type="dxa" w:w="3408"/>
            <w:vAlign w:val="center"/>
            <w:shd w:fill="FAF9FF"/>
          </w:tcPr>
          <w:p>
            <w:r/>
            <w:r>
              <w:rPr>
                <w:rFonts w:ascii="Aptos" w:hAnsi="Aptos"/>
                <w:b w:val="0"/>
                <w:color w:val="172033"/>
                <w:sz w:val="16"/>
              </w:rPr>
              <w:t>Missing/invalid/expired token</w:t>
            </w:r>
          </w:p>
        </w:tc>
      </w:tr>
      <w:tr>
        <w:tc>
          <w:tcPr>
            <w:tcW w:type="dxa" w:w="3408"/>
            <w:vAlign w:val="center"/>
          </w:tcPr>
          <w:p>
            <w:r/>
            <w:r>
              <w:rPr>
                <w:rFonts w:ascii="Aptos" w:hAnsi="Aptos"/>
                <w:b w:val="0"/>
                <w:color w:val="172033"/>
                <w:sz w:val="16"/>
              </w:rPr>
              <w:t>403</w:t>
            </w:r>
          </w:p>
        </w:tc>
        <w:tc>
          <w:tcPr>
            <w:tcW w:type="dxa" w:w="3408"/>
            <w:vAlign w:val="center"/>
          </w:tcPr>
          <w:p>
            <w:r/>
            <w:r>
              <w:rPr>
                <w:rFonts w:ascii="Aptos" w:hAnsi="Aptos"/>
                <w:b w:val="0"/>
                <w:color w:val="172033"/>
                <w:sz w:val="16"/>
              </w:rPr>
              <w:t>FORBIDDEN</w:t>
            </w:r>
          </w:p>
        </w:tc>
        <w:tc>
          <w:tcPr>
            <w:tcW w:type="dxa" w:w="3408"/>
            <w:vAlign w:val="center"/>
          </w:tcPr>
          <w:p>
            <w:r/>
            <w:r>
              <w:rPr>
                <w:rFonts w:ascii="Aptos" w:hAnsi="Aptos"/>
                <w:b w:val="0"/>
                <w:color w:val="172033"/>
                <w:sz w:val="16"/>
              </w:rPr>
              <w:t>Authenticated but not authorized for resource/scope</w:t>
            </w:r>
          </w:p>
        </w:tc>
      </w:tr>
      <w:tr>
        <w:tc>
          <w:tcPr>
            <w:tcW w:type="dxa" w:w="3408"/>
            <w:vAlign w:val="center"/>
            <w:shd w:fill="FAF9FF"/>
          </w:tcPr>
          <w:p>
            <w:r/>
            <w:r>
              <w:rPr>
                <w:rFonts w:ascii="Aptos" w:hAnsi="Aptos"/>
                <w:b w:val="0"/>
                <w:color w:val="172033"/>
                <w:sz w:val="16"/>
              </w:rPr>
              <w:t>404</w:t>
            </w:r>
          </w:p>
        </w:tc>
        <w:tc>
          <w:tcPr>
            <w:tcW w:type="dxa" w:w="3408"/>
            <w:vAlign w:val="center"/>
            <w:shd w:fill="FAF9FF"/>
          </w:tcPr>
          <w:p>
            <w:r/>
            <w:r>
              <w:rPr>
                <w:rFonts w:ascii="Aptos" w:hAnsi="Aptos"/>
                <w:b w:val="0"/>
                <w:color w:val="172033"/>
                <w:sz w:val="16"/>
              </w:rPr>
              <w:t>NOT_FOUND</w:t>
            </w:r>
          </w:p>
        </w:tc>
        <w:tc>
          <w:tcPr>
            <w:tcW w:type="dxa" w:w="3408"/>
            <w:vAlign w:val="center"/>
            <w:shd w:fill="FAF9FF"/>
          </w:tcPr>
          <w:p>
            <w:r/>
            <w:r>
              <w:rPr>
                <w:rFonts w:ascii="Aptos" w:hAnsi="Aptos"/>
                <w:b w:val="0"/>
                <w:color w:val="172033"/>
                <w:sz w:val="16"/>
              </w:rPr>
              <w:t>Resource does not exist or is intentionally hidden</w:t>
            </w:r>
          </w:p>
        </w:tc>
      </w:tr>
      <w:tr>
        <w:tc>
          <w:tcPr>
            <w:tcW w:type="dxa" w:w="3408"/>
            <w:vAlign w:val="center"/>
          </w:tcPr>
          <w:p>
            <w:r/>
            <w:r>
              <w:rPr>
                <w:rFonts w:ascii="Aptos" w:hAnsi="Aptos"/>
                <w:b w:val="0"/>
                <w:color w:val="172033"/>
                <w:sz w:val="16"/>
              </w:rPr>
              <w:t>409</w:t>
            </w:r>
          </w:p>
        </w:tc>
        <w:tc>
          <w:tcPr>
            <w:tcW w:type="dxa" w:w="3408"/>
            <w:vAlign w:val="center"/>
          </w:tcPr>
          <w:p>
            <w:r/>
            <w:r>
              <w:rPr>
                <w:rFonts w:ascii="Aptos" w:hAnsi="Aptos"/>
                <w:b w:val="0"/>
                <w:color w:val="172033"/>
                <w:sz w:val="16"/>
              </w:rPr>
              <w:t>CONFLICT</w:t>
            </w:r>
          </w:p>
        </w:tc>
        <w:tc>
          <w:tcPr>
            <w:tcW w:type="dxa" w:w="3408"/>
            <w:vAlign w:val="center"/>
          </w:tcPr>
          <w:p>
            <w:r/>
            <w:r>
              <w:rPr>
                <w:rFonts w:ascii="Aptos" w:hAnsi="Aptos"/>
                <w:b w:val="0"/>
                <w:color w:val="172033"/>
                <w:sz w:val="16"/>
              </w:rPr>
              <w:t>Duplicate/invalid state transition</w:t>
            </w:r>
          </w:p>
        </w:tc>
      </w:tr>
      <w:tr>
        <w:tc>
          <w:tcPr>
            <w:tcW w:type="dxa" w:w="3408"/>
            <w:vAlign w:val="center"/>
            <w:shd w:fill="FAF9FF"/>
          </w:tcPr>
          <w:p>
            <w:r/>
            <w:r>
              <w:rPr>
                <w:rFonts w:ascii="Aptos" w:hAnsi="Aptos"/>
                <w:b w:val="0"/>
                <w:color w:val="172033"/>
                <w:sz w:val="16"/>
              </w:rPr>
              <w:t>413</w:t>
            </w:r>
          </w:p>
        </w:tc>
        <w:tc>
          <w:tcPr>
            <w:tcW w:type="dxa" w:w="3408"/>
            <w:vAlign w:val="center"/>
            <w:shd w:fill="FAF9FF"/>
          </w:tcPr>
          <w:p>
            <w:r/>
            <w:r>
              <w:rPr>
                <w:rFonts w:ascii="Aptos" w:hAnsi="Aptos"/>
                <w:b w:val="0"/>
                <w:color w:val="172033"/>
                <w:sz w:val="16"/>
              </w:rPr>
              <w:t>FILE_TOO_LARGE</w:t>
            </w:r>
          </w:p>
        </w:tc>
        <w:tc>
          <w:tcPr>
            <w:tcW w:type="dxa" w:w="3408"/>
            <w:vAlign w:val="center"/>
            <w:shd w:fill="FAF9FF"/>
          </w:tcPr>
          <w:p>
            <w:r/>
            <w:r>
              <w:rPr>
                <w:rFonts w:ascii="Aptos" w:hAnsi="Aptos"/>
                <w:b w:val="0"/>
                <w:color w:val="172033"/>
                <w:sz w:val="16"/>
              </w:rPr>
              <w:t>Upload exceeds configured limit</w:t>
            </w:r>
          </w:p>
        </w:tc>
      </w:tr>
      <w:tr>
        <w:tc>
          <w:tcPr>
            <w:tcW w:type="dxa" w:w="3408"/>
            <w:vAlign w:val="center"/>
          </w:tcPr>
          <w:p>
            <w:r/>
            <w:r>
              <w:rPr>
                <w:rFonts w:ascii="Aptos" w:hAnsi="Aptos"/>
                <w:b w:val="0"/>
                <w:color w:val="172033"/>
                <w:sz w:val="16"/>
              </w:rPr>
              <w:t>415</w:t>
            </w:r>
          </w:p>
        </w:tc>
        <w:tc>
          <w:tcPr>
            <w:tcW w:type="dxa" w:w="3408"/>
            <w:vAlign w:val="center"/>
          </w:tcPr>
          <w:p>
            <w:r/>
            <w:r>
              <w:rPr>
                <w:rFonts w:ascii="Aptos" w:hAnsi="Aptos"/>
                <w:b w:val="0"/>
                <w:color w:val="172033"/>
                <w:sz w:val="16"/>
              </w:rPr>
              <w:t>UNSUPPORTED_MEDIA_TYPE</w:t>
            </w:r>
          </w:p>
        </w:tc>
        <w:tc>
          <w:tcPr>
            <w:tcW w:type="dxa" w:w="3408"/>
            <w:vAlign w:val="center"/>
          </w:tcPr>
          <w:p>
            <w:r/>
            <w:r>
              <w:rPr>
                <w:rFonts w:ascii="Aptos" w:hAnsi="Aptos"/>
                <w:b w:val="0"/>
                <w:color w:val="172033"/>
                <w:sz w:val="16"/>
              </w:rPr>
              <w:t>Unsupported upload type</w:t>
            </w:r>
          </w:p>
        </w:tc>
      </w:tr>
      <w:tr>
        <w:tc>
          <w:tcPr>
            <w:tcW w:type="dxa" w:w="3408"/>
            <w:vAlign w:val="center"/>
            <w:shd w:fill="FAF9FF"/>
          </w:tcPr>
          <w:p>
            <w:r/>
            <w:r>
              <w:rPr>
                <w:rFonts w:ascii="Aptos" w:hAnsi="Aptos"/>
                <w:b w:val="0"/>
                <w:color w:val="172033"/>
                <w:sz w:val="16"/>
              </w:rPr>
              <w:t>422</w:t>
            </w:r>
          </w:p>
        </w:tc>
        <w:tc>
          <w:tcPr>
            <w:tcW w:type="dxa" w:w="3408"/>
            <w:vAlign w:val="center"/>
            <w:shd w:fill="FAF9FF"/>
          </w:tcPr>
          <w:p>
            <w:r/>
            <w:r>
              <w:rPr>
                <w:rFonts w:ascii="Aptos" w:hAnsi="Aptos"/>
                <w:b w:val="0"/>
                <w:color w:val="172033"/>
                <w:sz w:val="16"/>
              </w:rPr>
              <w:t>SCHEMA_VALIDATION_ERROR</w:t>
            </w:r>
          </w:p>
        </w:tc>
        <w:tc>
          <w:tcPr>
            <w:tcW w:type="dxa" w:w="3408"/>
            <w:vAlign w:val="center"/>
            <w:shd w:fill="FAF9FF"/>
          </w:tcPr>
          <w:p>
            <w:r/>
            <w:r>
              <w:rPr>
                <w:rFonts w:ascii="Aptos" w:hAnsi="Aptos"/>
                <w:b w:val="0"/>
                <w:color w:val="172033"/>
                <w:sz w:val="16"/>
              </w:rPr>
              <w:t>Request schema validation failed</w:t>
            </w:r>
          </w:p>
        </w:tc>
      </w:tr>
      <w:tr>
        <w:tc>
          <w:tcPr>
            <w:tcW w:type="dxa" w:w="3408"/>
            <w:vAlign w:val="center"/>
          </w:tcPr>
          <w:p>
            <w:r/>
            <w:r>
              <w:rPr>
                <w:rFonts w:ascii="Aptos" w:hAnsi="Aptos"/>
                <w:b w:val="0"/>
                <w:color w:val="172033"/>
                <w:sz w:val="16"/>
              </w:rPr>
              <w:t>429</w:t>
            </w:r>
          </w:p>
        </w:tc>
        <w:tc>
          <w:tcPr>
            <w:tcW w:type="dxa" w:w="3408"/>
            <w:vAlign w:val="center"/>
          </w:tcPr>
          <w:p>
            <w:r/>
            <w:r>
              <w:rPr>
                <w:rFonts w:ascii="Aptos" w:hAnsi="Aptos"/>
                <w:b w:val="0"/>
                <w:color w:val="172033"/>
                <w:sz w:val="16"/>
              </w:rPr>
              <w:t>RATE_LIMITED</w:t>
            </w:r>
          </w:p>
        </w:tc>
        <w:tc>
          <w:tcPr>
            <w:tcW w:type="dxa" w:w="3408"/>
            <w:vAlign w:val="center"/>
          </w:tcPr>
          <w:p>
            <w:r/>
            <w:r>
              <w:rPr>
                <w:rFonts w:ascii="Aptos" w:hAnsi="Aptos"/>
                <w:b w:val="0"/>
                <w:color w:val="172033"/>
                <w:sz w:val="16"/>
              </w:rPr>
              <w:t>Too many requests</w:t>
            </w:r>
          </w:p>
        </w:tc>
      </w:tr>
      <w:tr>
        <w:tc>
          <w:tcPr>
            <w:tcW w:type="dxa" w:w="3408"/>
            <w:vAlign w:val="center"/>
            <w:shd w:fill="FAF9FF"/>
          </w:tcPr>
          <w:p>
            <w:r/>
            <w:r>
              <w:rPr>
                <w:rFonts w:ascii="Aptos" w:hAnsi="Aptos"/>
                <w:b w:val="0"/>
                <w:color w:val="172033"/>
                <w:sz w:val="16"/>
              </w:rPr>
              <w:t>500</w:t>
            </w:r>
          </w:p>
        </w:tc>
        <w:tc>
          <w:tcPr>
            <w:tcW w:type="dxa" w:w="3408"/>
            <w:vAlign w:val="center"/>
            <w:shd w:fill="FAF9FF"/>
          </w:tcPr>
          <w:p>
            <w:r/>
            <w:r>
              <w:rPr>
                <w:rFonts w:ascii="Aptos" w:hAnsi="Aptos"/>
                <w:b w:val="0"/>
                <w:color w:val="172033"/>
                <w:sz w:val="16"/>
              </w:rPr>
              <w:t>INTERNAL_ERROR</w:t>
            </w:r>
          </w:p>
        </w:tc>
        <w:tc>
          <w:tcPr>
            <w:tcW w:type="dxa" w:w="3408"/>
            <w:vAlign w:val="center"/>
            <w:shd w:fill="FAF9FF"/>
          </w:tcPr>
          <w:p>
            <w:r/>
            <w:r>
              <w:rPr>
                <w:rFonts w:ascii="Aptos" w:hAnsi="Aptos"/>
                <w:b w:val="0"/>
                <w:color w:val="172033"/>
                <w:sz w:val="16"/>
              </w:rPr>
              <w:t>Unexpected server error</w:t>
            </w:r>
          </w:p>
        </w:tc>
      </w:tr>
      <w:tr>
        <w:tc>
          <w:tcPr>
            <w:tcW w:type="dxa" w:w="3408"/>
            <w:vAlign w:val="center"/>
          </w:tcPr>
          <w:p>
            <w:r/>
            <w:r>
              <w:rPr>
                <w:rFonts w:ascii="Aptos" w:hAnsi="Aptos"/>
                <w:b w:val="0"/>
                <w:color w:val="172033"/>
                <w:sz w:val="16"/>
              </w:rPr>
              <w:t>503</w:t>
            </w:r>
          </w:p>
        </w:tc>
        <w:tc>
          <w:tcPr>
            <w:tcW w:type="dxa" w:w="3408"/>
            <w:vAlign w:val="center"/>
          </w:tcPr>
          <w:p>
            <w:r/>
            <w:r>
              <w:rPr>
                <w:rFonts w:ascii="Aptos" w:hAnsi="Aptos"/>
                <w:b w:val="0"/>
                <w:color w:val="172033"/>
                <w:sz w:val="16"/>
              </w:rPr>
              <w:t>DEPENDENCY_UNAVAILABLE</w:t>
            </w:r>
          </w:p>
        </w:tc>
        <w:tc>
          <w:tcPr>
            <w:tcW w:type="dxa" w:w="3408"/>
            <w:vAlign w:val="center"/>
          </w:tcPr>
          <w:p>
            <w:r/>
            <w:r>
              <w:rPr>
                <w:rFonts w:ascii="Aptos" w:hAnsi="Aptos"/>
                <w:b w:val="0"/>
                <w:color w:val="172033"/>
                <w:sz w:val="16"/>
              </w:rPr>
              <w:t>Database/storage/AI dependency unavailable</w:t>
            </w:r>
          </w:p>
        </w:tc>
      </w:tr>
    </w:tbl>
    <w:p>
      <w:r>
        <w:t>Recommended error envelope:</w:t>
      </w:r>
    </w:p>
    <w:p>
      <w:pPr>
        <w:pStyle w:val="IntenseQuote"/>
      </w:pPr>
      <w:r>
        <w:t>{"error":{"code":"FORBIDDEN","message":"You are not authorized for this subject.","request_id":"..."}}</w:t>
      </w:r>
    </w:p>
    <w:p>
      <w:pPr>
        <w:pStyle w:val="Heading1"/>
      </w:pPr>
      <w:r>
        <w:t>31. Security Requirements</w:t>
      </w:r>
    </w:p>
    <w:p>
      <w:pPr>
        <w:pStyle w:val="ListBullet"/>
        <w:spacing w:after="40"/>
      </w:pPr>
      <w:r>
        <w:t>All protected APIs require bearer authentication.</w:t>
      </w:r>
    </w:p>
    <w:p>
      <w:pPr>
        <w:pStyle w:val="ListBullet"/>
        <w:spacing w:after="40"/>
      </w:pPr>
      <w:r>
        <w:t>Every endpoint must perform resource-level authorization in addition to role checks.</w:t>
      </w:r>
    </w:p>
    <w:p>
      <w:pPr>
        <w:pStyle w:val="ListBullet"/>
        <w:spacing w:after="40"/>
      </w:pPr>
      <w:r>
        <w:t>Never trust course_id/subject_id/student_id supplied by the client without verifying assignment/enrollment.</w:t>
      </w:r>
    </w:p>
    <w:p>
      <w:pPr>
        <w:pStyle w:val="ListBullet"/>
        <w:spacing w:after="40"/>
      </w:pPr>
      <w:r>
        <w:t>Student APIs must enforce self-access for personal records unless an authorized faculty/admin scope exists.</w:t>
      </w:r>
    </w:p>
    <w:p>
      <w:pPr>
        <w:pStyle w:val="ListBullet"/>
        <w:spacing w:after="40"/>
      </w:pPr>
      <w:r>
        <w:t>Use private Supabase Storage buckets for student/resource/generated files.</w:t>
      </w:r>
    </w:p>
    <w:p>
      <w:pPr>
        <w:pStyle w:val="ListBullet"/>
        <w:spacing w:after="40"/>
      </w:pPr>
      <w:r>
        <w:t>Return short-lived signed download URLs or stream through a protected API; do not expose unrestricted storage URLs.</w:t>
      </w:r>
    </w:p>
    <w:p>
      <w:pPr>
        <w:pStyle w:val="ListBullet"/>
        <w:spacing w:after="40"/>
      </w:pPr>
      <w:r>
        <w:t>Validate upload extension, MIME type, size and content; malware scanning is required before release to students.</w:t>
      </w:r>
    </w:p>
    <w:p>
      <w:pPr>
        <w:pStyle w:val="ListBullet"/>
        <w:spacing w:after="40"/>
      </w:pPr>
      <w:r>
        <w:t>Sensitive student information must not be returned in broad list endpoints unnecessarily.</w:t>
      </w:r>
    </w:p>
    <w:p>
      <w:pPr>
        <w:pStyle w:val="ListBullet"/>
        <w:spacing w:after="40"/>
      </w:pPr>
      <w:r>
        <w:t>Do not store plaintext passwords. Prefer Supabase Auth identity rather than duplicate password management.</w:t>
      </w:r>
    </w:p>
    <w:p>
      <w:pPr>
        <w:pStyle w:val="ListBullet"/>
        <w:spacing w:after="40"/>
      </w:pPr>
      <w:r>
        <w:t>Do not expose service-role Supabase keys to frontend clients.</w:t>
      </w:r>
    </w:p>
    <w:p>
      <w:pPr>
        <w:pStyle w:val="ListBullet"/>
        <w:spacing w:after="40"/>
      </w:pPr>
      <w:r>
        <w:t>Apply rate limiting to login, AI interaction, file upload and generation endpoints.</w:t>
      </w:r>
    </w:p>
    <w:p>
      <w:pPr>
        <w:pStyle w:val="ListBullet"/>
        <w:spacing w:after="40"/>
      </w:pPr>
      <w:r>
        <w:t>Use request IDs for troubleshooting and audit correlation.</w:t>
      </w:r>
    </w:p>
    <w:p>
      <w:pPr>
        <w:pStyle w:val="ListBullet"/>
        <w:spacing w:after="40"/>
      </w:pPr>
      <w:r>
        <w:t>Audit sensitive authorization and material-access changes.</w:t>
      </w:r>
    </w:p>
    <w:p>
      <w:pPr>
        <w:pStyle w:val="ListBullet"/>
        <w:spacing w:after="40"/>
      </w:pPr>
      <w:r>
        <w:t>Consent/privacy requirements for sensitive student/counselling data must be implemented before those future modules are enabled.</w:t>
      </w:r>
    </w:p>
    <w:p>
      <w:pPr>
        <w:pStyle w:val="Heading1"/>
      </w:pPr>
      <w:r>
        <w:t>32. AI Lecturer Service Boundary</w:t>
      </w:r>
    </w:p>
    <w:p>
      <w:r>
        <w:t>The API should treat the AI Lecturer as a separate service/module even if it initially runs in the same FastAPI deployment.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Input</w:t>
            </w:r>
          </w:p>
        </w:tc>
        <w:tc>
          <w:tcPr>
            <w:tcW w:type="dxa" w:w="5112"/>
            <w:vAlign w:val="center"/>
            <w:shd w:fill="6D28D9"/>
          </w:tcPr>
          <w:p>
            <w:r/>
            <w:r>
              <w:rPr>
                <w:rFonts w:ascii="Aptos" w:hAnsi="Aptos"/>
                <w:b/>
                <w:color w:val="FFFFFF"/>
                <w:sz w:val="16"/>
              </w:rPr>
              <w:t>Required source</w:t>
            </w:r>
          </w:p>
        </w:tc>
      </w:tr>
      <w:tr>
        <w:tc>
          <w:tcPr>
            <w:tcW w:type="dxa" w:w="5112"/>
            <w:vAlign w:val="center"/>
          </w:tcPr>
          <w:p>
            <w:r/>
            <w:r>
              <w:rPr>
                <w:rFonts w:ascii="Aptos" w:hAnsi="Aptos"/>
                <w:b w:val="0"/>
                <w:color w:val="172033"/>
                <w:sz w:val="16"/>
              </w:rPr>
              <w:t>Course scope</w:t>
            </w:r>
          </w:p>
        </w:tc>
        <w:tc>
          <w:tcPr>
            <w:tcW w:type="dxa" w:w="5112"/>
            <w:vAlign w:val="center"/>
          </w:tcPr>
          <w:p>
            <w:r/>
            <w:r>
              <w:rPr>
                <w:rFonts w:ascii="Aptos" w:hAnsi="Aptos"/>
                <w:b w:val="0"/>
                <w:color w:val="172033"/>
                <w:sz w:val="16"/>
              </w:rPr>
              <w:t>courses + enrollment/authorization</w:t>
            </w:r>
          </w:p>
        </w:tc>
      </w:tr>
      <w:tr>
        <w:tc>
          <w:tcPr>
            <w:tcW w:type="dxa" w:w="5112"/>
            <w:vAlign w:val="center"/>
            <w:shd w:fill="FAF9FF"/>
          </w:tcPr>
          <w:p>
            <w:r/>
            <w:r>
              <w:rPr>
                <w:rFonts w:ascii="Aptos" w:hAnsi="Aptos"/>
                <w:b w:val="0"/>
                <w:color w:val="172033"/>
                <w:sz w:val="16"/>
              </w:rPr>
              <w:t>Subject/unit/topic</w:t>
            </w:r>
          </w:p>
        </w:tc>
        <w:tc>
          <w:tcPr>
            <w:tcW w:type="dxa" w:w="5112"/>
            <w:vAlign w:val="center"/>
            <w:shd w:fill="FAF9FF"/>
          </w:tcPr>
          <w:p>
            <w:r/>
            <w:r>
              <w:rPr>
                <w:rFonts w:ascii="Aptos" w:hAnsi="Aptos"/>
                <w:b w:val="0"/>
                <w:color w:val="172033"/>
                <w:sz w:val="16"/>
              </w:rPr>
              <w:t>course_subjects + units + topics</w:t>
            </w:r>
          </w:p>
        </w:tc>
      </w:tr>
      <w:tr>
        <w:tc>
          <w:tcPr>
            <w:tcW w:type="dxa" w:w="5112"/>
            <w:vAlign w:val="center"/>
          </w:tcPr>
          <w:p>
            <w:r/>
            <w:r>
              <w:rPr>
                <w:rFonts w:ascii="Aptos" w:hAnsi="Aptos"/>
                <w:b w:val="0"/>
                <w:color w:val="172033"/>
                <w:sz w:val="16"/>
              </w:rPr>
              <w:t>Teaching resources</w:t>
            </w:r>
          </w:p>
        </w:tc>
        <w:tc>
          <w:tcPr>
            <w:tcW w:type="dxa" w:w="5112"/>
            <w:vAlign w:val="center"/>
          </w:tcPr>
          <w:p>
            <w:r/>
            <w:r>
              <w:rPr>
                <w:rFonts w:ascii="Aptos" w:hAnsi="Aptos"/>
                <w:b w:val="0"/>
                <w:color w:val="172033"/>
                <w:sz w:val="16"/>
              </w:rPr>
              <w:t>resources + processed content</w:t>
            </w:r>
          </w:p>
        </w:tc>
      </w:tr>
      <w:tr>
        <w:tc>
          <w:tcPr>
            <w:tcW w:type="dxa" w:w="5112"/>
            <w:vAlign w:val="center"/>
            <w:shd w:fill="FAF9FF"/>
          </w:tcPr>
          <w:p>
            <w:r/>
            <w:r>
              <w:rPr>
                <w:rFonts w:ascii="Aptos" w:hAnsi="Aptos"/>
                <w:b w:val="0"/>
                <w:color w:val="172033"/>
                <w:sz w:val="16"/>
              </w:rPr>
              <w:t>Previous learning</w:t>
            </w:r>
          </w:p>
        </w:tc>
        <w:tc>
          <w:tcPr>
            <w:tcW w:type="dxa" w:w="5112"/>
            <w:vAlign w:val="center"/>
            <w:shd w:fill="FAF9FF"/>
          </w:tcPr>
          <w:p>
            <w:r/>
            <w:r>
              <w:rPr>
                <w:rFonts w:ascii="Aptos" w:hAnsi="Aptos"/>
                <w:b w:val="0"/>
                <w:color w:val="172033"/>
                <w:sz w:val="16"/>
              </w:rPr>
              <w:t>learning_sessions + student_topic_progress</w:t>
            </w:r>
          </w:p>
        </w:tc>
      </w:tr>
      <w:tr>
        <w:tc>
          <w:tcPr>
            <w:tcW w:type="dxa" w:w="5112"/>
            <w:vAlign w:val="center"/>
          </w:tcPr>
          <w:p>
            <w:r/>
            <w:r>
              <w:rPr>
                <w:rFonts w:ascii="Aptos" w:hAnsi="Aptos"/>
                <w:b w:val="0"/>
                <w:color w:val="172033"/>
                <w:sz w:val="16"/>
              </w:rPr>
              <w:t>Student interaction</w:t>
            </w:r>
          </w:p>
        </w:tc>
        <w:tc>
          <w:tcPr>
            <w:tcW w:type="dxa" w:w="5112"/>
            <w:vAlign w:val="center"/>
          </w:tcPr>
          <w:p>
            <w:r/>
            <w:r>
              <w:rPr>
                <w:rFonts w:ascii="Aptos" w:hAnsi="Aptos"/>
                <w:b w:val="0"/>
                <w:color w:val="172033"/>
                <w:sz w:val="16"/>
              </w:rPr>
              <w:t>current AI session messages/events</w:t>
            </w:r>
          </w:p>
        </w:tc>
      </w:tr>
      <w:tr>
        <w:tc>
          <w:tcPr>
            <w:tcW w:type="dxa" w:w="5112"/>
            <w:vAlign w:val="center"/>
            <w:shd w:fill="FAF9FF"/>
          </w:tcPr>
          <w:p>
            <w:r/>
            <w:r>
              <w:rPr>
                <w:rFonts w:ascii="Aptos" w:hAnsi="Aptos"/>
                <w:b w:val="0"/>
                <w:color w:val="172033"/>
                <w:sz w:val="16"/>
              </w:rPr>
              <w:t>Assessment context</w:t>
            </w:r>
          </w:p>
        </w:tc>
        <w:tc>
          <w:tcPr>
            <w:tcW w:type="dxa" w:w="5112"/>
            <w:vAlign w:val="center"/>
            <w:shd w:fill="FAF9FF"/>
          </w:tcPr>
          <w:p>
            <w:r/>
            <w:r>
              <w:rPr>
                <w:rFonts w:ascii="Aptos" w:hAnsi="Aptos"/>
                <w:b w:val="0"/>
                <w:color w:val="172033"/>
                <w:sz w:val="16"/>
              </w:rPr>
              <w:t>published assessments where relevant</w:t>
            </w:r>
          </w:p>
        </w:tc>
      </w:tr>
      <w:tr>
        <w:tc>
          <w:tcPr>
            <w:tcW w:type="dxa" w:w="5112"/>
            <w:vAlign w:val="center"/>
          </w:tcPr>
          <w:p>
            <w:r/>
            <w:r>
              <w:rPr>
                <w:rFonts w:ascii="Aptos" w:hAnsi="Aptos"/>
                <w:b w:val="0"/>
                <w:color w:val="172033"/>
                <w:sz w:val="16"/>
              </w:rPr>
              <w:t>Language</w:t>
            </w:r>
          </w:p>
        </w:tc>
        <w:tc>
          <w:tcPr>
            <w:tcW w:type="dxa" w:w="5112"/>
            <w:vAlign w:val="center"/>
          </w:tcPr>
          <w:p>
            <w:r/>
            <w:r>
              <w:rPr>
                <w:rFonts w:ascii="Aptos" w:hAnsi="Aptos"/>
                <w:b w:val="0"/>
                <w:color w:val="172033"/>
                <w:sz w:val="16"/>
              </w:rPr>
              <w:t>student/session preference; English primary, Telugu supported</w:t>
            </w:r>
          </w:p>
        </w:tc>
      </w:tr>
    </w:tbl>
    <w:p>
      <w:r>
        <w:t>AI output should be constrained by the configured syllabus/resources. The backend should persist enough metadata to reproduce or audit which topic, resources and model were used, without storing unnecessary sensitive prompts/responses.</w:t>
      </w:r>
    </w:p>
    <w:p>
      <w:pPr>
        <w:pStyle w:val="Heading1"/>
      </w:pPr>
      <w:r>
        <w:t>33. State/Lifecycle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Entity</w:t>
            </w:r>
          </w:p>
        </w:tc>
        <w:tc>
          <w:tcPr>
            <w:tcW w:type="dxa" w:w="5112"/>
            <w:vAlign w:val="center"/>
            <w:shd w:fill="6D28D9"/>
          </w:tcPr>
          <w:p>
            <w:r/>
            <w:r>
              <w:rPr>
                <w:rFonts w:ascii="Aptos" w:hAnsi="Aptos"/>
                <w:b/>
                <w:color w:val="FFFFFF"/>
                <w:sz w:val="16"/>
              </w:rPr>
              <w:t>Recommended states</w:t>
            </w:r>
          </w:p>
        </w:tc>
      </w:tr>
      <w:tr>
        <w:tc>
          <w:tcPr>
            <w:tcW w:type="dxa" w:w="5112"/>
            <w:vAlign w:val="center"/>
          </w:tcPr>
          <w:p>
            <w:r/>
            <w:r>
              <w:rPr>
                <w:rFonts w:ascii="Aptos" w:hAnsi="Aptos"/>
                <w:b w:val="0"/>
                <w:color w:val="172033"/>
                <w:sz w:val="16"/>
              </w:rPr>
              <w:t>Course</w:t>
            </w:r>
          </w:p>
        </w:tc>
        <w:tc>
          <w:tcPr>
            <w:tcW w:type="dxa" w:w="5112"/>
            <w:vAlign w:val="center"/>
          </w:tcPr>
          <w:p>
            <w:r/>
            <w:r>
              <w:rPr>
                <w:rFonts w:ascii="Aptos" w:hAnsi="Aptos"/>
                <w:b w:val="0"/>
                <w:color w:val="172033"/>
                <w:sz w:val="16"/>
              </w:rPr>
              <w:t>DRAFT → CONFIGURING → PUBLISHED → ACTIVE → COMPLETED/ARCHIVED</w:t>
            </w:r>
          </w:p>
        </w:tc>
      </w:tr>
      <w:tr>
        <w:tc>
          <w:tcPr>
            <w:tcW w:type="dxa" w:w="5112"/>
            <w:vAlign w:val="center"/>
            <w:shd w:fill="FAF9FF"/>
          </w:tcPr>
          <w:p>
            <w:r/>
            <w:r>
              <w:rPr>
                <w:rFonts w:ascii="Aptos" w:hAnsi="Aptos"/>
                <w:b w:val="0"/>
                <w:color w:val="172033"/>
                <w:sz w:val="16"/>
              </w:rPr>
              <w:t>Faculty approval</w:t>
            </w:r>
          </w:p>
        </w:tc>
        <w:tc>
          <w:tcPr>
            <w:tcW w:type="dxa" w:w="5112"/>
            <w:vAlign w:val="center"/>
            <w:shd w:fill="FAF9FF"/>
          </w:tcPr>
          <w:p>
            <w:r/>
            <w:r>
              <w:rPr>
                <w:rFonts w:ascii="Aptos" w:hAnsi="Aptos"/>
                <w:b w:val="0"/>
                <w:color w:val="172033"/>
                <w:sz w:val="16"/>
              </w:rPr>
              <w:t>PENDING → APPROVED/REJECTED</w:t>
            </w:r>
          </w:p>
        </w:tc>
      </w:tr>
      <w:tr>
        <w:tc>
          <w:tcPr>
            <w:tcW w:type="dxa" w:w="5112"/>
            <w:vAlign w:val="center"/>
          </w:tcPr>
          <w:p>
            <w:r/>
            <w:r>
              <w:rPr>
                <w:rFonts w:ascii="Aptos" w:hAnsi="Aptos"/>
                <w:b w:val="0"/>
                <w:color w:val="172033"/>
                <w:sz w:val="16"/>
              </w:rPr>
              <w:t>Enrollment</w:t>
            </w:r>
          </w:p>
        </w:tc>
        <w:tc>
          <w:tcPr>
            <w:tcW w:type="dxa" w:w="5112"/>
            <w:vAlign w:val="center"/>
          </w:tcPr>
          <w:p>
            <w:r/>
            <w:r>
              <w:rPr>
                <w:rFonts w:ascii="Aptos" w:hAnsi="Aptos"/>
                <w:b w:val="0"/>
                <w:color w:val="172033"/>
                <w:sz w:val="16"/>
              </w:rPr>
              <w:t>PENDING → ACTIVE → SUSPENDED/COMPLETED/CANCELLED</w:t>
            </w:r>
          </w:p>
        </w:tc>
      </w:tr>
      <w:tr>
        <w:tc>
          <w:tcPr>
            <w:tcW w:type="dxa" w:w="5112"/>
            <w:vAlign w:val="center"/>
            <w:shd w:fill="FAF9FF"/>
          </w:tcPr>
          <w:p>
            <w:r/>
            <w:r>
              <w:rPr>
                <w:rFonts w:ascii="Aptos" w:hAnsi="Aptos"/>
                <w:b w:val="0"/>
                <w:color w:val="172033"/>
                <w:sz w:val="16"/>
              </w:rPr>
              <w:t>Topic</w:t>
            </w:r>
          </w:p>
        </w:tc>
        <w:tc>
          <w:tcPr>
            <w:tcW w:type="dxa" w:w="5112"/>
            <w:vAlign w:val="center"/>
            <w:shd w:fill="FAF9FF"/>
          </w:tcPr>
          <w:p>
            <w:r/>
            <w:r>
              <w:rPr>
                <w:rFonts w:ascii="Aptos" w:hAnsi="Aptos"/>
                <w:b w:val="0"/>
                <w:color w:val="172033"/>
                <w:sz w:val="16"/>
              </w:rPr>
              <w:t>DRAFT → READY/PUBLISHED → ARCHIVED</w:t>
            </w:r>
          </w:p>
        </w:tc>
      </w:tr>
      <w:tr>
        <w:tc>
          <w:tcPr>
            <w:tcW w:type="dxa" w:w="5112"/>
            <w:vAlign w:val="center"/>
          </w:tcPr>
          <w:p>
            <w:r/>
            <w:r>
              <w:rPr>
                <w:rFonts w:ascii="Aptos" w:hAnsi="Aptos"/>
                <w:b w:val="0"/>
                <w:color w:val="172033"/>
                <w:sz w:val="16"/>
              </w:rPr>
              <w:t>Resource</w:t>
            </w:r>
          </w:p>
        </w:tc>
        <w:tc>
          <w:tcPr>
            <w:tcW w:type="dxa" w:w="5112"/>
            <w:vAlign w:val="center"/>
          </w:tcPr>
          <w:p>
            <w:r/>
            <w:r>
              <w:rPr>
                <w:rFonts w:ascii="Aptos" w:hAnsi="Aptos"/>
                <w:b w:val="0"/>
                <w:color w:val="172033"/>
                <w:sz w:val="16"/>
              </w:rPr>
              <w:t>UPLOADED → SCANNING → PROCESSED → ACTIVE/REJECTED/ARCHIVED</w:t>
            </w:r>
          </w:p>
        </w:tc>
      </w:tr>
      <w:tr>
        <w:tc>
          <w:tcPr>
            <w:tcW w:type="dxa" w:w="5112"/>
            <w:vAlign w:val="center"/>
            <w:shd w:fill="FAF9FF"/>
          </w:tcPr>
          <w:p>
            <w:r/>
            <w:r>
              <w:rPr>
                <w:rFonts w:ascii="Aptos" w:hAnsi="Aptos"/>
                <w:b w:val="0"/>
                <w:color w:val="172033"/>
                <w:sz w:val="16"/>
              </w:rPr>
              <w:t>Assessment</w:t>
            </w:r>
          </w:p>
        </w:tc>
        <w:tc>
          <w:tcPr>
            <w:tcW w:type="dxa" w:w="5112"/>
            <w:vAlign w:val="center"/>
            <w:shd w:fill="FAF9FF"/>
          </w:tcPr>
          <w:p>
            <w:r/>
            <w:r>
              <w:rPr>
                <w:rFonts w:ascii="Aptos" w:hAnsi="Aptos"/>
                <w:b w:val="0"/>
                <w:color w:val="172033"/>
                <w:sz w:val="16"/>
              </w:rPr>
              <w:t>DRAFT → PUBLISHED → CLOSED/ARCHIVED</w:t>
            </w:r>
          </w:p>
        </w:tc>
      </w:tr>
      <w:tr>
        <w:tc>
          <w:tcPr>
            <w:tcW w:type="dxa" w:w="5112"/>
            <w:vAlign w:val="center"/>
          </w:tcPr>
          <w:p>
            <w:r/>
            <w:r>
              <w:rPr>
                <w:rFonts w:ascii="Aptos" w:hAnsi="Aptos"/>
                <w:b w:val="0"/>
                <w:color w:val="172033"/>
                <w:sz w:val="16"/>
              </w:rPr>
              <w:t>Generated material</w:t>
            </w:r>
          </w:p>
        </w:tc>
        <w:tc>
          <w:tcPr>
            <w:tcW w:type="dxa" w:w="5112"/>
            <w:vAlign w:val="center"/>
          </w:tcPr>
          <w:p>
            <w:r/>
            <w:r>
              <w:rPr>
                <w:rFonts w:ascii="Aptos" w:hAnsi="Aptos"/>
                <w:b w:val="0"/>
                <w:color w:val="172033"/>
                <w:sz w:val="16"/>
              </w:rPr>
              <w:t>DRAFT/PENDING_REVIEW → APPROVED/READY → ARCHIVED; FAILED possible</w:t>
            </w:r>
          </w:p>
        </w:tc>
      </w:tr>
      <w:tr>
        <w:tc>
          <w:tcPr>
            <w:tcW w:type="dxa" w:w="5112"/>
            <w:vAlign w:val="center"/>
            <w:shd w:fill="FAF9FF"/>
          </w:tcPr>
          <w:p>
            <w:r/>
            <w:r>
              <w:rPr>
                <w:rFonts w:ascii="Aptos" w:hAnsi="Aptos"/>
                <w:b w:val="0"/>
                <w:color w:val="172033"/>
                <w:sz w:val="16"/>
              </w:rPr>
              <w:t>Material access</w:t>
            </w:r>
          </w:p>
        </w:tc>
        <w:tc>
          <w:tcPr>
            <w:tcW w:type="dxa" w:w="5112"/>
            <w:vAlign w:val="center"/>
            <w:shd w:fill="FAF9FF"/>
          </w:tcPr>
          <w:p>
            <w:r/>
            <w:r>
              <w:rPr>
                <w:rFonts w:ascii="Aptos" w:hAnsi="Aptos"/>
                <w:b w:val="0"/>
                <w:color w:val="172033"/>
                <w:sz w:val="16"/>
              </w:rPr>
              <w:t>ACTIVE → REVOKED/EXPIRED</w:t>
            </w:r>
          </w:p>
        </w:tc>
      </w:tr>
    </w:tbl>
    <w:p>
      <w:pPr>
        <w:pStyle w:val="Heading1"/>
      </w:pPr>
      <w:r>
        <w:t>34. Database/API Integrity Rules</w:t>
      </w:r>
    </w:p>
    <w:p>
      <w:pPr>
        <w:pStyle w:val="ListBullet"/>
        <w:spacing w:after="40"/>
      </w:pPr>
      <w:r>
        <w:t>course_college unique per course/college.</w:t>
      </w:r>
    </w:p>
    <w:p>
      <w:pPr>
        <w:pStyle w:val="ListBullet"/>
        <w:spacing w:after="40"/>
      </w:pPr>
      <w:r>
        <w:t>Course subject belongs to exactly one course.</w:t>
      </w:r>
    </w:p>
    <w:p>
      <w:pPr>
        <w:pStyle w:val="ListBullet"/>
        <w:spacing w:after="40"/>
      </w:pPr>
      <w:r>
        <w:t>Unit belongs to exactly one subject.</w:t>
      </w:r>
    </w:p>
    <w:p>
      <w:pPr>
        <w:pStyle w:val="ListBullet"/>
        <w:spacing w:after="40"/>
      </w:pPr>
      <w:r>
        <w:t>Topic belongs to exactly one unit.</w:t>
      </w:r>
    </w:p>
    <w:p>
      <w:pPr>
        <w:pStyle w:val="ListBullet"/>
        <w:spacing w:after="40"/>
      </w:pPr>
      <w:r>
        <w:t>Active coordinator assignment must reference an approved active faculty member.</w:t>
      </w:r>
    </w:p>
    <w:p>
      <w:pPr>
        <w:pStyle w:val="ListBullet"/>
        <w:spacing w:after="40"/>
      </w:pPr>
      <w:r>
        <w:t>Active subject-expert assignment must reference an approved active faculty member and a subject in the same course.</w:t>
      </w:r>
    </w:p>
    <w:p>
      <w:pPr>
        <w:pStyle w:val="ListBullet"/>
        <w:spacing w:after="40"/>
      </w:pPr>
      <w:r>
        <w:t>Student authorization must reference an existing student and available course.</w:t>
      </w:r>
    </w:p>
    <w:p>
      <w:pPr>
        <w:pStyle w:val="ListBullet"/>
        <w:spacing w:after="40"/>
      </w:pPr>
      <w:r>
        <w:t>One active enrollment per student/course.</w:t>
      </w:r>
    </w:p>
    <w:p>
      <w:pPr>
        <w:pStyle w:val="ListBullet"/>
        <w:spacing w:after="40"/>
      </w:pPr>
      <w:r>
        <w:t>One current student_topic_progress row per student/topic.</w:t>
      </w:r>
    </w:p>
    <w:p>
      <w:pPr>
        <w:pStyle w:val="ListBullet"/>
        <w:spacing w:after="40"/>
      </w:pPr>
      <w:r>
        <w:t>Generated material must reference its course and may optionally reference subject/unit/topic/assessment/session according to material context.</w:t>
      </w:r>
    </w:p>
    <w:p>
      <w:pPr>
        <w:pStyle w:val="ListBullet"/>
        <w:spacing w:after="40"/>
      </w:pPr>
      <w:r>
        <w:t>generated_material_access must reference an existing material and user.</w:t>
      </w:r>
    </w:p>
    <w:p>
      <w:pPr>
        <w:pStyle w:val="ListBullet"/>
        <w:spacing w:after="40"/>
      </w:pPr>
      <w:r>
        <w:t>Access DOWNLOAD requires VIEW logically.</w:t>
      </w:r>
    </w:p>
    <w:p>
      <w:pPr>
        <w:pStyle w:val="ListBullet"/>
        <w:spacing w:after="40"/>
      </w:pPr>
      <w:r>
        <w:t>Assessment question belongs to one assessment; answer belongs to one attempt/question.</w:t>
      </w:r>
    </w:p>
    <w:p>
      <w:pPr>
        <w:pStyle w:val="ListBullet"/>
        <w:spacing w:after="40"/>
      </w:pPr>
      <w:r>
        <w:t>Do not duplicate derived present-year or aggregate progress fields in master tables unless a historical snapshot requirement is introduced.</w:t>
      </w:r>
    </w:p>
    <w:p>
      <w:pPr>
        <w:pStyle w:val="Heading1"/>
      </w:pPr>
      <w:r>
        <w:t>35. End-to-End Pilot API Workflow</w:t>
      </w:r>
    </w:p>
    <w:p>
      <w:pPr>
        <w:pStyle w:val="ListNumber"/>
        <w:spacing w:after="40"/>
      </w:pPr>
      <w:r>
        <w:t>Admin imports Student Master and Faculty Master.</w:t>
      </w:r>
    </w:p>
    <w:p>
      <w:pPr>
        <w:pStyle w:val="ListNumber"/>
        <w:spacing w:after="40"/>
      </w:pPr>
      <w:r>
        <w:t>Admin validates/commits imports and resolves import errors.</w:t>
      </w:r>
    </w:p>
    <w:p>
      <w:pPr>
        <w:pStyle w:val="ListNumber"/>
        <w:spacing w:after="40"/>
      </w:pPr>
      <w:r>
        <w:t>Admin approves eligible faculty.</w:t>
      </w:r>
    </w:p>
    <w:p>
      <w:pPr>
        <w:pStyle w:val="ListNumber"/>
        <w:spacing w:after="40"/>
      </w:pPr>
      <w:r>
        <w:t>Admin creates a training course such as NEET/JEE/PGCET.</w:t>
      </w:r>
    </w:p>
    <w:p>
      <w:pPr>
        <w:pStyle w:val="ListNumber"/>
        <w:spacing w:after="40"/>
      </w:pPr>
      <w:r>
        <w:t>Admin associates participating colleges.</w:t>
      </w:r>
    </w:p>
    <w:p>
      <w:pPr>
        <w:pStyle w:val="ListNumber"/>
        <w:spacing w:after="40"/>
      </w:pPr>
      <w:r>
        <w:t>Admin assigns Course Coordinator.</w:t>
      </w:r>
    </w:p>
    <w:p>
      <w:pPr>
        <w:pStyle w:val="ListNumber"/>
        <w:spacing w:after="40"/>
      </w:pPr>
      <w:r>
        <w:t>Coordinator/approved Subject Experts configure Subject → Unit → Topic.</w:t>
      </w:r>
    </w:p>
    <w:p>
      <w:pPr>
        <w:pStyle w:val="ListNumber"/>
        <w:spacing w:after="40"/>
      </w:pPr>
      <w:r>
        <w:t>Faculty uploads syllabus/reference resources and resources are scanned/processed.</w:t>
      </w:r>
    </w:p>
    <w:p>
      <w:pPr>
        <w:pStyle w:val="ListNumber"/>
        <w:spacing w:after="40"/>
      </w:pPr>
      <w:r>
        <w:t>Admin/Coordinator authorizes existing students for the course.</w:t>
      </w:r>
    </w:p>
    <w:p>
      <w:pPr>
        <w:pStyle w:val="ListNumber"/>
        <w:spacing w:after="40"/>
      </w:pPr>
      <w:r>
        <w:t>Authorized student creates/activates SYS account and enrolls.</w:t>
      </w:r>
    </w:p>
    <w:p>
      <w:pPr>
        <w:pStyle w:val="ListNumber"/>
        <w:spacing w:after="40"/>
      </w:pPr>
      <w:r>
        <w:t>Student dashboard displays profile/photo and current learning status.</w:t>
      </w:r>
    </w:p>
    <w:p>
      <w:pPr>
        <w:pStyle w:val="ListNumber"/>
        <w:spacing w:after="40"/>
      </w:pPr>
      <w:r>
        <w:t>Student opens a topic and AI Lecturer starts a learning session.</w:t>
      </w:r>
    </w:p>
    <w:p>
      <w:pPr>
        <w:pStyle w:val="ListNumber"/>
        <w:spacing w:after="40"/>
      </w:pPr>
      <w:r>
        <w:t>AI Lecturer gives recap, teaches the topic, answers doubts, gives examples/shortcuts and supports Telugu where requested.</w:t>
      </w:r>
    </w:p>
    <w:p>
      <w:pPr>
        <w:pStyle w:val="ListNumber"/>
        <w:spacing w:after="40"/>
      </w:pPr>
      <w:r>
        <w:t>Learning session events and topic progress are persisted.</w:t>
      </w:r>
    </w:p>
    <w:p>
      <w:pPr>
        <w:pStyle w:val="ListNumber"/>
        <w:spacing w:after="40"/>
      </w:pPr>
      <w:r>
        <w:t>AI Lecturer generates lecture notes/handout/shortcut summary as required.</w:t>
      </w:r>
    </w:p>
    <w:p>
      <w:pPr>
        <w:pStyle w:val="ListNumber"/>
        <w:spacing w:after="40"/>
      </w:pPr>
      <w:r>
        <w:t>Generated material is stored, reviewed/released where required and made downloadable.</w:t>
      </w:r>
    </w:p>
    <w:p>
      <w:pPr>
        <w:pStyle w:val="ListNumber"/>
        <w:spacing w:after="40"/>
      </w:pPr>
      <w:r>
        <w:t>Student completes topic assessment.</w:t>
      </w:r>
    </w:p>
    <w:p>
      <w:pPr>
        <w:pStyle w:val="ListNumber"/>
        <w:spacing w:after="40"/>
      </w:pPr>
      <w:r>
        <w:t>Assessment result is persisted and visible to authorized faculty.</w:t>
      </w:r>
    </w:p>
    <w:p>
      <w:pPr>
        <w:pStyle w:val="ListNumber"/>
        <w:spacing w:after="40"/>
      </w:pPr>
      <w:r>
        <w:t>Faculty/coordinator dashboard monitors learning and performance.</w:t>
      </w:r>
    </w:p>
    <w:p>
      <w:pPr>
        <w:pStyle w:val="ListNumber"/>
        <w:spacing w:after="40"/>
      </w:pPr>
      <w:r>
        <w:t>Pilot feedback is collected; later requirements are versioned into Phase 2 rather than destabilizing the Phase-1 API.</w:t>
      </w:r>
    </w:p>
    <w:p>
      <w:pPr>
        <w:pStyle w:val="Heading1"/>
      </w:pPr>
      <w:r>
        <w:t>36. Implementation Priority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Priority</w:t>
            </w:r>
          </w:p>
        </w:tc>
        <w:tc>
          <w:tcPr>
            <w:tcW w:type="dxa" w:w="5112"/>
            <w:vAlign w:val="center"/>
            <w:shd w:fill="6D28D9"/>
          </w:tcPr>
          <w:p>
            <w:r/>
            <w:r>
              <w:rPr>
                <w:rFonts w:ascii="Aptos" w:hAnsi="Aptos"/>
                <w:b/>
                <w:color w:val="FFFFFF"/>
                <w:sz w:val="16"/>
              </w:rPr>
              <w:t>Modules</w:t>
            </w:r>
          </w:p>
        </w:tc>
      </w:tr>
      <w:tr>
        <w:tc>
          <w:tcPr>
            <w:tcW w:type="dxa" w:w="5112"/>
            <w:vAlign w:val="center"/>
          </w:tcPr>
          <w:p>
            <w:r/>
            <w:r>
              <w:rPr>
                <w:rFonts w:ascii="Aptos" w:hAnsi="Aptos"/>
                <w:b w:val="0"/>
                <w:color w:val="172033"/>
                <w:sz w:val="16"/>
              </w:rPr>
              <w:t>P0 — Pilot blocker</w:t>
            </w:r>
          </w:p>
        </w:tc>
        <w:tc>
          <w:tcPr>
            <w:tcW w:type="dxa" w:w="5112"/>
            <w:vAlign w:val="center"/>
          </w:tcPr>
          <w:p>
            <w:r/>
            <w:r>
              <w:rPr>
                <w:rFonts w:ascii="Aptos" w:hAnsi="Aptos"/>
                <w:b w:val="0"/>
                <w:color w:val="172033"/>
                <w:sz w:val="16"/>
              </w:rPr>
              <w:t>Auth, Students, Faculty, Faculty Approval, Courses, Course-Colleges, Coordinators, Subjects, Subject Experts, Units, Topics, Authorizations, Enrollments</w:t>
            </w:r>
          </w:p>
        </w:tc>
      </w:tr>
      <w:tr>
        <w:tc>
          <w:tcPr>
            <w:tcW w:type="dxa" w:w="5112"/>
            <w:vAlign w:val="center"/>
            <w:shd w:fill="FAF9FF"/>
          </w:tcPr>
          <w:p>
            <w:r/>
            <w:r>
              <w:rPr>
                <w:rFonts w:ascii="Aptos" w:hAnsi="Aptos"/>
                <w:b w:val="0"/>
                <w:color w:val="172033"/>
                <w:sz w:val="16"/>
              </w:rPr>
              <w:t>P0 — Learning blocker</w:t>
            </w:r>
          </w:p>
        </w:tc>
        <w:tc>
          <w:tcPr>
            <w:tcW w:type="dxa" w:w="5112"/>
            <w:vAlign w:val="center"/>
            <w:shd w:fill="FAF9FF"/>
          </w:tcPr>
          <w:p>
            <w:r/>
            <w:r>
              <w:rPr>
                <w:rFonts w:ascii="Aptos" w:hAnsi="Aptos"/>
                <w:b w:val="0"/>
                <w:color w:val="172033"/>
                <w:sz w:val="16"/>
              </w:rPr>
              <w:t>Resources, Learning Sessions, Topic Progress, AI Lecturer, Student Dashboard</w:t>
            </w:r>
          </w:p>
        </w:tc>
      </w:tr>
      <w:tr>
        <w:tc>
          <w:tcPr>
            <w:tcW w:type="dxa" w:w="5112"/>
            <w:vAlign w:val="center"/>
          </w:tcPr>
          <w:p>
            <w:r/>
            <w:r>
              <w:rPr>
                <w:rFonts w:ascii="Aptos" w:hAnsi="Aptos"/>
                <w:b w:val="0"/>
                <w:color w:val="172033"/>
                <w:sz w:val="16"/>
              </w:rPr>
              <w:t>P0 — Educational output</w:t>
            </w:r>
          </w:p>
        </w:tc>
        <w:tc>
          <w:tcPr>
            <w:tcW w:type="dxa" w:w="5112"/>
            <w:vAlign w:val="center"/>
          </w:tcPr>
          <w:p>
            <w:r/>
            <w:r>
              <w:rPr>
                <w:rFonts w:ascii="Aptos" w:hAnsi="Aptos"/>
                <w:b w:val="0"/>
                <w:color w:val="172033"/>
                <w:sz w:val="16"/>
              </w:rPr>
              <w:t>Generated Materials, Generated Material Access, secure downloads</w:t>
            </w:r>
          </w:p>
        </w:tc>
      </w:tr>
      <w:tr>
        <w:tc>
          <w:tcPr>
            <w:tcW w:type="dxa" w:w="5112"/>
            <w:vAlign w:val="center"/>
            <w:shd w:fill="FAF9FF"/>
          </w:tcPr>
          <w:p>
            <w:r/>
            <w:r>
              <w:rPr>
                <w:rFonts w:ascii="Aptos" w:hAnsi="Aptos"/>
                <w:b w:val="0"/>
                <w:color w:val="172033"/>
                <w:sz w:val="16"/>
              </w:rPr>
              <w:t>P0 — Assessment</w:t>
            </w:r>
          </w:p>
        </w:tc>
        <w:tc>
          <w:tcPr>
            <w:tcW w:type="dxa" w:w="5112"/>
            <w:vAlign w:val="center"/>
            <w:shd w:fill="FAF9FF"/>
          </w:tcPr>
          <w:p>
            <w:r/>
            <w:r>
              <w:rPr>
                <w:rFonts w:ascii="Aptos" w:hAnsi="Aptos"/>
                <w:b w:val="0"/>
                <w:color w:val="172033"/>
                <w:sz w:val="16"/>
              </w:rPr>
              <w:t>Assessments, Questions, Options, Attempts, Answers, Results</w:t>
            </w:r>
          </w:p>
        </w:tc>
      </w:tr>
      <w:tr>
        <w:tc>
          <w:tcPr>
            <w:tcW w:type="dxa" w:w="5112"/>
            <w:vAlign w:val="center"/>
          </w:tcPr>
          <w:p>
            <w:r/>
            <w:r>
              <w:rPr>
                <w:rFonts w:ascii="Aptos" w:hAnsi="Aptos"/>
                <w:b w:val="0"/>
                <w:color w:val="172033"/>
                <w:sz w:val="16"/>
              </w:rPr>
              <w:t>P1</w:t>
            </w:r>
          </w:p>
        </w:tc>
        <w:tc>
          <w:tcPr>
            <w:tcW w:type="dxa" w:w="5112"/>
            <w:vAlign w:val="center"/>
          </w:tcPr>
          <w:p>
            <w:r/>
            <w:r>
              <w:rPr>
                <w:rFonts w:ascii="Aptos" w:hAnsi="Aptos"/>
                <w:b w:val="0"/>
                <w:color w:val="172033"/>
                <w:sz w:val="16"/>
              </w:rPr>
              <w:t>Imports, Faculty/Coordinator monitoring dashboards, Audit</w:t>
            </w:r>
          </w:p>
        </w:tc>
      </w:tr>
      <w:tr>
        <w:tc>
          <w:tcPr>
            <w:tcW w:type="dxa" w:w="5112"/>
            <w:vAlign w:val="center"/>
            <w:shd w:fill="FAF9FF"/>
          </w:tcPr>
          <w:p>
            <w:r/>
            <w:r>
              <w:rPr>
                <w:rFonts w:ascii="Aptos" w:hAnsi="Aptos"/>
                <w:b w:val="0"/>
                <w:color w:val="172033"/>
                <w:sz w:val="16"/>
              </w:rPr>
              <w:t>P2</w:t>
            </w:r>
          </w:p>
        </w:tc>
        <w:tc>
          <w:tcPr>
            <w:tcW w:type="dxa" w:w="5112"/>
            <w:vAlign w:val="center"/>
            <w:shd w:fill="FAF9FF"/>
          </w:tcPr>
          <w:p>
            <w:r/>
            <w:r>
              <w:rPr>
                <w:rFonts w:ascii="Aptos" w:hAnsi="Aptos"/>
                <w:b w:val="0"/>
                <w:color w:val="172033"/>
                <w:sz w:val="16"/>
              </w:rPr>
              <w:t>Advanced performance/remedial agent, English communication agent, counselling agent, multi-agent orchestrator</w:t>
            </w:r>
          </w:p>
        </w:tc>
      </w:tr>
    </w:tbl>
    <w:p>
      <w:pPr>
        <w:pStyle w:val="Heading1"/>
      </w:pPr>
      <w:r>
        <w:t>37. Existing Prototype Reconciliation Policy</w:t>
      </w:r>
    </w:p>
    <w:p>
      <w:r>
        <w:t>The current uploaded backend should be reconciled to this contract before production use. Existing endpoints should be classified as KEEP, MODIFY, ADD or DEPRECATE. No working endpoint should be deleted solely because a new endpoint is preferred; migration/deprecation should be explicit and documented.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6D28D9"/>
          </w:tcPr>
          <w:p>
            <w:r/>
            <w:r>
              <w:rPr>
                <w:rFonts w:ascii="Aptos" w:hAnsi="Aptos"/>
                <w:b/>
                <w:color w:val="FFFFFF"/>
                <w:sz w:val="16"/>
              </w:rPr>
              <w:t>Decision</w:t>
            </w:r>
          </w:p>
        </w:tc>
        <w:tc>
          <w:tcPr>
            <w:tcW w:type="dxa" w:w="5112"/>
            <w:vAlign w:val="center"/>
            <w:shd w:fill="6D28D9"/>
          </w:tcPr>
          <w:p>
            <w:r/>
            <w:r>
              <w:rPr>
                <w:rFonts w:ascii="Aptos" w:hAnsi="Aptos"/>
                <w:b/>
                <w:color w:val="FFFFFF"/>
                <w:sz w:val="16"/>
              </w:rPr>
              <w:t>Meaning</w:t>
            </w:r>
          </w:p>
        </w:tc>
      </w:tr>
      <w:tr>
        <w:tc>
          <w:tcPr>
            <w:tcW w:type="dxa" w:w="5112"/>
            <w:vAlign w:val="center"/>
          </w:tcPr>
          <w:p>
            <w:r/>
            <w:r>
              <w:rPr>
                <w:rFonts w:ascii="Aptos" w:hAnsi="Aptos"/>
                <w:b w:val="0"/>
                <w:color w:val="172033"/>
                <w:sz w:val="16"/>
              </w:rPr>
              <w:t>KEEP</w:t>
            </w:r>
          </w:p>
        </w:tc>
        <w:tc>
          <w:tcPr>
            <w:tcW w:type="dxa" w:w="5112"/>
            <w:vAlign w:val="center"/>
          </w:tcPr>
          <w:p>
            <w:r/>
            <w:r>
              <w:rPr>
                <w:rFonts w:ascii="Aptos" w:hAnsi="Aptos"/>
                <w:b w:val="0"/>
                <w:color w:val="172033"/>
                <w:sz w:val="16"/>
              </w:rPr>
              <w:t>Existing implementation already satisfies the v1.0 contract and security rules.</w:t>
            </w:r>
          </w:p>
        </w:tc>
      </w:tr>
      <w:tr>
        <w:tc>
          <w:tcPr>
            <w:tcW w:type="dxa" w:w="5112"/>
            <w:vAlign w:val="center"/>
            <w:shd w:fill="FAF9FF"/>
          </w:tcPr>
          <w:p>
            <w:r/>
            <w:r>
              <w:rPr>
                <w:rFonts w:ascii="Aptos" w:hAnsi="Aptos"/>
                <w:b w:val="0"/>
                <w:color w:val="172033"/>
                <w:sz w:val="16"/>
              </w:rPr>
              <w:t>MODIFY</w:t>
            </w:r>
          </w:p>
        </w:tc>
        <w:tc>
          <w:tcPr>
            <w:tcW w:type="dxa" w:w="5112"/>
            <w:vAlign w:val="center"/>
            <w:shd w:fill="FAF9FF"/>
          </w:tcPr>
          <w:p>
            <w:r/>
            <w:r>
              <w:rPr>
                <w:rFonts w:ascii="Aptos" w:hAnsi="Aptos"/>
                <w:b w:val="0"/>
                <w:color w:val="172033"/>
                <w:sz w:val="16"/>
              </w:rPr>
              <w:t>Existing endpoint is useful but request/response/data/authorization must change.</w:t>
            </w:r>
          </w:p>
        </w:tc>
      </w:tr>
      <w:tr>
        <w:tc>
          <w:tcPr>
            <w:tcW w:type="dxa" w:w="5112"/>
            <w:vAlign w:val="center"/>
          </w:tcPr>
          <w:p>
            <w:r/>
            <w:r>
              <w:rPr>
                <w:rFonts w:ascii="Aptos" w:hAnsi="Aptos"/>
                <w:b w:val="0"/>
                <w:color w:val="172033"/>
                <w:sz w:val="16"/>
              </w:rPr>
              <w:t>ADD</w:t>
            </w:r>
          </w:p>
        </w:tc>
        <w:tc>
          <w:tcPr>
            <w:tcW w:type="dxa" w:w="5112"/>
            <w:vAlign w:val="center"/>
          </w:tcPr>
          <w:p>
            <w:r/>
            <w:r>
              <w:rPr>
                <w:rFonts w:ascii="Aptos" w:hAnsi="Aptos"/>
                <w:b w:val="0"/>
                <w:color w:val="172033"/>
                <w:sz w:val="16"/>
              </w:rPr>
              <w:t>Required capability does not exist.</w:t>
            </w:r>
          </w:p>
        </w:tc>
      </w:tr>
      <w:tr>
        <w:tc>
          <w:tcPr>
            <w:tcW w:type="dxa" w:w="5112"/>
            <w:vAlign w:val="center"/>
            <w:shd w:fill="FAF9FF"/>
          </w:tcPr>
          <w:p>
            <w:r/>
            <w:r>
              <w:rPr>
                <w:rFonts w:ascii="Aptos" w:hAnsi="Aptos"/>
                <w:b w:val="0"/>
                <w:color w:val="172033"/>
                <w:sz w:val="16"/>
              </w:rPr>
              <w:t>DEPRECATE</w:t>
            </w:r>
          </w:p>
        </w:tc>
        <w:tc>
          <w:tcPr>
            <w:tcW w:type="dxa" w:w="5112"/>
            <w:vAlign w:val="center"/>
            <w:shd w:fill="FAF9FF"/>
          </w:tcPr>
          <w:p>
            <w:r/>
            <w:r>
              <w:rPr>
                <w:rFonts w:ascii="Aptos" w:hAnsi="Aptos"/>
                <w:b w:val="0"/>
                <w:color w:val="172033"/>
                <w:sz w:val="16"/>
              </w:rPr>
              <w:t>Existing endpoint conflicts with the final model; retain temporarily with a migration path.</w:t>
            </w:r>
          </w:p>
        </w:tc>
      </w:tr>
    </w:tbl>
    <w:p>
      <w:pPr>
        <w:pStyle w:val="Heading1"/>
      </w:pPr>
      <w:r>
        <w:t>38. Final API Surface Summary</w:t>
      </w:r>
    </w:p>
    <w:p>
      <w:r>
        <w:t xml:space="preserve">  •  /auth/*    •  /campuses/*    •  /colleges/*    •  /programs/*</w:t>
      </w:r>
    </w:p>
    <w:p>
      <w:r>
        <w:t xml:space="preserve">  •  /departments/*    •  /designations/*    •  /students/*    •  /faculty/*</w:t>
      </w:r>
    </w:p>
    <w:p>
      <w:r>
        <w:t xml:space="preserve">  •  /imports/*    •  /courses/*    •  /courses/{id}/colleges    •  /courses/{id}/coordinators</w:t>
      </w:r>
    </w:p>
    <w:p>
      <w:r>
        <w:t xml:space="preserve">  •  /courses/{id}/subjects    •  /subjects/{id}/experts    •  /subjects/{id}/units    •  /units/{id}/topics</w:t>
      </w:r>
    </w:p>
    <w:p>
      <w:r>
        <w:t xml:space="preserve">  •  /topics/{id}/resources    •  /courses/{id}/authorizations    •  /enrollments/*    •  /learning/*</w:t>
      </w:r>
    </w:p>
    <w:p>
      <w:r>
        <w:t xml:space="preserve">  •  /ai-lecturer/*    •  /generated-materials/*    •  /assessments/*    •  /attempts/*</w:t>
      </w:r>
    </w:p>
    <w:p>
      <w:r>
        <w:t xml:space="preserve">  •  /dashboard/*    •  /audit/*    •  /health/*</w:t>
      </w:r>
    </w:p>
    <w:p>
      <w:pPr>
        <w:pStyle w:val="Heading1"/>
      </w:pPr>
      <w:r>
        <w:t>39. Version Control and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6D28D9"/>
          </w:tcPr>
          <w:p>
            <w:r/>
            <w:r>
              <w:rPr>
                <w:rFonts w:ascii="Aptos" w:hAnsi="Aptos"/>
                <w:b/>
                <w:color w:val="FFFFFF"/>
                <w:sz w:val="16"/>
              </w:rPr>
              <w:t>Version</w:t>
            </w:r>
          </w:p>
        </w:tc>
        <w:tc>
          <w:tcPr>
            <w:tcW w:type="dxa" w:w="3408"/>
            <w:vAlign w:val="center"/>
            <w:shd w:fill="6D28D9"/>
          </w:tcPr>
          <w:p>
            <w:r/>
            <w:r>
              <w:rPr>
                <w:rFonts w:ascii="Aptos" w:hAnsi="Aptos"/>
                <w:b/>
                <w:color w:val="FFFFFF"/>
                <w:sz w:val="16"/>
              </w:rPr>
              <w:t>Status</w:t>
            </w:r>
          </w:p>
        </w:tc>
        <w:tc>
          <w:tcPr>
            <w:tcW w:type="dxa" w:w="3408"/>
            <w:vAlign w:val="center"/>
            <w:shd w:fill="6D28D9"/>
          </w:tcPr>
          <w:p>
            <w:r/>
            <w:r>
              <w:rPr>
                <w:rFonts w:ascii="Aptos" w:hAnsi="Aptos"/>
                <w:b/>
                <w:color w:val="FFFFFF"/>
                <w:sz w:val="16"/>
              </w:rPr>
              <w:t>Change</w:t>
            </w:r>
          </w:p>
        </w:tc>
      </w:tr>
      <w:tr>
        <w:tc>
          <w:tcPr>
            <w:tcW w:type="dxa" w:w="3408"/>
            <w:vAlign w:val="center"/>
          </w:tcPr>
          <w:p>
            <w:r/>
            <w:r>
              <w:rPr>
                <w:rFonts w:ascii="Aptos" w:hAnsi="Aptos"/>
                <w:b w:val="0"/>
                <w:color w:val="172033"/>
                <w:sz w:val="16"/>
              </w:rPr>
              <w:t>1.0</w:t>
            </w:r>
          </w:p>
        </w:tc>
        <w:tc>
          <w:tcPr>
            <w:tcW w:type="dxa" w:w="3408"/>
            <w:vAlign w:val="center"/>
          </w:tcPr>
          <w:p>
            <w:r/>
            <w:r>
              <w:rPr>
                <w:rFonts w:ascii="Aptos" w:hAnsi="Aptos"/>
                <w:b w:val="0"/>
                <w:color w:val="172033"/>
                <w:sz w:val="16"/>
              </w:rPr>
              <w:t>BASELINE / FOR IMPLEMENTATION</w:t>
            </w:r>
          </w:p>
        </w:tc>
        <w:tc>
          <w:tcPr>
            <w:tcW w:type="dxa" w:w="3408"/>
            <w:vAlign w:val="center"/>
          </w:tcPr>
          <w:p>
            <w:r/>
            <w:r>
              <w:rPr>
                <w:rFonts w:ascii="Aptos" w:hAnsi="Aptos"/>
                <w:b w:val="0"/>
                <w:color w:val="172033"/>
                <w:sz w:val="16"/>
              </w:rPr>
              <w:t>Initial complete backend API contract for Phase-1 AI Lecturer pilot.</w:t>
            </w:r>
          </w:p>
        </w:tc>
      </w:tr>
    </w:tbl>
    <w:p>
      <w:r>
        <w:t>API changes after implementation should be recorded with a version/date/change reason. Database Model v1.1 remains the authoritative database relationship baseline; this API Specification v1.0 is the authoritative service-interface baseline.</w:t>
      </w:r>
    </w:p>
    <w:p>
      <w:pPr>
        <w:jc w:val="center"/>
      </w:pPr>
      <w:r>
        <w:rPr>
          <w:b/>
          <w:color w:val="102A72"/>
          <w:sz w:val="22"/>
        </w:rPr>
        <w:t>SYS – Strengthen Your Skills</w:t>
      </w:r>
    </w:p>
    <w:p>
      <w:pPr>
        <w:jc w:val="center"/>
      </w:pPr>
      <w:r>
        <w:rPr>
          <w:i/>
          <w:color w:val="6D28D9"/>
          <w:sz w:val="20"/>
        </w:rPr>
        <w:t>Shape Your Successful Future.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28D9"/>
        <w:sz w:val="16"/>
      </w:rPr>
      <w:t>SYS – Strengthen Your Skills  |  Shape Your Successful Future.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02A72"/>
        <w:sz w:val="24"/>
      </w:rPr>
      <w:t>SYS – Strengthen Your Skills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7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D28D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9E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7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