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75826" w14:textId="77777777" w:rsidR="003E1C3F" w:rsidRPr="003E1C3F" w:rsidRDefault="003E1C3F" w:rsidP="003E1C3F">
      <w:pPr>
        <w:shd w:val="clear" w:color="auto" w:fill="FFFFFF"/>
        <w:spacing w:after="150" w:line="720" w:lineRule="atLeast"/>
        <w:ind w:left="-15"/>
        <w:outlineLvl w:val="0"/>
        <w:rPr>
          <w:rFonts w:ascii="Oracle Sans" w:eastAsia="Times New Roman" w:hAnsi="Oracle Sans" w:cs="Times New Roman"/>
          <w:b/>
          <w:bCs/>
          <w:color w:val="1A1816"/>
          <w:kern w:val="36"/>
          <w:sz w:val="42"/>
          <w:szCs w:val="42"/>
        </w:rPr>
      </w:pPr>
      <w:r w:rsidRPr="003E1C3F">
        <w:rPr>
          <w:rFonts w:ascii="Oracle Sans" w:eastAsia="Times New Roman" w:hAnsi="Oracle Sans" w:cs="Times New Roman"/>
          <w:b/>
          <w:bCs/>
          <w:color w:val="1A1816"/>
          <w:kern w:val="36"/>
          <w:sz w:val="42"/>
          <w:szCs w:val="42"/>
        </w:rPr>
        <w:t>Provision an Instance</w:t>
      </w:r>
    </w:p>
    <w:p w14:paraId="08BD6ED1" w14:textId="77777777" w:rsidR="003E1C3F" w:rsidRPr="003E1C3F" w:rsidRDefault="003E1C3F" w:rsidP="003E1C3F">
      <w:pPr>
        <w:spacing w:after="150" w:line="450" w:lineRule="atLeast"/>
        <w:ind w:left="-165"/>
        <w:outlineLvl w:val="1"/>
        <w:rPr>
          <w:rFonts w:ascii="Times New Roman" w:eastAsia="Times New Roman" w:hAnsi="Times New Roman" w:cs="Times New Roman"/>
          <w:b/>
          <w:bCs/>
          <w:sz w:val="30"/>
          <w:szCs w:val="30"/>
        </w:rPr>
      </w:pPr>
      <w:r w:rsidRPr="003E1C3F">
        <w:rPr>
          <w:rFonts w:ascii="Times New Roman" w:eastAsia="Times New Roman" w:hAnsi="Times New Roman" w:cs="Times New Roman"/>
          <w:b/>
          <w:bCs/>
          <w:sz w:val="30"/>
          <w:szCs w:val="30"/>
        </w:rPr>
        <w:t>Introduction</w:t>
      </w:r>
    </w:p>
    <w:p w14:paraId="66510690" w14:textId="77777777" w:rsidR="003E1C3F" w:rsidRPr="003E1C3F" w:rsidRDefault="003E1C3F" w:rsidP="003E1C3F">
      <w:p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 xml:space="preserve">It is often a requirement for organizations to on-board an employee or contractor or some identity manually into a central identity system like IDCS. In this use case, an IDCS user administrator will manually add a new user in IDCS service. Typically, this would occur through automated provisioning, bulk flat-file </w:t>
      </w:r>
      <w:proofErr w:type="gramStart"/>
      <w:r w:rsidRPr="003E1C3F">
        <w:rPr>
          <w:rFonts w:ascii="Times New Roman" w:eastAsia="Times New Roman" w:hAnsi="Times New Roman" w:cs="Times New Roman"/>
          <w:sz w:val="24"/>
          <w:szCs w:val="24"/>
        </w:rPr>
        <w:t>import</w:t>
      </w:r>
      <w:proofErr w:type="gramEnd"/>
      <w:r w:rsidRPr="003E1C3F">
        <w:rPr>
          <w:rFonts w:ascii="Times New Roman" w:eastAsia="Times New Roman" w:hAnsi="Times New Roman" w:cs="Times New Roman"/>
          <w:sz w:val="24"/>
          <w:szCs w:val="24"/>
        </w:rPr>
        <w:t xml:space="preserve"> or synchronization with your on-premises Active Directory.</w:t>
      </w:r>
    </w:p>
    <w:p w14:paraId="4D75BCD2" w14:textId="77777777" w:rsidR="003E1C3F" w:rsidRPr="003E1C3F" w:rsidRDefault="003E1C3F" w:rsidP="003E1C3F">
      <w:p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The IDCS features are built 100% using the IDCS REST API service. Therefore, any task we perform interactively in the web interface could also be performed via custom app, using these same REST API calls. It’s a clear advantage of Oracle’s API-first architecture with IDCS.</w:t>
      </w:r>
    </w:p>
    <w:p w14:paraId="38D99D74" w14:textId="77777777" w:rsidR="003E1C3F" w:rsidRPr="003E1C3F" w:rsidRDefault="003E1C3F" w:rsidP="003E1C3F">
      <w:p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IDCS supports user (also groups) on-boarding from on-premises Active Directory, using file upload, REST API, on-premises Oracle Identity Management solution, or manually from IDCS admin console. For the workshop we will be using file upload option and API calls user management.</w:t>
      </w:r>
    </w:p>
    <w:p w14:paraId="0F7A4AD4" w14:textId="77777777" w:rsidR="003E1C3F" w:rsidRPr="003E1C3F" w:rsidRDefault="003E1C3F" w:rsidP="003E1C3F">
      <w:p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Estimated Lab Time: 90 minutes</w:t>
      </w:r>
    </w:p>
    <w:p w14:paraId="619558C4" w14:textId="77777777" w:rsidR="003E1C3F" w:rsidRPr="003E1C3F" w:rsidRDefault="003E1C3F" w:rsidP="003E1C3F">
      <w:pPr>
        <w:spacing w:after="150" w:line="300" w:lineRule="atLeast"/>
        <w:outlineLvl w:val="2"/>
        <w:rPr>
          <w:rFonts w:ascii="Times New Roman" w:eastAsia="Times New Roman" w:hAnsi="Times New Roman" w:cs="Times New Roman"/>
          <w:b/>
          <w:bCs/>
          <w:sz w:val="27"/>
          <w:szCs w:val="27"/>
        </w:rPr>
      </w:pPr>
      <w:r w:rsidRPr="003E1C3F">
        <w:rPr>
          <w:rFonts w:ascii="Times New Roman" w:eastAsia="Times New Roman" w:hAnsi="Times New Roman" w:cs="Times New Roman"/>
          <w:b/>
          <w:bCs/>
          <w:sz w:val="27"/>
          <w:szCs w:val="27"/>
        </w:rPr>
        <w:t>Objectives</w:t>
      </w:r>
    </w:p>
    <w:p w14:paraId="397B486C" w14:textId="77777777" w:rsidR="003E1C3F" w:rsidRPr="003E1C3F" w:rsidRDefault="003E1C3F" w:rsidP="003E1C3F">
      <w:p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In this lab, you will:</w:t>
      </w:r>
    </w:p>
    <w:p w14:paraId="49961C51" w14:textId="77777777" w:rsidR="003E1C3F" w:rsidRPr="003E1C3F" w:rsidRDefault="003E1C3F" w:rsidP="003E1C3F">
      <w:pPr>
        <w:numPr>
          <w:ilvl w:val="0"/>
          <w:numId w:val="1"/>
        </w:numPr>
        <w:spacing w:after="12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create User in UI</w:t>
      </w:r>
    </w:p>
    <w:p w14:paraId="1EC93B66" w14:textId="77777777" w:rsidR="003E1C3F" w:rsidRPr="003E1C3F" w:rsidRDefault="003E1C3F" w:rsidP="003E1C3F">
      <w:pPr>
        <w:numPr>
          <w:ilvl w:val="0"/>
          <w:numId w:val="1"/>
        </w:numPr>
        <w:spacing w:after="12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import Users with CSV</w:t>
      </w:r>
    </w:p>
    <w:p w14:paraId="28F88814" w14:textId="77777777" w:rsidR="003E1C3F" w:rsidRPr="003E1C3F" w:rsidRDefault="003E1C3F" w:rsidP="003E1C3F">
      <w:pPr>
        <w:numPr>
          <w:ilvl w:val="0"/>
          <w:numId w:val="1"/>
        </w:numPr>
        <w:spacing w:after="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create users using REST API’s</w:t>
      </w:r>
    </w:p>
    <w:p w14:paraId="618940CE" w14:textId="77777777" w:rsidR="003E1C3F" w:rsidRPr="003E1C3F" w:rsidRDefault="003E1C3F" w:rsidP="003E1C3F">
      <w:pPr>
        <w:spacing w:after="150" w:line="300" w:lineRule="atLeast"/>
        <w:outlineLvl w:val="2"/>
        <w:rPr>
          <w:rFonts w:ascii="Times New Roman" w:eastAsia="Times New Roman" w:hAnsi="Times New Roman" w:cs="Times New Roman"/>
          <w:b/>
          <w:bCs/>
          <w:sz w:val="27"/>
          <w:szCs w:val="27"/>
        </w:rPr>
      </w:pPr>
      <w:r w:rsidRPr="003E1C3F">
        <w:rPr>
          <w:rFonts w:ascii="Times New Roman" w:eastAsia="Times New Roman" w:hAnsi="Times New Roman" w:cs="Times New Roman"/>
          <w:b/>
          <w:bCs/>
          <w:sz w:val="27"/>
          <w:szCs w:val="27"/>
        </w:rPr>
        <w:t>Prerequisites</w:t>
      </w:r>
    </w:p>
    <w:p w14:paraId="6987FAFF" w14:textId="77777777" w:rsidR="003E1C3F" w:rsidRPr="003E1C3F" w:rsidRDefault="003E1C3F" w:rsidP="003E1C3F">
      <w:pPr>
        <w:numPr>
          <w:ilvl w:val="0"/>
          <w:numId w:val="2"/>
        </w:numPr>
        <w:spacing w:after="12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An Oracle Free Tier or Paid Account</w:t>
      </w:r>
    </w:p>
    <w:p w14:paraId="20B4F283" w14:textId="77777777" w:rsidR="003E1C3F" w:rsidRPr="003E1C3F" w:rsidRDefault="003E1C3F" w:rsidP="003E1C3F">
      <w:pPr>
        <w:numPr>
          <w:ilvl w:val="0"/>
          <w:numId w:val="2"/>
        </w:numPr>
        <w:spacing w:after="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Postman native application installed locally</w:t>
      </w:r>
    </w:p>
    <w:p w14:paraId="58C85851" w14:textId="77777777" w:rsidR="003E1C3F" w:rsidRPr="003E1C3F" w:rsidRDefault="003E1C3F" w:rsidP="003E1C3F">
      <w:pPr>
        <w:spacing w:after="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Collapse All Tasks</w:t>
      </w:r>
    </w:p>
    <w:p w14:paraId="18F0F544" w14:textId="77777777" w:rsidR="003E1C3F" w:rsidRPr="003E1C3F" w:rsidRDefault="003E1C3F" w:rsidP="003E1C3F">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3E1C3F">
        <w:rPr>
          <w:rFonts w:ascii="Times New Roman" w:eastAsia="Times New Roman" w:hAnsi="Times New Roman" w:cs="Times New Roman"/>
          <w:b/>
          <w:bCs/>
          <w:sz w:val="30"/>
          <w:szCs w:val="30"/>
        </w:rPr>
        <w:t>Task 1: Create User in UI</w:t>
      </w:r>
    </w:p>
    <w:p w14:paraId="6EFE035F" w14:textId="77777777" w:rsidR="003E1C3F" w:rsidRPr="003E1C3F" w:rsidRDefault="003E1C3F" w:rsidP="003E1C3F">
      <w:pPr>
        <w:numPr>
          <w:ilvl w:val="0"/>
          <w:numId w:val="3"/>
        </w:numPr>
        <w:spacing w:after="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i/>
          <w:iCs/>
          <w:color w:val="C74634"/>
          <w:sz w:val="24"/>
          <w:szCs w:val="24"/>
        </w:rPr>
        <w:t>Personas</w:t>
      </w:r>
      <w:r w:rsidRPr="003E1C3F">
        <w:rPr>
          <w:rFonts w:ascii="Times New Roman" w:eastAsia="Times New Roman" w:hAnsi="Times New Roman" w:cs="Times New Roman"/>
          <w:sz w:val="24"/>
          <w:szCs w:val="24"/>
        </w:rPr>
        <w:t>:</w:t>
      </w:r>
    </w:p>
    <w:p w14:paraId="21D45344" w14:textId="77777777" w:rsidR="003E1C3F" w:rsidRPr="003E1C3F" w:rsidRDefault="003E1C3F" w:rsidP="003E1C3F">
      <w:pPr>
        <w:numPr>
          <w:ilvl w:val="1"/>
          <w:numId w:val="3"/>
        </w:numPr>
        <w:spacing w:after="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Administrator</w:t>
      </w:r>
    </w:p>
    <w:p w14:paraId="698B2600" w14:textId="77777777" w:rsidR="003E1C3F" w:rsidRPr="003E1C3F" w:rsidRDefault="003E1C3F" w:rsidP="003E1C3F">
      <w:pPr>
        <w:numPr>
          <w:ilvl w:val="0"/>
          <w:numId w:val="4"/>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Go to IDCS Admin console using your administrator account credentials. Select the </w:t>
      </w:r>
      <w:r w:rsidRPr="003E1C3F">
        <w:rPr>
          <w:rFonts w:ascii="Times New Roman" w:eastAsia="Times New Roman" w:hAnsi="Times New Roman" w:cs="Times New Roman"/>
          <w:i/>
          <w:iCs/>
          <w:color w:val="C74634"/>
          <w:sz w:val="24"/>
          <w:szCs w:val="24"/>
        </w:rPr>
        <w:t>Users</w:t>
      </w:r>
      <w:r w:rsidRPr="003E1C3F">
        <w:rPr>
          <w:rFonts w:ascii="Times New Roman" w:eastAsia="Times New Roman" w:hAnsi="Times New Roman" w:cs="Times New Roman"/>
          <w:sz w:val="24"/>
          <w:szCs w:val="24"/>
        </w:rPr>
        <w:t> menu on the left and click </w:t>
      </w:r>
      <w:r w:rsidRPr="003E1C3F">
        <w:rPr>
          <w:rFonts w:ascii="Times New Roman" w:eastAsia="Times New Roman" w:hAnsi="Times New Roman" w:cs="Times New Roman"/>
          <w:i/>
          <w:iCs/>
          <w:color w:val="C74634"/>
          <w:sz w:val="24"/>
          <w:szCs w:val="24"/>
        </w:rPr>
        <w:t>+Add</w:t>
      </w:r>
      <w:r w:rsidRPr="003E1C3F">
        <w:rPr>
          <w:rFonts w:ascii="Times New Roman" w:eastAsia="Times New Roman" w:hAnsi="Times New Roman" w:cs="Times New Roman"/>
          <w:sz w:val="24"/>
          <w:szCs w:val="24"/>
        </w:rPr>
        <w:t> or select the </w:t>
      </w:r>
      <w:r w:rsidRPr="003E1C3F">
        <w:rPr>
          <w:rFonts w:ascii="Times New Roman" w:eastAsia="Times New Roman" w:hAnsi="Times New Roman" w:cs="Times New Roman"/>
          <w:i/>
          <w:iCs/>
          <w:color w:val="C74634"/>
          <w:sz w:val="24"/>
          <w:szCs w:val="24"/>
        </w:rPr>
        <w:t>Add a user</w:t>
      </w:r>
      <w:r w:rsidRPr="003E1C3F">
        <w:rPr>
          <w:rFonts w:ascii="Times New Roman" w:eastAsia="Times New Roman" w:hAnsi="Times New Roman" w:cs="Times New Roman"/>
          <w:sz w:val="24"/>
          <w:szCs w:val="24"/>
        </w:rPr>
        <w:t> icon from the dashboard.</w:t>
      </w:r>
    </w:p>
    <w:p w14:paraId="1A3DC716" w14:textId="1C4CB211"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lastRenderedPageBreak/>
        <w:drawing>
          <wp:inline distT="0" distB="0" distL="0" distR="0" wp14:anchorId="593286E1" wp14:editId="2C46342F">
            <wp:extent cx="4999990" cy="2540635"/>
            <wp:effectExtent l="0" t="0" r="0" b="0"/>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99990" cy="2540635"/>
                    </a:xfrm>
                    <a:prstGeom prst="rect">
                      <a:avLst/>
                    </a:prstGeom>
                    <a:noFill/>
                    <a:ln>
                      <a:noFill/>
                    </a:ln>
                  </pic:spPr>
                </pic:pic>
              </a:graphicData>
            </a:graphic>
          </wp:inline>
        </w:drawing>
      </w:r>
    </w:p>
    <w:p w14:paraId="4F0B5ED9" w14:textId="77777777" w:rsidR="003E1C3F" w:rsidRPr="003E1C3F" w:rsidRDefault="003E1C3F" w:rsidP="003E1C3F">
      <w:pPr>
        <w:numPr>
          <w:ilvl w:val="0"/>
          <w:numId w:val="4"/>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Fill in all required fields and click Finish. As a good practice, use a consistent naming convention throughout the labs. For example:</w:t>
      </w:r>
    </w:p>
    <w:p w14:paraId="02428C18" w14:textId="77777777" w:rsidR="003E1C3F" w:rsidRPr="003E1C3F" w:rsidRDefault="003E1C3F" w:rsidP="003E1C3F">
      <w:pPr>
        <w:numPr>
          <w:ilvl w:val="1"/>
          <w:numId w:val="4"/>
        </w:numPr>
        <w:spacing w:after="12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 xml:space="preserve">First Name: </w:t>
      </w:r>
      <w:proofErr w:type="spellStart"/>
      <w:r w:rsidRPr="003E1C3F">
        <w:rPr>
          <w:rFonts w:ascii="Times New Roman" w:eastAsia="Times New Roman" w:hAnsi="Times New Roman" w:cs="Times New Roman"/>
          <w:sz w:val="24"/>
          <w:szCs w:val="24"/>
        </w:rPr>
        <w:t>Firstname</w:t>
      </w:r>
      <w:proofErr w:type="spellEnd"/>
    </w:p>
    <w:p w14:paraId="4E051F5A" w14:textId="77777777" w:rsidR="003E1C3F" w:rsidRPr="003E1C3F" w:rsidRDefault="003E1C3F" w:rsidP="003E1C3F">
      <w:pPr>
        <w:numPr>
          <w:ilvl w:val="1"/>
          <w:numId w:val="4"/>
        </w:numPr>
        <w:spacing w:after="12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 xml:space="preserve">Last Name: </w:t>
      </w:r>
      <w:proofErr w:type="spellStart"/>
      <w:r w:rsidRPr="003E1C3F">
        <w:rPr>
          <w:rFonts w:ascii="Times New Roman" w:eastAsia="Times New Roman" w:hAnsi="Times New Roman" w:cs="Times New Roman"/>
          <w:sz w:val="24"/>
          <w:szCs w:val="24"/>
        </w:rPr>
        <w:t>Lastname</w:t>
      </w:r>
      <w:proofErr w:type="spellEnd"/>
      <w:r w:rsidRPr="003E1C3F">
        <w:rPr>
          <w:rFonts w:ascii="Times New Roman" w:eastAsia="Times New Roman" w:hAnsi="Times New Roman" w:cs="Times New Roman"/>
          <w:sz w:val="24"/>
          <w:szCs w:val="24"/>
        </w:rPr>
        <w:t>-UI</w:t>
      </w:r>
    </w:p>
    <w:p w14:paraId="3590A71A" w14:textId="77777777" w:rsidR="003E1C3F" w:rsidRPr="003E1C3F" w:rsidRDefault="003E1C3F" w:rsidP="003E1C3F">
      <w:pPr>
        <w:numPr>
          <w:ilvl w:val="1"/>
          <w:numId w:val="4"/>
        </w:numPr>
        <w:spacing w:after="0" w:line="240" w:lineRule="auto"/>
        <w:rPr>
          <w:rFonts w:ascii="Times New Roman" w:eastAsia="Times New Roman" w:hAnsi="Times New Roman" w:cs="Times New Roman"/>
          <w:sz w:val="24"/>
          <w:szCs w:val="24"/>
        </w:rPr>
      </w:pPr>
      <w:proofErr w:type="gramStart"/>
      <w:r w:rsidRPr="003E1C3F">
        <w:rPr>
          <w:rFonts w:ascii="Times New Roman" w:eastAsia="Times New Roman" w:hAnsi="Times New Roman" w:cs="Times New Roman"/>
          <w:sz w:val="24"/>
          <w:szCs w:val="24"/>
        </w:rPr>
        <w:t>User Name</w:t>
      </w:r>
      <w:proofErr w:type="gramEnd"/>
      <w:r w:rsidRPr="003E1C3F">
        <w:rPr>
          <w:rFonts w:ascii="Times New Roman" w:eastAsia="Times New Roman" w:hAnsi="Times New Roman" w:cs="Times New Roman"/>
          <w:sz w:val="24"/>
          <w:szCs w:val="24"/>
        </w:rPr>
        <w:t xml:space="preserve">/Email: </w:t>
      </w:r>
      <w:proofErr w:type="spellStart"/>
      <w:r w:rsidRPr="003E1C3F">
        <w:rPr>
          <w:rFonts w:ascii="Times New Roman" w:eastAsia="Times New Roman" w:hAnsi="Times New Roman" w:cs="Times New Roman"/>
          <w:sz w:val="24"/>
          <w:szCs w:val="24"/>
        </w:rPr>
        <w:t>firstname.lastname+ui@domain.tld</w:t>
      </w:r>
      <w:proofErr w:type="spellEnd"/>
    </w:p>
    <w:p w14:paraId="09674E0A" w14:textId="7FF670C4"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lastRenderedPageBreak/>
        <w:drawing>
          <wp:inline distT="0" distB="0" distL="0" distR="0" wp14:anchorId="026D3FBB" wp14:editId="5214B87D">
            <wp:extent cx="5943600" cy="4893310"/>
            <wp:effectExtent l="0" t="0" r="0" b="254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893310"/>
                    </a:xfrm>
                    <a:prstGeom prst="rect">
                      <a:avLst/>
                    </a:prstGeom>
                    <a:noFill/>
                    <a:ln>
                      <a:noFill/>
                    </a:ln>
                  </pic:spPr>
                </pic:pic>
              </a:graphicData>
            </a:graphic>
          </wp:inline>
        </w:drawing>
      </w:r>
    </w:p>
    <w:p w14:paraId="5B2994F2" w14:textId="77777777" w:rsidR="003E1C3F" w:rsidRPr="003E1C3F" w:rsidRDefault="003E1C3F" w:rsidP="003E1C3F">
      <w:pPr>
        <w:numPr>
          <w:ilvl w:val="0"/>
          <w:numId w:val="4"/>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 xml:space="preserve">Verify user creation. </w:t>
      </w:r>
      <w:proofErr w:type="gramStart"/>
      <w:r w:rsidRPr="003E1C3F">
        <w:rPr>
          <w:rFonts w:ascii="Times New Roman" w:eastAsia="Times New Roman" w:hAnsi="Times New Roman" w:cs="Times New Roman"/>
          <w:sz w:val="24"/>
          <w:szCs w:val="24"/>
        </w:rPr>
        <w:t>In order to</w:t>
      </w:r>
      <w:proofErr w:type="gramEnd"/>
      <w:r w:rsidRPr="003E1C3F">
        <w:rPr>
          <w:rFonts w:ascii="Times New Roman" w:eastAsia="Times New Roman" w:hAnsi="Times New Roman" w:cs="Times New Roman"/>
          <w:sz w:val="24"/>
          <w:szCs w:val="24"/>
        </w:rPr>
        <w:t xml:space="preserve"> do that, go to the </w:t>
      </w:r>
      <w:r w:rsidRPr="003E1C3F">
        <w:rPr>
          <w:rFonts w:ascii="Times New Roman" w:eastAsia="Times New Roman" w:hAnsi="Times New Roman" w:cs="Times New Roman"/>
          <w:i/>
          <w:iCs/>
          <w:color w:val="C74634"/>
          <w:sz w:val="24"/>
          <w:szCs w:val="24"/>
        </w:rPr>
        <w:t>Users</w:t>
      </w:r>
      <w:r w:rsidRPr="003E1C3F">
        <w:rPr>
          <w:rFonts w:ascii="Times New Roman" w:eastAsia="Times New Roman" w:hAnsi="Times New Roman" w:cs="Times New Roman"/>
          <w:sz w:val="24"/>
          <w:szCs w:val="24"/>
        </w:rPr>
        <w:t> tab in admin console. Verify that the new users are visible on the console.</w:t>
      </w:r>
    </w:p>
    <w:p w14:paraId="6543F469" w14:textId="146B6EA6"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lastRenderedPageBreak/>
        <w:drawing>
          <wp:inline distT="0" distB="0" distL="0" distR="0" wp14:anchorId="3432A22E" wp14:editId="17B84CEA">
            <wp:extent cx="5943600" cy="2985770"/>
            <wp:effectExtent l="0" t="0" r="0" b="508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7B043A94" w14:textId="77777777" w:rsidR="003E1C3F" w:rsidRPr="003E1C3F" w:rsidRDefault="003E1C3F" w:rsidP="003E1C3F">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line="240" w:lineRule="auto"/>
        <w:ind w:left="720"/>
        <w:rPr>
          <w:rFonts w:ascii="Courier New" w:eastAsia="Times New Roman" w:hAnsi="Courier New" w:cs="Courier New"/>
          <w:sz w:val="24"/>
          <w:szCs w:val="24"/>
        </w:rPr>
      </w:pPr>
      <w:r w:rsidRPr="003E1C3F">
        <w:rPr>
          <w:rFonts w:ascii="Courier New" w:eastAsia="Times New Roman" w:hAnsi="Courier New" w:cs="Courier New"/>
          <w:sz w:val="20"/>
          <w:szCs w:val="20"/>
        </w:rPr>
        <w:t>Once a new user is created in the IDCS service, the user receives an email invitation to finish first time login formalities such as setting a password to logging into IDCS.</w:t>
      </w:r>
    </w:p>
    <w:p w14:paraId="6C48492F" w14:textId="77777777" w:rsidR="003E1C3F" w:rsidRPr="003E1C3F" w:rsidRDefault="003E1C3F" w:rsidP="003E1C3F">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3E1C3F">
        <w:rPr>
          <w:rFonts w:ascii="Times New Roman" w:eastAsia="Times New Roman" w:hAnsi="Times New Roman" w:cs="Times New Roman"/>
          <w:b/>
          <w:bCs/>
          <w:sz w:val="30"/>
          <w:szCs w:val="30"/>
        </w:rPr>
        <w:t>Task 2: Import Users with CSV</w:t>
      </w:r>
    </w:p>
    <w:p w14:paraId="2C2C6F03" w14:textId="77777777" w:rsidR="003E1C3F" w:rsidRPr="003E1C3F" w:rsidRDefault="003E1C3F" w:rsidP="003E1C3F">
      <w:pPr>
        <w:numPr>
          <w:ilvl w:val="0"/>
          <w:numId w:val="5"/>
        </w:numPr>
        <w:spacing w:after="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i/>
          <w:iCs/>
          <w:color w:val="C74634"/>
          <w:sz w:val="24"/>
          <w:szCs w:val="24"/>
        </w:rPr>
        <w:t>Personas</w:t>
      </w:r>
      <w:r w:rsidRPr="003E1C3F">
        <w:rPr>
          <w:rFonts w:ascii="Times New Roman" w:eastAsia="Times New Roman" w:hAnsi="Times New Roman" w:cs="Times New Roman"/>
          <w:sz w:val="24"/>
          <w:szCs w:val="24"/>
        </w:rPr>
        <w:t>:</w:t>
      </w:r>
    </w:p>
    <w:p w14:paraId="3FAB7EF6" w14:textId="77777777" w:rsidR="003E1C3F" w:rsidRPr="003E1C3F" w:rsidRDefault="003E1C3F" w:rsidP="003E1C3F">
      <w:pPr>
        <w:numPr>
          <w:ilvl w:val="1"/>
          <w:numId w:val="5"/>
        </w:numPr>
        <w:spacing w:after="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Administrator</w:t>
      </w:r>
    </w:p>
    <w:p w14:paraId="3132780A" w14:textId="77777777" w:rsidR="003E1C3F" w:rsidRPr="003E1C3F" w:rsidRDefault="003E1C3F" w:rsidP="003E1C3F">
      <w:p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If you are an identity domain administrator or a user administrator, you can batch import user accounts using a comma-separated values (CSV) file.</w:t>
      </w:r>
    </w:p>
    <w:p w14:paraId="7833D4D9" w14:textId="77777777" w:rsidR="003E1C3F" w:rsidRPr="003E1C3F" w:rsidRDefault="003E1C3F" w:rsidP="003E1C3F">
      <w:pPr>
        <w:numPr>
          <w:ilvl w:val="0"/>
          <w:numId w:val="6"/>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 xml:space="preserve">Obtain upload CSV file. </w:t>
      </w:r>
      <w:proofErr w:type="gramStart"/>
      <w:r w:rsidRPr="003E1C3F">
        <w:rPr>
          <w:rFonts w:ascii="Times New Roman" w:eastAsia="Times New Roman" w:hAnsi="Times New Roman" w:cs="Times New Roman"/>
          <w:sz w:val="24"/>
          <w:szCs w:val="24"/>
        </w:rPr>
        <w:t>In order to</w:t>
      </w:r>
      <w:proofErr w:type="gramEnd"/>
      <w:r w:rsidRPr="003E1C3F">
        <w:rPr>
          <w:rFonts w:ascii="Times New Roman" w:eastAsia="Times New Roman" w:hAnsi="Times New Roman" w:cs="Times New Roman"/>
          <w:sz w:val="24"/>
          <w:szCs w:val="24"/>
        </w:rPr>
        <w:t xml:space="preserve"> do that, select the </w:t>
      </w:r>
      <w:r w:rsidRPr="003E1C3F">
        <w:rPr>
          <w:rFonts w:ascii="Times New Roman" w:eastAsia="Times New Roman" w:hAnsi="Times New Roman" w:cs="Times New Roman"/>
          <w:i/>
          <w:iCs/>
          <w:color w:val="C74634"/>
          <w:sz w:val="24"/>
          <w:szCs w:val="24"/>
        </w:rPr>
        <w:t>Users</w:t>
      </w:r>
      <w:r w:rsidRPr="003E1C3F">
        <w:rPr>
          <w:rFonts w:ascii="Times New Roman" w:eastAsia="Times New Roman" w:hAnsi="Times New Roman" w:cs="Times New Roman"/>
          <w:sz w:val="24"/>
          <w:szCs w:val="24"/>
        </w:rPr>
        <w:t> menu on the left and click </w:t>
      </w:r>
      <w:r w:rsidRPr="003E1C3F">
        <w:rPr>
          <w:rFonts w:ascii="Times New Roman" w:eastAsia="Times New Roman" w:hAnsi="Times New Roman" w:cs="Times New Roman"/>
          <w:i/>
          <w:iCs/>
          <w:color w:val="C74634"/>
          <w:sz w:val="24"/>
          <w:szCs w:val="24"/>
        </w:rPr>
        <w:t>Import</w:t>
      </w:r>
      <w:r w:rsidRPr="003E1C3F">
        <w:rPr>
          <w:rFonts w:ascii="Times New Roman" w:eastAsia="Times New Roman" w:hAnsi="Times New Roman" w:cs="Times New Roman"/>
          <w:sz w:val="24"/>
          <w:szCs w:val="24"/>
        </w:rPr>
        <w:t>. In the Help section on the right, click </w:t>
      </w:r>
      <w:r w:rsidRPr="003E1C3F">
        <w:rPr>
          <w:rFonts w:ascii="Times New Roman" w:eastAsia="Times New Roman" w:hAnsi="Times New Roman" w:cs="Times New Roman"/>
          <w:i/>
          <w:iCs/>
          <w:color w:val="C74634"/>
          <w:sz w:val="24"/>
          <w:szCs w:val="24"/>
        </w:rPr>
        <w:t>Download sample file</w:t>
      </w:r>
      <w:r w:rsidRPr="003E1C3F">
        <w:rPr>
          <w:rFonts w:ascii="Times New Roman" w:eastAsia="Times New Roman" w:hAnsi="Times New Roman" w:cs="Times New Roman"/>
          <w:sz w:val="24"/>
          <w:szCs w:val="24"/>
        </w:rPr>
        <w:t>.</w:t>
      </w:r>
    </w:p>
    <w:p w14:paraId="77797207" w14:textId="31F22AA5"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lastRenderedPageBreak/>
        <w:drawing>
          <wp:inline distT="0" distB="0" distL="0" distR="0" wp14:anchorId="15848FDD" wp14:editId="1FE86833">
            <wp:extent cx="5943600" cy="3101340"/>
            <wp:effectExtent l="0" t="0" r="0" b="381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01340"/>
                    </a:xfrm>
                    <a:prstGeom prst="rect">
                      <a:avLst/>
                    </a:prstGeom>
                    <a:noFill/>
                    <a:ln>
                      <a:noFill/>
                    </a:ln>
                  </pic:spPr>
                </pic:pic>
              </a:graphicData>
            </a:graphic>
          </wp:inline>
        </w:drawing>
      </w:r>
    </w:p>
    <w:p w14:paraId="091877A6" w14:textId="77777777"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b/>
          <w:bCs/>
          <w:sz w:val="24"/>
          <w:szCs w:val="24"/>
        </w:rPr>
        <w:t>Alternatively</w:t>
      </w:r>
      <w:r w:rsidRPr="003E1C3F">
        <w:rPr>
          <w:rFonts w:ascii="Times New Roman" w:eastAsia="Times New Roman" w:hAnsi="Times New Roman" w:cs="Times New Roman"/>
          <w:sz w:val="24"/>
          <w:szCs w:val="24"/>
        </w:rPr>
        <w:t>, you can export a list of existing users: filter the user created in the UI, then click on Export-&gt;Export All. Confirm the export then go to the Job and download the file</w:t>
      </w:r>
    </w:p>
    <w:p w14:paraId="0AB2CD96" w14:textId="2B0CAEAA"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drawing>
          <wp:inline distT="0" distB="0" distL="0" distR="0" wp14:anchorId="198FD0E7" wp14:editId="34D002EB">
            <wp:extent cx="5943600" cy="1913890"/>
            <wp:effectExtent l="0" t="0" r="0"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13890"/>
                    </a:xfrm>
                    <a:prstGeom prst="rect">
                      <a:avLst/>
                    </a:prstGeom>
                    <a:noFill/>
                    <a:ln>
                      <a:noFill/>
                    </a:ln>
                  </pic:spPr>
                </pic:pic>
              </a:graphicData>
            </a:graphic>
          </wp:inline>
        </w:drawing>
      </w:r>
    </w:p>
    <w:p w14:paraId="0885A267" w14:textId="77777777"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Extract the zip file and open </w:t>
      </w:r>
      <w:r w:rsidRPr="003E1C3F">
        <w:rPr>
          <w:rFonts w:ascii="Times New Roman" w:eastAsia="Times New Roman" w:hAnsi="Times New Roman" w:cs="Times New Roman"/>
          <w:i/>
          <w:iCs/>
          <w:color w:val="C74634"/>
          <w:sz w:val="24"/>
          <w:szCs w:val="24"/>
        </w:rPr>
        <w:t>Users.csv</w:t>
      </w:r>
      <w:r w:rsidRPr="003E1C3F">
        <w:rPr>
          <w:rFonts w:ascii="Times New Roman" w:eastAsia="Times New Roman" w:hAnsi="Times New Roman" w:cs="Times New Roman"/>
          <w:sz w:val="24"/>
          <w:szCs w:val="24"/>
        </w:rPr>
        <w:t> or open the </w:t>
      </w:r>
      <w:proofErr w:type="spellStart"/>
      <w:r w:rsidRPr="003E1C3F">
        <w:rPr>
          <w:rFonts w:ascii="Times New Roman" w:eastAsia="Times New Roman" w:hAnsi="Times New Roman" w:cs="Times New Roman"/>
          <w:i/>
          <w:iCs/>
          <w:color w:val="C74634"/>
          <w:sz w:val="24"/>
          <w:szCs w:val="24"/>
        </w:rPr>
        <w:t>UserExport</w:t>
      </w:r>
      <w:proofErr w:type="spellEnd"/>
      <w:r w:rsidRPr="003E1C3F">
        <w:rPr>
          <w:rFonts w:ascii="Times New Roman" w:eastAsia="Times New Roman" w:hAnsi="Times New Roman" w:cs="Times New Roman"/>
          <w:i/>
          <w:iCs/>
          <w:color w:val="C74634"/>
          <w:sz w:val="24"/>
          <w:szCs w:val="24"/>
        </w:rPr>
        <w:t>… .csv</w:t>
      </w:r>
      <w:r w:rsidRPr="003E1C3F">
        <w:rPr>
          <w:rFonts w:ascii="Times New Roman" w:eastAsia="Times New Roman" w:hAnsi="Times New Roman" w:cs="Times New Roman"/>
          <w:sz w:val="24"/>
          <w:szCs w:val="24"/>
        </w:rPr>
        <w:t xml:space="preserve"> file. Inspect the content of the file from your favorite editor. You can use the default examples that you find into the csv </w:t>
      </w:r>
      <w:proofErr w:type="gramStart"/>
      <w:r w:rsidRPr="003E1C3F">
        <w:rPr>
          <w:rFonts w:ascii="Times New Roman" w:eastAsia="Times New Roman" w:hAnsi="Times New Roman" w:cs="Times New Roman"/>
          <w:sz w:val="24"/>
          <w:szCs w:val="24"/>
        </w:rPr>
        <w:t>file</w:t>
      </w:r>
      <w:proofErr w:type="gramEnd"/>
      <w:r w:rsidRPr="003E1C3F">
        <w:rPr>
          <w:rFonts w:ascii="Times New Roman" w:eastAsia="Times New Roman" w:hAnsi="Times New Roman" w:cs="Times New Roman"/>
          <w:sz w:val="24"/>
          <w:szCs w:val="24"/>
        </w:rPr>
        <w:t xml:space="preserve"> or you can fill in some more if you want but keep it similar to the examples. For example, if you use the exported existing user, modify the suffix (UI) to another one (</w:t>
      </w:r>
      <w:proofErr w:type="spellStart"/>
      <w:r w:rsidRPr="003E1C3F">
        <w:rPr>
          <w:rFonts w:ascii="Times New Roman" w:eastAsia="Times New Roman" w:hAnsi="Times New Roman" w:cs="Times New Roman"/>
          <w:sz w:val="24"/>
          <w:szCs w:val="24"/>
        </w:rPr>
        <w:t>e.g</w:t>
      </w:r>
      <w:proofErr w:type="spellEnd"/>
      <w:r w:rsidRPr="003E1C3F">
        <w:rPr>
          <w:rFonts w:ascii="Times New Roman" w:eastAsia="Times New Roman" w:hAnsi="Times New Roman" w:cs="Times New Roman"/>
          <w:sz w:val="24"/>
          <w:szCs w:val="24"/>
        </w:rPr>
        <w:t xml:space="preserve"> CSV).</w:t>
      </w:r>
    </w:p>
    <w:p w14:paraId="09B3F1A8" w14:textId="77777777" w:rsidR="003E1C3F" w:rsidRPr="003E1C3F" w:rsidRDefault="003E1C3F" w:rsidP="003E1C3F">
      <w:pPr>
        <w:numPr>
          <w:ilvl w:val="0"/>
          <w:numId w:val="6"/>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Go to IDCS Admin console using your administrator account credentials. Select the </w:t>
      </w:r>
      <w:r w:rsidRPr="003E1C3F">
        <w:rPr>
          <w:rFonts w:ascii="Times New Roman" w:eastAsia="Times New Roman" w:hAnsi="Times New Roman" w:cs="Times New Roman"/>
          <w:i/>
          <w:iCs/>
          <w:color w:val="C74634"/>
          <w:sz w:val="24"/>
          <w:szCs w:val="24"/>
        </w:rPr>
        <w:t>Users</w:t>
      </w:r>
      <w:r w:rsidRPr="003E1C3F">
        <w:rPr>
          <w:rFonts w:ascii="Times New Roman" w:eastAsia="Times New Roman" w:hAnsi="Times New Roman" w:cs="Times New Roman"/>
          <w:sz w:val="24"/>
          <w:szCs w:val="24"/>
        </w:rPr>
        <w:t> menu on the left or select the </w:t>
      </w:r>
      <w:r w:rsidRPr="003E1C3F">
        <w:rPr>
          <w:rFonts w:ascii="Times New Roman" w:eastAsia="Times New Roman" w:hAnsi="Times New Roman" w:cs="Times New Roman"/>
          <w:i/>
          <w:iCs/>
          <w:color w:val="C74634"/>
          <w:sz w:val="24"/>
          <w:szCs w:val="24"/>
        </w:rPr>
        <w:t>Users</w:t>
      </w:r>
      <w:r w:rsidRPr="003E1C3F">
        <w:rPr>
          <w:rFonts w:ascii="Times New Roman" w:eastAsia="Times New Roman" w:hAnsi="Times New Roman" w:cs="Times New Roman"/>
          <w:sz w:val="24"/>
          <w:szCs w:val="24"/>
        </w:rPr>
        <w:t> icon from the dashboard.</w:t>
      </w:r>
    </w:p>
    <w:p w14:paraId="574A8243" w14:textId="51F7F1A3"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lastRenderedPageBreak/>
        <w:drawing>
          <wp:inline distT="0" distB="0" distL="0" distR="0" wp14:anchorId="3D4DE990" wp14:editId="192595FE">
            <wp:extent cx="4051300" cy="2124075"/>
            <wp:effectExtent l="0" t="0" r="6350" b="9525"/>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1300" cy="2124075"/>
                    </a:xfrm>
                    <a:prstGeom prst="rect">
                      <a:avLst/>
                    </a:prstGeom>
                    <a:noFill/>
                    <a:ln>
                      <a:noFill/>
                    </a:ln>
                  </pic:spPr>
                </pic:pic>
              </a:graphicData>
            </a:graphic>
          </wp:inline>
        </w:drawing>
      </w:r>
    </w:p>
    <w:p w14:paraId="60742213" w14:textId="77777777" w:rsidR="003E1C3F" w:rsidRPr="003E1C3F" w:rsidRDefault="003E1C3F" w:rsidP="003E1C3F">
      <w:pPr>
        <w:numPr>
          <w:ilvl w:val="0"/>
          <w:numId w:val="6"/>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Click on the </w:t>
      </w:r>
      <w:r w:rsidRPr="003E1C3F">
        <w:rPr>
          <w:rFonts w:ascii="Times New Roman" w:eastAsia="Times New Roman" w:hAnsi="Times New Roman" w:cs="Times New Roman"/>
          <w:i/>
          <w:iCs/>
          <w:color w:val="C74634"/>
          <w:sz w:val="24"/>
          <w:szCs w:val="24"/>
        </w:rPr>
        <w:t>Import</w:t>
      </w:r>
      <w:r w:rsidRPr="003E1C3F">
        <w:rPr>
          <w:rFonts w:ascii="Times New Roman" w:eastAsia="Times New Roman" w:hAnsi="Times New Roman" w:cs="Times New Roman"/>
          <w:sz w:val="24"/>
          <w:szCs w:val="24"/>
        </w:rPr>
        <w:t> button.</w:t>
      </w:r>
    </w:p>
    <w:p w14:paraId="624C15A8" w14:textId="46AFDF46"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drawing>
          <wp:inline distT="0" distB="0" distL="0" distR="0" wp14:anchorId="71060344" wp14:editId="75F8039F">
            <wp:extent cx="5943600" cy="3131820"/>
            <wp:effectExtent l="0" t="0" r="0"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1BE7B74F" w14:textId="77777777" w:rsidR="003E1C3F" w:rsidRPr="003E1C3F" w:rsidRDefault="003E1C3F" w:rsidP="003E1C3F">
      <w:pPr>
        <w:numPr>
          <w:ilvl w:val="0"/>
          <w:numId w:val="6"/>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The Import Users screen pops up. Click on </w:t>
      </w:r>
      <w:r w:rsidRPr="003E1C3F">
        <w:rPr>
          <w:rFonts w:ascii="Times New Roman" w:eastAsia="Times New Roman" w:hAnsi="Times New Roman" w:cs="Times New Roman"/>
          <w:i/>
          <w:iCs/>
          <w:color w:val="C74634"/>
          <w:sz w:val="24"/>
          <w:szCs w:val="24"/>
        </w:rPr>
        <w:t>Browse</w:t>
      </w:r>
      <w:r w:rsidRPr="003E1C3F">
        <w:rPr>
          <w:rFonts w:ascii="Times New Roman" w:eastAsia="Times New Roman" w:hAnsi="Times New Roman" w:cs="Times New Roman"/>
          <w:sz w:val="24"/>
          <w:szCs w:val="24"/>
        </w:rPr>
        <w:t>. Select the CSV file. Click on </w:t>
      </w:r>
      <w:r w:rsidRPr="003E1C3F">
        <w:rPr>
          <w:rFonts w:ascii="Times New Roman" w:eastAsia="Times New Roman" w:hAnsi="Times New Roman" w:cs="Times New Roman"/>
          <w:i/>
          <w:iCs/>
          <w:color w:val="C74634"/>
          <w:sz w:val="24"/>
          <w:szCs w:val="24"/>
        </w:rPr>
        <w:t>Import</w:t>
      </w:r>
      <w:r w:rsidRPr="003E1C3F">
        <w:rPr>
          <w:rFonts w:ascii="Times New Roman" w:eastAsia="Times New Roman" w:hAnsi="Times New Roman" w:cs="Times New Roman"/>
          <w:sz w:val="24"/>
          <w:szCs w:val="24"/>
        </w:rPr>
        <w:t>.</w:t>
      </w:r>
    </w:p>
    <w:p w14:paraId="23700D0B" w14:textId="06EA4E77"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lastRenderedPageBreak/>
        <w:drawing>
          <wp:inline distT="0" distB="0" distL="0" distR="0" wp14:anchorId="0EB82C43" wp14:editId="537692CB">
            <wp:extent cx="5943600" cy="3081655"/>
            <wp:effectExtent l="0" t="0" r="0" b="4445"/>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14:paraId="1CB13371" w14:textId="77777777" w:rsidR="003E1C3F" w:rsidRPr="003E1C3F" w:rsidRDefault="003E1C3F" w:rsidP="003E1C3F">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line="240" w:lineRule="auto"/>
        <w:ind w:left="720"/>
        <w:rPr>
          <w:rFonts w:ascii="Courier New" w:eastAsia="Times New Roman" w:hAnsi="Courier New" w:cs="Courier New"/>
          <w:sz w:val="24"/>
          <w:szCs w:val="24"/>
        </w:rPr>
      </w:pPr>
      <w:r w:rsidRPr="003E1C3F">
        <w:rPr>
          <w:rFonts w:ascii="Courier New" w:eastAsia="Times New Roman" w:hAnsi="Courier New" w:cs="Courier New"/>
          <w:sz w:val="20"/>
          <w:szCs w:val="20"/>
        </w:rPr>
        <w:t xml:space="preserve">By uploading the sample file, sample users will be uploaded into IDCS. </w:t>
      </w:r>
      <w:proofErr w:type="gramStart"/>
      <w:r w:rsidRPr="003E1C3F">
        <w:rPr>
          <w:rFonts w:ascii="Courier New" w:eastAsia="Times New Roman" w:hAnsi="Courier New" w:cs="Courier New"/>
          <w:sz w:val="20"/>
          <w:szCs w:val="20"/>
        </w:rPr>
        <w:t>In order to</w:t>
      </w:r>
      <w:proofErr w:type="gramEnd"/>
      <w:r w:rsidRPr="003E1C3F">
        <w:rPr>
          <w:rFonts w:ascii="Courier New" w:eastAsia="Times New Roman" w:hAnsi="Courier New" w:cs="Courier New"/>
          <w:sz w:val="20"/>
          <w:szCs w:val="20"/>
        </w:rPr>
        <w:t xml:space="preserve"> upload different users, the csv sample file needs to be altered.</w:t>
      </w:r>
    </w:p>
    <w:p w14:paraId="550F44B9" w14:textId="77777777" w:rsidR="003E1C3F" w:rsidRPr="003E1C3F" w:rsidRDefault="003E1C3F" w:rsidP="003E1C3F">
      <w:pPr>
        <w:numPr>
          <w:ilvl w:val="0"/>
          <w:numId w:val="6"/>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Go to the </w:t>
      </w:r>
      <w:r w:rsidRPr="003E1C3F">
        <w:rPr>
          <w:rFonts w:ascii="Times New Roman" w:eastAsia="Times New Roman" w:hAnsi="Times New Roman" w:cs="Times New Roman"/>
          <w:i/>
          <w:iCs/>
          <w:color w:val="C74634"/>
          <w:sz w:val="24"/>
          <w:szCs w:val="24"/>
        </w:rPr>
        <w:t>Jobs</w:t>
      </w:r>
      <w:r w:rsidRPr="003E1C3F">
        <w:rPr>
          <w:rFonts w:ascii="Times New Roman" w:eastAsia="Times New Roman" w:hAnsi="Times New Roman" w:cs="Times New Roman"/>
          <w:sz w:val="24"/>
          <w:szCs w:val="24"/>
        </w:rPr>
        <w:t> menu item and verify that the import Job finished successfully. Click on </w:t>
      </w:r>
      <w:r w:rsidRPr="003E1C3F">
        <w:rPr>
          <w:rFonts w:ascii="Times New Roman" w:eastAsia="Times New Roman" w:hAnsi="Times New Roman" w:cs="Times New Roman"/>
          <w:i/>
          <w:iCs/>
          <w:color w:val="C74634"/>
          <w:sz w:val="24"/>
          <w:szCs w:val="24"/>
        </w:rPr>
        <w:t>View Details</w:t>
      </w:r>
      <w:r w:rsidRPr="003E1C3F">
        <w:rPr>
          <w:rFonts w:ascii="Times New Roman" w:eastAsia="Times New Roman" w:hAnsi="Times New Roman" w:cs="Times New Roman"/>
          <w:sz w:val="24"/>
          <w:szCs w:val="24"/>
        </w:rPr>
        <w:t>. to check if all the users were imported. You’ll also be presented with the list of all the users from csv, together with all the attributes details and status of creation.</w:t>
      </w:r>
    </w:p>
    <w:p w14:paraId="45CC62C5" w14:textId="6F8EC99D"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drawing>
          <wp:inline distT="0" distB="0" distL="0" distR="0" wp14:anchorId="4A86B0D3" wp14:editId="46A97F8B">
            <wp:extent cx="5943600" cy="2703830"/>
            <wp:effectExtent l="0" t="0" r="0" b="127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03830"/>
                    </a:xfrm>
                    <a:prstGeom prst="rect">
                      <a:avLst/>
                    </a:prstGeom>
                    <a:noFill/>
                    <a:ln>
                      <a:noFill/>
                    </a:ln>
                  </pic:spPr>
                </pic:pic>
              </a:graphicData>
            </a:graphic>
          </wp:inline>
        </w:drawing>
      </w:r>
    </w:p>
    <w:p w14:paraId="4CF5F92E" w14:textId="77777777" w:rsidR="003E1C3F" w:rsidRPr="003E1C3F" w:rsidRDefault="003E1C3F" w:rsidP="003E1C3F">
      <w:pPr>
        <w:numPr>
          <w:ilvl w:val="0"/>
          <w:numId w:val="6"/>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Verify user creation by going to the </w:t>
      </w:r>
      <w:r w:rsidRPr="003E1C3F">
        <w:rPr>
          <w:rFonts w:ascii="Times New Roman" w:eastAsia="Times New Roman" w:hAnsi="Times New Roman" w:cs="Times New Roman"/>
          <w:i/>
          <w:iCs/>
          <w:color w:val="C74634"/>
          <w:sz w:val="24"/>
          <w:szCs w:val="24"/>
        </w:rPr>
        <w:t>Users</w:t>
      </w:r>
      <w:r w:rsidRPr="003E1C3F">
        <w:rPr>
          <w:rFonts w:ascii="Times New Roman" w:eastAsia="Times New Roman" w:hAnsi="Times New Roman" w:cs="Times New Roman"/>
          <w:sz w:val="24"/>
          <w:szCs w:val="24"/>
        </w:rPr>
        <w:t> tab in admin console. Verify that the new users are visible on the console.</w:t>
      </w:r>
    </w:p>
    <w:p w14:paraId="13653CD8" w14:textId="76743958"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lastRenderedPageBreak/>
        <w:drawing>
          <wp:inline distT="0" distB="0" distL="0" distR="0" wp14:anchorId="2C3A681E" wp14:editId="17DC389A">
            <wp:extent cx="5943600" cy="3502660"/>
            <wp:effectExtent l="0" t="0" r="0" b="254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02660"/>
                    </a:xfrm>
                    <a:prstGeom prst="rect">
                      <a:avLst/>
                    </a:prstGeom>
                    <a:noFill/>
                    <a:ln>
                      <a:noFill/>
                    </a:ln>
                  </pic:spPr>
                </pic:pic>
              </a:graphicData>
            </a:graphic>
          </wp:inline>
        </w:drawing>
      </w:r>
    </w:p>
    <w:p w14:paraId="2DDBE9DC" w14:textId="77777777" w:rsidR="003E1C3F" w:rsidRPr="003E1C3F" w:rsidRDefault="003E1C3F" w:rsidP="003E1C3F">
      <w:pPr>
        <w:numPr>
          <w:ilvl w:val="0"/>
          <w:numId w:val="6"/>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Click on your target end-user (</w:t>
      </w:r>
      <w:proofErr w:type="gramStart"/>
      <w:r w:rsidRPr="003E1C3F">
        <w:rPr>
          <w:rFonts w:ascii="Times New Roman" w:eastAsia="Times New Roman" w:hAnsi="Times New Roman" w:cs="Times New Roman"/>
          <w:sz w:val="24"/>
          <w:szCs w:val="24"/>
        </w:rPr>
        <w:t>e.g.</w:t>
      </w:r>
      <w:proofErr w:type="gramEnd"/>
      <w:r w:rsidRPr="003E1C3F">
        <w:rPr>
          <w:rFonts w:ascii="Times New Roman" w:eastAsia="Times New Roman" w:hAnsi="Times New Roman" w:cs="Times New Roman"/>
          <w:sz w:val="24"/>
          <w:szCs w:val="24"/>
        </w:rPr>
        <w:t xml:space="preserve"> </w:t>
      </w:r>
      <w:proofErr w:type="spellStart"/>
      <w:r w:rsidRPr="003E1C3F">
        <w:rPr>
          <w:rFonts w:ascii="Times New Roman" w:eastAsia="Times New Roman" w:hAnsi="Times New Roman" w:cs="Times New Roman"/>
          <w:sz w:val="24"/>
          <w:szCs w:val="24"/>
        </w:rPr>
        <w:t>Firstname</w:t>
      </w:r>
      <w:proofErr w:type="spellEnd"/>
      <w:r w:rsidRPr="003E1C3F">
        <w:rPr>
          <w:rFonts w:ascii="Times New Roman" w:eastAsia="Times New Roman" w:hAnsi="Times New Roman" w:cs="Times New Roman"/>
          <w:sz w:val="24"/>
          <w:szCs w:val="24"/>
        </w:rPr>
        <w:t xml:space="preserve"> </w:t>
      </w:r>
      <w:proofErr w:type="spellStart"/>
      <w:r w:rsidRPr="003E1C3F">
        <w:rPr>
          <w:rFonts w:ascii="Times New Roman" w:eastAsia="Times New Roman" w:hAnsi="Times New Roman" w:cs="Times New Roman"/>
          <w:sz w:val="24"/>
          <w:szCs w:val="24"/>
        </w:rPr>
        <w:t>Lastname</w:t>
      </w:r>
      <w:proofErr w:type="spellEnd"/>
      <w:r w:rsidRPr="003E1C3F">
        <w:rPr>
          <w:rFonts w:ascii="Times New Roman" w:eastAsia="Times New Roman" w:hAnsi="Times New Roman" w:cs="Times New Roman"/>
          <w:sz w:val="24"/>
          <w:szCs w:val="24"/>
        </w:rPr>
        <w:t>-CSV) and verify user's detailed attribute information</w:t>
      </w:r>
    </w:p>
    <w:p w14:paraId="68A76A05" w14:textId="77777777" w:rsidR="003E1C3F" w:rsidRPr="003E1C3F" w:rsidRDefault="003E1C3F" w:rsidP="003E1C3F">
      <w:pPr>
        <w:numPr>
          <w:ilvl w:val="0"/>
          <w:numId w:val="6"/>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Just for fun, change the email for the user to one you control and select </w:t>
      </w:r>
      <w:r w:rsidRPr="003E1C3F">
        <w:rPr>
          <w:rFonts w:ascii="Times New Roman" w:eastAsia="Times New Roman" w:hAnsi="Times New Roman" w:cs="Times New Roman"/>
          <w:i/>
          <w:iCs/>
          <w:color w:val="C74634"/>
          <w:sz w:val="24"/>
          <w:szCs w:val="24"/>
        </w:rPr>
        <w:t>Update User</w:t>
      </w:r>
      <w:r w:rsidRPr="003E1C3F">
        <w:rPr>
          <w:rFonts w:ascii="Times New Roman" w:eastAsia="Times New Roman" w:hAnsi="Times New Roman" w:cs="Times New Roman"/>
          <w:sz w:val="24"/>
          <w:szCs w:val="24"/>
        </w:rPr>
        <w:t>. Then click the </w:t>
      </w:r>
      <w:r w:rsidRPr="003E1C3F">
        <w:rPr>
          <w:rFonts w:ascii="Times New Roman" w:eastAsia="Times New Roman" w:hAnsi="Times New Roman" w:cs="Times New Roman"/>
          <w:i/>
          <w:iCs/>
          <w:color w:val="C74634"/>
          <w:sz w:val="24"/>
          <w:szCs w:val="24"/>
        </w:rPr>
        <w:t>Reset Password</w:t>
      </w:r>
      <w:r w:rsidRPr="003E1C3F">
        <w:rPr>
          <w:rFonts w:ascii="Times New Roman" w:eastAsia="Times New Roman" w:hAnsi="Times New Roman" w:cs="Times New Roman"/>
          <w:sz w:val="24"/>
          <w:szCs w:val="24"/>
        </w:rPr>
        <w:t> button.</w:t>
      </w:r>
    </w:p>
    <w:p w14:paraId="799B3E7E" w14:textId="7BE0EE43"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lastRenderedPageBreak/>
        <w:drawing>
          <wp:inline distT="0" distB="0" distL="0" distR="0" wp14:anchorId="57B91C17" wp14:editId="50482C86">
            <wp:extent cx="5943600" cy="3512185"/>
            <wp:effectExtent l="0" t="0" r="0"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14:paraId="53B97191" w14:textId="77777777" w:rsidR="003E1C3F" w:rsidRPr="003E1C3F" w:rsidRDefault="003E1C3F" w:rsidP="003E1C3F">
      <w:pPr>
        <w:numPr>
          <w:ilvl w:val="0"/>
          <w:numId w:val="6"/>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Check your email for the reset message and change the password.</w:t>
      </w:r>
    </w:p>
    <w:p w14:paraId="0C46A304" w14:textId="5D4D3E26"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drawing>
          <wp:inline distT="0" distB="0" distL="0" distR="0" wp14:anchorId="73778C59" wp14:editId="68B75BE5">
            <wp:extent cx="5943600" cy="3556000"/>
            <wp:effectExtent l="0" t="0" r="0" b="635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p>
    <w:p w14:paraId="0CE8940B" w14:textId="77777777" w:rsidR="003E1C3F" w:rsidRPr="003E1C3F" w:rsidRDefault="003E1C3F" w:rsidP="003E1C3F">
      <w:pPr>
        <w:numPr>
          <w:ilvl w:val="0"/>
          <w:numId w:val="6"/>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Then, open another browser (if using Chrome, select Incognito Window) and login to your IDCS Admin Console as an administrator:</w:t>
      </w:r>
    </w:p>
    <w:p w14:paraId="51841754" w14:textId="77777777" w:rsidR="003E1C3F" w:rsidRPr="003E1C3F" w:rsidRDefault="003E1C3F" w:rsidP="003E1C3F">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line="240" w:lineRule="auto"/>
        <w:ind w:left="720"/>
        <w:rPr>
          <w:rFonts w:ascii="Courier New" w:eastAsia="Times New Roman" w:hAnsi="Courier New" w:cs="Courier New"/>
          <w:sz w:val="24"/>
          <w:szCs w:val="24"/>
        </w:rPr>
      </w:pPr>
      <w:r w:rsidRPr="003E1C3F">
        <w:rPr>
          <w:rFonts w:ascii="Courier New" w:eastAsia="Times New Roman" w:hAnsi="Courier New" w:cs="Courier New"/>
          <w:sz w:val="20"/>
          <w:szCs w:val="20"/>
        </w:rPr>
        <w:lastRenderedPageBreak/>
        <w:t>https://&lt;your tenant&gt;/</w:t>
      </w:r>
      <w:proofErr w:type="spellStart"/>
      <w:r w:rsidRPr="003E1C3F">
        <w:rPr>
          <w:rFonts w:ascii="Courier New" w:eastAsia="Times New Roman" w:hAnsi="Courier New" w:cs="Courier New"/>
          <w:sz w:val="20"/>
          <w:szCs w:val="20"/>
        </w:rPr>
        <w:t>ui</w:t>
      </w:r>
      <w:proofErr w:type="spellEnd"/>
      <w:r w:rsidRPr="003E1C3F">
        <w:rPr>
          <w:rFonts w:ascii="Courier New" w:eastAsia="Times New Roman" w:hAnsi="Courier New" w:cs="Courier New"/>
          <w:sz w:val="20"/>
          <w:szCs w:val="20"/>
        </w:rPr>
        <w:t>/v1/</w:t>
      </w:r>
      <w:proofErr w:type="spellStart"/>
      <w:r w:rsidRPr="003E1C3F">
        <w:rPr>
          <w:rFonts w:ascii="Courier New" w:eastAsia="Times New Roman" w:hAnsi="Courier New" w:cs="Courier New"/>
          <w:sz w:val="20"/>
          <w:szCs w:val="20"/>
        </w:rPr>
        <w:t>adminconsole</w:t>
      </w:r>
      <w:proofErr w:type="spellEnd"/>
    </w:p>
    <w:p w14:paraId="537FC73C" w14:textId="4431E6A1"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drawing>
          <wp:inline distT="0" distB="0" distL="0" distR="0" wp14:anchorId="4C50250C" wp14:editId="656A9062">
            <wp:extent cx="5943600" cy="4812665"/>
            <wp:effectExtent l="0" t="0" r="0" b="6985"/>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812665"/>
                    </a:xfrm>
                    <a:prstGeom prst="rect">
                      <a:avLst/>
                    </a:prstGeom>
                    <a:noFill/>
                    <a:ln>
                      <a:noFill/>
                    </a:ln>
                  </pic:spPr>
                </pic:pic>
              </a:graphicData>
            </a:graphic>
          </wp:inline>
        </w:drawing>
      </w:r>
    </w:p>
    <w:p w14:paraId="680B1AD7" w14:textId="77777777"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You will see that the user has no access to applications yet. In Lab 2, we will show you how a user can request applications.</w:t>
      </w:r>
    </w:p>
    <w:p w14:paraId="0D11A657" w14:textId="7DC149D8"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drawing>
          <wp:inline distT="0" distB="0" distL="0" distR="0" wp14:anchorId="39AA1ACC" wp14:editId="2635EC91">
            <wp:extent cx="5943600" cy="1972945"/>
            <wp:effectExtent l="0" t="0" r="0" b="8255"/>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a:ln>
                      <a:noFill/>
                    </a:ln>
                  </pic:spPr>
                </pic:pic>
              </a:graphicData>
            </a:graphic>
          </wp:inline>
        </w:drawing>
      </w:r>
    </w:p>
    <w:p w14:paraId="79271139" w14:textId="77777777" w:rsidR="003E1C3F" w:rsidRPr="003E1C3F" w:rsidRDefault="003E1C3F" w:rsidP="003E1C3F">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3E1C3F">
        <w:rPr>
          <w:rFonts w:ascii="Times New Roman" w:eastAsia="Times New Roman" w:hAnsi="Times New Roman" w:cs="Times New Roman"/>
          <w:b/>
          <w:bCs/>
          <w:sz w:val="30"/>
          <w:szCs w:val="30"/>
        </w:rPr>
        <w:lastRenderedPageBreak/>
        <w:t>Task 3: API User Creation with REST APIs</w:t>
      </w:r>
    </w:p>
    <w:p w14:paraId="6ACCABB2" w14:textId="77777777" w:rsidR="003E1C3F" w:rsidRPr="003E1C3F" w:rsidRDefault="003E1C3F" w:rsidP="003E1C3F">
      <w:pPr>
        <w:numPr>
          <w:ilvl w:val="0"/>
          <w:numId w:val="7"/>
        </w:numPr>
        <w:spacing w:after="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i/>
          <w:iCs/>
          <w:color w:val="C74634"/>
          <w:sz w:val="24"/>
          <w:szCs w:val="24"/>
        </w:rPr>
        <w:t>Personas</w:t>
      </w:r>
      <w:r w:rsidRPr="003E1C3F">
        <w:rPr>
          <w:rFonts w:ascii="Times New Roman" w:eastAsia="Times New Roman" w:hAnsi="Times New Roman" w:cs="Times New Roman"/>
          <w:sz w:val="24"/>
          <w:szCs w:val="24"/>
        </w:rPr>
        <w:t>:</w:t>
      </w:r>
    </w:p>
    <w:p w14:paraId="48E3AC65" w14:textId="77777777" w:rsidR="003E1C3F" w:rsidRPr="003E1C3F" w:rsidRDefault="003E1C3F" w:rsidP="003E1C3F">
      <w:pPr>
        <w:numPr>
          <w:ilvl w:val="1"/>
          <w:numId w:val="7"/>
        </w:numPr>
        <w:spacing w:after="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Administrator</w:t>
      </w:r>
    </w:p>
    <w:p w14:paraId="61598BB6" w14:textId="77777777" w:rsidR="003E1C3F" w:rsidRPr="003E1C3F" w:rsidRDefault="003E1C3F" w:rsidP="003E1C3F">
      <w:p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 xml:space="preserve">This use case involves making API calls to IDCS using a REST </w:t>
      </w:r>
      <w:proofErr w:type="gramStart"/>
      <w:r w:rsidRPr="003E1C3F">
        <w:rPr>
          <w:rFonts w:ascii="Times New Roman" w:eastAsia="Times New Roman" w:hAnsi="Times New Roman" w:cs="Times New Roman"/>
          <w:sz w:val="24"/>
          <w:szCs w:val="24"/>
        </w:rPr>
        <w:t>client;</w:t>
      </w:r>
      <w:proofErr w:type="gramEnd"/>
      <w:r w:rsidRPr="003E1C3F">
        <w:rPr>
          <w:rFonts w:ascii="Times New Roman" w:eastAsia="Times New Roman" w:hAnsi="Times New Roman" w:cs="Times New Roman"/>
          <w:sz w:val="24"/>
          <w:szCs w:val="24"/>
        </w:rPr>
        <w:t xml:space="preserve"> in this case Postman.</w:t>
      </w:r>
    </w:p>
    <w:p w14:paraId="4351A9F9" w14:textId="77777777" w:rsidR="003E1C3F" w:rsidRPr="003E1C3F" w:rsidRDefault="003E1C3F" w:rsidP="003E1C3F">
      <w:p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The Postman collection of relevant REST API calls is provided to each participant.</w:t>
      </w:r>
    </w:p>
    <w:p w14:paraId="2EF27BAB" w14:textId="77777777" w:rsidR="003E1C3F" w:rsidRPr="003E1C3F" w:rsidRDefault="003E1C3F" w:rsidP="003E1C3F">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line="240" w:lineRule="auto"/>
        <w:rPr>
          <w:rFonts w:ascii="Courier New" w:eastAsia="Times New Roman" w:hAnsi="Courier New" w:cs="Courier New"/>
          <w:sz w:val="24"/>
          <w:szCs w:val="24"/>
        </w:rPr>
      </w:pPr>
      <w:r w:rsidRPr="003E1C3F">
        <w:rPr>
          <w:rFonts w:ascii="Courier New" w:eastAsia="Times New Roman" w:hAnsi="Courier New" w:cs="Courier New"/>
          <w:sz w:val="20"/>
          <w:szCs w:val="20"/>
        </w:rPr>
        <w:t>This use case will demonstrate using a common utility, Postman, for connecting to Identity Cloud Service via the out-of-the-box REST API.</w:t>
      </w:r>
    </w:p>
    <w:p w14:paraId="277F0A2B" w14:textId="77777777" w:rsidR="003E1C3F" w:rsidRPr="003E1C3F" w:rsidRDefault="003E1C3F" w:rsidP="003E1C3F">
      <w:pPr>
        <w:spacing w:after="150" w:line="300" w:lineRule="atLeast"/>
        <w:outlineLvl w:val="2"/>
        <w:rPr>
          <w:rFonts w:ascii="Times New Roman" w:eastAsia="Times New Roman" w:hAnsi="Times New Roman" w:cs="Times New Roman"/>
          <w:b/>
          <w:bCs/>
          <w:sz w:val="27"/>
          <w:szCs w:val="27"/>
        </w:rPr>
      </w:pPr>
      <w:r w:rsidRPr="003E1C3F">
        <w:rPr>
          <w:rFonts w:ascii="Times New Roman" w:eastAsia="Times New Roman" w:hAnsi="Times New Roman" w:cs="Times New Roman"/>
          <w:b/>
          <w:bCs/>
          <w:sz w:val="27"/>
          <w:szCs w:val="27"/>
        </w:rPr>
        <w:t>Register a client POSTMAN application in IDCS</w:t>
      </w:r>
    </w:p>
    <w:p w14:paraId="4FB5CC31" w14:textId="77777777" w:rsidR="003E1C3F" w:rsidRPr="003E1C3F" w:rsidRDefault="003E1C3F" w:rsidP="003E1C3F">
      <w:pPr>
        <w:numPr>
          <w:ilvl w:val="0"/>
          <w:numId w:val="8"/>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Login to your IDCS Admin Console as an administrator:</w:t>
      </w:r>
    </w:p>
    <w:p w14:paraId="0C6752F7" w14:textId="77777777" w:rsidR="003E1C3F" w:rsidRPr="003E1C3F" w:rsidRDefault="003E1C3F" w:rsidP="003E1C3F">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line="240" w:lineRule="auto"/>
        <w:ind w:left="720"/>
        <w:rPr>
          <w:rFonts w:ascii="Courier New" w:eastAsia="Times New Roman" w:hAnsi="Courier New" w:cs="Courier New"/>
          <w:sz w:val="24"/>
          <w:szCs w:val="24"/>
        </w:rPr>
      </w:pPr>
      <w:r w:rsidRPr="003E1C3F">
        <w:rPr>
          <w:rFonts w:ascii="Courier New" w:eastAsia="Times New Roman" w:hAnsi="Courier New" w:cs="Courier New"/>
          <w:sz w:val="20"/>
          <w:szCs w:val="20"/>
        </w:rPr>
        <w:t>https://&lt;your tenant&gt;/</w:t>
      </w:r>
      <w:proofErr w:type="spellStart"/>
      <w:r w:rsidRPr="003E1C3F">
        <w:rPr>
          <w:rFonts w:ascii="Courier New" w:eastAsia="Times New Roman" w:hAnsi="Courier New" w:cs="Courier New"/>
          <w:sz w:val="20"/>
          <w:szCs w:val="20"/>
        </w:rPr>
        <w:t>ui</w:t>
      </w:r>
      <w:proofErr w:type="spellEnd"/>
      <w:r w:rsidRPr="003E1C3F">
        <w:rPr>
          <w:rFonts w:ascii="Courier New" w:eastAsia="Times New Roman" w:hAnsi="Courier New" w:cs="Courier New"/>
          <w:sz w:val="20"/>
          <w:szCs w:val="20"/>
        </w:rPr>
        <w:t>/v1/</w:t>
      </w:r>
      <w:proofErr w:type="spellStart"/>
      <w:r w:rsidRPr="003E1C3F">
        <w:rPr>
          <w:rFonts w:ascii="Courier New" w:eastAsia="Times New Roman" w:hAnsi="Courier New" w:cs="Courier New"/>
          <w:sz w:val="20"/>
          <w:szCs w:val="20"/>
        </w:rPr>
        <w:t>adminconsole</w:t>
      </w:r>
      <w:proofErr w:type="spellEnd"/>
    </w:p>
    <w:p w14:paraId="72E67511" w14:textId="77777777" w:rsidR="003E1C3F" w:rsidRPr="003E1C3F" w:rsidRDefault="003E1C3F" w:rsidP="003E1C3F">
      <w:pPr>
        <w:numPr>
          <w:ilvl w:val="0"/>
          <w:numId w:val="8"/>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Select the </w:t>
      </w:r>
      <w:r w:rsidRPr="003E1C3F">
        <w:rPr>
          <w:rFonts w:ascii="Times New Roman" w:eastAsia="Times New Roman" w:hAnsi="Times New Roman" w:cs="Times New Roman"/>
          <w:i/>
          <w:iCs/>
          <w:color w:val="C74634"/>
          <w:sz w:val="24"/>
          <w:szCs w:val="24"/>
        </w:rPr>
        <w:t>Applications</w:t>
      </w:r>
      <w:r w:rsidRPr="003E1C3F">
        <w:rPr>
          <w:rFonts w:ascii="Times New Roman" w:eastAsia="Times New Roman" w:hAnsi="Times New Roman" w:cs="Times New Roman"/>
          <w:sz w:val="24"/>
          <w:szCs w:val="24"/>
        </w:rPr>
        <w:t xml:space="preserve"> tab from the IDCS dashboard presented after </w:t>
      </w:r>
      <w:proofErr w:type="gramStart"/>
      <w:r w:rsidRPr="003E1C3F">
        <w:rPr>
          <w:rFonts w:ascii="Times New Roman" w:eastAsia="Times New Roman" w:hAnsi="Times New Roman" w:cs="Times New Roman"/>
          <w:sz w:val="24"/>
          <w:szCs w:val="24"/>
        </w:rPr>
        <w:t>log</w:t>
      </w:r>
      <w:proofErr w:type="gramEnd"/>
      <w:r w:rsidRPr="003E1C3F">
        <w:rPr>
          <w:rFonts w:ascii="Times New Roman" w:eastAsia="Times New Roman" w:hAnsi="Times New Roman" w:cs="Times New Roman"/>
          <w:sz w:val="24"/>
          <w:szCs w:val="24"/>
        </w:rPr>
        <w:t xml:space="preserve"> in</w:t>
      </w:r>
    </w:p>
    <w:p w14:paraId="0E25F4E1" w14:textId="017C0327"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lastRenderedPageBreak/>
        <w:drawing>
          <wp:inline distT="0" distB="0" distL="0" distR="0" wp14:anchorId="4DD2CAFE" wp14:editId="1D026F7E">
            <wp:extent cx="5943600" cy="4829175"/>
            <wp:effectExtent l="0" t="0" r="0" b="9525"/>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829175"/>
                    </a:xfrm>
                    <a:prstGeom prst="rect">
                      <a:avLst/>
                    </a:prstGeom>
                    <a:noFill/>
                    <a:ln>
                      <a:noFill/>
                    </a:ln>
                  </pic:spPr>
                </pic:pic>
              </a:graphicData>
            </a:graphic>
          </wp:inline>
        </w:drawing>
      </w:r>
    </w:p>
    <w:p w14:paraId="61301E33" w14:textId="77777777" w:rsidR="003E1C3F" w:rsidRPr="003E1C3F" w:rsidRDefault="003E1C3F" w:rsidP="003E1C3F">
      <w:pPr>
        <w:numPr>
          <w:ilvl w:val="0"/>
          <w:numId w:val="8"/>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Click the </w:t>
      </w:r>
      <w:r w:rsidRPr="003E1C3F">
        <w:rPr>
          <w:rFonts w:ascii="Times New Roman" w:eastAsia="Times New Roman" w:hAnsi="Times New Roman" w:cs="Times New Roman"/>
          <w:i/>
          <w:iCs/>
          <w:color w:val="C74634"/>
          <w:sz w:val="24"/>
          <w:szCs w:val="24"/>
        </w:rPr>
        <w:t>Add</w:t>
      </w:r>
      <w:r w:rsidRPr="003E1C3F">
        <w:rPr>
          <w:rFonts w:ascii="Times New Roman" w:eastAsia="Times New Roman" w:hAnsi="Times New Roman" w:cs="Times New Roman"/>
          <w:sz w:val="24"/>
          <w:szCs w:val="24"/>
        </w:rPr>
        <w:t xml:space="preserve"> button to create a new application for Postman use. </w:t>
      </w:r>
      <w:proofErr w:type="gramStart"/>
      <w:r w:rsidRPr="003E1C3F">
        <w:rPr>
          <w:rFonts w:ascii="Times New Roman" w:eastAsia="Times New Roman" w:hAnsi="Times New Roman" w:cs="Times New Roman"/>
          <w:sz w:val="24"/>
          <w:szCs w:val="24"/>
        </w:rPr>
        <w:t>In order for</w:t>
      </w:r>
      <w:proofErr w:type="gramEnd"/>
      <w:r w:rsidRPr="003E1C3F">
        <w:rPr>
          <w:rFonts w:ascii="Times New Roman" w:eastAsia="Times New Roman" w:hAnsi="Times New Roman" w:cs="Times New Roman"/>
          <w:sz w:val="24"/>
          <w:szCs w:val="24"/>
        </w:rPr>
        <w:t xml:space="preserve"> Postman to be able to call IDCS REST APIs, it first requires having a CLIENT</w:t>
      </w:r>
      <w:r w:rsidRPr="003E1C3F">
        <w:rPr>
          <w:rFonts w:ascii="Times New Roman" w:eastAsia="Times New Roman" w:hAnsi="Times New Roman" w:cs="Times New Roman"/>
          <w:i/>
          <w:iCs/>
          <w:color w:val="C74634"/>
          <w:sz w:val="24"/>
          <w:szCs w:val="24"/>
        </w:rPr>
        <w:t>ID and CLIENT</w:t>
      </w:r>
      <w:r w:rsidRPr="003E1C3F">
        <w:rPr>
          <w:rFonts w:ascii="Times New Roman" w:eastAsia="Times New Roman" w:hAnsi="Times New Roman" w:cs="Times New Roman"/>
          <w:sz w:val="24"/>
          <w:szCs w:val="24"/>
        </w:rPr>
        <w:t>SECRET that authorize Postman to do so. This can be achieved by creating a Confidential Application type into IDCS with specific authorization grant types as you will see into the following steps.</w:t>
      </w:r>
    </w:p>
    <w:p w14:paraId="0E0368CA" w14:textId="3325B6EE"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lastRenderedPageBreak/>
        <w:drawing>
          <wp:inline distT="0" distB="0" distL="0" distR="0" wp14:anchorId="2AC245AC" wp14:editId="321D8FE3">
            <wp:extent cx="5943600" cy="2482215"/>
            <wp:effectExtent l="0" t="0" r="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82215"/>
                    </a:xfrm>
                    <a:prstGeom prst="rect">
                      <a:avLst/>
                    </a:prstGeom>
                    <a:noFill/>
                    <a:ln>
                      <a:noFill/>
                    </a:ln>
                  </pic:spPr>
                </pic:pic>
              </a:graphicData>
            </a:graphic>
          </wp:inline>
        </w:drawing>
      </w:r>
    </w:p>
    <w:p w14:paraId="33D7D431" w14:textId="77777777" w:rsidR="003E1C3F" w:rsidRPr="003E1C3F" w:rsidRDefault="003E1C3F" w:rsidP="003E1C3F">
      <w:pPr>
        <w:numPr>
          <w:ilvl w:val="0"/>
          <w:numId w:val="8"/>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Select </w:t>
      </w:r>
      <w:r w:rsidRPr="003E1C3F">
        <w:rPr>
          <w:rFonts w:ascii="Times New Roman" w:eastAsia="Times New Roman" w:hAnsi="Times New Roman" w:cs="Times New Roman"/>
          <w:i/>
          <w:iCs/>
          <w:color w:val="C74634"/>
          <w:sz w:val="24"/>
          <w:szCs w:val="24"/>
        </w:rPr>
        <w:t>Confidential Application</w:t>
      </w:r>
      <w:r w:rsidRPr="003E1C3F">
        <w:rPr>
          <w:rFonts w:ascii="Times New Roman" w:eastAsia="Times New Roman" w:hAnsi="Times New Roman" w:cs="Times New Roman"/>
          <w:sz w:val="24"/>
          <w:szCs w:val="24"/>
        </w:rPr>
        <w:t> from the pop-up menu of application types</w:t>
      </w:r>
    </w:p>
    <w:p w14:paraId="79F42839" w14:textId="287D87BF"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drawing>
          <wp:inline distT="0" distB="0" distL="0" distR="0" wp14:anchorId="79F79153" wp14:editId="27955F80">
            <wp:extent cx="5943600" cy="2523490"/>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26B81D67" w14:textId="77777777" w:rsidR="003E1C3F" w:rsidRPr="003E1C3F" w:rsidRDefault="003E1C3F" w:rsidP="003E1C3F">
      <w:pPr>
        <w:numPr>
          <w:ilvl w:val="0"/>
          <w:numId w:val="8"/>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Set the </w:t>
      </w:r>
      <w:r w:rsidRPr="003E1C3F">
        <w:rPr>
          <w:rFonts w:ascii="Times New Roman" w:eastAsia="Times New Roman" w:hAnsi="Times New Roman" w:cs="Times New Roman"/>
          <w:i/>
          <w:iCs/>
          <w:color w:val="C74634"/>
          <w:sz w:val="24"/>
          <w:szCs w:val="24"/>
        </w:rPr>
        <w:t>Name</w:t>
      </w:r>
      <w:r w:rsidRPr="003E1C3F">
        <w:rPr>
          <w:rFonts w:ascii="Times New Roman" w:eastAsia="Times New Roman" w:hAnsi="Times New Roman" w:cs="Times New Roman"/>
          <w:sz w:val="24"/>
          <w:szCs w:val="24"/>
        </w:rPr>
        <w:t> to "Postman-&lt;&gt;"" then click </w:t>
      </w:r>
      <w:r w:rsidRPr="003E1C3F">
        <w:rPr>
          <w:rFonts w:ascii="Times New Roman" w:eastAsia="Times New Roman" w:hAnsi="Times New Roman" w:cs="Times New Roman"/>
          <w:i/>
          <w:iCs/>
          <w:color w:val="C74634"/>
          <w:sz w:val="24"/>
          <w:szCs w:val="24"/>
        </w:rPr>
        <w:t>Next</w:t>
      </w:r>
    </w:p>
    <w:p w14:paraId="004CB44A" w14:textId="09F17777"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lastRenderedPageBreak/>
        <w:drawing>
          <wp:inline distT="0" distB="0" distL="0" distR="0" wp14:anchorId="298F260C" wp14:editId="6DB9BF6C">
            <wp:extent cx="5943600" cy="3440430"/>
            <wp:effectExtent l="0" t="0" r="0" b="762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40430"/>
                    </a:xfrm>
                    <a:prstGeom prst="rect">
                      <a:avLst/>
                    </a:prstGeom>
                    <a:noFill/>
                    <a:ln>
                      <a:noFill/>
                    </a:ln>
                  </pic:spPr>
                </pic:pic>
              </a:graphicData>
            </a:graphic>
          </wp:inline>
        </w:drawing>
      </w:r>
    </w:p>
    <w:p w14:paraId="19AD3362" w14:textId="77777777" w:rsidR="003E1C3F" w:rsidRPr="003E1C3F" w:rsidRDefault="003E1C3F" w:rsidP="003E1C3F">
      <w:pPr>
        <w:numPr>
          <w:ilvl w:val="0"/>
          <w:numId w:val="8"/>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Click </w:t>
      </w:r>
      <w:r w:rsidRPr="003E1C3F">
        <w:rPr>
          <w:rFonts w:ascii="Times New Roman" w:eastAsia="Times New Roman" w:hAnsi="Times New Roman" w:cs="Times New Roman"/>
          <w:i/>
          <w:iCs/>
          <w:color w:val="C74634"/>
          <w:sz w:val="24"/>
          <w:szCs w:val="24"/>
        </w:rPr>
        <w:t>Configure this application as a client now</w:t>
      </w:r>
      <w:r w:rsidRPr="003E1C3F">
        <w:rPr>
          <w:rFonts w:ascii="Times New Roman" w:eastAsia="Times New Roman" w:hAnsi="Times New Roman" w:cs="Times New Roman"/>
          <w:sz w:val="24"/>
          <w:szCs w:val="24"/>
        </w:rPr>
        <w:t> </w:t>
      </w:r>
      <w:proofErr w:type="gramStart"/>
      <w:r w:rsidRPr="003E1C3F">
        <w:rPr>
          <w:rFonts w:ascii="Times New Roman" w:eastAsia="Times New Roman" w:hAnsi="Times New Roman" w:cs="Times New Roman"/>
          <w:sz w:val="24"/>
          <w:szCs w:val="24"/>
        </w:rPr>
        <w:t>in order to</w:t>
      </w:r>
      <w:proofErr w:type="gramEnd"/>
      <w:r w:rsidRPr="003E1C3F">
        <w:rPr>
          <w:rFonts w:ascii="Times New Roman" w:eastAsia="Times New Roman" w:hAnsi="Times New Roman" w:cs="Times New Roman"/>
          <w:sz w:val="24"/>
          <w:szCs w:val="24"/>
        </w:rPr>
        <w:t xml:space="preserve"> provide the authorization grant types and the API role.</w:t>
      </w:r>
    </w:p>
    <w:p w14:paraId="2498E86F" w14:textId="31073DE4"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drawing>
          <wp:inline distT="0" distB="0" distL="0" distR="0" wp14:anchorId="73B36ECD" wp14:editId="46CC91EE">
            <wp:extent cx="5943600" cy="2961640"/>
            <wp:effectExtent l="0" t="0" r="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1919A427" w14:textId="77777777" w:rsidR="003E1C3F" w:rsidRPr="003E1C3F" w:rsidRDefault="003E1C3F" w:rsidP="003E1C3F">
      <w:pPr>
        <w:numPr>
          <w:ilvl w:val="0"/>
          <w:numId w:val="8"/>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Select all the </w:t>
      </w:r>
      <w:r w:rsidRPr="003E1C3F">
        <w:rPr>
          <w:rFonts w:ascii="Times New Roman" w:eastAsia="Times New Roman" w:hAnsi="Times New Roman" w:cs="Times New Roman"/>
          <w:i/>
          <w:iCs/>
          <w:color w:val="C74634"/>
          <w:sz w:val="24"/>
          <w:szCs w:val="24"/>
        </w:rPr>
        <w:t>Allowed Grant Types</w:t>
      </w:r>
      <w:r w:rsidRPr="003E1C3F">
        <w:rPr>
          <w:rFonts w:ascii="Times New Roman" w:eastAsia="Times New Roman" w:hAnsi="Times New Roman" w:cs="Times New Roman"/>
          <w:sz w:val="24"/>
          <w:szCs w:val="24"/>
        </w:rPr>
        <w:t> checkboxes and set </w:t>
      </w:r>
      <w:r w:rsidRPr="003E1C3F">
        <w:rPr>
          <w:rFonts w:ascii="Times New Roman" w:eastAsia="Times New Roman" w:hAnsi="Times New Roman" w:cs="Times New Roman"/>
          <w:i/>
          <w:iCs/>
          <w:color w:val="C74634"/>
          <w:sz w:val="24"/>
          <w:szCs w:val="24"/>
        </w:rPr>
        <w:t>Redirect URL</w:t>
      </w:r>
      <w:r w:rsidRPr="003E1C3F">
        <w:rPr>
          <w:rFonts w:ascii="Times New Roman" w:eastAsia="Times New Roman" w:hAnsi="Times New Roman" w:cs="Times New Roman"/>
          <w:sz w:val="24"/>
          <w:szCs w:val="24"/>
        </w:rPr>
        <w:t> to https://localhost. Go to </w:t>
      </w:r>
      <w:r w:rsidRPr="003E1C3F">
        <w:rPr>
          <w:rFonts w:ascii="Times New Roman" w:eastAsia="Times New Roman" w:hAnsi="Times New Roman" w:cs="Times New Roman"/>
          <w:i/>
          <w:iCs/>
          <w:color w:val="C74634"/>
          <w:sz w:val="24"/>
          <w:szCs w:val="24"/>
        </w:rPr>
        <w:t>Grant the client access to Identity Cloud Service Admin APIs</w:t>
      </w:r>
      <w:r w:rsidRPr="003E1C3F">
        <w:rPr>
          <w:rFonts w:ascii="Times New Roman" w:eastAsia="Times New Roman" w:hAnsi="Times New Roman" w:cs="Times New Roman"/>
          <w:sz w:val="24"/>
          <w:szCs w:val="24"/>
        </w:rPr>
        <w:t> section (bottom of the page) and add the following API role </w:t>
      </w:r>
      <w:r w:rsidRPr="003E1C3F">
        <w:rPr>
          <w:rFonts w:ascii="Times New Roman" w:eastAsia="Times New Roman" w:hAnsi="Times New Roman" w:cs="Times New Roman"/>
          <w:i/>
          <w:iCs/>
          <w:color w:val="C74634"/>
          <w:sz w:val="24"/>
          <w:szCs w:val="24"/>
        </w:rPr>
        <w:t>Identity Domain Administrator</w:t>
      </w:r>
      <w:r w:rsidRPr="003E1C3F">
        <w:rPr>
          <w:rFonts w:ascii="Times New Roman" w:eastAsia="Times New Roman" w:hAnsi="Times New Roman" w:cs="Times New Roman"/>
          <w:sz w:val="24"/>
          <w:szCs w:val="24"/>
        </w:rPr>
        <w:t>. This way you are basically granting access for this IDCS app to the full set of IDCS APIs. Then, click </w:t>
      </w:r>
      <w:r w:rsidRPr="003E1C3F">
        <w:rPr>
          <w:rFonts w:ascii="Times New Roman" w:eastAsia="Times New Roman" w:hAnsi="Times New Roman" w:cs="Times New Roman"/>
          <w:i/>
          <w:iCs/>
          <w:color w:val="C74634"/>
          <w:sz w:val="24"/>
          <w:szCs w:val="24"/>
        </w:rPr>
        <w:t>Next</w:t>
      </w:r>
      <w:r w:rsidRPr="003E1C3F">
        <w:rPr>
          <w:rFonts w:ascii="Times New Roman" w:eastAsia="Times New Roman" w:hAnsi="Times New Roman" w:cs="Times New Roman"/>
          <w:sz w:val="24"/>
          <w:szCs w:val="24"/>
        </w:rPr>
        <w:t>.</w:t>
      </w:r>
    </w:p>
    <w:p w14:paraId="07BB3035" w14:textId="0C2E52C6"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lastRenderedPageBreak/>
        <w:drawing>
          <wp:inline distT="0" distB="0" distL="0" distR="0" wp14:anchorId="45AEA383" wp14:editId="5D11BA8B">
            <wp:extent cx="5943600" cy="1557020"/>
            <wp:effectExtent l="0" t="0" r="0" b="508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57020"/>
                    </a:xfrm>
                    <a:prstGeom prst="rect">
                      <a:avLst/>
                    </a:prstGeom>
                    <a:noFill/>
                    <a:ln>
                      <a:noFill/>
                    </a:ln>
                  </pic:spPr>
                </pic:pic>
              </a:graphicData>
            </a:graphic>
          </wp:inline>
        </w:drawing>
      </w:r>
    </w:p>
    <w:p w14:paraId="33351209" w14:textId="77777777" w:rsidR="003E1C3F" w:rsidRPr="003E1C3F" w:rsidRDefault="003E1C3F" w:rsidP="003E1C3F">
      <w:pPr>
        <w:numPr>
          <w:ilvl w:val="0"/>
          <w:numId w:val="8"/>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Make no changes in </w:t>
      </w:r>
      <w:r w:rsidRPr="003E1C3F">
        <w:rPr>
          <w:rFonts w:ascii="Times New Roman" w:eastAsia="Times New Roman" w:hAnsi="Times New Roman" w:cs="Times New Roman"/>
          <w:i/>
          <w:iCs/>
          <w:color w:val="C74634"/>
          <w:sz w:val="24"/>
          <w:szCs w:val="24"/>
        </w:rPr>
        <w:t>Resources</w:t>
      </w:r>
      <w:r w:rsidRPr="003E1C3F">
        <w:rPr>
          <w:rFonts w:ascii="Times New Roman" w:eastAsia="Times New Roman" w:hAnsi="Times New Roman" w:cs="Times New Roman"/>
          <w:sz w:val="24"/>
          <w:szCs w:val="24"/>
        </w:rPr>
        <w:t> and click </w:t>
      </w:r>
      <w:r w:rsidRPr="003E1C3F">
        <w:rPr>
          <w:rFonts w:ascii="Times New Roman" w:eastAsia="Times New Roman" w:hAnsi="Times New Roman" w:cs="Times New Roman"/>
          <w:i/>
          <w:iCs/>
          <w:color w:val="C74634"/>
          <w:sz w:val="24"/>
          <w:szCs w:val="24"/>
        </w:rPr>
        <w:t>Next</w:t>
      </w:r>
    </w:p>
    <w:p w14:paraId="1601A044" w14:textId="57434730"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drawing>
          <wp:inline distT="0" distB="0" distL="0" distR="0" wp14:anchorId="57C3A7F0" wp14:editId="2E74F0B6">
            <wp:extent cx="5943600" cy="2830195"/>
            <wp:effectExtent l="0" t="0" r="0" b="8255"/>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30195"/>
                    </a:xfrm>
                    <a:prstGeom prst="rect">
                      <a:avLst/>
                    </a:prstGeom>
                    <a:noFill/>
                    <a:ln>
                      <a:noFill/>
                    </a:ln>
                  </pic:spPr>
                </pic:pic>
              </a:graphicData>
            </a:graphic>
          </wp:inline>
        </w:drawing>
      </w:r>
    </w:p>
    <w:p w14:paraId="576DFEA2" w14:textId="77777777" w:rsidR="003E1C3F" w:rsidRPr="003E1C3F" w:rsidRDefault="003E1C3F" w:rsidP="003E1C3F">
      <w:pPr>
        <w:numPr>
          <w:ilvl w:val="0"/>
          <w:numId w:val="8"/>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Make no changes in </w:t>
      </w:r>
      <w:r w:rsidRPr="003E1C3F">
        <w:rPr>
          <w:rFonts w:ascii="Times New Roman" w:eastAsia="Times New Roman" w:hAnsi="Times New Roman" w:cs="Times New Roman"/>
          <w:i/>
          <w:iCs/>
          <w:color w:val="C74634"/>
          <w:sz w:val="24"/>
          <w:szCs w:val="24"/>
        </w:rPr>
        <w:t>Web Tier Policy</w:t>
      </w:r>
      <w:r w:rsidRPr="003E1C3F">
        <w:rPr>
          <w:rFonts w:ascii="Times New Roman" w:eastAsia="Times New Roman" w:hAnsi="Times New Roman" w:cs="Times New Roman"/>
          <w:sz w:val="24"/>
          <w:szCs w:val="24"/>
        </w:rPr>
        <w:t> and click </w:t>
      </w:r>
      <w:r w:rsidRPr="003E1C3F">
        <w:rPr>
          <w:rFonts w:ascii="Times New Roman" w:eastAsia="Times New Roman" w:hAnsi="Times New Roman" w:cs="Times New Roman"/>
          <w:i/>
          <w:iCs/>
          <w:color w:val="C74634"/>
          <w:sz w:val="24"/>
          <w:szCs w:val="24"/>
        </w:rPr>
        <w:t>Next</w:t>
      </w:r>
      <w:r w:rsidRPr="003E1C3F">
        <w:rPr>
          <w:rFonts w:ascii="Times New Roman" w:eastAsia="Times New Roman" w:hAnsi="Times New Roman" w:cs="Times New Roman"/>
          <w:sz w:val="24"/>
          <w:szCs w:val="24"/>
        </w:rPr>
        <w:t>.</w:t>
      </w:r>
    </w:p>
    <w:p w14:paraId="31CE73F4" w14:textId="42AD665B"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drawing>
          <wp:inline distT="0" distB="0" distL="0" distR="0" wp14:anchorId="080E89BE" wp14:editId="0891210B">
            <wp:extent cx="5943600" cy="2027555"/>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27555"/>
                    </a:xfrm>
                    <a:prstGeom prst="rect">
                      <a:avLst/>
                    </a:prstGeom>
                    <a:noFill/>
                    <a:ln>
                      <a:noFill/>
                    </a:ln>
                  </pic:spPr>
                </pic:pic>
              </a:graphicData>
            </a:graphic>
          </wp:inline>
        </w:drawing>
      </w:r>
    </w:p>
    <w:p w14:paraId="58432F15" w14:textId="77777777" w:rsidR="003E1C3F" w:rsidRPr="003E1C3F" w:rsidRDefault="003E1C3F" w:rsidP="003E1C3F">
      <w:pPr>
        <w:numPr>
          <w:ilvl w:val="0"/>
          <w:numId w:val="8"/>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For finalizing the IDCS app that grants API roles to Postman via Auth2.0 standard click </w:t>
      </w:r>
      <w:r w:rsidRPr="003E1C3F">
        <w:rPr>
          <w:rFonts w:ascii="Times New Roman" w:eastAsia="Times New Roman" w:hAnsi="Times New Roman" w:cs="Times New Roman"/>
          <w:i/>
          <w:iCs/>
          <w:color w:val="C74634"/>
          <w:sz w:val="24"/>
          <w:szCs w:val="24"/>
        </w:rPr>
        <w:t>Finish</w:t>
      </w:r>
      <w:r w:rsidRPr="003E1C3F">
        <w:rPr>
          <w:rFonts w:ascii="Times New Roman" w:eastAsia="Times New Roman" w:hAnsi="Times New Roman" w:cs="Times New Roman"/>
          <w:sz w:val="24"/>
          <w:szCs w:val="24"/>
        </w:rPr>
        <w:t>.</w:t>
      </w:r>
    </w:p>
    <w:p w14:paraId="2472117F" w14:textId="521B4B54"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lastRenderedPageBreak/>
        <w:drawing>
          <wp:inline distT="0" distB="0" distL="0" distR="0" wp14:anchorId="30C6F28D" wp14:editId="1A3A855F">
            <wp:extent cx="5943600" cy="1805940"/>
            <wp:effectExtent l="0" t="0" r="0" b="381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05940"/>
                    </a:xfrm>
                    <a:prstGeom prst="rect">
                      <a:avLst/>
                    </a:prstGeom>
                    <a:noFill/>
                    <a:ln>
                      <a:noFill/>
                    </a:ln>
                  </pic:spPr>
                </pic:pic>
              </a:graphicData>
            </a:graphic>
          </wp:inline>
        </w:drawing>
      </w:r>
    </w:p>
    <w:p w14:paraId="4715F8F2" w14:textId="77777777" w:rsidR="003E1C3F" w:rsidRPr="003E1C3F" w:rsidRDefault="003E1C3F" w:rsidP="003E1C3F">
      <w:pPr>
        <w:numPr>
          <w:ilvl w:val="0"/>
          <w:numId w:val="8"/>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Once the application is created, note down the </w:t>
      </w:r>
      <w:r w:rsidRPr="003E1C3F">
        <w:rPr>
          <w:rFonts w:ascii="Times New Roman" w:eastAsia="Times New Roman" w:hAnsi="Times New Roman" w:cs="Times New Roman"/>
          <w:i/>
          <w:iCs/>
          <w:color w:val="C74634"/>
          <w:sz w:val="24"/>
          <w:szCs w:val="24"/>
        </w:rPr>
        <w:t>Client ID</w:t>
      </w:r>
      <w:r w:rsidRPr="003E1C3F">
        <w:rPr>
          <w:rFonts w:ascii="Times New Roman" w:eastAsia="Times New Roman" w:hAnsi="Times New Roman" w:cs="Times New Roman"/>
          <w:sz w:val="24"/>
          <w:szCs w:val="24"/>
        </w:rPr>
        <w:t> and the </w:t>
      </w:r>
      <w:r w:rsidRPr="003E1C3F">
        <w:rPr>
          <w:rFonts w:ascii="Times New Roman" w:eastAsia="Times New Roman" w:hAnsi="Times New Roman" w:cs="Times New Roman"/>
          <w:i/>
          <w:iCs/>
          <w:color w:val="C74634"/>
          <w:sz w:val="24"/>
          <w:szCs w:val="24"/>
        </w:rPr>
        <w:t>Client Secret</w:t>
      </w:r>
      <w:r w:rsidRPr="003E1C3F">
        <w:rPr>
          <w:rFonts w:ascii="Times New Roman" w:eastAsia="Times New Roman" w:hAnsi="Times New Roman" w:cs="Times New Roman"/>
          <w:sz w:val="24"/>
          <w:szCs w:val="24"/>
        </w:rPr>
        <w:t> then click </w:t>
      </w:r>
      <w:r w:rsidRPr="003E1C3F">
        <w:rPr>
          <w:rFonts w:ascii="Times New Roman" w:eastAsia="Times New Roman" w:hAnsi="Times New Roman" w:cs="Times New Roman"/>
          <w:i/>
          <w:iCs/>
          <w:color w:val="C74634"/>
          <w:sz w:val="24"/>
          <w:szCs w:val="24"/>
        </w:rPr>
        <w:t>Close</w:t>
      </w:r>
      <w:r w:rsidRPr="003E1C3F">
        <w:rPr>
          <w:rFonts w:ascii="Times New Roman" w:eastAsia="Times New Roman" w:hAnsi="Times New Roman" w:cs="Times New Roman"/>
          <w:sz w:val="24"/>
          <w:szCs w:val="24"/>
        </w:rPr>
        <w:t>. These will be used by Postman desktop application to call IDCS APIs using the Auth2.0 standard protocol.</w:t>
      </w:r>
    </w:p>
    <w:p w14:paraId="30FC4484" w14:textId="7500A7CA"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drawing>
          <wp:inline distT="0" distB="0" distL="0" distR="0" wp14:anchorId="5B53CB5C" wp14:editId="452D46C4">
            <wp:extent cx="5943600" cy="1491615"/>
            <wp:effectExtent l="0" t="0" r="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91615"/>
                    </a:xfrm>
                    <a:prstGeom prst="rect">
                      <a:avLst/>
                    </a:prstGeom>
                    <a:noFill/>
                    <a:ln>
                      <a:noFill/>
                    </a:ln>
                  </pic:spPr>
                </pic:pic>
              </a:graphicData>
            </a:graphic>
          </wp:inline>
        </w:drawing>
      </w:r>
    </w:p>
    <w:p w14:paraId="58DD454F" w14:textId="77777777" w:rsidR="003E1C3F" w:rsidRPr="003E1C3F" w:rsidRDefault="003E1C3F" w:rsidP="003E1C3F">
      <w:pPr>
        <w:numPr>
          <w:ilvl w:val="0"/>
          <w:numId w:val="8"/>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Click the </w:t>
      </w:r>
      <w:r w:rsidRPr="003E1C3F">
        <w:rPr>
          <w:rFonts w:ascii="Times New Roman" w:eastAsia="Times New Roman" w:hAnsi="Times New Roman" w:cs="Times New Roman"/>
          <w:i/>
          <w:iCs/>
          <w:color w:val="C74634"/>
          <w:sz w:val="24"/>
          <w:szCs w:val="24"/>
        </w:rPr>
        <w:t>Activate</w:t>
      </w:r>
      <w:r w:rsidRPr="003E1C3F">
        <w:rPr>
          <w:rFonts w:ascii="Times New Roman" w:eastAsia="Times New Roman" w:hAnsi="Times New Roman" w:cs="Times New Roman"/>
          <w:sz w:val="24"/>
          <w:szCs w:val="24"/>
        </w:rPr>
        <w:t> button.</w:t>
      </w:r>
    </w:p>
    <w:p w14:paraId="3BB8BADF" w14:textId="225384C1"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drawing>
          <wp:inline distT="0" distB="0" distL="0" distR="0" wp14:anchorId="38AD74D8" wp14:editId="36CAEF85">
            <wp:extent cx="5943600" cy="2704465"/>
            <wp:effectExtent l="0" t="0" r="0" b="635"/>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04465"/>
                    </a:xfrm>
                    <a:prstGeom prst="rect">
                      <a:avLst/>
                    </a:prstGeom>
                    <a:noFill/>
                    <a:ln>
                      <a:noFill/>
                    </a:ln>
                  </pic:spPr>
                </pic:pic>
              </a:graphicData>
            </a:graphic>
          </wp:inline>
        </w:drawing>
      </w:r>
    </w:p>
    <w:p w14:paraId="38E5C851" w14:textId="77777777" w:rsidR="003E1C3F" w:rsidRPr="003E1C3F" w:rsidRDefault="003E1C3F" w:rsidP="003E1C3F">
      <w:pPr>
        <w:numPr>
          <w:ilvl w:val="0"/>
          <w:numId w:val="8"/>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Confirm the application activation</w:t>
      </w:r>
    </w:p>
    <w:p w14:paraId="624293F4" w14:textId="38D37D1E"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lastRenderedPageBreak/>
        <w:drawing>
          <wp:inline distT="0" distB="0" distL="0" distR="0" wp14:anchorId="716855F0" wp14:editId="51FED8E4">
            <wp:extent cx="5943600" cy="2508250"/>
            <wp:effectExtent l="0" t="0" r="0" b="635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08250"/>
                    </a:xfrm>
                    <a:prstGeom prst="rect">
                      <a:avLst/>
                    </a:prstGeom>
                    <a:noFill/>
                    <a:ln>
                      <a:noFill/>
                    </a:ln>
                  </pic:spPr>
                </pic:pic>
              </a:graphicData>
            </a:graphic>
          </wp:inline>
        </w:drawing>
      </w:r>
    </w:p>
    <w:p w14:paraId="2F32F140" w14:textId="77777777" w:rsidR="003E1C3F" w:rsidRPr="003E1C3F" w:rsidRDefault="003E1C3F" w:rsidP="003E1C3F">
      <w:pPr>
        <w:numPr>
          <w:ilvl w:val="0"/>
          <w:numId w:val="8"/>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The application is now active and ready to use.</w:t>
      </w:r>
    </w:p>
    <w:p w14:paraId="505DF685" w14:textId="3AD1B12B"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drawing>
          <wp:inline distT="0" distB="0" distL="0" distR="0" wp14:anchorId="4AB5BF5D" wp14:editId="4C963DE7">
            <wp:extent cx="4583430" cy="2135505"/>
            <wp:effectExtent l="0" t="0" r="762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3430" cy="2135505"/>
                    </a:xfrm>
                    <a:prstGeom prst="rect">
                      <a:avLst/>
                    </a:prstGeom>
                    <a:noFill/>
                    <a:ln>
                      <a:noFill/>
                    </a:ln>
                  </pic:spPr>
                </pic:pic>
              </a:graphicData>
            </a:graphic>
          </wp:inline>
        </w:drawing>
      </w:r>
    </w:p>
    <w:p w14:paraId="3FC73717" w14:textId="77777777" w:rsidR="003E1C3F" w:rsidRPr="003E1C3F" w:rsidRDefault="003E1C3F" w:rsidP="003E1C3F">
      <w:pPr>
        <w:numPr>
          <w:ilvl w:val="0"/>
          <w:numId w:val="8"/>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Sign out from IDCS</w:t>
      </w:r>
    </w:p>
    <w:p w14:paraId="589940F9" w14:textId="77777777" w:rsidR="003E1C3F" w:rsidRPr="003E1C3F" w:rsidRDefault="003E1C3F" w:rsidP="003E1C3F">
      <w:pPr>
        <w:spacing w:after="150" w:line="300" w:lineRule="atLeast"/>
        <w:outlineLvl w:val="2"/>
        <w:rPr>
          <w:rFonts w:ascii="Times New Roman" w:eastAsia="Times New Roman" w:hAnsi="Times New Roman" w:cs="Times New Roman"/>
          <w:b/>
          <w:bCs/>
          <w:sz w:val="27"/>
          <w:szCs w:val="27"/>
        </w:rPr>
      </w:pPr>
      <w:r w:rsidRPr="003E1C3F">
        <w:rPr>
          <w:rFonts w:ascii="Times New Roman" w:eastAsia="Times New Roman" w:hAnsi="Times New Roman" w:cs="Times New Roman"/>
          <w:b/>
          <w:bCs/>
          <w:sz w:val="27"/>
          <w:szCs w:val="27"/>
        </w:rPr>
        <w:t>Configure Postman</w:t>
      </w:r>
    </w:p>
    <w:p w14:paraId="0A5E8593" w14:textId="77777777" w:rsidR="003E1C3F" w:rsidRPr="003E1C3F" w:rsidRDefault="003E1C3F" w:rsidP="003E1C3F">
      <w:pPr>
        <w:numPr>
          <w:ilvl w:val="0"/>
          <w:numId w:val="9"/>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Open Postman. Ignore all startup messages if any.</w:t>
      </w:r>
    </w:p>
    <w:p w14:paraId="67370834" w14:textId="11B6DB05"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lastRenderedPageBreak/>
        <w:drawing>
          <wp:inline distT="0" distB="0" distL="0" distR="0" wp14:anchorId="397B3145" wp14:editId="26F7F676">
            <wp:extent cx="5943600" cy="2685415"/>
            <wp:effectExtent l="0" t="0" r="0" b="635"/>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85415"/>
                    </a:xfrm>
                    <a:prstGeom prst="rect">
                      <a:avLst/>
                    </a:prstGeom>
                    <a:noFill/>
                    <a:ln>
                      <a:noFill/>
                    </a:ln>
                  </pic:spPr>
                </pic:pic>
              </a:graphicData>
            </a:graphic>
          </wp:inline>
        </w:drawing>
      </w:r>
    </w:p>
    <w:p w14:paraId="4542AEBF" w14:textId="77777777" w:rsidR="003E1C3F" w:rsidRPr="003E1C3F" w:rsidRDefault="003E1C3F" w:rsidP="003E1C3F">
      <w:pPr>
        <w:numPr>
          <w:ilvl w:val="0"/>
          <w:numId w:val="9"/>
        </w:numPr>
        <w:spacing w:after="270" w:line="240" w:lineRule="auto"/>
        <w:rPr>
          <w:rFonts w:ascii="Times New Roman" w:eastAsia="Times New Roman" w:hAnsi="Times New Roman" w:cs="Times New Roman"/>
          <w:sz w:val="24"/>
          <w:szCs w:val="24"/>
        </w:rPr>
      </w:pPr>
      <w:proofErr w:type="gramStart"/>
      <w:r w:rsidRPr="003E1C3F">
        <w:rPr>
          <w:rFonts w:ascii="Times New Roman" w:eastAsia="Times New Roman" w:hAnsi="Times New Roman" w:cs="Times New Roman"/>
          <w:sz w:val="24"/>
          <w:szCs w:val="24"/>
        </w:rPr>
        <w:t>First</w:t>
      </w:r>
      <w:proofErr w:type="gramEnd"/>
      <w:r w:rsidRPr="003E1C3F">
        <w:rPr>
          <w:rFonts w:ascii="Times New Roman" w:eastAsia="Times New Roman" w:hAnsi="Times New Roman" w:cs="Times New Roman"/>
          <w:sz w:val="24"/>
          <w:szCs w:val="24"/>
        </w:rPr>
        <w:t xml:space="preserve"> we need to import IDCS Postman environment variables, global variables and IDCS API collection. Click the </w:t>
      </w:r>
      <w:r w:rsidRPr="003E1C3F">
        <w:rPr>
          <w:rFonts w:ascii="Times New Roman" w:eastAsia="Times New Roman" w:hAnsi="Times New Roman" w:cs="Times New Roman"/>
          <w:i/>
          <w:iCs/>
          <w:color w:val="C74634"/>
          <w:sz w:val="24"/>
          <w:szCs w:val="24"/>
        </w:rPr>
        <w:t>Import</w:t>
      </w:r>
      <w:r w:rsidRPr="003E1C3F">
        <w:rPr>
          <w:rFonts w:ascii="Times New Roman" w:eastAsia="Times New Roman" w:hAnsi="Times New Roman" w:cs="Times New Roman"/>
          <w:sz w:val="24"/>
          <w:szCs w:val="24"/>
        </w:rPr>
        <w:t> button on the left upper corner.</w:t>
      </w:r>
    </w:p>
    <w:p w14:paraId="2A36B8E5" w14:textId="6C435E7B"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drawing>
          <wp:inline distT="0" distB="0" distL="0" distR="0" wp14:anchorId="461DFFC7" wp14:editId="661C71B7">
            <wp:extent cx="5943600" cy="3038475"/>
            <wp:effectExtent l="0" t="0" r="0" b="952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14:paraId="105FE510" w14:textId="77777777" w:rsidR="003E1C3F" w:rsidRPr="003E1C3F" w:rsidRDefault="003E1C3F" w:rsidP="003E1C3F">
      <w:pPr>
        <w:numPr>
          <w:ilvl w:val="0"/>
          <w:numId w:val="9"/>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Select </w:t>
      </w:r>
      <w:r w:rsidRPr="003E1C3F">
        <w:rPr>
          <w:rFonts w:ascii="Times New Roman" w:eastAsia="Times New Roman" w:hAnsi="Times New Roman" w:cs="Times New Roman"/>
          <w:i/>
          <w:iCs/>
          <w:color w:val="C74634"/>
          <w:sz w:val="24"/>
          <w:szCs w:val="24"/>
        </w:rPr>
        <w:t>Import from Link</w:t>
      </w:r>
      <w:r w:rsidRPr="003E1C3F">
        <w:rPr>
          <w:rFonts w:ascii="Times New Roman" w:eastAsia="Times New Roman" w:hAnsi="Times New Roman" w:cs="Times New Roman"/>
          <w:sz w:val="24"/>
          <w:szCs w:val="24"/>
        </w:rPr>
        <w:t> and provide </w:t>
      </w:r>
      <w:hyperlink r:id="rId34" w:tgtFrame="_blank" w:history="1">
        <w:r w:rsidRPr="003E1C3F">
          <w:rPr>
            <w:rFonts w:ascii="Times New Roman" w:eastAsia="Times New Roman" w:hAnsi="Times New Roman" w:cs="Times New Roman"/>
            <w:color w:val="AE562C"/>
            <w:sz w:val="24"/>
            <w:szCs w:val="24"/>
            <w:u w:val="single"/>
          </w:rPr>
          <w:t>Example Environment</w:t>
        </w:r>
      </w:hyperlink>
      <w:r w:rsidRPr="003E1C3F">
        <w:rPr>
          <w:rFonts w:ascii="Times New Roman" w:eastAsia="Times New Roman" w:hAnsi="Times New Roman" w:cs="Times New Roman"/>
          <w:sz w:val="24"/>
          <w:szCs w:val="24"/>
        </w:rPr>
        <w:t> URL into the box to import the environment variables and click </w:t>
      </w:r>
      <w:r w:rsidRPr="003E1C3F">
        <w:rPr>
          <w:rFonts w:ascii="Times New Roman" w:eastAsia="Times New Roman" w:hAnsi="Times New Roman" w:cs="Times New Roman"/>
          <w:i/>
          <w:iCs/>
          <w:color w:val="C74634"/>
          <w:sz w:val="24"/>
          <w:szCs w:val="24"/>
        </w:rPr>
        <w:t>Import</w:t>
      </w:r>
    </w:p>
    <w:p w14:paraId="49E34F4F" w14:textId="2B1821BB"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lastRenderedPageBreak/>
        <w:drawing>
          <wp:inline distT="0" distB="0" distL="0" distR="0" wp14:anchorId="07EA5BB9" wp14:editId="3A4CB067">
            <wp:extent cx="5943600" cy="3402965"/>
            <wp:effectExtent l="0" t="0" r="0" b="698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02965"/>
                    </a:xfrm>
                    <a:prstGeom prst="rect">
                      <a:avLst/>
                    </a:prstGeom>
                    <a:noFill/>
                    <a:ln>
                      <a:noFill/>
                    </a:ln>
                  </pic:spPr>
                </pic:pic>
              </a:graphicData>
            </a:graphic>
          </wp:inline>
        </w:drawing>
      </w:r>
    </w:p>
    <w:p w14:paraId="306661E4" w14:textId="77777777" w:rsidR="003E1C3F" w:rsidRPr="003E1C3F" w:rsidRDefault="003E1C3F" w:rsidP="003E1C3F">
      <w:pPr>
        <w:numPr>
          <w:ilvl w:val="0"/>
          <w:numId w:val="9"/>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To import the Oracle Identity Cloud Service REST API Postman collection, on the Postman main page, click </w:t>
      </w:r>
      <w:r w:rsidRPr="003E1C3F">
        <w:rPr>
          <w:rFonts w:ascii="Times New Roman" w:eastAsia="Times New Roman" w:hAnsi="Times New Roman" w:cs="Times New Roman"/>
          <w:i/>
          <w:iCs/>
          <w:color w:val="C74634"/>
          <w:sz w:val="24"/>
          <w:szCs w:val="24"/>
        </w:rPr>
        <w:t>Import</w:t>
      </w:r>
      <w:r w:rsidRPr="003E1C3F">
        <w:rPr>
          <w:rFonts w:ascii="Times New Roman" w:eastAsia="Times New Roman" w:hAnsi="Times New Roman" w:cs="Times New Roman"/>
          <w:sz w:val="24"/>
          <w:szCs w:val="24"/>
        </w:rPr>
        <w:t> again.</w:t>
      </w:r>
    </w:p>
    <w:p w14:paraId="62C639A6" w14:textId="77777777" w:rsidR="003E1C3F" w:rsidRPr="003E1C3F" w:rsidRDefault="003E1C3F" w:rsidP="003E1C3F">
      <w:pPr>
        <w:numPr>
          <w:ilvl w:val="0"/>
          <w:numId w:val="9"/>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In the Import dialog box, select </w:t>
      </w:r>
      <w:r w:rsidRPr="003E1C3F">
        <w:rPr>
          <w:rFonts w:ascii="Times New Roman" w:eastAsia="Times New Roman" w:hAnsi="Times New Roman" w:cs="Times New Roman"/>
          <w:i/>
          <w:iCs/>
          <w:color w:val="C74634"/>
          <w:sz w:val="24"/>
          <w:szCs w:val="24"/>
        </w:rPr>
        <w:t>Import From Link</w:t>
      </w:r>
      <w:r w:rsidRPr="003E1C3F">
        <w:rPr>
          <w:rFonts w:ascii="Times New Roman" w:eastAsia="Times New Roman" w:hAnsi="Times New Roman" w:cs="Times New Roman"/>
          <w:sz w:val="24"/>
          <w:szCs w:val="24"/>
        </w:rPr>
        <w:t>, provide the </w:t>
      </w:r>
      <w:hyperlink r:id="rId36" w:tgtFrame="_blank" w:history="1">
        <w:r w:rsidRPr="003E1C3F">
          <w:rPr>
            <w:rFonts w:ascii="Times New Roman" w:eastAsia="Times New Roman" w:hAnsi="Times New Roman" w:cs="Times New Roman"/>
            <w:color w:val="AE562C"/>
            <w:sz w:val="24"/>
            <w:szCs w:val="24"/>
            <w:u w:val="single"/>
          </w:rPr>
          <w:t>IDCS Postman collection</w:t>
        </w:r>
      </w:hyperlink>
      <w:r w:rsidRPr="003E1C3F">
        <w:rPr>
          <w:rFonts w:ascii="Times New Roman" w:eastAsia="Times New Roman" w:hAnsi="Times New Roman" w:cs="Times New Roman"/>
          <w:sz w:val="24"/>
          <w:szCs w:val="24"/>
        </w:rPr>
        <w:t> URL into the box, and then click </w:t>
      </w:r>
      <w:r w:rsidRPr="003E1C3F">
        <w:rPr>
          <w:rFonts w:ascii="Times New Roman" w:eastAsia="Times New Roman" w:hAnsi="Times New Roman" w:cs="Times New Roman"/>
          <w:i/>
          <w:iCs/>
          <w:color w:val="C74634"/>
          <w:sz w:val="24"/>
          <w:szCs w:val="24"/>
        </w:rPr>
        <w:t>Import</w:t>
      </w:r>
      <w:r w:rsidRPr="003E1C3F">
        <w:rPr>
          <w:rFonts w:ascii="Times New Roman" w:eastAsia="Times New Roman" w:hAnsi="Times New Roman" w:cs="Times New Roman"/>
          <w:sz w:val="24"/>
          <w:szCs w:val="24"/>
        </w:rPr>
        <w:t>.</w:t>
      </w:r>
    </w:p>
    <w:p w14:paraId="699E7CA1" w14:textId="77777777" w:rsidR="003E1C3F" w:rsidRPr="003E1C3F" w:rsidRDefault="003E1C3F" w:rsidP="003E1C3F">
      <w:pPr>
        <w:numPr>
          <w:ilvl w:val="0"/>
          <w:numId w:val="9"/>
        </w:numPr>
        <w:pBdr>
          <w:top w:val="single" w:sz="12" w:space="8" w:color="DEDAD6"/>
          <w:left w:val="single" w:sz="12" w:space="8" w:color="DEDAD6"/>
          <w:bottom w:val="single" w:sz="12" w:space="8" w:color="DEDAD6"/>
          <w:right w:val="single" w:sz="12" w:space="8" w:color="DEDAD6"/>
        </w:pBdr>
        <w:shd w:val="clear" w:color="auto" w:fill="F0F0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line="240" w:lineRule="auto"/>
        <w:rPr>
          <w:rFonts w:ascii="Courier New" w:eastAsia="Times New Roman" w:hAnsi="Courier New" w:cs="Courier New"/>
          <w:sz w:val="20"/>
          <w:szCs w:val="20"/>
        </w:rPr>
      </w:pPr>
      <w:r w:rsidRPr="003E1C3F">
        <w:rPr>
          <w:rFonts w:ascii="Courier New" w:eastAsia="Times New Roman" w:hAnsi="Courier New" w:cs="Courier New"/>
          <w:sz w:val="20"/>
          <w:szCs w:val="20"/>
        </w:rPr>
        <w:t>The left pane of Postman has a sub-tab called Collections.</w:t>
      </w:r>
    </w:p>
    <w:p w14:paraId="002018D7" w14:textId="77777777" w:rsidR="003E1C3F" w:rsidRPr="003E1C3F" w:rsidRDefault="003E1C3F" w:rsidP="003E1C3F">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line="240" w:lineRule="auto"/>
        <w:ind w:left="720"/>
        <w:rPr>
          <w:rFonts w:ascii="Courier New" w:eastAsia="Times New Roman" w:hAnsi="Courier New" w:cs="Courier New"/>
          <w:sz w:val="24"/>
          <w:szCs w:val="24"/>
        </w:rPr>
      </w:pPr>
      <w:r w:rsidRPr="003E1C3F">
        <w:rPr>
          <w:rFonts w:ascii="Courier New" w:eastAsia="Times New Roman" w:hAnsi="Courier New" w:cs="Courier New"/>
          <w:sz w:val="20"/>
          <w:szCs w:val="20"/>
        </w:rPr>
        <w:t>With Collections selected, you will see the various REST statements which have been pre-configured for today’s workshop.</w:t>
      </w:r>
    </w:p>
    <w:p w14:paraId="6A65963E" w14:textId="77777777" w:rsidR="003E1C3F" w:rsidRPr="003E1C3F" w:rsidRDefault="003E1C3F" w:rsidP="003E1C3F">
      <w:pPr>
        <w:numPr>
          <w:ilvl w:val="0"/>
          <w:numId w:val="9"/>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To import the global variables file, click </w:t>
      </w:r>
      <w:r w:rsidRPr="003E1C3F">
        <w:rPr>
          <w:rFonts w:ascii="Times New Roman" w:eastAsia="Times New Roman" w:hAnsi="Times New Roman" w:cs="Times New Roman"/>
          <w:i/>
          <w:iCs/>
          <w:color w:val="C74634"/>
          <w:sz w:val="24"/>
          <w:szCs w:val="24"/>
        </w:rPr>
        <w:t>Import</w:t>
      </w:r>
      <w:r w:rsidRPr="003E1C3F">
        <w:rPr>
          <w:rFonts w:ascii="Times New Roman" w:eastAsia="Times New Roman" w:hAnsi="Times New Roman" w:cs="Times New Roman"/>
          <w:sz w:val="24"/>
          <w:szCs w:val="24"/>
        </w:rPr>
        <w:t>.</w:t>
      </w:r>
    </w:p>
    <w:p w14:paraId="5641B3D2" w14:textId="77777777" w:rsidR="003E1C3F" w:rsidRPr="003E1C3F" w:rsidRDefault="003E1C3F" w:rsidP="003E1C3F">
      <w:pPr>
        <w:numPr>
          <w:ilvl w:val="0"/>
          <w:numId w:val="9"/>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In the Import dialog box, select </w:t>
      </w:r>
      <w:r w:rsidRPr="003E1C3F">
        <w:rPr>
          <w:rFonts w:ascii="Times New Roman" w:eastAsia="Times New Roman" w:hAnsi="Times New Roman" w:cs="Times New Roman"/>
          <w:i/>
          <w:iCs/>
          <w:color w:val="C74634"/>
          <w:sz w:val="24"/>
          <w:szCs w:val="24"/>
        </w:rPr>
        <w:t>Import From Link</w:t>
      </w:r>
      <w:r w:rsidRPr="003E1C3F">
        <w:rPr>
          <w:rFonts w:ascii="Times New Roman" w:eastAsia="Times New Roman" w:hAnsi="Times New Roman" w:cs="Times New Roman"/>
          <w:sz w:val="24"/>
          <w:szCs w:val="24"/>
        </w:rPr>
        <w:t>, provide the </w:t>
      </w:r>
      <w:hyperlink r:id="rId37" w:tgtFrame="_blank" w:history="1">
        <w:r w:rsidRPr="003E1C3F">
          <w:rPr>
            <w:rFonts w:ascii="Times New Roman" w:eastAsia="Times New Roman" w:hAnsi="Times New Roman" w:cs="Times New Roman"/>
            <w:color w:val="AE562C"/>
            <w:sz w:val="24"/>
            <w:szCs w:val="24"/>
            <w:u w:val="single"/>
          </w:rPr>
          <w:t>IDCS global variables</w:t>
        </w:r>
      </w:hyperlink>
      <w:r w:rsidRPr="003E1C3F">
        <w:rPr>
          <w:rFonts w:ascii="Times New Roman" w:eastAsia="Times New Roman" w:hAnsi="Times New Roman" w:cs="Times New Roman"/>
          <w:sz w:val="24"/>
          <w:szCs w:val="24"/>
        </w:rPr>
        <w:t> URL into the box, and then click </w:t>
      </w:r>
      <w:r w:rsidRPr="003E1C3F">
        <w:rPr>
          <w:rFonts w:ascii="Times New Roman" w:eastAsia="Times New Roman" w:hAnsi="Times New Roman" w:cs="Times New Roman"/>
          <w:i/>
          <w:iCs/>
          <w:color w:val="C74634"/>
          <w:sz w:val="24"/>
          <w:szCs w:val="24"/>
        </w:rPr>
        <w:t>Import</w:t>
      </w:r>
      <w:r w:rsidRPr="003E1C3F">
        <w:rPr>
          <w:rFonts w:ascii="Times New Roman" w:eastAsia="Times New Roman" w:hAnsi="Times New Roman" w:cs="Times New Roman"/>
          <w:sz w:val="24"/>
          <w:szCs w:val="24"/>
        </w:rPr>
        <w:t>.</w:t>
      </w:r>
    </w:p>
    <w:p w14:paraId="319C6BB6" w14:textId="77777777" w:rsidR="003E1C3F" w:rsidRPr="003E1C3F" w:rsidRDefault="003E1C3F" w:rsidP="003E1C3F">
      <w:pPr>
        <w:numPr>
          <w:ilvl w:val="0"/>
          <w:numId w:val="9"/>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Select the </w:t>
      </w:r>
      <w:r w:rsidRPr="003E1C3F">
        <w:rPr>
          <w:rFonts w:ascii="Times New Roman" w:eastAsia="Times New Roman" w:hAnsi="Times New Roman" w:cs="Times New Roman"/>
          <w:i/>
          <w:iCs/>
          <w:color w:val="C74634"/>
          <w:sz w:val="24"/>
          <w:szCs w:val="24"/>
        </w:rPr>
        <w:t>Oracle Identity Cloud Service Example Environment with Variables</w:t>
      </w:r>
      <w:r w:rsidRPr="003E1C3F">
        <w:rPr>
          <w:rFonts w:ascii="Times New Roman" w:eastAsia="Times New Roman" w:hAnsi="Times New Roman" w:cs="Times New Roman"/>
          <w:sz w:val="24"/>
          <w:szCs w:val="24"/>
        </w:rPr>
        <w:t> environment then click on the </w:t>
      </w:r>
      <w:r w:rsidRPr="003E1C3F">
        <w:rPr>
          <w:rFonts w:ascii="Times New Roman" w:eastAsia="Times New Roman" w:hAnsi="Times New Roman" w:cs="Times New Roman"/>
          <w:i/>
          <w:iCs/>
          <w:color w:val="C74634"/>
          <w:sz w:val="24"/>
          <w:szCs w:val="24"/>
        </w:rPr>
        <w:t>Settings</w:t>
      </w:r>
      <w:r w:rsidRPr="003E1C3F">
        <w:rPr>
          <w:rFonts w:ascii="Times New Roman" w:eastAsia="Times New Roman" w:hAnsi="Times New Roman" w:cs="Times New Roman"/>
          <w:sz w:val="24"/>
          <w:szCs w:val="24"/>
        </w:rPr>
        <w:t> button (cogwheel icon) to </w:t>
      </w:r>
      <w:r w:rsidRPr="003E1C3F">
        <w:rPr>
          <w:rFonts w:ascii="Times New Roman" w:eastAsia="Times New Roman" w:hAnsi="Times New Roman" w:cs="Times New Roman"/>
          <w:i/>
          <w:iCs/>
          <w:color w:val="C74634"/>
          <w:sz w:val="24"/>
          <w:szCs w:val="24"/>
        </w:rPr>
        <w:t>Manage Environments</w:t>
      </w:r>
    </w:p>
    <w:p w14:paraId="58DCF896" w14:textId="3BCF517F"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lastRenderedPageBreak/>
        <w:drawing>
          <wp:inline distT="0" distB="0" distL="0" distR="0" wp14:anchorId="44CD874C" wp14:editId="3801E588">
            <wp:extent cx="5943600" cy="2834005"/>
            <wp:effectExtent l="0" t="0" r="0" b="4445"/>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34005"/>
                    </a:xfrm>
                    <a:prstGeom prst="rect">
                      <a:avLst/>
                    </a:prstGeom>
                    <a:noFill/>
                    <a:ln>
                      <a:noFill/>
                    </a:ln>
                  </pic:spPr>
                </pic:pic>
              </a:graphicData>
            </a:graphic>
          </wp:inline>
        </w:drawing>
      </w:r>
    </w:p>
    <w:p w14:paraId="303979AB" w14:textId="77777777" w:rsidR="003E1C3F" w:rsidRPr="003E1C3F" w:rsidRDefault="003E1C3F" w:rsidP="003E1C3F">
      <w:pPr>
        <w:numPr>
          <w:ilvl w:val="0"/>
          <w:numId w:val="9"/>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Click on the newly created environment which will be like </w:t>
      </w:r>
      <w:r w:rsidRPr="003E1C3F">
        <w:rPr>
          <w:rFonts w:ascii="Times New Roman" w:eastAsia="Times New Roman" w:hAnsi="Times New Roman" w:cs="Times New Roman"/>
          <w:i/>
          <w:iCs/>
          <w:color w:val="C74634"/>
          <w:sz w:val="24"/>
          <w:szCs w:val="24"/>
        </w:rPr>
        <w:t>Oracle Identity Cloud Service Example Environment with Variables</w:t>
      </w:r>
      <w:r w:rsidRPr="003E1C3F">
        <w:rPr>
          <w:rFonts w:ascii="Times New Roman" w:eastAsia="Times New Roman" w:hAnsi="Times New Roman" w:cs="Times New Roman"/>
          <w:sz w:val="24"/>
          <w:szCs w:val="24"/>
        </w:rPr>
        <w:t> - it will be the only one available in your cases on a fresh Postman installation.</w:t>
      </w:r>
    </w:p>
    <w:p w14:paraId="27FD7388" w14:textId="6E9F8736"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drawing>
          <wp:inline distT="0" distB="0" distL="0" distR="0" wp14:anchorId="1BCC4634" wp14:editId="7AB43699">
            <wp:extent cx="5943600" cy="2807335"/>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07335"/>
                    </a:xfrm>
                    <a:prstGeom prst="rect">
                      <a:avLst/>
                    </a:prstGeom>
                    <a:noFill/>
                    <a:ln>
                      <a:noFill/>
                    </a:ln>
                  </pic:spPr>
                </pic:pic>
              </a:graphicData>
            </a:graphic>
          </wp:inline>
        </w:drawing>
      </w:r>
    </w:p>
    <w:p w14:paraId="4145FD27" w14:textId="77777777" w:rsidR="003E1C3F" w:rsidRPr="003E1C3F" w:rsidRDefault="003E1C3F" w:rsidP="003E1C3F">
      <w:pPr>
        <w:numPr>
          <w:ilvl w:val="0"/>
          <w:numId w:val="9"/>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 xml:space="preserve">Set the following parameters initial and current values </w:t>
      </w:r>
      <w:proofErr w:type="gramStart"/>
      <w:r w:rsidRPr="003E1C3F">
        <w:rPr>
          <w:rFonts w:ascii="Times New Roman" w:eastAsia="Times New Roman" w:hAnsi="Times New Roman" w:cs="Times New Roman"/>
          <w:sz w:val="24"/>
          <w:szCs w:val="24"/>
        </w:rPr>
        <w:t>in order to</w:t>
      </w:r>
      <w:proofErr w:type="gramEnd"/>
      <w:r w:rsidRPr="003E1C3F">
        <w:rPr>
          <w:rFonts w:ascii="Times New Roman" w:eastAsia="Times New Roman" w:hAnsi="Times New Roman" w:cs="Times New Roman"/>
          <w:sz w:val="24"/>
          <w:szCs w:val="24"/>
        </w:rPr>
        <w:t xml:space="preserve"> be able to obtain an IDCS access token:</w:t>
      </w:r>
    </w:p>
    <w:tbl>
      <w:tblPr>
        <w:tblW w:w="0" w:type="auto"/>
        <w:tblInd w:w="720" w:type="dxa"/>
        <w:shd w:val="clear" w:color="auto" w:fill="FCFBFA"/>
        <w:tblCellMar>
          <w:top w:w="15" w:type="dxa"/>
          <w:left w:w="15" w:type="dxa"/>
          <w:bottom w:w="15" w:type="dxa"/>
          <w:right w:w="15" w:type="dxa"/>
        </w:tblCellMar>
        <w:tblLook w:val="04A0" w:firstRow="1" w:lastRow="0" w:firstColumn="1" w:lastColumn="0" w:noHBand="0" w:noVBand="1"/>
      </w:tblPr>
      <w:tblGrid>
        <w:gridCol w:w="2233"/>
        <w:gridCol w:w="6407"/>
      </w:tblGrid>
      <w:tr w:rsidR="003E1C3F" w:rsidRPr="003E1C3F" w14:paraId="62C1B2C6" w14:textId="77777777" w:rsidTr="003E1C3F">
        <w:trPr>
          <w:tblHeader/>
        </w:trPr>
        <w:tc>
          <w:tcPr>
            <w:tcW w:w="0" w:type="auto"/>
            <w:gridSpan w:val="2"/>
            <w:tcBorders>
              <w:top w:val="nil"/>
              <w:left w:val="nil"/>
              <w:bottom w:val="nil"/>
              <w:right w:val="nil"/>
            </w:tcBorders>
            <w:shd w:val="clear" w:color="auto" w:fill="E6E3E0"/>
            <w:noWrap/>
            <w:tcMar>
              <w:top w:w="120" w:type="dxa"/>
              <w:left w:w="240" w:type="dxa"/>
              <w:bottom w:w="120" w:type="dxa"/>
              <w:right w:w="240" w:type="dxa"/>
            </w:tcMar>
            <w:vAlign w:val="center"/>
            <w:hideMark/>
          </w:tcPr>
          <w:p w14:paraId="350D855B" w14:textId="77777777" w:rsidR="003E1C3F" w:rsidRPr="003E1C3F" w:rsidRDefault="003E1C3F" w:rsidP="003E1C3F">
            <w:pPr>
              <w:spacing w:after="420" w:line="240" w:lineRule="auto"/>
              <w:jc w:val="center"/>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lastRenderedPageBreak/>
              <w:t>Table 1: Oracle Identity Cloud Service Introductory Workshop | Lab 1: User Management</w:t>
            </w:r>
          </w:p>
        </w:tc>
      </w:tr>
      <w:tr w:rsidR="003E1C3F" w:rsidRPr="003E1C3F" w14:paraId="7F7A87B0" w14:textId="77777777" w:rsidTr="003E1C3F">
        <w:trPr>
          <w:tblHeader/>
        </w:trPr>
        <w:tc>
          <w:tcPr>
            <w:tcW w:w="0" w:type="auto"/>
            <w:tcBorders>
              <w:top w:val="single" w:sz="6" w:space="0" w:color="D9D4D0"/>
              <w:left w:val="single" w:sz="6" w:space="0" w:color="D9D4D0"/>
              <w:bottom w:val="single" w:sz="6" w:space="0" w:color="D9D4D0"/>
              <w:right w:val="single" w:sz="6" w:space="0" w:color="D9D4D0"/>
            </w:tcBorders>
            <w:shd w:val="clear" w:color="auto" w:fill="E6E3E0"/>
            <w:noWrap/>
            <w:tcMar>
              <w:top w:w="120" w:type="dxa"/>
              <w:left w:w="240" w:type="dxa"/>
              <w:bottom w:w="120" w:type="dxa"/>
              <w:right w:w="240" w:type="dxa"/>
            </w:tcMar>
            <w:vAlign w:val="center"/>
            <w:hideMark/>
          </w:tcPr>
          <w:p w14:paraId="3BF4310B" w14:textId="77777777" w:rsidR="003E1C3F" w:rsidRPr="003E1C3F" w:rsidRDefault="003E1C3F" w:rsidP="003E1C3F">
            <w:pPr>
              <w:spacing w:after="420" w:line="240" w:lineRule="auto"/>
              <w:jc w:val="center"/>
              <w:rPr>
                <w:rFonts w:ascii="Times New Roman" w:eastAsia="Times New Roman" w:hAnsi="Times New Roman" w:cs="Times New Roman"/>
                <w:b/>
                <w:bCs/>
                <w:sz w:val="24"/>
                <w:szCs w:val="24"/>
              </w:rPr>
            </w:pPr>
            <w:r w:rsidRPr="003E1C3F">
              <w:rPr>
                <w:rFonts w:ascii="Times New Roman" w:eastAsia="Times New Roman" w:hAnsi="Times New Roman" w:cs="Times New Roman"/>
                <w:b/>
                <w:bCs/>
                <w:sz w:val="24"/>
                <w:szCs w:val="24"/>
              </w:rPr>
              <w:t>Parameter</w:t>
            </w:r>
          </w:p>
        </w:tc>
        <w:tc>
          <w:tcPr>
            <w:tcW w:w="0" w:type="auto"/>
            <w:tcBorders>
              <w:top w:val="single" w:sz="6" w:space="0" w:color="D9D4D0"/>
              <w:left w:val="single" w:sz="6" w:space="0" w:color="D9D4D0"/>
              <w:bottom w:val="single" w:sz="6" w:space="0" w:color="D9D4D0"/>
              <w:right w:val="single" w:sz="6" w:space="0" w:color="D9D4D0"/>
            </w:tcBorders>
            <w:shd w:val="clear" w:color="auto" w:fill="E6E3E0"/>
            <w:noWrap/>
            <w:tcMar>
              <w:top w:w="120" w:type="dxa"/>
              <w:left w:w="240" w:type="dxa"/>
              <w:bottom w:w="120" w:type="dxa"/>
              <w:right w:w="240" w:type="dxa"/>
            </w:tcMar>
            <w:vAlign w:val="center"/>
            <w:hideMark/>
          </w:tcPr>
          <w:p w14:paraId="220A480B" w14:textId="77777777" w:rsidR="003E1C3F" w:rsidRPr="003E1C3F" w:rsidRDefault="003E1C3F" w:rsidP="003E1C3F">
            <w:pPr>
              <w:spacing w:after="420" w:line="240" w:lineRule="auto"/>
              <w:jc w:val="center"/>
              <w:rPr>
                <w:rFonts w:ascii="Times New Roman" w:eastAsia="Times New Roman" w:hAnsi="Times New Roman" w:cs="Times New Roman"/>
                <w:b/>
                <w:bCs/>
                <w:sz w:val="24"/>
                <w:szCs w:val="24"/>
              </w:rPr>
            </w:pPr>
            <w:r w:rsidRPr="003E1C3F">
              <w:rPr>
                <w:rFonts w:ascii="Times New Roman" w:eastAsia="Times New Roman" w:hAnsi="Times New Roman" w:cs="Times New Roman"/>
                <w:b/>
                <w:bCs/>
                <w:sz w:val="24"/>
                <w:szCs w:val="24"/>
              </w:rPr>
              <w:t>Value</w:t>
            </w:r>
          </w:p>
        </w:tc>
      </w:tr>
      <w:tr w:rsidR="003E1C3F" w:rsidRPr="003E1C3F" w14:paraId="7D342BA9" w14:textId="77777777" w:rsidTr="003E1C3F">
        <w:tc>
          <w:tcPr>
            <w:tcW w:w="0" w:type="auto"/>
            <w:tcBorders>
              <w:top w:val="single" w:sz="6" w:space="0" w:color="D9D4D0"/>
              <w:left w:val="single" w:sz="6" w:space="0" w:color="D9D4D0"/>
              <w:bottom w:val="single" w:sz="6" w:space="0" w:color="D9D4D0"/>
              <w:right w:val="single" w:sz="6" w:space="0" w:color="D9D4D0"/>
            </w:tcBorders>
            <w:shd w:val="clear" w:color="auto" w:fill="FCFBFA"/>
            <w:tcMar>
              <w:top w:w="120" w:type="dxa"/>
              <w:left w:w="240" w:type="dxa"/>
              <w:bottom w:w="120" w:type="dxa"/>
              <w:right w:w="240" w:type="dxa"/>
            </w:tcMar>
            <w:vAlign w:val="center"/>
            <w:hideMark/>
          </w:tcPr>
          <w:p w14:paraId="1AB465E6" w14:textId="77777777" w:rsidR="003E1C3F" w:rsidRPr="003E1C3F" w:rsidRDefault="003E1C3F" w:rsidP="003E1C3F">
            <w:pPr>
              <w:spacing w:after="42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HOST</w:t>
            </w:r>
          </w:p>
        </w:tc>
        <w:tc>
          <w:tcPr>
            <w:tcW w:w="0" w:type="auto"/>
            <w:tcBorders>
              <w:top w:val="single" w:sz="6" w:space="0" w:color="D9D4D0"/>
              <w:left w:val="single" w:sz="6" w:space="0" w:color="D9D4D0"/>
              <w:bottom w:val="single" w:sz="6" w:space="0" w:color="D9D4D0"/>
              <w:right w:val="single" w:sz="6" w:space="0" w:color="D9D4D0"/>
            </w:tcBorders>
            <w:shd w:val="clear" w:color="auto" w:fill="FCFBFA"/>
            <w:tcMar>
              <w:top w:w="120" w:type="dxa"/>
              <w:left w:w="240" w:type="dxa"/>
              <w:bottom w:w="120" w:type="dxa"/>
              <w:right w:w="240" w:type="dxa"/>
            </w:tcMar>
            <w:vAlign w:val="center"/>
            <w:hideMark/>
          </w:tcPr>
          <w:p w14:paraId="15B5DEE1" w14:textId="77777777" w:rsidR="003E1C3F" w:rsidRPr="003E1C3F" w:rsidRDefault="003E1C3F" w:rsidP="003E1C3F">
            <w:pPr>
              <w:spacing w:after="42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Your IDCS tenant URL Ex: https://idcs-8b000000000000000000000000000000.identity.oraclecloud.com</w:t>
            </w:r>
          </w:p>
        </w:tc>
      </w:tr>
      <w:tr w:rsidR="003E1C3F" w:rsidRPr="003E1C3F" w14:paraId="4637011F" w14:textId="77777777" w:rsidTr="003E1C3F">
        <w:tc>
          <w:tcPr>
            <w:tcW w:w="0" w:type="auto"/>
            <w:tcBorders>
              <w:top w:val="single" w:sz="6" w:space="0" w:color="D9D4D0"/>
              <w:left w:val="single" w:sz="6" w:space="0" w:color="D9D4D0"/>
              <w:bottom w:val="single" w:sz="6" w:space="0" w:color="D9D4D0"/>
              <w:right w:val="single" w:sz="6" w:space="0" w:color="D9D4D0"/>
            </w:tcBorders>
            <w:shd w:val="clear" w:color="auto" w:fill="FCFBFA"/>
            <w:tcMar>
              <w:top w:w="120" w:type="dxa"/>
              <w:left w:w="240" w:type="dxa"/>
              <w:bottom w:w="120" w:type="dxa"/>
              <w:right w:w="240" w:type="dxa"/>
            </w:tcMar>
            <w:vAlign w:val="center"/>
            <w:hideMark/>
          </w:tcPr>
          <w:p w14:paraId="557BEF00" w14:textId="77777777" w:rsidR="003E1C3F" w:rsidRPr="003E1C3F" w:rsidRDefault="003E1C3F" w:rsidP="003E1C3F">
            <w:pPr>
              <w:spacing w:after="42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CLIENT_ID</w:t>
            </w:r>
          </w:p>
        </w:tc>
        <w:tc>
          <w:tcPr>
            <w:tcW w:w="0" w:type="auto"/>
            <w:tcBorders>
              <w:top w:val="single" w:sz="6" w:space="0" w:color="D9D4D0"/>
              <w:left w:val="single" w:sz="6" w:space="0" w:color="D9D4D0"/>
              <w:bottom w:val="single" w:sz="6" w:space="0" w:color="D9D4D0"/>
              <w:right w:val="single" w:sz="6" w:space="0" w:color="D9D4D0"/>
            </w:tcBorders>
            <w:shd w:val="clear" w:color="auto" w:fill="FCFBFA"/>
            <w:tcMar>
              <w:top w:w="120" w:type="dxa"/>
              <w:left w:w="240" w:type="dxa"/>
              <w:bottom w:w="120" w:type="dxa"/>
              <w:right w:w="240" w:type="dxa"/>
            </w:tcMar>
            <w:vAlign w:val="center"/>
            <w:hideMark/>
          </w:tcPr>
          <w:p w14:paraId="0E8CAF8A" w14:textId="77777777" w:rsidR="003E1C3F" w:rsidRPr="003E1C3F" w:rsidRDefault="003E1C3F" w:rsidP="003E1C3F">
            <w:pPr>
              <w:spacing w:after="42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Postman IDCS Client application CLIENT_ID</w:t>
            </w:r>
          </w:p>
        </w:tc>
      </w:tr>
      <w:tr w:rsidR="003E1C3F" w:rsidRPr="003E1C3F" w14:paraId="37B63483" w14:textId="77777777" w:rsidTr="003E1C3F">
        <w:tc>
          <w:tcPr>
            <w:tcW w:w="0" w:type="auto"/>
            <w:tcBorders>
              <w:top w:val="single" w:sz="6" w:space="0" w:color="D9D4D0"/>
              <w:left w:val="single" w:sz="6" w:space="0" w:color="D9D4D0"/>
              <w:bottom w:val="single" w:sz="6" w:space="0" w:color="D9D4D0"/>
              <w:right w:val="single" w:sz="6" w:space="0" w:color="D9D4D0"/>
            </w:tcBorders>
            <w:shd w:val="clear" w:color="auto" w:fill="FCFBFA"/>
            <w:tcMar>
              <w:top w:w="120" w:type="dxa"/>
              <w:left w:w="240" w:type="dxa"/>
              <w:bottom w:w="120" w:type="dxa"/>
              <w:right w:w="240" w:type="dxa"/>
            </w:tcMar>
            <w:vAlign w:val="center"/>
            <w:hideMark/>
          </w:tcPr>
          <w:p w14:paraId="4732E0BF" w14:textId="77777777" w:rsidR="003E1C3F" w:rsidRPr="003E1C3F" w:rsidRDefault="003E1C3F" w:rsidP="003E1C3F">
            <w:pPr>
              <w:spacing w:after="42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CLIENT_SECRET</w:t>
            </w:r>
          </w:p>
        </w:tc>
        <w:tc>
          <w:tcPr>
            <w:tcW w:w="0" w:type="auto"/>
            <w:tcBorders>
              <w:top w:val="single" w:sz="6" w:space="0" w:color="D9D4D0"/>
              <w:left w:val="single" w:sz="6" w:space="0" w:color="D9D4D0"/>
              <w:bottom w:val="single" w:sz="6" w:space="0" w:color="D9D4D0"/>
              <w:right w:val="single" w:sz="6" w:space="0" w:color="D9D4D0"/>
            </w:tcBorders>
            <w:shd w:val="clear" w:color="auto" w:fill="FCFBFA"/>
            <w:tcMar>
              <w:top w:w="120" w:type="dxa"/>
              <w:left w:w="240" w:type="dxa"/>
              <w:bottom w:w="120" w:type="dxa"/>
              <w:right w:w="240" w:type="dxa"/>
            </w:tcMar>
            <w:vAlign w:val="center"/>
            <w:hideMark/>
          </w:tcPr>
          <w:p w14:paraId="05E4DB1A" w14:textId="77777777" w:rsidR="003E1C3F" w:rsidRPr="003E1C3F" w:rsidRDefault="003E1C3F" w:rsidP="003E1C3F">
            <w:pPr>
              <w:spacing w:after="42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Postman IDCS Client application CLIENT_SECRET</w:t>
            </w:r>
          </w:p>
        </w:tc>
      </w:tr>
    </w:tbl>
    <w:p w14:paraId="640944AD" w14:textId="51AF47E0" w:rsidR="003E1C3F" w:rsidRPr="003E1C3F" w:rsidRDefault="003E1C3F" w:rsidP="003E1C3F">
      <w:pPr>
        <w:numPr>
          <w:ilvl w:val="0"/>
          <w:numId w:val="9"/>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drawing>
          <wp:inline distT="0" distB="0" distL="0" distR="0" wp14:anchorId="06ADF955" wp14:editId="2017F218">
            <wp:extent cx="5943600" cy="443992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39920"/>
                    </a:xfrm>
                    <a:prstGeom prst="rect">
                      <a:avLst/>
                    </a:prstGeom>
                    <a:noFill/>
                    <a:ln>
                      <a:noFill/>
                    </a:ln>
                  </pic:spPr>
                </pic:pic>
              </a:graphicData>
            </a:graphic>
          </wp:inline>
        </w:drawing>
      </w:r>
    </w:p>
    <w:p w14:paraId="529C9ECD" w14:textId="77777777" w:rsidR="003E1C3F" w:rsidRPr="003E1C3F" w:rsidRDefault="003E1C3F" w:rsidP="003E1C3F">
      <w:pPr>
        <w:numPr>
          <w:ilvl w:val="0"/>
          <w:numId w:val="9"/>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lastRenderedPageBreak/>
        <w:t>Click on </w:t>
      </w:r>
      <w:r w:rsidRPr="003E1C3F">
        <w:rPr>
          <w:rFonts w:ascii="Times New Roman" w:eastAsia="Times New Roman" w:hAnsi="Times New Roman" w:cs="Times New Roman"/>
          <w:i/>
          <w:iCs/>
          <w:color w:val="C74634"/>
          <w:sz w:val="24"/>
          <w:szCs w:val="24"/>
        </w:rPr>
        <w:t>Update</w:t>
      </w:r>
      <w:r w:rsidRPr="003E1C3F">
        <w:rPr>
          <w:rFonts w:ascii="Times New Roman" w:eastAsia="Times New Roman" w:hAnsi="Times New Roman" w:cs="Times New Roman"/>
          <w:sz w:val="24"/>
          <w:szCs w:val="24"/>
        </w:rPr>
        <w:t> once completed.</w:t>
      </w:r>
    </w:p>
    <w:p w14:paraId="5D850546" w14:textId="77777777" w:rsidR="003E1C3F" w:rsidRPr="003E1C3F" w:rsidRDefault="003E1C3F" w:rsidP="003E1C3F">
      <w:pPr>
        <w:spacing w:after="150" w:line="300" w:lineRule="atLeast"/>
        <w:outlineLvl w:val="2"/>
        <w:rPr>
          <w:rFonts w:ascii="Times New Roman" w:eastAsia="Times New Roman" w:hAnsi="Times New Roman" w:cs="Times New Roman"/>
          <w:b/>
          <w:bCs/>
          <w:sz w:val="27"/>
          <w:szCs w:val="27"/>
        </w:rPr>
      </w:pPr>
      <w:r w:rsidRPr="003E1C3F">
        <w:rPr>
          <w:rFonts w:ascii="Times New Roman" w:eastAsia="Times New Roman" w:hAnsi="Times New Roman" w:cs="Times New Roman"/>
          <w:b/>
          <w:bCs/>
          <w:sz w:val="27"/>
          <w:szCs w:val="27"/>
        </w:rPr>
        <w:t>Request an Access Token</w:t>
      </w:r>
    </w:p>
    <w:p w14:paraId="5328305C" w14:textId="77777777" w:rsidR="003E1C3F" w:rsidRPr="003E1C3F" w:rsidRDefault="003E1C3F" w:rsidP="003E1C3F">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line="240" w:lineRule="auto"/>
        <w:rPr>
          <w:rFonts w:ascii="Courier New" w:eastAsia="Times New Roman" w:hAnsi="Courier New" w:cs="Courier New"/>
          <w:sz w:val="20"/>
          <w:szCs w:val="20"/>
        </w:rPr>
      </w:pPr>
      <w:r w:rsidRPr="003E1C3F">
        <w:rPr>
          <w:rFonts w:ascii="Courier New" w:eastAsia="Times New Roman" w:hAnsi="Courier New" w:cs="Courier New"/>
          <w:sz w:val="20"/>
          <w:szCs w:val="20"/>
        </w:rPr>
        <w:t>The steps performed above are being done to obtain the Access Token, which is shown in the following screen shot.</w:t>
      </w:r>
    </w:p>
    <w:p w14:paraId="47D422C5" w14:textId="77777777" w:rsidR="003E1C3F" w:rsidRPr="003E1C3F" w:rsidRDefault="003E1C3F" w:rsidP="003E1C3F">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line="240" w:lineRule="auto"/>
        <w:rPr>
          <w:rFonts w:ascii="Courier New" w:eastAsia="Times New Roman" w:hAnsi="Courier New" w:cs="Courier New"/>
          <w:sz w:val="20"/>
          <w:szCs w:val="20"/>
        </w:rPr>
      </w:pPr>
    </w:p>
    <w:p w14:paraId="3046C83E" w14:textId="77777777" w:rsidR="003E1C3F" w:rsidRPr="003E1C3F" w:rsidRDefault="003E1C3F" w:rsidP="003E1C3F">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line="240" w:lineRule="auto"/>
        <w:rPr>
          <w:rFonts w:ascii="Courier New" w:eastAsia="Times New Roman" w:hAnsi="Courier New" w:cs="Courier New"/>
          <w:sz w:val="20"/>
          <w:szCs w:val="20"/>
        </w:rPr>
      </w:pPr>
      <w:r w:rsidRPr="003E1C3F">
        <w:rPr>
          <w:rFonts w:ascii="Courier New" w:eastAsia="Times New Roman" w:hAnsi="Courier New" w:cs="Courier New"/>
          <w:sz w:val="20"/>
          <w:szCs w:val="20"/>
        </w:rPr>
        <w:t>There are several types of OAUTH requests supported by IDCS, including client credentials.  With a client credentials request, the client ID and client secret are used by the calling application to identify itself and to request an Access Token.  The Access Token is available for use by the application until the time that it expires.</w:t>
      </w:r>
    </w:p>
    <w:p w14:paraId="267CC2D9" w14:textId="77777777" w:rsidR="003E1C3F" w:rsidRPr="003E1C3F" w:rsidRDefault="003E1C3F" w:rsidP="003E1C3F">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line="240" w:lineRule="auto"/>
        <w:rPr>
          <w:rFonts w:ascii="Courier New" w:eastAsia="Times New Roman" w:hAnsi="Courier New" w:cs="Courier New"/>
          <w:sz w:val="20"/>
          <w:szCs w:val="20"/>
        </w:rPr>
      </w:pPr>
    </w:p>
    <w:p w14:paraId="1B4BCDE2" w14:textId="77777777" w:rsidR="003E1C3F" w:rsidRPr="003E1C3F" w:rsidRDefault="003E1C3F" w:rsidP="003E1C3F">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line="240" w:lineRule="auto"/>
        <w:rPr>
          <w:rFonts w:ascii="Courier New" w:eastAsia="Times New Roman" w:hAnsi="Courier New" w:cs="Courier New"/>
          <w:sz w:val="24"/>
          <w:szCs w:val="24"/>
        </w:rPr>
      </w:pPr>
      <w:r w:rsidRPr="003E1C3F">
        <w:rPr>
          <w:rFonts w:ascii="Courier New" w:eastAsia="Times New Roman" w:hAnsi="Courier New" w:cs="Courier New"/>
          <w:sz w:val="20"/>
          <w:szCs w:val="20"/>
        </w:rPr>
        <w:t>This Access Token establishes trust between your application and IDCS.</w:t>
      </w:r>
    </w:p>
    <w:p w14:paraId="462622C7" w14:textId="77777777" w:rsidR="003E1C3F" w:rsidRPr="003E1C3F" w:rsidRDefault="003E1C3F" w:rsidP="003E1C3F">
      <w:pPr>
        <w:numPr>
          <w:ilvl w:val="0"/>
          <w:numId w:val="10"/>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On the </w:t>
      </w:r>
      <w:r w:rsidRPr="003E1C3F">
        <w:rPr>
          <w:rFonts w:ascii="Times New Roman" w:eastAsia="Times New Roman" w:hAnsi="Times New Roman" w:cs="Times New Roman"/>
          <w:i/>
          <w:iCs/>
          <w:color w:val="C74634"/>
          <w:sz w:val="24"/>
          <w:szCs w:val="24"/>
        </w:rPr>
        <w:t>Collections</w:t>
      </w:r>
      <w:r w:rsidRPr="003E1C3F">
        <w:rPr>
          <w:rFonts w:ascii="Times New Roman" w:eastAsia="Times New Roman" w:hAnsi="Times New Roman" w:cs="Times New Roman"/>
          <w:sz w:val="24"/>
          <w:szCs w:val="24"/>
        </w:rPr>
        <w:t> tab, expand </w:t>
      </w:r>
      <w:r w:rsidRPr="003E1C3F">
        <w:rPr>
          <w:rFonts w:ascii="Times New Roman" w:eastAsia="Times New Roman" w:hAnsi="Times New Roman" w:cs="Times New Roman"/>
          <w:i/>
          <w:iCs/>
          <w:color w:val="C74634"/>
          <w:sz w:val="24"/>
          <w:szCs w:val="24"/>
        </w:rPr>
        <w:t>OAuth</w:t>
      </w:r>
      <w:r w:rsidRPr="003E1C3F">
        <w:rPr>
          <w:rFonts w:ascii="Times New Roman" w:eastAsia="Times New Roman" w:hAnsi="Times New Roman" w:cs="Times New Roman"/>
          <w:sz w:val="24"/>
          <w:szCs w:val="24"/>
        </w:rPr>
        <w:t>, and then </w:t>
      </w:r>
      <w:r w:rsidRPr="003E1C3F">
        <w:rPr>
          <w:rFonts w:ascii="Times New Roman" w:eastAsia="Times New Roman" w:hAnsi="Times New Roman" w:cs="Times New Roman"/>
          <w:i/>
          <w:iCs/>
          <w:color w:val="C74634"/>
          <w:sz w:val="24"/>
          <w:szCs w:val="24"/>
        </w:rPr>
        <w:t>Tokens</w:t>
      </w:r>
      <w:r w:rsidRPr="003E1C3F">
        <w:rPr>
          <w:rFonts w:ascii="Times New Roman" w:eastAsia="Times New Roman" w:hAnsi="Times New Roman" w:cs="Times New Roman"/>
          <w:sz w:val="24"/>
          <w:szCs w:val="24"/>
        </w:rPr>
        <w:t>.</w:t>
      </w:r>
    </w:p>
    <w:p w14:paraId="401117AA" w14:textId="77777777" w:rsidR="003E1C3F" w:rsidRPr="003E1C3F" w:rsidRDefault="003E1C3F" w:rsidP="003E1C3F">
      <w:pPr>
        <w:numPr>
          <w:ilvl w:val="0"/>
          <w:numId w:val="10"/>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Select </w:t>
      </w:r>
      <w:r w:rsidRPr="003E1C3F">
        <w:rPr>
          <w:rFonts w:ascii="Times New Roman" w:eastAsia="Times New Roman" w:hAnsi="Times New Roman" w:cs="Times New Roman"/>
          <w:i/>
          <w:iCs/>
          <w:color w:val="C74634"/>
          <w:sz w:val="24"/>
          <w:szCs w:val="24"/>
        </w:rPr>
        <w:t xml:space="preserve">Obtain </w:t>
      </w:r>
      <w:proofErr w:type="spellStart"/>
      <w:r w:rsidRPr="003E1C3F">
        <w:rPr>
          <w:rFonts w:ascii="Times New Roman" w:eastAsia="Times New Roman" w:hAnsi="Times New Roman" w:cs="Times New Roman"/>
          <w:i/>
          <w:iCs/>
          <w:color w:val="C74634"/>
          <w:sz w:val="24"/>
          <w:szCs w:val="24"/>
        </w:rPr>
        <w:t>access_token</w:t>
      </w:r>
      <w:proofErr w:type="spellEnd"/>
      <w:r w:rsidRPr="003E1C3F">
        <w:rPr>
          <w:rFonts w:ascii="Times New Roman" w:eastAsia="Times New Roman" w:hAnsi="Times New Roman" w:cs="Times New Roman"/>
          <w:i/>
          <w:iCs/>
          <w:color w:val="C74634"/>
          <w:sz w:val="24"/>
          <w:szCs w:val="24"/>
        </w:rPr>
        <w:t xml:space="preserve"> (client credentials)</w:t>
      </w:r>
      <w:r w:rsidRPr="003E1C3F">
        <w:rPr>
          <w:rFonts w:ascii="Times New Roman" w:eastAsia="Times New Roman" w:hAnsi="Times New Roman" w:cs="Times New Roman"/>
          <w:sz w:val="24"/>
          <w:szCs w:val="24"/>
        </w:rPr>
        <w:t>, and then click </w:t>
      </w:r>
      <w:r w:rsidRPr="003E1C3F">
        <w:rPr>
          <w:rFonts w:ascii="Times New Roman" w:eastAsia="Times New Roman" w:hAnsi="Times New Roman" w:cs="Times New Roman"/>
          <w:i/>
          <w:iCs/>
          <w:color w:val="C74634"/>
          <w:sz w:val="24"/>
          <w:szCs w:val="24"/>
        </w:rPr>
        <w:t>Send</w:t>
      </w:r>
      <w:r w:rsidRPr="003E1C3F">
        <w:rPr>
          <w:rFonts w:ascii="Times New Roman" w:eastAsia="Times New Roman" w:hAnsi="Times New Roman" w:cs="Times New Roman"/>
          <w:sz w:val="24"/>
          <w:szCs w:val="24"/>
        </w:rPr>
        <w:t>. The access token is returned in the response from Oracle Identity Cloud Service.</w:t>
      </w:r>
    </w:p>
    <w:p w14:paraId="6AC5B9C2" w14:textId="18A62467"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drawing>
          <wp:inline distT="0" distB="0" distL="0" distR="0" wp14:anchorId="5B42ED72" wp14:editId="6BF106FE">
            <wp:extent cx="5943600" cy="3139440"/>
            <wp:effectExtent l="0" t="0" r="0" b="381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14:paraId="3E7441FC" w14:textId="155FC0E2" w:rsidR="003E1C3F" w:rsidRPr="003E1C3F" w:rsidRDefault="003E1C3F" w:rsidP="003E1C3F">
      <w:pPr>
        <w:numPr>
          <w:ilvl w:val="0"/>
          <w:numId w:val="10"/>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lastRenderedPageBreak/>
        <w:t>Validate if you can see status </w:t>
      </w:r>
      <w:r w:rsidRPr="003E1C3F">
        <w:rPr>
          <w:rFonts w:ascii="Times New Roman" w:eastAsia="Times New Roman" w:hAnsi="Times New Roman" w:cs="Times New Roman"/>
          <w:i/>
          <w:iCs/>
          <w:color w:val="C74634"/>
          <w:sz w:val="24"/>
          <w:szCs w:val="24"/>
        </w:rPr>
        <w:t>200 OK</w:t>
      </w:r>
      <w:r w:rsidRPr="003E1C3F">
        <w:rPr>
          <w:rFonts w:ascii="Times New Roman" w:eastAsia="Times New Roman" w:hAnsi="Times New Roman" w:cs="Times New Roman"/>
          <w:sz w:val="24"/>
          <w:szCs w:val="24"/>
        </w:rPr>
        <w:t>.</w:t>
      </w:r>
      <w:r w:rsidRPr="003E1C3F">
        <w:rPr>
          <w:rFonts w:ascii="Times New Roman" w:eastAsia="Times New Roman" w:hAnsi="Times New Roman" w:cs="Times New Roman"/>
          <w:noProof/>
          <w:sz w:val="24"/>
          <w:szCs w:val="24"/>
        </w:rPr>
        <w:drawing>
          <wp:inline distT="0" distB="0" distL="0" distR="0" wp14:anchorId="319C17C4" wp14:editId="4D0D616F">
            <wp:extent cx="5943600" cy="3207385"/>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14:paraId="0D1439CA" w14:textId="77777777" w:rsidR="003E1C3F" w:rsidRPr="003E1C3F" w:rsidRDefault="003E1C3F" w:rsidP="003E1C3F">
      <w:pPr>
        <w:numPr>
          <w:ilvl w:val="0"/>
          <w:numId w:val="10"/>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Highlight the access token content between the quotation marks, and then *right-</w:t>
      </w:r>
      <w:proofErr w:type="gramStart"/>
      <w:r w:rsidRPr="003E1C3F">
        <w:rPr>
          <w:rFonts w:ascii="Times New Roman" w:eastAsia="Times New Roman" w:hAnsi="Times New Roman" w:cs="Times New Roman"/>
          <w:sz w:val="24"/>
          <w:szCs w:val="24"/>
        </w:rPr>
        <w:t>click(</w:t>
      </w:r>
      <w:proofErr w:type="gramEnd"/>
      <w:r w:rsidRPr="003E1C3F">
        <w:rPr>
          <w:rFonts w:ascii="Times New Roman" w:eastAsia="Times New Roman" w:hAnsi="Times New Roman" w:cs="Times New Roman"/>
          <w:sz w:val="24"/>
          <w:szCs w:val="24"/>
        </w:rPr>
        <w:t>). In the shortcut menu, select *Set: Oracle Identity Cloud Service Example Environment with Variables* In the secondary menu, select </w:t>
      </w:r>
      <w:proofErr w:type="spellStart"/>
      <w:r w:rsidRPr="003E1C3F">
        <w:rPr>
          <w:rFonts w:ascii="Times New Roman" w:eastAsia="Times New Roman" w:hAnsi="Times New Roman" w:cs="Times New Roman"/>
          <w:i/>
          <w:iCs/>
          <w:color w:val="C74634"/>
          <w:sz w:val="24"/>
          <w:szCs w:val="24"/>
        </w:rPr>
        <w:t>access_token</w:t>
      </w:r>
      <w:proofErr w:type="spellEnd"/>
      <w:r w:rsidRPr="003E1C3F">
        <w:rPr>
          <w:rFonts w:ascii="Times New Roman" w:eastAsia="Times New Roman" w:hAnsi="Times New Roman" w:cs="Times New Roman"/>
          <w:sz w:val="24"/>
          <w:szCs w:val="24"/>
        </w:rPr>
        <w:t>. The highlighted content is assigned as the access token value.</w:t>
      </w:r>
    </w:p>
    <w:p w14:paraId="5BF9BAAB" w14:textId="231FEFA8"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drawing>
          <wp:inline distT="0" distB="0" distL="0" distR="0" wp14:anchorId="4C487C84" wp14:editId="5F177CE9">
            <wp:extent cx="5943600" cy="3001010"/>
            <wp:effectExtent l="0" t="0" r="0" b="889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14:paraId="167B2C7B" w14:textId="77777777" w:rsidR="003E1C3F" w:rsidRPr="003E1C3F" w:rsidRDefault="003E1C3F" w:rsidP="003E1C3F">
      <w:pPr>
        <w:spacing w:after="150" w:line="300" w:lineRule="atLeast"/>
        <w:outlineLvl w:val="2"/>
        <w:rPr>
          <w:rFonts w:ascii="Times New Roman" w:eastAsia="Times New Roman" w:hAnsi="Times New Roman" w:cs="Times New Roman"/>
          <w:b/>
          <w:bCs/>
          <w:sz w:val="27"/>
          <w:szCs w:val="27"/>
        </w:rPr>
      </w:pPr>
      <w:r w:rsidRPr="003E1C3F">
        <w:rPr>
          <w:rFonts w:ascii="Times New Roman" w:eastAsia="Times New Roman" w:hAnsi="Times New Roman" w:cs="Times New Roman"/>
          <w:b/>
          <w:bCs/>
          <w:sz w:val="27"/>
          <w:szCs w:val="27"/>
        </w:rPr>
        <w:t>Create an IDCS User via API</w:t>
      </w:r>
    </w:p>
    <w:p w14:paraId="0E6635EA" w14:textId="77777777" w:rsidR="003E1C3F" w:rsidRPr="003E1C3F" w:rsidRDefault="003E1C3F" w:rsidP="003E1C3F">
      <w:pPr>
        <w:numPr>
          <w:ilvl w:val="0"/>
          <w:numId w:val="11"/>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On the </w:t>
      </w:r>
      <w:r w:rsidRPr="003E1C3F">
        <w:rPr>
          <w:rFonts w:ascii="Times New Roman" w:eastAsia="Times New Roman" w:hAnsi="Times New Roman" w:cs="Times New Roman"/>
          <w:i/>
          <w:iCs/>
          <w:color w:val="C74634"/>
          <w:sz w:val="24"/>
          <w:szCs w:val="24"/>
        </w:rPr>
        <w:t>Collections</w:t>
      </w:r>
      <w:r w:rsidRPr="003E1C3F">
        <w:rPr>
          <w:rFonts w:ascii="Times New Roman" w:eastAsia="Times New Roman" w:hAnsi="Times New Roman" w:cs="Times New Roman"/>
          <w:sz w:val="24"/>
          <w:szCs w:val="24"/>
        </w:rPr>
        <w:t> tab, expand </w:t>
      </w:r>
      <w:r w:rsidRPr="003E1C3F">
        <w:rPr>
          <w:rFonts w:ascii="Times New Roman" w:eastAsia="Times New Roman" w:hAnsi="Times New Roman" w:cs="Times New Roman"/>
          <w:i/>
          <w:iCs/>
          <w:color w:val="C74634"/>
          <w:sz w:val="24"/>
          <w:szCs w:val="24"/>
        </w:rPr>
        <w:t>Users</w:t>
      </w:r>
      <w:r w:rsidRPr="003E1C3F">
        <w:rPr>
          <w:rFonts w:ascii="Times New Roman" w:eastAsia="Times New Roman" w:hAnsi="Times New Roman" w:cs="Times New Roman"/>
          <w:sz w:val="24"/>
          <w:szCs w:val="24"/>
        </w:rPr>
        <w:t>, and then </w:t>
      </w:r>
      <w:r w:rsidRPr="003E1C3F">
        <w:rPr>
          <w:rFonts w:ascii="Times New Roman" w:eastAsia="Times New Roman" w:hAnsi="Times New Roman" w:cs="Times New Roman"/>
          <w:i/>
          <w:iCs/>
          <w:color w:val="C74634"/>
          <w:sz w:val="24"/>
          <w:szCs w:val="24"/>
        </w:rPr>
        <w:t>Create</w:t>
      </w:r>
      <w:r w:rsidRPr="003E1C3F">
        <w:rPr>
          <w:rFonts w:ascii="Times New Roman" w:eastAsia="Times New Roman" w:hAnsi="Times New Roman" w:cs="Times New Roman"/>
          <w:sz w:val="24"/>
          <w:szCs w:val="24"/>
        </w:rPr>
        <w:t>.</w:t>
      </w:r>
    </w:p>
    <w:p w14:paraId="022F1393" w14:textId="77777777" w:rsidR="003E1C3F" w:rsidRPr="003E1C3F" w:rsidRDefault="003E1C3F" w:rsidP="003E1C3F">
      <w:pPr>
        <w:numPr>
          <w:ilvl w:val="0"/>
          <w:numId w:val="11"/>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lastRenderedPageBreak/>
        <w:t>Select </w:t>
      </w:r>
      <w:r w:rsidRPr="003E1C3F">
        <w:rPr>
          <w:rFonts w:ascii="Times New Roman" w:eastAsia="Times New Roman" w:hAnsi="Times New Roman" w:cs="Times New Roman"/>
          <w:i/>
          <w:iCs/>
          <w:color w:val="C74634"/>
          <w:sz w:val="24"/>
          <w:szCs w:val="24"/>
        </w:rPr>
        <w:t>Create a user</w:t>
      </w:r>
      <w:r w:rsidRPr="003E1C3F">
        <w:rPr>
          <w:rFonts w:ascii="Times New Roman" w:eastAsia="Times New Roman" w:hAnsi="Times New Roman" w:cs="Times New Roman"/>
          <w:sz w:val="24"/>
          <w:szCs w:val="24"/>
        </w:rPr>
        <w:t>. The request information appears with some default values as can be seen into below print screen. You can either change them as per your preference or you can simply use the default filled values. For example:</w:t>
      </w:r>
    </w:p>
    <w:p w14:paraId="630E9F67" w14:textId="77777777" w:rsidR="003E1C3F" w:rsidRPr="003E1C3F" w:rsidRDefault="003E1C3F" w:rsidP="003E1C3F">
      <w:pPr>
        <w:numPr>
          <w:ilvl w:val="0"/>
          <w:numId w:val="12"/>
        </w:numPr>
        <w:spacing w:after="120" w:line="240" w:lineRule="auto"/>
        <w:rPr>
          <w:rFonts w:ascii="Times New Roman" w:eastAsia="Times New Roman" w:hAnsi="Times New Roman" w:cs="Times New Roman"/>
          <w:sz w:val="24"/>
          <w:szCs w:val="24"/>
        </w:rPr>
      </w:pPr>
      <w:proofErr w:type="spellStart"/>
      <w:r w:rsidRPr="003E1C3F">
        <w:rPr>
          <w:rFonts w:ascii="Times New Roman" w:eastAsia="Times New Roman" w:hAnsi="Times New Roman" w:cs="Times New Roman"/>
          <w:sz w:val="24"/>
          <w:szCs w:val="24"/>
        </w:rPr>
        <w:t>givenName</w:t>
      </w:r>
      <w:proofErr w:type="spellEnd"/>
      <w:r w:rsidRPr="003E1C3F">
        <w:rPr>
          <w:rFonts w:ascii="Times New Roman" w:eastAsia="Times New Roman" w:hAnsi="Times New Roman" w:cs="Times New Roman"/>
          <w:sz w:val="24"/>
          <w:szCs w:val="24"/>
        </w:rPr>
        <w:t xml:space="preserve">: </w:t>
      </w:r>
      <w:proofErr w:type="spellStart"/>
      <w:r w:rsidRPr="003E1C3F">
        <w:rPr>
          <w:rFonts w:ascii="Times New Roman" w:eastAsia="Times New Roman" w:hAnsi="Times New Roman" w:cs="Times New Roman"/>
          <w:sz w:val="24"/>
          <w:szCs w:val="24"/>
        </w:rPr>
        <w:t>Firstname</w:t>
      </w:r>
      <w:proofErr w:type="spellEnd"/>
    </w:p>
    <w:p w14:paraId="43062AAE" w14:textId="77777777" w:rsidR="003E1C3F" w:rsidRPr="003E1C3F" w:rsidRDefault="003E1C3F" w:rsidP="003E1C3F">
      <w:pPr>
        <w:numPr>
          <w:ilvl w:val="0"/>
          <w:numId w:val="12"/>
        </w:numPr>
        <w:spacing w:after="120" w:line="240" w:lineRule="auto"/>
        <w:rPr>
          <w:rFonts w:ascii="Times New Roman" w:eastAsia="Times New Roman" w:hAnsi="Times New Roman" w:cs="Times New Roman"/>
          <w:sz w:val="24"/>
          <w:szCs w:val="24"/>
        </w:rPr>
      </w:pPr>
      <w:proofErr w:type="spellStart"/>
      <w:r w:rsidRPr="003E1C3F">
        <w:rPr>
          <w:rFonts w:ascii="Times New Roman" w:eastAsia="Times New Roman" w:hAnsi="Times New Roman" w:cs="Times New Roman"/>
          <w:sz w:val="24"/>
          <w:szCs w:val="24"/>
        </w:rPr>
        <w:t>familyName</w:t>
      </w:r>
      <w:proofErr w:type="spellEnd"/>
      <w:r w:rsidRPr="003E1C3F">
        <w:rPr>
          <w:rFonts w:ascii="Times New Roman" w:eastAsia="Times New Roman" w:hAnsi="Times New Roman" w:cs="Times New Roman"/>
          <w:sz w:val="24"/>
          <w:szCs w:val="24"/>
        </w:rPr>
        <w:t xml:space="preserve">: </w:t>
      </w:r>
      <w:proofErr w:type="spellStart"/>
      <w:r w:rsidRPr="003E1C3F">
        <w:rPr>
          <w:rFonts w:ascii="Times New Roman" w:eastAsia="Times New Roman" w:hAnsi="Times New Roman" w:cs="Times New Roman"/>
          <w:sz w:val="24"/>
          <w:szCs w:val="24"/>
        </w:rPr>
        <w:t>Lastname</w:t>
      </w:r>
      <w:proofErr w:type="spellEnd"/>
      <w:r w:rsidRPr="003E1C3F">
        <w:rPr>
          <w:rFonts w:ascii="Times New Roman" w:eastAsia="Times New Roman" w:hAnsi="Times New Roman" w:cs="Times New Roman"/>
          <w:sz w:val="24"/>
          <w:szCs w:val="24"/>
        </w:rPr>
        <w:t>-REST</w:t>
      </w:r>
    </w:p>
    <w:p w14:paraId="5EA03425" w14:textId="77777777" w:rsidR="003E1C3F" w:rsidRPr="003E1C3F" w:rsidRDefault="003E1C3F" w:rsidP="003E1C3F">
      <w:pPr>
        <w:numPr>
          <w:ilvl w:val="0"/>
          <w:numId w:val="12"/>
        </w:numPr>
        <w:spacing w:after="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 xml:space="preserve">username/email-&gt;value (x2): </w:t>
      </w:r>
      <w:proofErr w:type="spellStart"/>
      <w:r w:rsidRPr="003E1C3F">
        <w:rPr>
          <w:rFonts w:ascii="Times New Roman" w:eastAsia="Times New Roman" w:hAnsi="Times New Roman" w:cs="Times New Roman"/>
          <w:sz w:val="24"/>
          <w:szCs w:val="24"/>
        </w:rPr>
        <w:t>firstname.lastname+REST@domain.tld</w:t>
      </w:r>
      <w:proofErr w:type="spellEnd"/>
    </w:p>
    <w:p w14:paraId="42FD4E9A" w14:textId="77777777" w:rsidR="003E1C3F" w:rsidRPr="003E1C3F" w:rsidRDefault="003E1C3F" w:rsidP="003E1C3F">
      <w:pPr>
        <w:numPr>
          <w:ilvl w:val="0"/>
          <w:numId w:val="13"/>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Click </w:t>
      </w:r>
      <w:r w:rsidRPr="003E1C3F">
        <w:rPr>
          <w:rFonts w:ascii="Times New Roman" w:eastAsia="Times New Roman" w:hAnsi="Times New Roman" w:cs="Times New Roman"/>
          <w:i/>
          <w:iCs/>
          <w:color w:val="C74634"/>
          <w:sz w:val="24"/>
          <w:szCs w:val="24"/>
        </w:rPr>
        <w:t>Body</w:t>
      </w:r>
      <w:r w:rsidRPr="003E1C3F">
        <w:rPr>
          <w:rFonts w:ascii="Times New Roman" w:eastAsia="Times New Roman" w:hAnsi="Times New Roman" w:cs="Times New Roman"/>
          <w:sz w:val="24"/>
          <w:szCs w:val="24"/>
        </w:rPr>
        <w:t>, and then click </w:t>
      </w:r>
      <w:r w:rsidRPr="003E1C3F">
        <w:rPr>
          <w:rFonts w:ascii="Times New Roman" w:eastAsia="Times New Roman" w:hAnsi="Times New Roman" w:cs="Times New Roman"/>
          <w:i/>
          <w:iCs/>
          <w:color w:val="C74634"/>
          <w:sz w:val="24"/>
          <w:szCs w:val="24"/>
        </w:rPr>
        <w:t>Send</w:t>
      </w:r>
      <w:r w:rsidRPr="003E1C3F">
        <w:rPr>
          <w:rFonts w:ascii="Times New Roman" w:eastAsia="Times New Roman" w:hAnsi="Times New Roman" w:cs="Times New Roman"/>
          <w:sz w:val="24"/>
          <w:szCs w:val="24"/>
        </w:rPr>
        <w:t>.</w:t>
      </w:r>
    </w:p>
    <w:p w14:paraId="0ABD37A6" w14:textId="7FAED5EA"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drawing>
          <wp:inline distT="0" distB="0" distL="0" distR="0" wp14:anchorId="13DDA447" wp14:editId="00C0CE16">
            <wp:extent cx="5943600" cy="2461895"/>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461895"/>
                    </a:xfrm>
                    <a:prstGeom prst="rect">
                      <a:avLst/>
                    </a:prstGeom>
                    <a:noFill/>
                    <a:ln>
                      <a:noFill/>
                    </a:ln>
                  </pic:spPr>
                </pic:pic>
              </a:graphicData>
            </a:graphic>
          </wp:inline>
        </w:drawing>
      </w:r>
    </w:p>
    <w:p w14:paraId="180C9CA5" w14:textId="77777777" w:rsidR="003E1C3F" w:rsidRPr="003E1C3F" w:rsidRDefault="003E1C3F" w:rsidP="003E1C3F">
      <w:pPr>
        <w:numPr>
          <w:ilvl w:val="0"/>
          <w:numId w:val="13"/>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In the response, confirm that the status </w:t>
      </w:r>
      <w:r w:rsidRPr="003E1C3F">
        <w:rPr>
          <w:rFonts w:ascii="Times New Roman" w:eastAsia="Times New Roman" w:hAnsi="Times New Roman" w:cs="Times New Roman"/>
          <w:i/>
          <w:iCs/>
          <w:color w:val="C74634"/>
          <w:sz w:val="24"/>
          <w:szCs w:val="24"/>
        </w:rPr>
        <w:t>201 Created</w:t>
      </w:r>
      <w:r w:rsidRPr="003E1C3F">
        <w:rPr>
          <w:rFonts w:ascii="Times New Roman" w:eastAsia="Times New Roman" w:hAnsi="Times New Roman" w:cs="Times New Roman"/>
          <w:sz w:val="24"/>
          <w:szCs w:val="24"/>
        </w:rPr>
        <w:t> appears and that the response body displays details about the user that was successfully created in Oracle Identity Cloud Service.</w:t>
      </w:r>
    </w:p>
    <w:p w14:paraId="36E22867" w14:textId="77777777" w:rsidR="003E1C3F" w:rsidRPr="003E1C3F" w:rsidRDefault="003E1C3F" w:rsidP="003E1C3F">
      <w:pPr>
        <w:numPr>
          <w:ilvl w:val="0"/>
          <w:numId w:val="13"/>
        </w:num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While in the IDCS UI you can see the user as being created.</w:t>
      </w:r>
    </w:p>
    <w:p w14:paraId="1D34D5AE" w14:textId="1D19208C" w:rsidR="003E1C3F" w:rsidRPr="003E1C3F" w:rsidRDefault="003E1C3F" w:rsidP="003E1C3F">
      <w:pPr>
        <w:spacing w:after="270" w:line="240" w:lineRule="auto"/>
        <w:ind w:left="720"/>
        <w:rPr>
          <w:rFonts w:ascii="Times New Roman" w:eastAsia="Times New Roman" w:hAnsi="Times New Roman" w:cs="Times New Roman"/>
          <w:sz w:val="24"/>
          <w:szCs w:val="24"/>
        </w:rPr>
      </w:pPr>
      <w:r w:rsidRPr="003E1C3F">
        <w:rPr>
          <w:rFonts w:ascii="Times New Roman" w:eastAsia="Times New Roman" w:hAnsi="Times New Roman" w:cs="Times New Roman"/>
          <w:noProof/>
          <w:sz w:val="24"/>
          <w:szCs w:val="24"/>
        </w:rPr>
        <w:lastRenderedPageBreak/>
        <w:drawing>
          <wp:inline distT="0" distB="0" distL="0" distR="0" wp14:anchorId="38F406D8" wp14:editId="5D5B92BC">
            <wp:extent cx="5943600" cy="2841625"/>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noFill/>
                    </a:ln>
                  </pic:spPr>
                </pic:pic>
              </a:graphicData>
            </a:graphic>
          </wp:inline>
        </w:drawing>
      </w:r>
    </w:p>
    <w:p w14:paraId="0EF63B06" w14:textId="77777777" w:rsidR="003E1C3F" w:rsidRPr="003E1C3F" w:rsidRDefault="003E1C3F" w:rsidP="003E1C3F">
      <w:pPr>
        <w:spacing w:after="270" w:line="240" w:lineRule="auto"/>
        <w:rPr>
          <w:rFonts w:ascii="Times New Roman" w:eastAsia="Times New Roman" w:hAnsi="Times New Roman" w:cs="Times New Roman"/>
          <w:sz w:val="24"/>
          <w:szCs w:val="24"/>
        </w:rPr>
      </w:pPr>
      <w:r w:rsidRPr="003E1C3F">
        <w:rPr>
          <w:rFonts w:ascii="Times New Roman" w:eastAsia="Times New Roman" w:hAnsi="Times New Roman" w:cs="Times New Roman"/>
          <w:sz w:val="24"/>
          <w:szCs w:val="24"/>
        </w:rPr>
        <w:t>You can also </w:t>
      </w:r>
      <w:r w:rsidRPr="003E1C3F">
        <w:rPr>
          <w:rFonts w:ascii="Times New Roman" w:eastAsia="Times New Roman" w:hAnsi="Times New Roman" w:cs="Times New Roman"/>
          <w:i/>
          <w:iCs/>
          <w:color w:val="C74634"/>
          <w:sz w:val="24"/>
          <w:szCs w:val="24"/>
        </w:rPr>
        <w:t>modify</w:t>
      </w:r>
      <w:r w:rsidRPr="003E1C3F">
        <w:rPr>
          <w:rFonts w:ascii="Times New Roman" w:eastAsia="Times New Roman" w:hAnsi="Times New Roman" w:cs="Times New Roman"/>
          <w:sz w:val="24"/>
          <w:szCs w:val="24"/>
        </w:rPr>
        <w:t> and </w:t>
      </w:r>
      <w:r w:rsidRPr="003E1C3F">
        <w:rPr>
          <w:rFonts w:ascii="Times New Roman" w:eastAsia="Times New Roman" w:hAnsi="Times New Roman" w:cs="Times New Roman"/>
          <w:i/>
          <w:iCs/>
          <w:color w:val="C74634"/>
          <w:sz w:val="24"/>
          <w:szCs w:val="24"/>
        </w:rPr>
        <w:t>delete</w:t>
      </w:r>
      <w:r w:rsidRPr="003E1C3F">
        <w:rPr>
          <w:rFonts w:ascii="Times New Roman" w:eastAsia="Times New Roman" w:hAnsi="Times New Roman" w:cs="Times New Roman"/>
          <w:sz w:val="24"/>
          <w:szCs w:val="24"/>
        </w:rPr>
        <w:t> users and a lot more via REST API. For more information, please check the documentation below.</w:t>
      </w:r>
    </w:p>
    <w:p w14:paraId="400F74E2" w14:textId="77777777" w:rsidR="0011377D" w:rsidRDefault="0011377D"/>
    <w:sectPr w:rsidR="001137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33A1"/>
    <w:multiLevelType w:val="multilevel"/>
    <w:tmpl w:val="CFB6F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D5B65"/>
    <w:multiLevelType w:val="multilevel"/>
    <w:tmpl w:val="E3C6D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015989"/>
    <w:multiLevelType w:val="multilevel"/>
    <w:tmpl w:val="48822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FDC"/>
    <w:multiLevelType w:val="multilevel"/>
    <w:tmpl w:val="29F03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7D7656"/>
    <w:multiLevelType w:val="multilevel"/>
    <w:tmpl w:val="0DBA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66580D"/>
    <w:multiLevelType w:val="multilevel"/>
    <w:tmpl w:val="7DB4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817D80"/>
    <w:multiLevelType w:val="multilevel"/>
    <w:tmpl w:val="B92C6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D711B0"/>
    <w:multiLevelType w:val="multilevel"/>
    <w:tmpl w:val="8DEAF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173286"/>
    <w:multiLevelType w:val="multilevel"/>
    <w:tmpl w:val="F5461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151961"/>
    <w:multiLevelType w:val="multilevel"/>
    <w:tmpl w:val="CE426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E763C2"/>
    <w:multiLevelType w:val="multilevel"/>
    <w:tmpl w:val="9B069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2C66D7"/>
    <w:multiLevelType w:val="multilevel"/>
    <w:tmpl w:val="2AC67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9E46B7"/>
    <w:multiLevelType w:val="multilevel"/>
    <w:tmpl w:val="3AC61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11"/>
  </w:num>
  <w:num w:numId="4">
    <w:abstractNumId w:val="12"/>
  </w:num>
  <w:num w:numId="5">
    <w:abstractNumId w:val="8"/>
  </w:num>
  <w:num w:numId="6">
    <w:abstractNumId w:val="7"/>
  </w:num>
  <w:num w:numId="7">
    <w:abstractNumId w:val="9"/>
  </w:num>
  <w:num w:numId="8">
    <w:abstractNumId w:val="1"/>
  </w:num>
  <w:num w:numId="9">
    <w:abstractNumId w:val="6"/>
  </w:num>
  <w:num w:numId="10">
    <w:abstractNumId w:val="10"/>
  </w:num>
  <w:num w:numId="11">
    <w:abstractNumId w:val="3"/>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C3F"/>
    <w:rsid w:val="0011377D"/>
    <w:rsid w:val="0022643E"/>
    <w:rsid w:val="003E1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693F3"/>
  <w15:chartTrackingRefBased/>
  <w15:docId w15:val="{1C83768C-966C-494F-9999-3B9BE9D0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E1C3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E1C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E1C3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C3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E1C3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E1C3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E1C3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E1C3F"/>
    <w:rPr>
      <w:i/>
      <w:iCs/>
    </w:rPr>
  </w:style>
  <w:style w:type="paragraph" w:styleId="HTMLPreformatted">
    <w:name w:val="HTML Preformatted"/>
    <w:basedOn w:val="Normal"/>
    <w:link w:val="HTMLPreformattedChar"/>
    <w:uiPriority w:val="99"/>
    <w:semiHidden/>
    <w:unhideWhenUsed/>
    <w:rsid w:val="003E1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1C3F"/>
    <w:rPr>
      <w:rFonts w:ascii="Courier New" w:eastAsia="Times New Roman" w:hAnsi="Courier New" w:cs="Courier New"/>
      <w:sz w:val="20"/>
      <w:szCs w:val="20"/>
    </w:rPr>
  </w:style>
  <w:style w:type="character" w:styleId="HTMLCode">
    <w:name w:val="HTML Code"/>
    <w:basedOn w:val="DefaultParagraphFont"/>
    <w:uiPriority w:val="99"/>
    <w:semiHidden/>
    <w:unhideWhenUsed/>
    <w:rsid w:val="003E1C3F"/>
    <w:rPr>
      <w:rFonts w:ascii="Courier New" w:eastAsia="Times New Roman" w:hAnsi="Courier New" w:cs="Courier New"/>
      <w:sz w:val="20"/>
      <w:szCs w:val="20"/>
    </w:rPr>
  </w:style>
  <w:style w:type="character" w:customStyle="1" w:styleId="hljs-keyword">
    <w:name w:val="hljs-keyword"/>
    <w:basedOn w:val="DefaultParagraphFont"/>
    <w:rsid w:val="003E1C3F"/>
  </w:style>
  <w:style w:type="character" w:customStyle="1" w:styleId="hljs-type">
    <w:name w:val="hljs-type"/>
    <w:basedOn w:val="DefaultParagraphFont"/>
    <w:rsid w:val="003E1C3F"/>
  </w:style>
  <w:style w:type="character" w:styleId="Strong">
    <w:name w:val="Strong"/>
    <w:basedOn w:val="DefaultParagraphFont"/>
    <w:uiPriority w:val="22"/>
    <w:qFormat/>
    <w:rsid w:val="003E1C3F"/>
    <w:rPr>
      <w:b/>
      <w:bCs/>
    </w:rPr>
  </w:style>
  <w:style w:type="character" w:customStyle="1" w:styleId="hljs-comment">
    <w:name w:val="hljs-comment"/>
    <w:basedOn w:val="DefaultParagraphFont"/>
    <w:rsid w:val="003E1C3F"/>
  </w:style>
  <w:style w:type="character" w:customStyle="1" w:styleId="hljs-operator">
    <w:name w:val="hljs-operator"/>
    <w:basedOn w:val="DefaultParagraphFont"/>
    <w:rsid w:val="003E1C3F"/>
  </w:style>
  <w:style w:type="character" w:styleId="Hyperlink">
    <w:name w:val="Hyperlink"/>
    <w:basedOn w:val="DefaultParagraphFont"/>
    <w:uiPriority w:val="99"/>
    <w:semiHidden/>
    <w:unhideWhenUsed/>
    <w:rsid w:val="003E1C3F"/>
    <w:rPr>
      <w:color w:val="0000FF"/>
      <w:u w:val="single"/>
    </w:rPr>
  </w:style>
  <w:style w:type="character" w:customStyle="1" w:styleId="hljs-builtin">
    <w:name w:val="hljs-built_in"/>
    <w:basedOn w:val="DefaultParagraphFont"/>
    <w:rsid w:val="003E1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808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github.com/oracle/idm-samples/raw/master/idcs-rest-clients/example_environment.json" TargetMode="External"/><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github.com/oracle/idm-samples/raw/master/idcs-rest-clients/oracle_identity_cloud_service_postman_globals.json" TargetMode="External"/><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github.com/oracle/idm-samples/raw/master/idcs-rest-clients/REST_API_for_Oracle_Identity_Cloud_Service.postman_collection.jso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1577</Words>
  <Characters>8994</Characters>
  <Application>Microsoft Office Word</Application>
  <DocSecurity>0</DocSecurity>
  <Lines>74</Lines>
  <Paragraphs>21</Paragraphs>
  <ScaleCrop>false</ScaleCrop>
  <Company>Oracle</Company>
  <LinksUpToDate>false</LinksUpToDate>
  <CharactersWithSpaces>10550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 Tan</dc:creator>
  <cp:keywords/>
  <dc:description/>
  <cp:lastModifiedBy>KC Tan</cp:lastModifiedBy>
  <cp:revision>1</cp:revision>
  <dcterms:created xsi:type="dcterms:W3CDTF">2022-07-12T07:13:00Z</dcterms:created>
  <dcterms:modified xsi:type="dcterms:W3CDTF">2022-07-12T07:14:00Z</dcterms:modified>
</cp:coreProperties>
</file>