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Meeting Minutes: 11/15/16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ARC108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since last meeting: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Preparation for EECS retreat presenation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Further cat head movement debugging. Improved performance.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Debug active listening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Remove openCV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Make cat response to yes and no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Begin emotion detection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Get data from ultrasonic sensor to the arduino then the phone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Finish accelerometer output to txt 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Revise system architecture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Increase accuracy of head movement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 smile values to affect the emotion of the cat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Modify color tracking to work with video feed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Compile standalone into main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