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Group: Signed up for the research expo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Reorganized helper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value bug in voice recognition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battery level will change the “resting emotional level,”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tracking in the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</w:t>
      </w:r>
      <w:r w:rsidDel="00000000" w:rsidR="00000000" w:rsidRPr="00000000">
        <w:rPr>
          <w:rtl w:val="0"/>
        </w:rPr>
        <w:t xml:space="preserve"> email chang liu about fixing privacy policy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</w:t>
      </w:r>
      <w:r w:rsidDel="00000000" w:rsidR="00000000" w:rsidRPr="00000000">
        <w:rPr>
          <w:rtl w:val="0"/>
        </w:rPr>
        <w:t xml:space="preserve">fix bug with battery indicator;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