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Meeting minutes 2/13/2017</w:t>
      </w:r>
    </w:p>
    <w:p w:rsidR="00000000" w:rsidDel="00000000" w:rsidP="00000000" w:rsidRDefault="00000000" w:rsidRPr="00000000">
      <w:pPr>
        <w:contextualSpacing w:val="0"/>
      </w:pPr>
      <w:r w:rsidDel="00000000" w:rsidR="00000000" w:rsidRPr="00000000">
        <w:rPr>
          <w:rtl w:val="0"/>
        </w:rPr>
        <w:t xml:space="preserve">Location: ARC146</w:t>
      </w:r>
    </w:p>
    <w:p w:rsidR="00000000" w:rsidDel="00000000" w:rsidP="00000000" w:rsidRDefault="00000000" w:rsidRPr="00000000">
      <w:pPr>
        <w:contextualSpacing w:val="0"/>
      </w:pPr>
      <w:r w:rsidDel="00000000" w:rsidR="00000000" w:rsidRPr="00000000">
        <w:rPr>
          <w:rtl w:val="0"/>
        </w:rPr>
        <w:t xml:space="preserve">Attendance: 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has changed from last meeting: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Quintin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Did Static analysis of Code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Continued work on side-by-side debugging view</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Continued work on multi-face tracking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Zach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Arduino works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It gathers distance data</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Kurtis</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u w:val="none"/>
        </w:rPr>
      </w:pPr>
      <w:r w:rsidDel="00000000" w:rsidR="00000000" w:rsidRPr="00000000">
        <w:rPr>
          <w:rtl w:val="0"/>
        </w:rPr>
        <w:t xml:space="preserve">Worked on code to move leg</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Luke</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u w:val="none"/>
        </w:rPr>
      </w:pPr>
      <w:r w:rsidDel="00000000" w:rsidR="00000000" w:rsidRPr="00000000">
        <w:rPr>
          <w:rtl w:val="0"/>
        </w:rPr>
        <w:t xml:space="preserve">Color tracking integrated into main app</w:t>
      </w:r>
    </w:p>
    <w:p w:rsidR="00000000" w:rsidDel="00000000" w:rsidP="00000000" w:rsidRDefault="00000000" w:rsidRPr="00000000">
      <w:pPr>
        <w:contextualSpacing w:val="0"/>
        <w:rPr/>
      </w:pPr>
      <w:r w:rsidDel="00000000" w:rsidR="00000000" w:rsidRPr="00000000">
        <w:rPr>
          <w:b w:val="1"/>
          <w:rtl w:val="0"/>
        </w:rPr>
        <w:t xml:space="preserve">Immediate goals: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Group - update research expo details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Voice Recognition Team </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Alex - static analysis debugging &amp; general active listening debugging</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Kurtis - command to raise arm, will fix this.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Environmental Mapping</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Group -  install arduino, test utrasonic beam signal </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Zach</w:t>
      </w:r>
      <w:r w:rsidDel="00000000" w:rsidR="00000000" w:rsidRPr="00000000">
        <w:rPr>
          <w:rtl w:val="0"/>
        </w:rPr>
        <w:t xml:space="preserve"> -</w:t>
      </w:r>
      <w:r w:rsidDel="00000000" w:rsidR="00000000" w:rsidRPr="00000000">
        <w:rPr>
          <w:rtl w:val="0"/>
        </w:rPr>
        <w:t xml:space="preserve"> fix bug with battery indicator via static analysis. Pass commands through arduino to servos motors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Seattle - Get data from the sensor to the phone through the arduino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Facial Recognition/color Tracking</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Quintin - </w:t>
      </w:r>
      <w:r w:rsidDel="00000000" w:rsidR="00000000" w:rsidRPr="00000000">
        <w:rPr>
          <w:rtl w:val="0"/>
        </w:rPr>
        <w:t xml:space="preserve">continue work on center on face with highest happiness rating, add in priority for highest happiness rating face, add side by side view of what cat can see. Static analysis bug fixes.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Luke - </w:t>
      </w:r>
      <w:r w:rsidDel="00000000" w:rsidR="00000000" w:rsidRPr="00000000">
        <w:rPr>
          <w:rtl w:val="0"/>
        </w:rPr>
        <w:t xml:space="preserve">bug fix color tracking in fdactivity, and test on cat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