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口腔颌面部肿瘤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一、理论基础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口腔</w:t>
      </w:r>
      <w:r>
        <w:rPr>
          <w:rFonts w:hint="eastAsia"/>
          <w:lang w:val="en-US" w:eastAsia="zh-CN"/>
        </w:rPr>
        <w:t>颌面部</w:t>
      </w:r>
      <w:r>
        <w:rPr>
          <w:rFonts w:hint="default"/>
          <w:lang w:val="en-US" w:eastAsia="zh-CN"/>
        </w:rPr>
        <w:t>肿瘤的患病率与全身其它部位相比并不算高，由于有瘤样病变归属于良性肿瘤中，所以一般说良性肿瘤多于恶性肿瘤。从组织来源讲，无论是良性肿瘤还是恶性肿瘤多数来自 上皮组织。良性肿瘤肿牙源性的较多，恶性肿瘤中以</w:t>
      </w:r>
      <w:r>
        <w:rPr>
          <w:rFonts w:hint="default"/>
          <w:b/>
          <w:bCs/>
          <w:u w:val="single"/>
          <w:lang w:val="en-US" w:eastAsia="zh-CN"/>
        </w:rPr>
        <w:t>鳞状细胞癌</w:t>
      </w:r>
      <w:r>
        <w:rPr>
          <w:rFonts w:hint="default"/>
          <w:lang w:val="en-US" w:eastAsia="zh-CN"/>
        </w:rPr>
        <w:t>最多 。发病部位:</w:t>
      </w:r>
      <w:r>
        <w:rPr>
          <w:rFonts w:hint="default"/>
          <w:b/>
          <w:bCs/>
          <w:u w:val="single"/>
          <w:lang w:val="en-US" w:eastAsia="zh-CN"/>
        </w:rPr>
        <w:t>舌癌</w:t>
      </w:r>
      <w:r>
        <w:rPr>
          <w:rFonts w:hint="default"/>
          <w:lang w:val="en-US" w:eastAsia="zh-CN"/>
        </w:rPr>
        <w:t>最多，其次是颊癌。有关口腔癌的诊断和治疗方法发展很快，目前有大量的研究集中于此，有分子生物学方面的，基因方面的等等。 尽管如此，临床上对于如何正确、早期诊断肿瘤，正确治疗肿瘤仍有许多问题。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二、典型病例分析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病例</w:t>
      </w: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牙龈癌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患者，男，58 岁，工人。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主诉:左</w:t>
      </w:r>
      <w:r>
        <w:rPr>
          <w:rFonts w:hint="eastAsia"/>
          <w:lang w:val="en-US" w:eastAsia="zh-CN"/>
        </w:rPr>
        <w:t>下颌</w:t>
      </w:r>
      <w:r>
        <w:rPr>
          <w:rFonts w:hint="default"/>
          <w:lang w:val="en-US" w:eastAsia="zh-CN"/>
        </w:rPr>
        <w:t>骨无痛性肿物 2 个月，伴下唇麻木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现病史:患者于 2 个月前发现左下磨牙后区有一个小米粒大小的肿物，不疼，未治疗。随后肿物缓慢生长，仍无症状。 1个月前左下磨牙松动，肿物生长加快， 同时感觉左下唇麻木。继而出现开口受限，前来就诊。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检查:面部不对称，左侧略膨隆。开口度 2.5 cm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左下磨牙后区有 3cm X 4cm X l cm 肿物，中心有直径约 1 cm 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边缘隆起，底部不平坦，表面由 坏死组织覆盖 。肿物已被及</w:t>
      </w:r>
      <w:r>
        <w:rPr>
          <w:rFonts w:hint="eastAsia"/>
          <w:lang w:val="en-US" w:eastAsia="zh-CN"/>
        </w:rPr>
        <w:t>颊黏膜</w:t>
      </w:r>
      <w:r>
        <w:rPr>
          <w:rFonts w:hint="default"/>
          <w:lang w:val="en-US" w:eastAsia="zh-CN"/>
        </w:rPr>
        <w:t>。左下第三磨牙缺失，第二磨牙三度松动。左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下可触及约 2 cm x 3 cm 淋巴结一个 ，活动，质中，</w:t>
      </w: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压痛，与周围不粘连。 X 线所见:左下顿骨后部牙槽突有骨密度减低区，第 二磨牙牙槽突吸收至根尖</w:t>
      </w:r>
      <w:r>
        <w:rPr>
          <w:rFonts w:hint="eastAsia"/>
          <w:lang w:val="en-US" w:eastAsia="zh-CN"/>
        </w:rPr>
        <w:t>1/</w:t>
      </w:r>
      <w:r>
        <w:rPr>
          <w:rFonts w:hint="default"/>
          <w:lang w:val="en-US" w:eastAsia="zh-CN"/>
        </w:rPr>
        <w:t>3。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诊断:左下</w:t>
      </w:r>
      <w:r>
        <w:rPr>
          <w:rFonts w:hint="eastAsia"/>
          <w:lang w:val="en-US" w:eastAsia="zh-CN"/>
        </w:rPr>
        <w:t>颌牙龈</w:t>
      </w:r>
      <w:r>
        <w:rPr>
          <w:rFonts w:hint="default"/>
          <w:lang w:val="en-US" w:eastAsia="zh-CN"/>
        </w:rPr>
        <w:t>癌 T4 N1M</w:t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诊断依据 :①</w:t>
      </w:r>
      <w:r>
        <w:rPr>
          <w:rFonts w:hint="eastAsia"/>
          <w:lang w:val="en-US" w:eastAsia="zh-CN"/>
        </w:rPr>
        <w:t>牙龈</w:t>
      </w:r>
      <w:r>
        <w:rPr>
          <w:rFonts w:hint="default"/>
          <w:lang w:val="en-US" w:eastAsia="zh-CN"/>
        </w:rPr>
        <w:t>肿物 2个月 。②肿物中心的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具有癌性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的特点。③ 牙齿松动。④下唇麻木。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鉴别诊断:下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骨中央性</w:t>
      </w:r>
      <w:r>
        <w:rPr>
          <w:rFonts w:hint="eastAsia"/>
          <w:lang w:val="en-US" w:eastAsia="zh-CN"/>
        </w:rPr>
        <w:t>颌骨</w:t>
      </w:r>
      <w:r>
        <w:rPr>
          <w:rFonts w:hint="default"/>
          <w:lang w:val="en-US" w:eastAsia="zh-CN"/>
        </w:rPr>
        <w:t>癌:早期</w:t>
      </w:r>
      <w:r>
        <w:rPr>
          <w:rFonts w:hint="eastAsia"/>
          <w:lang w:val="en-US" w:eastAsia="zh-CN"/>
        </w:rPr>
        <w:t>牙龈</w:t>
      </w:r>
      <w:r>
        <w:rPr>
          <w:rFonts w:hint="default"/>
          <w:lang w:val="en-US" w:eastAsia="zh-CN"/>
        </w:rPr>
        <w:t>无肿物，牙齿松动和下唇麻木等症状出现的早。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治疗:术前化疗或放疗后手术治疗。手术方式:下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骨区段切除加功能性颈淋巴清除，即刻修复</w:t>
      </w:r>
      <w:r>
        <w:rPr>
          <w:rFonts w:hint="eastAsia"/>
          <w:lang w:val="en-US" w:eastAsia="zh-CN"/>
        </w:rPr>
        <w:t>下颌骨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病例2 舌癌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患者，女，65 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主诉:右舌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 xml:space="preserve"> 2 个月。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现病史 :患者于 2 个月前发现右舌缘疼痛，以进食时为重。自认为是活动义齿剌激所致，停止使用义齿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周后疼痛无明显减轻，在当地医院就诊，检查发现有"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"，服用维生素 C 每日 3 次，每次 2 片;同时服用"下火"的中药，效果不佳。此后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增大，疼痛加重，目前疼痛已明显影响进食。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检查:右舌缘中部可见约 2 cmx2 cm 的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，边缘高起，不规则。溃痛底部不平坦，上有坏死组织的伪膜覆盖。基底有浸润，范围约3 cmX 3 cm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尚未达到口底，触痛明显。右下第一二磨牙缺失，活动义齿修复，义齿边缘光滑。右领下可及两个淋巴结，质中，无压痛，活动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诊断:舌癌。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诊断依据:①舌缘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，持续增大。②基底有浸润。③无局部创伤因素。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鉴别诊断:①创伤性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:有明显的致伤因素，例如义齿的基托、残冠或残根锐利的边缘 。去除上述因素后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应愈合。②结核性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:一般有潜行</w:t>
      </w: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治疗:术前化疗后手术，一般的手术方法是原发灶扩大切除加颈部淋巴清扫 。该病人病灶仅在舌缘，未波及口底，所以可保留</w:t>
      </w:r>
      <w:r>
        <w:rPr>
          <w:rFonts w:hint="eastAsia"/>
          <w:lang w:val="en-US" w:eastAsia="zh-CN"/>
        </w:rPr>
        <w:t>下颌骨</w:t>
      </w:r>
      <w:r>
        <w:rPr>
          <w:rFonts w:hint="default"/>
          <w:lang w:val="en-US" w:eastAsia="zh-CN"/>
        </w:rPr>
        <w:t xml:space="preserve">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病例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</w:t>
      </w:r>
      <w:r>
        <w:rPr>
          <w:rFonts w:hint="eastAsia"/>
          <w:lang w:val="en-US" w:eastAsia="zh-CN"/>
        </w:rPr>
        <w:t>成釉</w:t>
      </w:r>
      <w:r>
        <w:rPr>
          <w:rFonts w:hint="default"/>
          <w:lang w:val="en-US" w:eastAsia="zh-CN"/>
        </w:rPr>
        <w:t xml:space="preserve">细胞瘤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患者，男，20 岁，学生。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主诉:右</w:t>
      </w:r>
      <w:r>
        <w:rPr>
          <w:rFonts w:hint="eastAsia"/>
          <w:lang w:val="en-US" w:eastAsia="zh-CN"/>
        </w:rPr>
        <w:t>下颌</w:t>
      </w:r>
      <w:r>
        <w:rPr>
          <w:rFonts w:hint="default"/>
          <w:lang w:val="en-US" w:eastAsia="zh-CN"/>
        </w:rPr>
        <w:t>骨膨隆 1年余。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现病史:1年前患者无意中发现右面部略隆起，因无症状未治疗 。此后面部膨 隆逐渐明显 ，因学习较忙而未就诊 。2 个月前感觉右下后牙有不适感，近 1个月出现右下后牙疼痛，为阵发性，咀嚼时加重，偶有下唇麻木感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检查:面部不对称，右下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区膨隆，范围约 5 cmX4 cm x 3 cm。该区域皮肤未见异常。口内:</w:t>
      </w:r>
      <w:r>
        <w:rPr>
          <w:rFonts w:hint="eastAsia"/>
          <w:lang w:val="en-US" w:eastAsia="zh-CN"/>
        </w:rPr>
        <w:t>44-47</w:t>
      </w:r>
      <w:r>
        <w:rPr>
          <w:rFonts w:hint="default"/>
          <w:lang w:val="en-US" w:eastAsia="zh-CN"/>
        </w:rPr>
        <w:t>颊侧隆起，移行沟消失，表面秸膜无红肿 。触诊有不适感， 并有乒乓球感，无压痛。X线所见:相应于右下尖牙至下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角区的下顿骨体部有圆形、多房状密度减低区，其边缘有密度增高的白色线条。范围已达下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骨下缘 。肿瘤的房大小不等</w:t>
      </w:r>
      <w:r>
        <w:rPr>
          <w:rFonts w:hint="eastAsia"/>
          <w:lang w:val="en-US" w:eastAsia="zh-CN"/>
        </w:rPr>
        <w:t>，46，47</w:t>
      </w:r>
      <w:r>
        <w:rPr>
          <w:rFonts w:hint="default"/>
          <w:lang w:val="en-US" w:eastAsia="zh-CN"/>
        </w:rPr>
        <w:t>牙根有吸收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诊断:下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</w:t>
      </w:r>
      <w:r>
        <w:rPr>
          <w:rFonts w:hint="eastAsia"/>
          <w:lang w:val="en-US" w:eastAsia="zh-CN"/>
        </w:rPr>
        <w:t>成釉</w:t>
      </w:r>
      <w:r>
        <w:rPr>
          <w:rFonts w:hint="default"/>
          <w:lang w:val="en-US" w:eastAsia="zh-CN"/>
        </w:rPr>
        <w:t>细胞瘤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诊断依据:①下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骨膨隆。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②病史较长，无症状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③X 线所见:多房状密度减低区。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鉴别诊断:  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骨角化囊肿:因囊肿有沿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骨长轴生长的趋势，所以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骨膨隆 不如成</w:t>
      </w:r>
      <w:r>
        <w:rPr>
          <w:rFonts w:hint="eastAsia"/>
          <w:lang w:val="en-US" w:eastAsia="zh-CN"/>
        </w:rPr>
        <w:t>釉</w:t>
      </w:r>
      <w:r>
        <w:rPr>
          <w:rFonts w:hint="default"/>
          <w:lang w:val="en-US" w:eastAsia="zh-CN"/>
        </w:rPr>
        <w:t>细胞瘤明显。 X 线所见以单房性影像居多。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治疗:因肿瘤已占据整个下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骨体 ，所以应做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骨区段切除，然后利用带血管蒂的</w:t>
      </w:r>
      <w:r>
        <w:rPr>
          <w:rFonts w:hint="eastAsia"/>
          <w:lang w:val="en-US" w:eastAsia="zh-CN"/>
        </w:rPr>
        <w:t>腓</w:t>
      </w:r>
      <w:r>
        <w:rPr>
          <w:rFonts w:hint="default"/>
          <w:lang w:val="en-US" w:eastAsia="zh-CN"/>
        </w:rPr>
        <w:t>骨游离移植进行修复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病例</w:t>
      </w:r>
      <w:r>
        <w:rPr>
          <w:rFonts w:hint="default"/>
          <w:lang w:val="en-US" w:eastAsia="zh-CN"/>
        </w:rPr>
        <w:t xml:space="preserve"> 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左下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骨肉瘤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患者，女，29 岁，农民 。 主诉:左下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骨肿物 10 个月。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现病史 :患者于 10 个月前洗脸时发现 左下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骨有一个约花生米拉大小的肿物，无症状，未治疗。此后肿物逐渐生长，因无症状故未引起重视 。2个月前出现左下后牙疼，为持续性并向额部放射，同时感觉下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骨有胀痛 。在当地医院就诊， 经 X 线检查认为是下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骨肿瘤，具体名称不详，拟切除肿瘤，因术中出血多未能切除。手术后肿物明显生长加快， 左下唇出现麻木感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检查:面部不对称，左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下可见长约 8 cm手术癫痕。左下额角至右颊孔部下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骨明显膨隆，表面皮肤充血，有压痛。口内:右下</w:t>
      </w:r>
      <w:r>
        <w:rPr>
          <w:rFonts w:hint="eastAsia"/>
          <w:lang w:val="en-US" w:eastAsia="zh-CN"/>
        </w:rPr>
        <w:t>第二前磨牙</w:t>
      </w:r>
      <w:r>
        <w:rPr>
          <w:rFonts w:hint="default"/>
          <w:lang w:val="en-US" w:eastAsia="zh-CN"/>
        </w:rPr>
        <w:t>至左磨牙后区下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骨明显向唇颊侧隆起，表面</w:t>
      </w:r>
      <w:r>
        <w:rPr>
          <w:rFonts w:hint="eastAsia"/>
          <w:lang w:val="en-US" w:eastAsia="zh-CN"/>
        </w:rPr>
        <w:t>黏膜</w:t>
      </w:r>
      <w:r>
        <w:rPr>
          <w:rFonts w:hint="default"/>
          <w:lang w:val="en-US" w:eastAsia="zh-CN"/>
        </w:rPr>
        <w:t>充血</w:t>
      </w:r>
      <w:r>
        <w:rPr>
          <w:rFonts w:hint="eastAsia"/>
          <w:lang w:val="en-US" w:eastAsia="zh-CN"/>
        </w:rPr>
        <w:t>，右下第一前磨牙至右下第二磨牙区</w:t>
      </w:r>
      <w:r>
        <w:rPr>
          <w:rFonts w:hint="default"/>
          <w:lang w:val="en-US" w:eastAsia="zh-CN"/>
        </w:rPr>
        <w:t>牙</w:t>
      </w:r>
      <w:r>
        <w:rPr>
          <w:rFonts w:hint="eastAsia"/>
          <w:lang w:val="en-US" w:eastAsia="zh-CN"/>
        </w:rPr>
        <w:t>根</w:t>
      </w:r>
      <w:r>
        <w:rPr>
          <w:rFonts w:hint="default"/>
          <w:lang w:val="en-US" w:eastAsia="zh-CN"/>
        </w:rPr>
        <w:t>明显肿胀，触之易出血，牙齿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度松动。X 线所见:下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骨有明显的破坏，正常骨小梁结构消失，左下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骨体部可见斑片状的肿瘤骨。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诊断:左下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骨肉瘤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诊断依据:①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骨肿物，遇剌激后生长加快 。②疼痛明显 。③手术探查时出血多。④X 线表现。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鉴别诊断:①下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骨中央性癌:早期不会出现明显的肿物，皮肤反应不明显 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线表现为骨吸收，看不到增生的肿瘤骨 。②下</w:t>
      </w:r>
      <w:r>
        <w:rPr>
          <w:rFonts w:hint="eastAsia"/>
          <w:lang w:val="en-US" w:eastAsia="zh-CN"/>
        </w:rPr>
        <w:t>颌</w:t>
      </w:r>
      <w:r>
        <w:rPr>
          <w:rFonts w:hint="default"/>
          <w:lang w:val="en-US" w:eastAsia="zh-CN"/>
        </w:rPr>
        <w:t>骨边缘性骨髓炎:有明显的炎症 病史，锁骨膨隆不明显。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治疗 :进行包括下锁骨在内的病灶扩大切除，即刻修复。可采用带血管蒂的</w:t>
      </w:r>
      <w:r>
        <w:rPr>
          <w:rFonts w:hint="eastAsia"/>
          <w:lang w:val="en-US" w:eastAsia="zh-CN"/>
        </w:rPr>
        <w:t>腓</w:t>
      </w:r>
      <w:r>
        <w:rPr>
          <w:rFonts w:hint="default"/>
          <w:lang w:val="en-US" w:eastAsia="zh-CN"/>
        </w:rPr>
        <w:t>骨游离移植进行修复 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F579C"/>
    <w:rsid w:val="0C5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2020-10-12T13:58:00Z</dcterms:created>
  <dc:creator>Season</dc:creator>
  <cp:lastModifiedBy>Season</cp:lastModifiedBy>
  <dcterms:modified xsi:type="dcterms:W3CDTF">2020-10-12T13:59:06Z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