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Table 1: Summary of IPF case-control studies investigating occupational exposures.</w:t>
      </w:r>
    </w:p>
    <w:tbl>
      <w:tblPr>
        <w:tblStyle w:val="TableGrid"/>
        <w:tblpPr w:bottomFromText="0" w:horzAnchor="margin" w:leftFromText="180" w:rightFromText="180" w:tblpX="0" w:tblpXSpec="center" w:tblpY="931" w:topFromText="0" w:vertAnchor="page"/>
        <w:tblW w:w="9555" w:type="dxa"/>
        <w:jc w:val="left"/>
        <w:tblInd w:w="88" w:type="dxa"/>
        <w:tblBorders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72"/>
        <w:gridCol w:w="562"/>
        <w:gridCol w:w="634"/>
        <w:gridCol w:w="623"/>
        <w:gridCol w:w="623"/>
        <w:gridCol w:w="732"/>
        <w:gridCol w:w="3"/>
        <w:gridCol w:w="596"/>
        <w:gridCol w:w="654"/>
        <w:gridCol w:w="627"/>
        <w:gridCol w:w="428"/>
        <w:gridCol w:w="545"/>
        <w:gridCol w:w="1348"/>
        <w:gridCol w:w="3"/>
        <w:gridCol w:w="1204"/>
      </w:tblGrid>
      <w:tr>
        <w:trPr>
          <w:trHeight w:val="298" w:hRule="atLeast"/>
        </w:trPr>
        <w:tc>
          <w:tcPr>
            <w:tcW w:w="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Reference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Author year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(n cases)</w:t>
            </w:r>
          </w:p>
        </w:tc>
        <w:tc>
          <w:tcPr>
            <w:tcW w:w="317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OR; 95% CI</w:t>
            </w:r>
          </w:p>
        </w:tc>
        <w:tc>
          <w:tcPr>
            <w:tcW w:w="285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PAF</w:t>
            </w:r>
          </w:p>
        </w:tc>
        <w:tc>
          <w:tcPr>
            <w:tcW w:w="13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IPF Case Definition Criteria </w:t>
            </w:r>
          </w:p>
        </w:tc>
        <w:tc>
          <w:tcPr>
            <w:tcW w:w="12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Exposure Measure</w:t>
            </w:r>
          </w:p>
        </w:tc>
      </w:tr>
      <w:tr>
        <w:trPr>
          <w:trHeight w:val="282" w:hRule="atLeast"/>
        </w:trPr>
        <w:tc>
          <w:tcPr>
            <w:tcW w:w="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vgdf*</w:t>
            </w:r>
          </w:p>
        </w:tc>
        <w:tc>
          <w:tcPr>
            <w:tcW w:w="6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metal</w:t>
            </w:r>
          </w:p>
        </w:tc>
        <w:tc>
          <w:tcPr>
            <w:tcW w:w="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wood</w:t>
            </w:r>
          </w:p>
        </w:tc>
        <w:tc>
          <w:tcPr>
            <w:tcW w:w="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ag</w:t>
            </w:r>
          </w:p>
        </w:tc>
        <w:tc>
          <w:tcPr>
            <w:tcW w:w="7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silica</w:t>
            </w:r>
          </w:p>
        </w:tc>
        <w:tc>
          <w:tcPr>
            <w:tcW w:w="59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vgdf</w:t>
            </w:r>
            <w:bookmarkStart w:id="0" w:name="_GoBack"/>
            <w:bookmarkEnd w:id="0"/>
            <w:r>
              <w:rPr/>
              <w:t>*</w:t>
            </w:r>
          </w:p>
        </w:tc>
        <w:tc>
          <w:tcPr>
            <w:tcW w:w="6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metal</w:t>
            </w:r>
          </w:p>
        </w:tc>
        <w:tc>
          <w:tcPr>
            <w:tcW w:w="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wood</w:t>
            </w:r>
          </w:p>
        </w:tc>
        <w:tc>
          <w:tcPr>
            <w:tcW w:w="4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ag</w:t>
            </w:r>
          </w:p>
        </w:tc>
        <w:tc>
          <w:tcPr>
            <w:tcW w:w="5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silica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0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220" w:hRule="atLeast"/>
        </w:trPr>
        <w:tc>
          <w:tcPr>
            <w:tcW w:w="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Scott 1990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(40)*</w:t>
            </w:r>
          </w:p>
        </w:tc>
        <w:tc>
          <w:tcPr>
            <w:tcW w:w="5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</w:rPr>
              <w:t>1.3; 0.8, 2.0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</w:rPr>
              <w:t>11.0; 2.3, 52</w:t>
            </w:r>
          </w:p>
        </w:tc>
        <w:tc>
          <w:tcPr>
            <w:tcW w:w="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</w:rPr>
              <w:t>2.9; 0.9, 9.9</w:t>
            </w:r>
          </w:p>
        </w:tc>
        <w:tc>
          <w:tcPr>
            <w:tcW w:w="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</w:rPr>
              <w:t>10.9; 1.2, 96</w:t>
            </w:r>
          </w:p>
        </w:tc>
        <w:tc>
          <w:tcPr>
            <w:tcW w:w="7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1.6;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0.5,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4.8</w:t>
            </w:r>
          </w:p>
        </w:tc>
        <w:tc>
          <w:tcPr>
            <w:tcW w:w="59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</w:t>
            </w:r>
          </w:p>
        </w:tc>
        <w:tc>
          <w:tcPr>
            <w:tcW w:w="6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</w:t>
            </w:r>
          </w:p>
        </w:tc>
        <w:tc>
          <w:tcPr>
            <w:tcW w:w="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4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</w:t>
            </w:r>
          </w:p>
        </w:tc>
        <w:tc>
          <w:tcPr>
            <w:tcW w:w="5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clinical assessment, CXR, pulmonary function</w:t>
            </w:r>
          </w:p>
        </w:tc>
        <w:tc>
          <w:tcPr>
            <w:tcW w:w="120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questionnaire</w:t>
            </w:r>
          </w:p>
        </w:tc>
      </w:tr>
      <w:tr>
        <w:trPr>
          <w:trHeight w:val="282" w:hRule="atLeast"/>
        </w:trPr>
        <w:tc>
          <w:tcPr>
            <w:tcW w:w="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Iwai 1994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(86)</w:t>
            </w:r>
          </w:p>
        </w:tc>
        <w:tc>
          <w:tcPr>
            <w:tcW w:w="5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1.3;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1.1,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1.6</w:t>
            </w:r>
          </w:p>
        </w:tc>
        <w:tc>
          <w:tcPr>
            <w:tcW w:w="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3.0;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1.3,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7.4</w:t>
            </w:r>
          </w:p>
        </w:tc>
        <w:tc>
          <w:tcPr>
            <w:tcW w:w="7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9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clinical assessment, CXR or CT, pulmonary function</w:t>
            </w:r>
          </w:p>
        </w:tc>
        <w:tc>
          <w:tcPr>
            <w:tcW w:w="120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questionnaire</w:t>
            </w:r>
          </w:p>
        </w:tc>
      </w:tr>
      <w:tr>
        <w:trPr>
          <w:trHeight w:val="298" w:hRule="atLeast"/>
        </w:trPr>
        <w:tc>
          <w:tcPr>
            <w:tcW w:w="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Iwai 1994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(615)</w:t>
            </w:r>
          </w:p>
        </w:tc>
        <w:tc>
          <w:tcPr>
            <w:tcW w:w="5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</w:rPr>
              <w:t xml:space="preserve">2.0; 1.2, 3.1 </w:t>
            </w:r>
          </w:p>
        </w:tc>
        <w:tc>
          <w:tcPr>
            <w:tcW w:w="6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9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autopsy</w:t>
            </w:r>
          </w:p>
        </w:tc>
        <w:tc>
          <w:tcPr>
            <w:tcW w:w="120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job group </w:t>
            </w:r>
          </w:p>
        </w:tc>
      </w:tr>
      <w:tr>
        <w:trPr>
          <w:trHeight w:val="282" w:hRule="atLeast"/>
        </w:trPr>
        <w:tc>
          <w:tcPr>
            <w:tcW w:w="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Hubbard 1996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(218)</w:t>
            </w:r>
          </w:p>
        </w:tc>
        <w:tc>
          <w:tcPr>
            <w:tcW w:w="5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1.7;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1.1,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2.7</w:t>
            </w:r>
          </w:p>
        </w:tc>
        <w:tc>
          <w:tcPr>
            <w:tcW w:w="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1.7;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1.0,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2.9</w:t>
            </w:r>
          </w:p>
        </w:tc>
        <w:tc>
          <w:tcPr>
            <w:tcW w:w="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1.8;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1.0,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3.1</w:t>
            </w:r>
          </w:p>
        </w:tc>
        <w:tc>
          <w:tcPr>
            <w:tcW w:w="59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4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clinical assessment, CXR or CT, pulmonary function</w:t>
            </w:r>
          </w:p>
        </w:tc>
        <w:tc>
          <w:tcPr>
            <w:tcW w:w="120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questionnaire and telephone interview</w:t>
            </w:r>
          </w:p>
        </w:tc>
      </w:tr>
      <w:tr>
        <w:trPr>
          <w:trHeight w:val="298" w:hRule="atLeast"/>
        </w:trPr>
        <w:tc>
          <w:tcPr>
            <w:tcW w:w="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Mullen 1998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(15)</w:t>
            </w:r>
          </w:p>
        </w:tc>
        <w:tc>
          <w:tcPr>
            <w:tcW w:w="5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2.4;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0.7,8.4</w:t>
            </w:r>
          </w:p>
        </w:tc>
        <w:tc>
          <w:tcPr>
            <w:tcW w:w="6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3.3;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0.4,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25.8</w:t>
            </w:r>
          </w:p>
        </w:tc>
        <w:tc>
          <w:tcPr>
            <w:tcW w:w="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1.1,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115</w:t>
            </w:r>
          </w:p>
        </w:tc>
        <w:tc>
          <w:tcPr>
            <w:tcW w:w="59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</w:t>
            </w:r>
          </w:p>
        </w:tc>
        <w:tc>
          <w:tcPr>
            <w:tcW w:w="6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4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clinical assessment, lung biopsy or CT </w:t>
            </w:r>
          </w:p>
        </w:tc>
        <w:tc>
          <w:tcPr>
            <w:tcW w:w="120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questionnaire</w:t>
            </w:r>
          </w:p>
        </w:tc>
      </w:tr>
      <w:tr>
        <w:trPr>
          <w:trHeight w:val="298" w:hRule="atLeast"/>
        </w:trPr>
        <w:tc>
          <w:tcPr>
            <w:tcW w:w="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Baumgartner 2000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(248)</w:t>
            </w:r>
          </w:p>
        </w:tc>
        <w:tc>
          <w:tcPr>
            <w:tcW w:w="5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2.0;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1.0,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4.0</w:t>
            </w:r>
          </w:p>
        </w:tc>
        <w:tc>
          <w:tcPr>
            <w:tcW w:w="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1.6;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0.8,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3.3</w:t>
            </w:r>
          </w:p>
        </w:tc>
        <w:tc>
          <w:tcPr>
            <w:tcW w:w="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1.6;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1.0,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2.5</w:t>
            </w:r>
          </w:p>
        </w:tc>
        <w:tc>
          <w:tcPr>
            <w:tcW w:w="7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3.9;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1.2,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12.7</w:t>
            </w:r>
          </w:p>
        </w:tc>
        <w:tc>
          <w:tcPr>
            <w:tcW w:w="59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4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5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clinical assessment, lung biopsy or BAL, CT</w:t>
            </w:r>
          </w:p>
        </w:tc>
        <w:tc>
          <w:tcPr>
            <w:tcW w:w="120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telephone interview</w:t>
            </w:r>
          </w:p>
        </w:tc>
      </w:tr>
      <w:tr>
        <w:trPr>
          <w:trHeight w:val="420" w:hRule="atLeast"/>
        </w:trPr>
        <w:tc>
          <w:tcPr>
            <w:tcW w:w="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Hubbard 2000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(22)</w:t>
            </w:r>
          </w:p>
        </w:tc>
        <w:tc>
          <w:tcPr>
            <w:tcW w:w="5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1.1;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0.4,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2.7</w:t>
            </w:r>
          </w:p>
        </w:tc>
        <w:tc>
          <w:tcPr>
            <w:tcW w:w="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9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death certificate diagnosis</w:t>
            </w:r>
          </w:p>
        </w:tc>
        <w:tc>
          <w:tcPr>
            <w:tcW w:w="120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job group</w:t>
            </w:r>
          </w:p>
        </w:tc>
      </w:tr>
      <w:tr>
        <w:trPr>
          <w:trHeight w:val="298" w:hRule="atLeast"/>
        </w:trPr>
        <w:tc>
          <w:tcPr>
            <w:tcW w:w="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Miyake 2005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(102)</w:t>
            </w:r>
          </w:p>
        </w:tc>
        <w:tc>
          <w:tcPr>
            <w:tcW w:w="5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9.6;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1.7,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181.1</w:t>
            </w:r>
          </w:p>
        </w:tc>
        <w:tc>
          <w:tcPr>
            <w:tcW w:w="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6.0;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0.3,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112.4</w:t>
            </w:r>
          </w:p>
        </w:tc>
        <w:tc>
          <w:tcPr>
            <w:tcW w:w="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1.8;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0.5,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7.0</w:t>
            </w:r>
          </w:p>
        </w:tc>
        <w:tc>
          <w:tcPr>
            <w:tcW w:w="59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26</w:t>
            </w:r>
          </w:p>
        </w:tc>
        <w:tc>
          <w:tcPr>
            <w:tcW w:w="6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</w:t>
            </w:r>
          </w:p>
        </w:tc>
        <w:tc>
          <w:tcPr>
            <w:tcW w:w="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4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clinical assessment, lung biopsy or BAL, CT</w:t>
            </w:r>
          </w:p>
        </w:tc>
        <w:tc>
          <w:tcPr>
            <w:tcW w:w="120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questionnaire</w:t>
            </w:r>
          </w:p>
        </w:tc>
      </w:tr>
      <w:tr>
        <w:trPr>
          <w:trHeight w:val="298" w:hRule="atLeast"/>
        </w:trPr>
        <w:tc>
          <w:tcPr>
            <w:tcW w:w="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Gustafson 2007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(140)</w:t>
            </w:r>
          </w:p>
        </w:tc>
        <w:tc>
          <w:tcPr>
            <w:tcW w:w="5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1.1;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0.7,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1.7</w:t>
            </w:r>
          </w:p>
        </w:tc>
        <w:tc>
          <w:tcPr>
            <w:tcW w:w="6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0.9;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0.5,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1.6</w:t>
            </w:r>
          </w:p>
        </w:tc>
        <w:tc>
          <w:tcPr>
            <w:tcW w:w="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1.2;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0.7,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2.2</w:t>
            </w:r>
          </w:p>
        </w:tc>
        <w:tc>
          <w:tcPr>
            <w:tcW w:w="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1.4;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0.7,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2.7</w:t>
            </w:r>
          </w:p>
        </w:tc>
        <w:tc>
          <w:tcPr>
            <w:tcW w:w="59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6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4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pulmonary fibrosis of unknown aetiology + requiring LTOT</w:t>
            </w:r>
          </w:p>
        </w:tc>
        <w:tc>
          <w:tcPr>
            <w:tcW w:w="120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questionnaire</w:t>
            </w:r>
          </w:p>
        </w:tc>
      </w:tr>
      <w:tr>
        <w:trPr>
          <w:trHeight w:val="298" w:hRule="atLeast"/>
        </w:trPr>
        <w:tc>
          <w:tcPr>
            <w:tcW w:w="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Garcia-Sancho Figueroa 2010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(97)</w:t>
            </w:r>
          </w:p>
        </w:tc>
        <w:tc>
          <w:tcPr>
            <w:tcW w:w="5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1.2;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0.8,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1.9</w:t>
            </w:r>
          </w:p>
        </w:tc>
        <w:tc>
          <w:tcPr>
            <w:tcW w:w="6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9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6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clinical assessment, CT +/- lung biopsy</w:t>
            </w:r>
          </w:p>
        </w:tc>
        <w:tc>
          <w:tcPr>
            <w:tcW w:w="120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questionnaire</w:t>
            </w:r>
          </w:p>
        </w:tc>
      </w:tr>
      <w:tr>
        <w:trPr>
          <w:trHeight w:val="298" w:hRule="atLeast"/>
        </w:trPr>
        <w:tc>
          <w:tcPr>
            <w:tcW w:w="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Garcia-Sancho 2011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(100)</w:t>
            </w:r>
          </w:p>
        </w:tc>
        <w:tc>
          <w:tcPr>
            <w:tcW w:w="5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2.8;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1.5,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5.5</w:t>
            </w:r>
          </w:p>
        </w:tc>
        <w:tc>
          <w:tcPr>
            <w:tcW w:w="6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9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6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1" w:name="__DdeLink__2652_687432303"/>
            <w:bookmarkEnd w:id="1"/>
            <w:r>
              <w:rPr/>
              <w:t>clinical assessment, CT +/- lung biopsy</w:t>
            </w:r>
          </w:p>
        </w:tc>
        <w:tc>
          <w:tcPr>
            <w:tcW w:w="120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questionnaire</w:t>
            </w:r>
          </w:p>
        </w:tc>
      </w:tr>
      <w:tr>
        <w:trPr>
          <w:trHeight w:val="298" w:hRule="atLeast"/>
        </w:trPr>
        <w:tc>
          <w:tcPr>
            <w:tcW w:w="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Awadalla 2012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(201)</w:t>
            </w:r>
          </w:p>
        </w:tc>
        <w:tc>
          <w:tcPr>
            <w:tcW w:w="5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1.6;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0.7,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3.6</w:t>
            </w:r>
          </w:p>
        </w:tc>
        <w:tc>
          <w:tcPr>
            <w:tcW w:w="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2.7;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6.8</w:t>
            </w:r>
          </w:p>
        </w:tc>
        <w:tc>
          <w:tcPr>
            <w:tcW w:w="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1.3;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0.7,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2.0</w:t>
            </w:r>
          </w:p>
        </w:tc>
        <w:tc>
          <w:tcPr>
            <w:tcW w:w="7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1.1;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0.5,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2.7</w:t>
            </w:r>
          </w:p>
        </w:tc>
        <w:tc>
          <w:tcPr>
            <w:tcW w:w="59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4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5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clinical assessment, CT, pulmonary function</w:t>
            </w:r>
          </w:p>
        </w:tc>
        <w:tc>
          <w:tcPr>
            <w:tcW w:w="120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questionnaire</w:t>
            </w:r>
          </w:p>
        </w:tc>
      </w:tr>
      <w:tr>
        <w:trPr>
          <w:trHeight w:val="298" w:hRule="atLeast"/>
        </w:trPr>
        <w:tc>
          <w:tcPr>
            <w:tcW w:w="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2" w:name="__DdeLink__4730_946274616"/>
            <w:r>
              <w:rPr/>
              <w:t>Paolocci</w:t>
            </w:r>
            <w:bookmarkEnd w:id="2"/>
            <w:r>
              <w:rPr/>
              <w:t xml:space="preserve"> 2013 (abstract only)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(65)</w:t>
            </w:r>
          </w:p>
        </w:tc>
        <w:tc>
          <w:tcPr>
            <w:tcW w:w="5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2.8;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1.1,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7.2</w:t>
            </w:r>
          </w:p>
        </w:tc>
        <w:tc>
          <w:tcPr>
            <w:tcW w:w="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2.0;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0.9,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4.4</w:t>
            </w:r>
          </w:p>
        </w:tc>
        <w:tc>
          <w:tcPr>
            <w:tcW w:w="59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4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clinical assessment and CT</w:t>
            </w:r>
          </w:p>
        </w:tc>
        <w:tc>
          <w:tcPr>
            <w:tcW w:w="120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questionnaire</w:t>
            </w:r>
          </w:p>
        </w:tc>
      </w:tr>
      <w:tr>
        <w:trPr>
          <w:trHeight w:val="298" w:hRule="atLeast"/>
        </w:trPr>
        <w:tc>
          <w:tcPr>
            <w:tcW w:w="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Koo 2017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(78)</w:t>
            </w:r>
          </w:p>
        </w:tc>
        <w:tc>
          <w:tcPr>
            <w:tcW w:w="5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2.7;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0.7,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10.9</w:t>
            </w:r>
          </w:p>
        </w:tc>
        <w:tc>
          <w:tcPr>
            <w:tcW w:w="6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5.0;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1.4,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18.2</w:t>
            </w:r>
          </w:p>
        </w:tc>
        <w:tc>
          <w:tcPr>
            <w:tcW w:w="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2.5;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0.5,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12.3</w:t>
            </w:r>
          </w:p>
        </w:tc>
        <w:tc>
          <w:tcPr>
            <w:tcW w:w="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1.2;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0.4,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3.8</w:t>
            </w:r>
          </w:p>
        </w:tc>
        <w:tc>
          <w:tcPr>
            <w:tcW w:w="59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35</w:t>
            </w:r>
          </w:p>
        </w:tc>
        <w:tc>
          <w:tcPr>
            <w:tcW w:w="6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</w:t>
            </w:r>
          </w:p>
        </w:tc>
        <w:tc>
          <w:tcPr>
            <w:tcW w:w="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4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27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clinical assessment, CT +/- lung biopsy</w:t>
            </w:r>
          </w:p>
        </w:tc>
        <w:tc>
          <w:tcPr>
            <w:tcW w:w="120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interview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*vapors, gases, dust, fumes.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Table 2: Pooled estimates of occupational contributions to IPF. CI = confidence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interval; OR = odds ratio; PAF% = population attributable fraction, expressed as a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percentage.</w:t>
      </w:r>
    </w:p>
    <w:tbl>
      <w:tblPr>
        <w:tblW w:w="9638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409"/>
        <w:gridCol w:w="2410"/>
        <w:gridCol w:w="2414"/>
        <w:gridCol w:w="2404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Exposure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Risk estimates (n)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Pooled OR (95% CI)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Pooled PAF (95% CI)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VGDF*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1.7 (1.3-2.4)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14 (12-17)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Metal dust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1.7 (1.3-2.4)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8 (6-10)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Wood dust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11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1.7 (1.3-2.2)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4 (3-5)</w:t>
            </w:r>
          </w:p>
        </w:tc>
      </w:tr>
      <w:tr>
        <w:trPr>
          <w:trHeight w:val="562" w:hRule="atLeast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Agricultural dust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1.8 (1.0-3.1)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8 (5-10)</w:t>
            </w:r>
          </w:p>
        </w:tc>
      </w:tr>
      <w:tr>
        <w:trPr>
          <w:trHeight w:val="562" w:hRule="atLeast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Silica dust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1.7 (1.3-2.3)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7 (5-9)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*vapors, gases, dust, fumes.</w:t>
      </w:r>
    </w:p>
    <w:p>
      <w:pPr>
        <w:pStyle w:val="TextBody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Hindi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Hindi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Hind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2</Pages>
  <Words>406</Words>
  <Characters>1996</Characters>
  <CharactersWithSpaces>2167</CharactersWithSpaces>
  <Paragraphs>241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2017-09-14T10:08:04Z</dcterms:created>
  <dc:creator/>
  <dc:description/>
  <dc:language>en-GB</dc:language>
  <cp:lastModifiedBy/>
  <dcterms:modified xsi:type="dcterms:W3CDTF">2017-09-14T10:09:13Z</dcterms:modified>
  <cp:revision>2</cp:revision>
  <dc:subject/>
  <dc:title/>
</cp:coreProperties>
</file>