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FA9AC9" w14:textId="03279EC5" w:rsidR="008358CC" w:rsidRPr="00460390" w:rsidRDefault="002A621D" w:rsidP="007F7788">
      <w:pPr>
        <w:spacing w:line="480" w:lineRule="auto"/>
        <w:rPr>
          <w:rFonts w:ascii="Times New Roman" w:eastAsia="Times New Roman" w:hAnsi="Times New Roman" w:cs="Times New Roman"/>
          <w:sz w:val="24"/>
          <w:szCs w:val="24"/>
        </w:rPr>
      </w:pPr>
      <w:r w:rsidRPr="00460390">
        <w:rPr>
          <w:rFonts w:ascii="Times New Roman" w:eastAsia="Times New Roman" w:hAnsi="Times New Roman" w:cs="Times New Roman"/>
          <w:sz w:val="24"/>
          <w:szCs w:val="24"/>
        </w:rPr>
        <w:t xml:space="preserve">Title: </w:t>
      </w:r>
      <w:r w:rsidR="008358CC" w:rsidRPr="00460390">
        <w:rPr>
          <w:rFonts w:ascii="Times New Roman" w:eastAsia="Times New Roman" w:hAnsi="Times New Roman" w:cs="Times New Roman"/>
          <w:sz w:val="24"/>
          <w:szCs w:val="24"/>
        </w:rPr>
        <w:t xml:space="preserve">Using A Non-Infectious MVM Surrogate </w:t>
      </w:r>
      <w:proofErr w:type="gramStart"/>
      <w:r w:rsidR="008358CC" w:rsidRPr="00460390">
        <w:rPr>
          <w:rFonts w:ascii="Times New Roman" w:eastAsia="Times New Roman" w:hAnsi="Times New Roman" w:cs="Times New Roman"/>
          <w:sz w:val="24"/>
          <w:szCs w:val="24"/>
        </w:rPr>
        <w:t>For</w:t>
      </w:r>
      <w:proofErr w:type="gramEnd"/>
      <w:r w:rsidR="008358CC" w:rsidRPr="00460390">
        <w:rPr>
          <w:rFonts w:ascii="Times New Roman" w:eastAsia="Times New Roman" w:hAnsi="Times New Roman" w:cs="Times New Roman"/>
          <w:sz w:val="24"/>
          <w:szCs w:val="24"/>
        </w:rPr>
        <w:t xml:space="preserve"> Assessing Viral Clearance During Downstream Process Development</w:t>
      </w:r>
    </w:p>
    <w:p w14:paraId="0F897500" w14:textId="319B4104" w:rsidR="008358CC" w:rsidRPr="002B7908" w:rsidRDefault="008358CC" w:rsidP="007F7788">
      <w:pPr>
        <w:spacing w:line="480" w:lineRule="auto"/>
        <w:rPr>
          <w:rFonts w:ascii="Times New Roman" w:eastAsia="Times New Roman" w:hAnsi="Times New Roman" w:cs="Times New Roman"/>
          <w:sz w:val="20"/>
          <w:szCs w:val="20"/>
          <w:vertAlign w:val="superscript"/>
        </w:rPr>
      </w:pPr>
      <w:r w:rsidRPr="00460390">
        <w:rPr>
          <w:rFonts w:ascii="Times New Roman" w:eastAsia="Times New Roman" w:hAnsi="Times New Roman" w:cs="Times New Roman"/>
          <w:sz w:val="20"/>
          <w:szCs w:val="20"/>
        </w:rPr>
        <w:t>Authors: Joshua D. Orchard</w:t>
      </w:r>
      <w:r w:rsidR="0015106D">
        <w:rPr>
          <w:rFonts w:ascii="Times New Roman" w:eastAsia="Times New Roman" w:hAnsi="Times New Roman" w:cs="Times New Roman"/>
          <w:sz w:val="20"/>
          <w:szCs w:val="20"/>
          <w:vertAlign w:val="superscript"/>
        </w:rPr>
        <w:t>1</w:t>
      </w:r>
      <w:r w:rsidRPr="00460390">
        <w:rPr>
          <w:rFonts w:ascii="Times New Roman" w:eastAsia="Times New Roman" w:hAnsi="Times New Roman" w:cs="Times New Roman"/>
          <w:sz w:val="20"/>
          <w:szCs w:val="20"/>
        </w:rPr>
        <w:t>, David Cetlin</w:t>
      </w:r>
      <w:r w:rsidR="0015106D">
        <w:rPr>
          <w:rFonts w:ascii="Times New Roman" w:eastAsia="Times New Roman" w:hAnsi="Times New Roman" w:cs="Times New Roman"/>
          <w:sz w:val="20"/>
          <w:szCs w:val="20"/>
          <w:vertAlign w:val="superscript"/>
        </w:rPr>
        <w:t>2</w:t>
      </w:r>
      <w:r w:rsidR="002A621D" w:rsidRPr="00460390">
        <w:rPr>
          <w:rFonts w:ascii="Times New Roman" w:eastAsia="Times New Roman" w:hAnsi="Times New Roman" w:cs="Times New Roman"/>
          <w:sz w:val="20"/>
          <w:szCs w:val="20"/>
        </w:rPr>
        <w:t>, Melanie Pallansch</w:t>
      </w:r>
      <w:r w:rsidR="004D41B4">
        <w:rPr>
          <w:rFonts w:ascii="Times New Roman" w:eastAsia="Times New Roman" w:hAnsi="Times New Roman" w:cs="Times New Roman"/>
          <w:sz w:val="20"/>
          <w:szCs w:val="20"/>
          <w:vertAlign w:val="superscript"/>
        </w:rPr>
        <w:t>3</w:t>
      </w:r>
      <w:r w:rsidR="002A621D" w:rsidRPr="00460390">
        <w:rPr>
          <w:rFonts w:ascii="Times New Roman" w:eastAsia="Times New Roman" w:hAnsi="Times New Roman" w:cs="Times New Roman"/>
          <w:sz w:val="20"/>
          <w:szCs w:val="20"/>
        </w:rPr>
        <w:t>, Robert Barlow</w:t>
      </w:r>
      <w:r w:rsidR="0015106D">
        <w:rPr>
          <w:rFonts w:ascii="Times New Roman" w:eastAsia="Times New Roman" w:hAnsi="Times New Roman" w:cs="Times New Roman"/>
          <w:sz w:val="20"/>
          <w:szCs w:val="20"/>
          <w:vertAlign w:val="superscript"/>
        </w:rPr>
        <w:t>1</w:t>
      </w:r>
      <w:r w:rsidR="002A621D" w:rsidRPr="00460390">
        <w:rPr>
          <w:rFonts w:ascii="Times New Roman" w:eastAsia="Times New Roman" w:hAnsi="Times New Roman" w:cs="Times New Roman"/>
          <w:sz w:val="20"/>
          <w:szCs w:val="20"/>
        </w:rPr>
        <w:t>, Jon Borman</w:t>
      </w:r>
      <w:r w:rsidR="0015106D">
        <w:rPr>
          <w:rFonts w:ascii="Times New Roman" w:eastAsia="Times New Roman" w:hAnsi="Times New Roman" w:cs="Times New Roman"/>
          <w:sz w:val="20"/>
          <w:szCs w:val="20"/>
          <w:vertAlign w:val="superscript"/>
        </w:rPr>
        <w:t>1</w:t>
      </w:r>
      <w:r w:rsidR="002A621D" w:rsidRPr="00460390">
        <w:rPr>
          <w:rFonts w:ascii="Times New Roman" w:eastAsia="Times New Roman" w:hAnsi="Times New Roman" w:cs="Times New Roman"/>
          <w:sz w:val="20"/>
          <w:szCs w:val="20"/>
        </w:rPr>
        <w:t>, Arun Dhar</w:t>
      </w:r>
      <w:r w:rsidR="00A972C8">
        <w:rPr>
          <w:rFonts w:ascii="Times New Roman" w:eastAsia="Times New Roman" w:hAnsi="Times New Roman" w:cs="Times New Roman"/>
          <w:sz w:val="20"/>
          <w:szCs w:val="20"/>
          <w:vertAlign w:val="superscript"/>
        </w:rPr>
        <w:t>3</w:t>
      </w:r>
      <w:r w:rsidR="002A621D" w:rsidRPr="00460390">
        <w:rPr>
          <w:rFonts w:ascii="Times New Roman" w:eastAsia="Times New Roman" w:hAnsi="Times New Roman" w:cs="Times New Roman"/>
          <w:sz w:val="20"/>
          <w:szCs w:val="20"/>
        </w:rPr>
        <w:t xml:space="preserve">, </w:t>
      </w:r>
      <w:r w:rsidR="00A972C8" w:rsidRPr="00460390">
        <w:rPr>
          <w:rFonts w:ascii="Times New Roman" w:eastAsia="Times New Roman" w:hAnsi="Times New Roman" w:cs="Times New Roman"/>
          <w:sz w:val="20"/>
          <w:szCs w:val="20"/>
        </w:rPr>
        <w:t>Luke Pallansch</w:t>
      </w:r>
      <w:r w:rsidR="00A972C8">
        <w:rPr>
          <w:rFonts w:ascii="Times New Roman" w:eastAsia="Times New Roman" w:hAnsi="Times New Roman" w:cs="Times New Roman"/>
          <w:sz w:val="20"/>
          <w:szCs w:val="20"/>
          <w:vertAlign w:val="superscript"/>
        </w:rPr>
        <w:t>4</w:t>
      </w:r>
      <w:r w:rsidR="00A972C8" w:rsidRPr="00460390">
        <w:rPr>
          <w:rFonts w:ascii="Times New Roman" w:eastAsia="Times New Roman" w:hAnsi="Times New Roman" w:cs="Times New Roman"/>
          <w:sz w:val="20"/>
          <w:szCs w:val="20"/>
        </w:rPr>
        <w:t xml:space="preserve">, </w:t>
      </w:r>
      <w:r w:rsidR="002A621D" w:rsidRPr="00460390">
        <w:rPr>
          <w:rFonts w:ascii="Times New Roman" w:eastAsia="Times New Roman" w:hAnsi="Times New Roman" w:cs="Times New Roman"/>
          <w:sz w:val="20"/>
          <w:szCs w:val="20"/>
        </w:rPr>
        <w:t>Matthew Dickson</w:t>
      </w:r>
      <w:r w:rsidR="00EB453E">
        <w:rPr>
          <w:rFonts w:ascii="Times New Roman" w:eastAsia="Times New Roman" w:hAnsi="Times New Roman" w:cs="Times New Roman"/>
          <w:sz w:val="20"/>
          <w:szCs w:val="20"/>
          <w:vertAlign w:val="superscript"/>
        </w:rPr>
        <w:t>5</w:t>
      </w:r>
    </w:p>
    <w:p w14:paraId="57AF182A" w14:textId="75EC64FA" w:rsidR="0015106D" w:rsidRPr="00460390" w:rsidRDefault="0015106D" w:rsidP="007F7788">
      <w:pPr>
        <w:spacing w:line="480" w:lineRule="auto"/>
        <w:rPr>
          <w:rFonts w:ascii="Times New Roman" w:eastAsia="Times New Roman" w:hAnsi="Times New Roman" w:cs="Times New Roman"/>
          <w:sz w:val="20"/>
          <w:szCs w:val="20"/>
        </w:rPr>
      </w:pPr>
      <w:r w:rsidRPr="0015106D">
        <w:rPr>
          <w:rFonts w:ascii="Times New Roman" w:eastAsia="Times New Roman" w:hAnsi="Times New Roman" w:cs="Times New Roman"/>
          <w:sz w:val="20"/>
          <w:szCs w:val="20"/>
        </w:rPr>
        <w:t>MedImmune</w:t>
      </w:r>
      <w:r w:rsidRPr="0015106D">
        <w:rPr>
          <w:rFonts w:ascii="Times New Roman" w:eastAsia="Times New Roman" w:hAnsi="Times New Roman" w:cs="Times New Roman"/>
          <w:sz w:val="20"/>
          <w:szCs w:val="20"/>
          <w:vertAlign w:val="superscript"/>
        </w:rPr>
        <w:t>1</w:t>
      </w:r>
      <w:r w:rsidRPr="0015106D">
        <w:rPr>
          <w:rFonts w:ascii="Times New Roman" w:eastAsia="Times New Roman" w:hAnsi="Times New Roman" w:cs="Times New Roman"/>
          <w:sz w:val="20"/>
          <w:szCs w:val="20"/>
        </w:rPr>
        <w:t xml:space="preserve">, </w:t>
      </w:r>
      <w:proofErr w:type="spellStart"/>
      <w:r w:rsidRPr="0015106D">
        <w:rPr>
          <w:rFonts w:ascii="Times New Roman" w:eastAsia="Times New Roman" w:hAnsi="Times New Roman" w:cs="Times New Roman"/>
          <w:sz w:val="20"/>
          <w:szCs w:val="20"/>
        </w:rPr>
        <w:t>MockV</w:t>
      </w:r>
      <w:proofErr w:type="spellEnd"/>
      <w:r w:rsidRPr="0015106D">
        <w:rPr>
          <w:rFonts w:ascii="Times New Roman" w:eastAsia="Times New Roman" w:hAnsi="Times New Roman" w:cs="Times New Roman"/>
          <w:sz w:val="20"/>
          <w:szCs w:val="20"/>
        </w:rPr>
        <w:t xml:space="preserve"> Solutions</w:t>
      </w:r>
      <w:r w:rsidRPr="0015106D">
        <w:rPr>
          <w:rFonts w:ascii="Times New Roman" w:eastAsia="Times New Roman" w:hAnsi="Times New Roman" w:cs="Times New Roman"/>
          <w:sz w:val="20"/>
          <w:szCs w:val="20"/>
          <w:vertAlign w:val="superscript"/>
        </w:rPr>
        <w:t>2</w:t>
      </w:r>
      <w:r w:rsidRPr="0015106D">
        <w:rPr>
          <w:rFonts w:ascii="Times New Roman" w:eastAsia="Times New Roman" w:hAnsi="Times New Roman" w:cs="Times New Roman"/>
          <w:sz w:val="20"/>
          <w:szCs w:val="20"/>
        </w:rPr>
        <w:t xml:space="preserve">, </w:t>
      </w:r>
      <w:r w:rsidR="00A972C8">
        <w:rPr>
          <w:rFonts w:ascii="Times New Roman" w:eastAsia="Times New Roman" w:hAnsi="Times New Roman" w:cs="Times New Roman"/>
          <w:sz w:val="20"/>
          <w:szCs w:val="20"/>
        </w:rPr>
        <w:t xml:space="preserve">University of </w:t>
      </w:r>
      <w:r w:rsidR="00A972C8" w:rsidRPr="00A972C8">
        <w:rPr>
          <w:rFonts w:ascii="Times New Roman" w:eastAsia="Times New Roman" w:hAnsi="Times New Roman" w:cs="Times New Roman"/>
          <w:sz w:val="20"/>
          <w:szCs w:val="20"/>
        </w:rPr>
        <w:t>Arizona</w:t>
      </w:r>
      <w:r w:rsidR="00A972C8" w:rsidRPr="00A972C8">
        <w:rPr>
          <w:rFonts w:ascii="Times New Roman" w:eastAsia="Times New Roman" w:hAnsi="Times New Roman" w:cs="Times New Roman"/>
          <w:sz w:val="20"/>
          <w:szCs w:val="20"/>
          <w:vertAlign w:val="superscript"/>
        </w:rPr>
        <w:t>3</w:t>
      </w:r>
      <w:r w:rsidR="00A972C8">
        <w:rPr>
          <w:rFonts w:ascii="Times New Roman" w:eastAsia="Times New Roman" w:hAnsi="Times New Roman" w:cs="Times New Roman"/>
          <w:sz w:val="20"/>
          <w:szCs w:val="20"/>
        </w:rPr>
        <w:t>,</w:t>
      </w:r>
      <w:r w:rsidR="00A972C8" w:rsidRPr="00A972C8">
        <w:rPr>
          <w:rFonts w:ascii="Times New Roman" w:eastAsia="Times New Roman" w:hAnsi="Times New Roman" w:cs="Times New Roman"/>
          <w:sz w:val="20"/>
          <w:szCs w:val="20"/>
        </w:rPr>
        <w:t xml:space="preserve"> </w:t>
      </w:r>
      <w:proofErr w:type="spellStart"/>
      <w:r w:rsidR="00A972C8" w:rsidRPr="00A972C8">
        <w:rPr>
          <w:rFonts w:ascii="Times New Roman" w:eastAsia="Times New Roman" w:hAnsi="Times New Roman" w:cs="Times New Roman"/>
          <w:sz w:val="20"/>
          <w:szCs w:val="20"/>
        </w:rPr>
        <w:t>Texcell</w:t>
      </w:r>
      <w:proofErr w:type="spellEnd"/>
      <w:r w:rsidRPr="0015106D">
        <w:rPr>
          <w:rFonts w:ascii="Times New Roman" w:eastAsia="Times New Roman" w:hAnsi="Times New Roman" w:cs="Times New Roman"/>
          <w:sz w:val="20"/>
          <w:szCs w:val="20"/>
        </w:rPr>
        <w:t xml:space="preserve"> North America</w:t>
      </w:r>
      <w:r w:rsidR="00A972C8">
        <w:rPr>
          <w:rFonts w:ascii="Times New Roman" w:eastAsia="Times New Roman" w:hAnsi="Times New Roman" w:cs="Times New Roman"/>
          <w:sz w:val="20"/>
          <w:szCs w:val="20"/>
          <w:vertAlign w:val="superscript"/>
        </w:rPr>
        <w:t>4</w:t>
      </w:r>
      <w:r w:rsidRPr="0015106D">
        <w:rPr>
          <w:rFonts w:ascii="Times New Roman" w:eastAsia="Times New Roman" w:hAnsi="Times New Roman" w:cs="Times New Roman"/>
          <w:sz w:val="20"/>
          <w:szCs w:val="20"/>
        </w:rPr>
        <w:t xml:space="preserve">, </w:t>
      </w:r>
      <w:proofErr w:type="spellStart"/>
      <w:r w:rsidRPr="0015106D">
        <w:rPr>
          <w:rFonts w:ascii="Times New Roman" w:eastAsia="Times New Roman" w:hAnsi="Times New Roman" w:cs="Times New Roman"/>
          <w:sz w:val="20"/>
          <w:szCs w:val="20"/>
        </w:rPr>
        <w:t>Viela</w:t>
      </w:r>
      <w:proofErr w:type="spellEnd"/>
      <w:r w:rsidRPr="0015106D">
        <w:rPr>
          <w:rFonts w:ascii="Times New Roman" w:eastAsia="Times New Roman" w:hAnsi="Times New Roman" w:cs="Times New Roman"/>
          <w:sz w:val="20"/>
          <w:szCs w:val="20"/>
        </w:rPr>
        <w:t xml:space="preserve"> Bio (formerly at </w:t>
      </w:r>
      <w:proofErr w:type="spellStart"/>
      <w:r w:rsidRPr="0015106D">
        <w:rPr>
          <w:rFonts w:ascii="Times New Roman" w:eastAsia="Times New Roman" w:hAnsi="Times New Roman" w:cs="Times New Roman"/>
          <w:sz w:val="20"/>
          <w:szCs w:val="20"/>
        </w:rPr>
        <w:t>MedImmune</w:t>
      </w:r>
      <w:proofErr w:type="spellEnd"/>
      <w:r w:rsidRPr="0015106D">
        <w:rPr>
          <w:rFonts w:ascii="Times New Roman" w:eastAsia="Times New Roman" w:hAnsi="Times New Roman" w:cs="Times New Roman"/>
          <w:sz w:val="20"/>
          <w:szCs w:val="20"/>
        </w:rPr>
        <w:t>)</w:t>
      </w:r>
      <w:r w:rsidR="00EB453E">
        <w:rPr>
          <w:rFonts w:ascii="Times New Roman" w:eastAsia="Times New Roman" w:hAnsi="Times New Roman" w:cs="Times New Roman"/>
          <w:sz w:val="20"/>
          <w:szCs w:val="20"/>
          <w:vertAlign w:val="superscript"/>
        </w:rPr>
        <w:t>5</w:t>
      </w:r>
    </w:p>
    <w:p w14:paraId="578F583F" w14:textId="6CEF0124" w:rsidR="00207CB4" w:rsidRPr="00207CB4" w:rsidRDefault="00207CB4" w:rsidP="007F7788">
      <w:pPr>
        <w:spacing w:line="480" w:lineRule="auto"/>
        <w:rPr>
          <w:rFonts w:ascii="Times New Roman" w:eastAsia="Times New Roman" w:hAnsi="Times New Roman" w:cs="Times New Roman"/>
          <w:b/>
          <w:sz w:val="24"/>
          <w:szCs w:val="24"/>
          <w:u w:val="single"/>
        </w:rPr>
      </w:pPr>
      <w:r w:rsidRPr="00207CB4">
        <w:rPr>
          <w:rFonts w:ascii="Times New Roman" w:eastAsia="Times New Roman" w:hAnsi="Times New Roman" w:cs="Times New Roman"/>
          <w:b/>
          <w:sz w:val="24"/>
          <w:szCs w:val="24"/>
          <w:u w:val="single"/>
        </w:rPr>
        <w:t>Abstract</w:t>
      </w:r>
    </w:p>
    <w:p w14:paraId="655FDEF4" w14:textId="034D8E0E" w:rsidR="00207CB4" w:rsidRPr="00460390" w:rsidRDefault="00EB4CAF" w:rsidP="007F7788">
      <w:pPr>
        <w:spacing w:line="480" w:lineRule="auto"/>
        <w:rPr>
          <w:rFonts w:ascii="Times New Roman" w:eastAsia="Times New Roman" w:hAnsi="Times New Roman" w:cs="Times New Roman"/>
          <w:sz w:val="24"/>
          <w:szCs w:val="24"/>
        </w:rPr>
      </w:pPr>
      <w:r w:rsidRPr="00AC709D">
        <w:rPr>
          <w:rFonts w:ascii="Times New Roman" w:hAnsi="Times New Roman" w:cs="Times New Roman"/>
          <w:sz w:val="24"/>
          <w:szCs w:val="24"/>
        </w:rPr>
        <w:t xml:space="preserve">Viral contamination is an inherent risk during the manufacture of </w:t>
      </w:r>
      <w:r>
        <w:rPr>
          <w:rFonts w:ascii="Times New Roman" w:hAnsi="Times New Roman" w:cs="Times New Roman"/>
          <w:sz w:val="24"/>
          <w:szCs w:val="24"/>
        </w:rPr>
        <w:t>b</w:t>
      </w:r>
      <w:r w:rsidRPr="00AC709D">
        <w:rPr>
          <w:rFonts w:ascii="Times New Roman" w:hAnsi="Times New Roman" w:cs="Times New Roman"/>
          <w:sz w:val="24"/>
          <w:szCs w:val="24"/>
        </w:rPr>
        <w:t xml:space="preserve">iopharmaceuticals. </w:t>
      </w:r>
      <w:r w:rsidR="003B0084">
        <w:rPr>
          <w:rFonts w:ascii="Times New Roman" w:hAnsi="Times New Roman" w:cs="Times New Roman"/>
          <w:sz w:val="24"/>
          <w:szCs w:val="24"/>
        </w:rPr>
        <w:t xml:space="preserve">As such, </w:t>
      </w:r>
      <w:r>
        <w:rPr>
          <w:rFonts w:ascii="Times New Roman" w:hAnsi="Times New Roman" w:cs="Times New Roman"/>
          <w:sz w:val="24"/>
          <w:szCs w:val="24"/>
        </w:rPr>
        <w:t>biopharmaceutical</w:t>
      </w:r>
      <w:r w:rsidRPr="00AC709D">
        <w:rPr>
          <w:rFonts w:ascii="Times New Roman" w:hAnsi="Times New Roman" w:cs="Times New Roman"/>
          <w:sz w:val="24"/>
          <w:szCs w:val="24"/>
        </w:rPr>
        <w:t xml:space="preserve"> companies </w:t>
      </w:r>
      <w:r w:rsidR="003B0084">
        <w:rPr>
          <w:rFonts w:ascii="Times New Roman" w:hAnsi="Times New Roman" w:cs="Times New Roman"/>
          <w:sz w:val="24"/>
          <w:szCs w:val="24"/>
        </w:rPr>
        <w:t>must demonstrate</w:t>
      </w:r>
      <w:r w:rsidRPr="00AC709D">
        <w:rPr>
          <w:rFonts w:ascii="Times New Roman" w:hAnsi="Times New Roman" w:cs="Times New Roman"/>
          <w:sz w:val="24"/>
          <w:szCs w:val="24"/>
        </w:rPr>
        <w:t xml:space="preserve"> the viral clearance efficacy of their </w:t>
      </w:r>
      <w:r>
        <w:rPr>
          <w:rFonts w:ascii="Times New Roman" w:hAnsi="Times New Roman" w:cs="Times New Roman"/>
          <w:sz w:val="24"/>
          <w:szCs w:val="24"/>
        </w:rPr>
        <w:t xml:space="preserve">downstream </w:t>
      </w:r>
      <w:r w:rsidR="003B0084">
        <w:rPr>
          <w:rFonts w:ascii="Times New Roman" w:hAnsi="Times New Roman" w:cs="Times New Roman"/>
          <w:sz w:val="24"/>
          <w:szCs w:val="24"/>
        </w:rPr>
        <w:t>process</w:t>
      </w:r>
      <w:r w:rsidRPr="00AC709D">
        <w:rPr>
          <w:rFonts w:ascii="Times New Roman" w:hAnsi="Times New Roman" w:cs="Times New Roman"/>
          <w:sz w:val="24"/>
          <w:szCs w:val="24"/>
        </w:rPr>
        <w:t xml:space="preserve"> </w:t>
      </w:r>
      <w:r>
        <w:rPr>
          <w:rFonts w:ascii="Times New Roman" w:hAnsi="Times New Roman" w:cs="Times New Roman"/>
          <w:sz w:val="24"/>
          <w:szCs w:val="24"/>
        </w:rPr>
        <w:t>steps</w:t>
      </w:r>
      <w:r w:rsidRPr="00AC709D">
        <w:rPr>
          <w:rFonts w:ascii="Times New Roman" w:hAnsi="Times New Roman" w:cs="Times New Roman"/>
          <w:sz w:val="24"/>
          <w:szCs w:val="24"/>
        </w:rPr>
        <w:t xml:space="preserve"> prior to clinical trial</w:t>
      </w:r>
      <w:r>
        <w:rPr>
          <w:rFonts w:ascii="Times New Roman" w:hAnsi="Times New Roman" w:cs="Times New Roman"/>
          <w:sz w:val="24"/>
          <w:szCs w:val="24"/>
        </w:rPr>
        <w:t>s</w:t>
      </w:r>
      <w:r w:rsidRPr="00AC709D">
        <w:rPr>
          <w:rFonts w:ascii="Times New Roman" w:hAnsi="Times New Roman" w:cs="Times New Roman"/>
          <w:sz w:val="24"/>
          <w:szCs w:val="24"/>
        </w:rPr>
        <w:t xml:space="preserve"> </w:t>
      </w:r>
      <w:r>
        <w:rPr>
          <w:rFonts w:ascii="Times New Roman" w:hAnsi="Times New Roman" w:cs="Times New Roman"/>
          <w:sz w:val="24"/>
          <w:szCs w:val="24"/>
        </w:rPr>
        <w:t>and</w:t>
      </w:r>
      <w:r w:rsidRPr="00AC709D">
        <w:rPr>
          <w:rFonts w:ascii="Times New Roman" w:hAnsi="Times New Roman" w:cs="Times New Roman"/>
          <w:sz w:val="24"/>
          <w:szCs w:val="24"/>
        </w:rPr>
        <w:t xml:space="preserve"> commercial approval.  </w:t>
      </w:r>
      <w:r w:rsidR="003B0084">
        <w:rPr>
          <w:rFonts w:ascii="Times New Roman" w:hAnsi="Times New Roman" w:cs="Times New Roman"/>
          <w:sz w:val="24"/>
          <w:szCs w:val="24"/>
        </w:rPr>
        <w:t>This is accomplished through expensive and logistically challenging</w:t>
      </w:r>
      <w:r w:rsidRPr="00AC709D">
        <w:rPr>
          <w:rFonts w:ascii="Times New Roman" w:hAnsi="Times New Roman" w:cs="Times New Roman"/>
          <w:sz w:val="24"/>
          <w:szCs w:val="24"/>
        </w:rPr>
        <w:t xml:space="preserve"> spiking studies </w:t>
      </w:r>
      <w:r w:rsidR="003B0084">
        <w:rPr>
          <w:rFonts w:ascii="Times New Roman" w:hAnsi="Times New Roman" w:cs="Times New Roman"/>
          <w:sz w:val="24"/>
          <w:szCs w:val="24"/>
        </w:rPr>
        <w:t xml:space="preserve">which utilize live </w:t>
      </w:r>
      <w:r w:rsidRPr="00AC709D">
        <w:rPr>
          <w:rFonts w:ascii="Times New Roman" w:hAnsi="Times New Roman" w:cs="Times New Roman"/>
          <w:sz w:val="24"/>
          <w:szCs w:val="24"/>
        </w:rPr>
        <w:t>mammalian viruses</w:t>
      </w:r>
      <w:r w:rsidR="003B0084">
        <w:rPr>
          <w:rFonts w:ascii="Times New Roman" w:hAnsi="Times New Roman" w:cs="Times New Roman"/>
          <w:sz w:val="24"/>
          <w:szCs w:val="24"/>
        </w:rPr>
        <w:t xml:space="preserve">. </w:t>
      </w:r>
      <w:r>
        <w:rPr>
          <w:rFonts w:ascii="Times New Roman" w:hAnsi="Times New Roman" w:cs="Times New Roman"/>
          <w:sz w:val="24"/>
          <w:szCs w:val="24"/>
        </w:rPr>
        <w:t>T</w:t>
      </w:r>
      <w:r w:rsidRPr="00AC709D">
        <w:rPr>
          <w:rFonts w:ascii="Times New Roman" w:hAnsi="Times New Roman" w:cs="Times New Roman"/>
          <w:sz w:val="24"/>
          <w:szCs w:val="24"/>
        </w:rPr>
        <w:t>hese hurdles deter companies from analyzing viral clearance during</w:t>
      </w:r>
      <w:r>
        <w:rPr>
          <w:rFonts w:ascii="Times New Roman" w:hAnsi="Times New Roman" w:cs="Times New Roman"/>
          <w:sz w:val="24"/>
          <w:szCs w:val="24"/>
        </w:rPr>
        <w:t xml:space="preserve"> </w:t>
      </w:r>
      <w:r w:rsidRPr="00AC709D">
        <w:rPr>
          <w:rFonts w:ascii="Times New Roman" w:hAnsi="Times New Roman" w:cs="Times New Roman"/>
          <w:sz w:val="24"/>
          <w:szCs w:val="24"/>
        </w:rPr>
        <w:t xml:space="preserve">process development and </w:t>
      </w:r>
      <w:r>
        <w:rPr>
          <w:rFonts w:ascii="Times New Roman" w:hAnsi="Times New Roman" w:cs="Times New Roman"/>
          <w:sz w:val="24"/>
          <w:szCs w:val="24"/>
        </w:rPr>
        <w:t xml:space="preserve">characterization.  </w:t>
      </w:r>
      <w:r w:rsidR="003B0084">
        <w:rPr>
          <w:rFonts w:ascii="Times New Roman" w:hAnsi="Times New Roman" w:cs="Times New Roman"/>
          <w:sz w:val="24"/>
          <w:szCs w:val="24"/>
        </w:rPr>
        <w:t>We</w:t>
      </w:r>
      <w:r>
        <w:rPr>
          <w:rFonts w:ascii="Times New Roman" w:hAnsi="Times New Roman" w:cs="Times New Roman"/>
          <w:sz w:val="24"/>
          <w:szCs w:val="24"/>
        </w:rPr>
        <w:t xml:space="preserve"> utilize</w:t>
      </w:r>
      <w:r w:rsidR="003B0084">
        <w:rPr>
          <w:rFonts w:ascii="Times New Roman" w:hAnsi="Times New Roman" w:cs="Times New Roman"/>
          <w:sz w:val="24"/>
          <w:szCs w:val="24"/>
        </w:rPr>
        <w:t>d</w:t>
      </w:r>
      <w:r>
        <w:rPr>
          <w:rFonts w:ascii="Times New Roman" w:hAnsi="Times New Roman" w:cs="Times New Roman"/>
          <w:sz w:val="24"/>
          <w:szCs w:val="24"/>
        </w:rPr>
        <w:t xml:space="preserve"> a non-infectious M</w:t>
      </w:r>
      <w:r w:rsidR="003B0084">
        <w:rPr>
          <w:rFonts w:ascii="Times New Roman" w:hAnsi="Times New Roman" w:cs="Times New Roman"/>
          <w:sz w:val="24"/>
          <w:szCs w:val="24"/>
        </w:rPr>
        <w:t>inute Virus of Mice -</w:t>
      </w:r>
      <w:r>
        <w:rPr>
          <w:rFonts w:ascii="Times New Roman" w:hAnsi="Times New Roman" w:cs="Times New Roman"/>
          <w:sz w:val="24"/>
          <w:szCs w:val="24"/>
        </w:rPr>
        <w:t xml:space="preserve"> </w:t>
      </w:r>
      <w:r w:rsidR="00460390">
        <w:rPr>
          <w:rFonts w:ascii="Times New Roman" w:hAnsi="Times New Roman" w:cs="Times New Roman"/>
          <w:sz w:val="24"/>
          <w:szCs w:val="24"/>
        </w:rPr>
        <w:t xml:space="preserve">Mock Virus Particle (MVM-MVP) </w:t>
      </w:r>
      <w:r>
        <w:rPr>
          <w:rFonts w:ascii="Times New Roman" w:hAnsi="Times New Roman" w:cs="Times New Roman"/>
          <w:sz w:val="24"/>
          <w:szCs w:val="24"/>
        </w:rPr>
        <w:t xml:space="preserve">as a surrogate spiking agent during small scale Viral Filtration </w:t>
      </w:r>
      <w:r w:rsidR="003B0084">
        <w:rPr>
          <w:rFonts w:ascii="Times New Roman" w:hAnsi="Times New Roman" w:cs="Times New Roman"/>
          <w:sz w:val="24"/>
          <w:szCs w:val="24"/>
        </w:rPr>
        <w:t xml:space="preserve">(VF) </w:t>
      </w:r>
      <w:r>
        <w:rPr>
          <w:rFonts w:ascii="Times New Roman" w:hAnsi="Times New Roman" w:cs="Times New Roman"/>
          <w:sz w:val="24"/>
          <w:szCs w:val="24"/>
        </w:rPr>
        <w:t xml:space="preserve">and Anion Exchange Chromatography </w:t>
      </w:r>
      <w:r w:rsidR="003B0084">
        <w:rPr>
          <w:rFonts w:ascii="Times New Roman" w:hAnsi="Times New Roman" w:cs="Times New Roman"/>
          <w:sz w:val="24"/>
          <w:szCs w:val="24"/>
        </w:rPr>
        <w:t xml:space="preserve">(AEX) </w:t>
      </w:r>
      <w:r>
        <w:rPr>
          <w:rFonts w:ascii="Times New Roman" w:hAnsi="Times New Roman" w:cs="Times New Roman"/>
          <w:sz w:val="24"/>
          <w:szCs w:val="24"/>
        </w:rPr>
        <w:t xml:space="preserve">studies.  For VF </w:t>
      </w:r>
      <w:r w:rsidR="003B0084">
        <w:rPr>
          <w:rFonts w:ascii="Times New Roman" w:hAnsi="Times New Roman" w:cs="Times New Roman"/>
          <w:sz w:val="24"/>
          <w:szCs w:val="24"/>
        </w:rPr>
        <w:t>experiments</w:t>
      </w:r>
      <w:r>
        <w:rPr>
          <w:rFonts w:ascii="Times New Roman" w:hAnsi="Times New Roman" w:cs="Times New Roman"/>
          <w:sz w:val="24"/>
          <w:szCs w:val="24"/>
        </w:rPr>
        <w:t xml:space="preserve">, in-process </w:t>
      </w:r>
      <w:proofErr w:type="spellStart"/>
      <w:r>
        <w:rPr>
          <w:rFonts w:ascii="Times New Roman" w:hAnsi="Times New Roman" w:cs="Times New Roman"/>
          <w:sz w:val="24"/>
          <w:szCs w:val="24"/>
        </w:rPr>
        <w:t>mAb</w:t>
      </w:r>
      <w:proofErr w:type="spellEnd"/>
      <w:r>
        <w:rPr>
          <w:rFonts w:ascii="Times New Roman" w:hAnsi="Times New Roman" w:cs="Times New Roman"/>
          <w:sz w:val="24"/>
          <w:szCs w:val="24"/>
        </w:rPr>
        <w:t xml:space="preserve"> material was spiked and processed through Asahi Kasei P15, P20, P35 and </w:t>
      </w:r>
      <w:proofErr w:type="spellStart"/>
      <w:r>
        <w:rPr>
          <w:rFonts w:ascii="Times New Roman" w:hAnsi="Times New Roman" w:cs="Times New Roman"/>
          <w:sz w:val="24"/>
          <w:szCs w:val="24"/>
        </w:rPr>
        <w:t>BioEX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nanofilter</w:t>
      </w:r>
      <w:r w:rsidR="003B0084">
        <w:rPr>
          <w:rFonts w:ascii="Times New Roman" w:hAnsi="Times New Roman" w:cs="Times New Roman"/>
          <w:sz w:val="24"/>
          <w:szCs w:val="24"/>
        </w:rPr>
        <w:t>s</w:t>
      </w:r>
      <w:proofErr w:type="spellEnd"/>
      <w:r>
        <w:rPr>
          <w:rFonts w:ascii="Times New Roman" w:hAnsi="Times New Roman" w:cs="Times New Roman"/>
          <w:sz w:val="24"/>
          <w:szCs w:val="24"/>
        </w:rPr>
        <w:t xml:space="preserve">.  Across each filter type, flux decay profiles </w:t>
      </w:r>
      <w:r w:rsidR="003B0084">
        <w:rPr>
          <w:rFonts w:ascii="Times New Roman" w:hAnsi="Times New Roman" w:cs="Times New Roman"/>
          <w:sz w:val="24"/>
          <w:szCs w:val="24"/>
        </w:rPr>
        <w:t>and Log Reduction Values</w:t>
      </w:r>
      <w:r>
        <w:rPr>
          <w:rFonts w:ascii="Times New Roman" w:hAnsi="Times New Roman" w:cs="Times New Roman"/>
          <w:sz w:val="24"/>
          <w:szCs w:val="24"/>
        </w:rPr>
        <w:t xml:space="preserve"> </w:t>
      </w:r>
      <w:r w:rsidR="003B0084">
        <w:rPr>
          <w:rFonts w:ascii="Times New Roman" w:hAnsi="Times New Roman" w:cs="Times New Roman"/>
          <w:sz w:val="24"/>
          <w:szCs w:val="24"/>
        </w:rPr>
        <w:t xml:space="preserve">(LRV) </w:t>
      </w:r>
      <w:r>
        <w:rPr>
          <w:rFonts w:ascii="Times New Roman" w:hAnsi="Times New Roman" w:cs="Times New Roman"/>
          <w:sz w:val="24"/>
          <w:szCs w:val="24"/>
        </w:rPr>
        <w:t>were nearly identical</w:t>
      </w:r>
      <w:r w:rsidR="00460390" w:rsidRPr="00460390">
        <w:rPr>
          <w:rFonts w:ascii="Times New Roman" w:hAnsi="Times New Roman" w:cs="Times New Roman"/>
          <w:sz w:val="24"/>
          <w:szCs w:val="24"/>
        </w:rPr>
        <w:t xml:space="preserve"> </w:t>
      </w:r>
      <w:r w:rsidR="00460390">
        <w:rPr>
          <w:rFonts w:ascii="Times New Roman" w:hAnsi="Times New Roman" w:cs="Times New Roman"/>
          <w:sz w:val="24"/>
          <w:szCs w:val="24"/>
        </w:rPr>
        <w:t>for either particle</w:t>
      </w:r>
      <w:r>
        <w:rPr>
          <w:rFonts w:ascii="Times New Roman" w:hAnsi="Times New Roman" w:cs="Times New Roman"/>
          <w:sz w:val="24"/>
          <w:szCs w:val="24"/>
        </w:rPr>
        <w:t xml:space="preserve">.  For AEX </w:t>
      </w:r>
      <w:r w:rsidR="003B0084">
        <w:rPr>
          <w:rFonts w:ascii="Times New Roman" w:hAnsi="Times New Roman" w:cs="Times New Roman"/>
          <w:sz w:val="24"/>
          <w:szCs w:val="24"/>
        </w:rPr>
        <w:t xml:space="preserve">experiments, </w:t>
      </w:r>
      <w:r w:rsidR="00460390">
        <w:rPr>
          <w:rFonts w:ascii="Times New Roman" w:hAnsi="Times New Roman" w:cs="Times New Roman"/>
          <w:sz w:val="24"/>
          <w:szCs w:val="24"/>
        </w:rPr>
        <w:t>loads</w:t>
      </w:r>
      <w:r w:rsidR="003B0084">
        <w:rPr>
          <w:rFonts w:ascii="Times New Roman" w:hAnsi="Times New Roman" w:cs="Times New Roman"/>
          <w:sz w:val="24"/>
          <w:szCs w:val="24"/>
        </w:rPr>
        <w:t xml:space="preserve"> were</w:t>
      </w:r>
      <w:r w:rsidR="00460390">
        <w:rPr>
          <w:rFonts w:ascii="Times New Roman" w:hAnsi="Times New Roman" w:cs="Times New Roman"/>
          <w:sz w:val="24"/>
          <w:szCs w:val="24"/>
        </w:rPr>
        <w:t xml:space="preserve"> conditioned with various amounts of sodium chloride (9, 20, 23 and 41 mS/cm)</w:t>
      </w:r>
      <w:r w:rsidR="003B0084">
        <w:rPr>
          <w:rFonts w:ascii="Times New Roman" w:hAnsi="Times New Roman" w:cs="Times New Roman"/>
          <w:sz w:val="24"/>
          <w:szCs w:val="24"/>
        </w:rPr>
        <w:t>,</w:t>
      </w:r>
      <w:r w:rsidR="00460390">
        <w:rPr>
          <w:rFonts w:ascii="Times New Roman" w:hAnsi="Times New Roman" w:cs="Times New Roman"/>
          <w:sz w:val="24"/>
          <w:szCs w:val="24"/>
        </w:rPr>
        <w:t xml:space="preserve"> spiked with either particle</w:t>
      </w:r>
      <w:r w:rsidR="003B0084">
        <w:rPr>
          <w:rFonts w:ascii="Times New Roman" w:hAnsi="Times New Roman" w:cs="Times New Roman"/>
          <w:sz w:val="24"/>
          <w:szCs w:val="24"/>
        </w:rPr>
        <w:t xml:space="preserve"> and</w:t>
      </w:r>
      <w:r>
        <w:rPr>
          <w:rFonts w:ascii="Times New Roman" w:hAnsi="Times New Roman" w:cs="Times New Roman"/>
          <w:sz w:val="24"/>
          <w:szCs w:val="24"/>
        </w:rPr>
        <w:t xml:space="preserve"> processed through</w:t>
      </w:r>
      <w:r w:rsidR="003B0084">
        <w:rPr>
          <w:rFonts w:ascii="Times New Roman" w:hAnsi="Times New Roman" w:cs="Times New Roman"/>
          <w:sz w:val="24"/>
          <w:szCs w:val="24"/>
        </w:rPr>
        <w:t xml:space="preserve"> a</w:t>
      </w:r>
      <w:r>
        <w:rPr>
          <w:rFonts w:ascii="Times New Roman" w:hAnsi="Times New Roman" w:cs="Times New Roman"/>
          <w:sz w:val="24"/>
          <w:szCs w:val="24"/>
        </w:rPr>
        <w:t xml:space="preserve"> Q</w:t>
      </w:r>
      <w:r w:rsidR="003B0084">
        <w:rPr>
          <w:rFonts w:ascii="Times New Roman" w:hAnsi="Times New Roman" w:cs="Times New Roman"/>
          <w:sz w:val="24"/>
          <w:szCs w:val="24"/>
        </w:rPr>
        <w:t>-SFF packed</w:t>
      </w:r>
      <w:r>
        <w:rPr>
          <w:rFonts w:ascii="Times New Roman" w:hAnsi="Times New Roman" w:cs="Times New Roman"/>
          <w:sz w:val="24"/>
          <w:szCs w:val="24"/>
        </w:rPr>
        <w:t xml:space="preserve"> column.  LRV</w:t>
      </w:r>
      <w:r w:rsidR="003B0084">
        <w:rPr>
          <w:rFonts w:ascii="Times New Roman" w:hAnsi="Times New Roman" w:cs="Times New Roman"/>
          <w:sz w:val="24"/>
          <w:szCs w:val="24"/>
        </w:rPr>
        <w:t xml:space="preserve"> results </w:t>
      </w:r>
      <w:r>
        <w:rPr>
          <w:rFonts w:ascii="Times New Roman" w:hAnsi="Times New Roman" w:cs="Times New Roman"/>
          <w:sz w:val="24"/>
          <w:szCs w:val="24"/>
        </w:rPr>
        <w:t xml:space="preserve">indicated </w:t>
      </w:r>
      <w:r w:rsidR="003B0084">
        <w:rPr>
          <w:rFonts w:ascii="Times New Roman" w:hAnsi="Times New Roman" w:cs="Times New Roman"/>
          <w:sz w:val="24"/>
          <w:szCs w:val="24"/>
        </w:rPr>
        <w:t xml:space="preserve">comparable </w:t>
      </w:r>
      <w:r>
        <w:rPr>
          <w:rFonts w:ascii="Times New Roman" w:hAnsi="Times New Roman" w:cs="Times New Roman"/>
          <w:sz w:val="24"/>
          <w:szCs w:val="24"/>
        </w:rPr>
        <w:t xml:space="preserve">removal of either particle </w:t>
      </w:r>
      <w:r w:rsidR="003B0084">
        <w:rPr>
          <w:rFonts w:ascii="Times New Roman" w:hAnsi="Times New Roman" w:cs="Times New Roman"/>
          <w:sz w:val="24"/>
          <w:szCs w:val="24"/>
        </w:rPr>
        <w:t xml:space="preserve">at all conditions tested.  </w:t>
      </w:r>
    </w:p>
    <w:p w14:paraId="70E00785" w14:textId="280BBD0A" w:rsidR="007F7788" w:rsidRDefault="007F7788" w:rsidP="007F7788">
      <w:pPr>
        <w:spacing w:line="480" w:lineRule="auto"/>
      </w:pPr>
      <w:r>
        <w:rPr>
          <w:rFonts w:ascii="Times New Roman" w:eastAsia="Times New Roman" w:hAnsi="Times New Roman" w:cs="Times New Roman"/>
          <w:b/>
          <w:sz w:val="24"/>
          <w:szCs w:val="24"/>
          <w:u w:val="single"/>
        </w:rPr>
        <w:t>Introduction</w:t>
      </w:r>
    </w:p>
    <w:p w14:paraId="5D8D6C7B" w14:textId="51826D11" w:rsidR="004372A1" w:rsidRDefault="0023651C" w:rsidP="007F7788">
      <w:pPr>
        <w:widowControl w:val="0"/>
        <w:spacing w:after="0" w:line="480" w:lineRule="auto"/>
        <w:rPr>
          <w:rFonts w:ascii="Times New Roman" w:eastAsia="Times New Roman" w:hAnsi="Times New Roman" w:cs="Times New Roman"/>
          <w:color w:val="000000"/>
          <w:sz w:val="24"/>
          <w:szCs w:val="24"/>
        </w:rPr>
      </w:pPr>
      <w:r w:rsidRPr="007F7788">
        <w:rPr>
          <w:rFonts w:ascii="Times New Roman" w:eastAsia="Times New Roman" w:hAnsi="Times New Roman" w:cs="Times New Roman"/>
          <w:color w:val="000000"/>
          <w:sz w:val="24"/>
          <w:szCs w:val="24"/>
        </w:rPr>
        <w:lastRenderedPageBreak/>
        <w:t xml:space="preserve">Downstream bioprocess development is a </w:t>
      </w:r>
      <w:r w:rsidR="0059254A" w:rsidRPr="007F7788">
        <w:rPr>
          <w:rFonts w:ascii="Times New Roman" w:eastAsia="Times New Roman" w:hAnsi="Times New Roman" w:cs="Times New Roman"/>
          <w:color w:val="000000"/>
          <w:sz w:val="24"/>
          <w:szCs w:val="24"/>
        </w:rPr>
        <w:t>data driven</w:t>
      </w:r>
      <w:r w:rsidRPr="007F7788">
        <w:rPr>
          <w:rFonts w:ascii="Times New Roman" w:eastAsia="Times New Roman" w:hAnsi="Times New Roman" w:cs="Times New Roman"/>
          <w:color w:val="000000"/>
          <w:sz w:val="24"/>
          <w:szCs w:val="24"/>
        </w:rPr>
        <w:t xml:space="preserve"> </w:t>
      </w:r>
      <w:r w:rsidR="0059254A" w:rsidRPr="007F7788">
        <w:rPr>
          <w:rFonts w:ascii="Times New Roman" w:eastAsia="Times New Roman" w:hAnsi="Times New Roman" w:cs="Times New Roman"/>
          <w:color w:val="000000"/>
          <w:sz w:val="24"/>
          <w:szCs w:val="24"/>
        </w:rPr>
        <w:t>discipline</w:t>
      </w:r>
      <w:r w:rsidRPr="007F7788">
        <w:rPr>
          <w:rFonts w:ascii="Times New Roman" w:eastAsia="Times New Roman" w:hAnsi="Times New Roman" w:cs="Times New Roman"/>
          <w:color w:val="000000"/>
          <w:sz w:val="24"/>
          <w:szCs w:val="24"/>
        </w:rPr>
        <w:t xml:space="preserve">.  </w:t>
      </w:r>
      <w:r w:rsidR="0059254A" w:rsidRPr="007F7788">
        <w:rPr>
          <w:rFonts w:ascii="Times New Roman" w:eastAsia="Times New Roman" w:hAnsi="Times New Roman" w:cs="Times New Roman"/>
          <w:color w:val="000000"/>
          <w:sz w:val="24"/>
          <w:szCs w:val="24"/>
        </w:rPr>
        <w:t xml:space="preserve">Whether identifying an optimal pH window for operating a column chromatography step, analyzing the flux decay profile of a </w:t>
      </w:r>
      <w:r w:rsidR="00D77867">
        <w:rPr>
          <w:rFonts w:ascii="Times New Roman" w:eastAsia="Times New Roman" w:hAnsi="Times New Roman" w:cs="Times New Roman"/>
          <w:color w:val="000000"/>
          <w:sz w:val="24"/>
          <w:szCs w:val="24"/>
        </w:rPr>
        <w:t>virus filter</w:t>
      </w:r>
      <w:r w:rsidR="0059254A" w:rsidRPr="007F7788">
        <w:rPr>
          <w:rFonts w:ascii="Times New Roman" w:eastAsia="Times New Roman" w:hAnsi="Times New Roman" w:cs="Times New Roman"/>
          <w:color w:val="000000"/>
          <w:sz w:val="24"/>
          <w:szCs w:val="24"/>
        </w:rPr>
        <w:t xml:space="preserve"> or assessing </w:t>
      </w:r>
      <w:r w:rsidR="00F537EC" w:rsidRPr="007F7788">
        <w:rPr>
          <w:rFonts w:ascii="Times New Roman" w:eastAsia="Times New Roman" w:hAnsi="Times New Roman" w:cs="Times New Roman"/>
          <w:color w:val="000000"/>
          <w:sz w:val="24"/>
          <w:szCs w:val="24"/>
        </w:rPr>
        <w:t xml:space="preserve">the yield achieved from </w:t>
      </w:r>
      <w:r w:rsidR="0059254A" w:rsidRPr="007F7788">
        <w:rPr>
          <w:rFonts w:ascii="Times New Roman" w:eastAsia="Times New Roman" w:hAnsi="Times New Roman" w:cs="Times New Roman"/>
          <w:color w:val="000000"/>
          <w:sz w:val="24"/>
          <w:szCs w:val="24"/>
        </w:rPr>
        <w:t>a n</w:t>
      </w:r>
      <w:r w:rsidR="00F537EC" w:rsidRPr="007F7788">
        <w:rPr>
          <w:rFonts w:ascii="Times New Roman" w:eastAsia="Times New Roman" w:hAnsi="Times New Roman" w:cs="Times New Roman"/>
          <w:color w:val="000000"/>
          <w:sz w:val="24"/>
          <w:szCs w:val="24"/>
        </w:rPr>
        <w:t>ovel</w:t>
      </w:r>
      <w:r w:rsidR="0059254A" w:rsidRPr="007F7788">
        <w:rPr>
          <w:rFonts w:ascii="Times New Roman" w:eastAsia="Times New Roman" w:hAnsi="Times New Roman" w:cs="Times New Roman"/>
          <w:color w:val="000000"/>
          <w:sz w:val="24"/>
          <w:szCs w:val="24"/>
        </w:rPr>
        <w:t xml:space="preserve"> separation technology, </w:t>
      </w:r>
      <w:r w:rsidR="00F537EC" w:rsidRPr="007F7788">
        <w:rPr>
          <w:rFonts w:ascii="Times New Roman" w:eastAsia="Times New Roman" w:hAnsi="Times New Roman" w:cs="Times New Roman"/>
          <w:color w:val="000000"/>
          <w:sz w:val="24"/>
          <w:szCs w:val="24"/>
        </w:rPr>
        <w:t xml:space="preserve">decisions </w:t>
      </w:r>
      <w:r w:rsidR="0059254A" w:rsidRPr="007F7788">
        <w:rPr>
          <w:rFonts w:ascii="Times New Roman" w:eastAsia="Times New Roman" w:hAnsi="Times New Roman" w:cs="Times New Roman"/>
          <w:color w:val="000000"/>
          <w:sz w:val="24"/>
          <w:szCs w:val="24"/>
        </w:rPr>
        <w:t xml:space="preserve">stem from </w:t>
      </w:r>
      <w:r w:rsidR="00966B2B" w:rsidRPr="007F7788">
        <w:rPr>
          <w:rFonts w:ascii="Times New Roman" w:eastAsia="Times New Roman" w:hAnsi="Times New Roman" w:cs="Times New Roman"/>
          <w:color w:val="000000"/>
          <w:sz w:val="24"/>
          <w:szCs w:val="24"/>
        </w:rPr>
        <w:t>the assessment of</w:t>
      </w:r>
      <w:r w:rsidR="00F537EC" w:rsidRPr="007F7788">
        <w:rPr>
          <w:rFonts w:ascii="Times New Roman" w:eastAsia="Times New Roman" w:hAnsi="Times New Roman" w:cs="Times New Roman"/>
          <w:color w:val="000000"/>
          <w:sz w:val="24"/>
          <w:szCs w:val="24"/>
        </w:rPr>
        <w:t xml:space="preserve"> available </w:t>
      </w:r>
      <w:r w:rsidR="0059254A" w:rsidRPr="007F7788">
        <w:rPr>
          <w:rFonts w:ascii="Times New Roman" w:eastAsia="Times New Roman" w:hAnsi="Times New Roman" w:cs="Times New Roman"/>
          <w:color w:val="000000"/>
          <w:sz w:val="24"/>
          <w:szCs w:val="24"/>
        </w:rPr>
        <w:t>analytical data</w:t>
      </w:r>
      <w:r w:rsidR="00F537EC" w:rsidRPr="007F7788">
        <w:rPr>
          <w:rFonts w:ascii="Times New Roman" w:eastAsia="Times New Roman" w:hAnsi="Times New Roman" w:cs="Times New Roman"/>
          <w:color w:val="000000"/>
          <w:sz w:val="24"/>
          <w:szCs w:val="24"/>
        </w:rPr>
        <w:t xml:space="preserve">.  In general, the </w:t>
      </w:r>
      <w:proofErr w:type="gramStart"/>
      <w:r w:rsidR="00F537EC" w:rsidRPr="007F7788">
        <w:rPr>
          <w:rFonts w:ascii="Times New Roman" w:eastAsia="Times New Roman" w:hAnsi="Times New Roman" w:cs="Times New Roman"/>
          <w:color w:val="000000"/>
          <w:sz w:val="24"/>
          <w:szCs w:val="24"/>
        </w:rPr>
        <w:t>ultimate goal</w:t>
      </w:r>
      <w:proofErr w:type="gramEnd"/>
      <w:r w:rsidR="00F537EC" w:rsidRPr="007F7788">
        <w:rPr>
          <w:rFonts w:ascii="Times New Roman" w:eastAsia="Times New Roman" w:hAnsi="Times New Roman" w:cs="Times New Roman"/>
          <w:color w:val="000000"/>
          <w:sz w:val="24"/>
          <w:szCs w:val="24"/>
        </w:rPr>
        <w:t xml:space="preserve"> of downstream bioprocess development is to optimize product purity while maintaining the highest possible product yield</w:t>
      </w:r>
      <w:r w:rsidR="00050FCF">
        <w:rPr>
          <w:rFonts w:ascii="Times New Roman" w:eastAsia="Times New Roman" w:hAnsi="Times New Roman" w:cs="Times New Roman"/>
          <w:color w:val="000000"/>
          <w:sz w:val="24"/>
          <w:szCs w:val="24"/>
          <w:vertAlign w:val="superscript"/>
        </w:rPr>
        <w:t>1</w:t>
      </w:r>
      <w:r w:rsidR="00F537EC" w:rsidRPr="007F7788">
        <w:rPr>
          <w:rFonts w:ascii="Times New Roman" w:eastAsia="Times New Roman" w:hAnsi="Times New Roman" w:cs="Times New Roman"/>
          <w:color w:val="000000"/>
          <w:sz w:val="24"/>
          <w:szCs w:val="24"/>
        </w:rPr>
        <w:t>.  For recombinant products</w:t>
      </w:r>
      <w:r w:rsidR="002962C4" w:rsidRPr="007F7788">
        <w:rPr>
          <w:rFonts w:ascii="Times New Roman" w:eastAsia="Times New Roman" w:hAnsi="Times New Roman" w:cs="Times New Roman"/>
          <w:color w:val="000000"/>
          <w:sz w:val="24"/>
          <w:szCs w:val="24"/>
        </w:rPr>
        <w:t>, such as monoclonal antibodies</w:t>
      </w:r>
      <w:r w:rsidR="00F537EC" w:rsidRPr="007F7788">
        <w:rPr>
          <w:rFonts w:ascii="Times New Roman" w:eastAsia="Times New Roman" w:hAnsi="Times New Roman" w:cs="Times New Roman"/>
          <w:color w:val="000000"/>
          <w:sz w:val="24"/>
          <w:szCs w:val="24"/>
        </w:rPr>
        <w:t xml:space="preserve"> derived from mammalian cell lines, product purity </w:t>
      </w:r>
      <w:r w:rsidR="002962C4" w:rsidRPr="007F7788">
        <w:rPr>
          <w:rFonts w:ascii="Times New Roman" w:eastAsia="Times New Roman" w:hAnsi="Times New Roman" w:cs="Times New Roman"/>
          <w:color w:val="000000"/>
          <w:sz w:val="24"/>
          <w:szCs w:val="24"/>
        </w:rPr>
        <w:t xml:space="preserve">is achieved through the reduction of host-cell derived </w:t>
      </w:r>
      <w:r w:rsidR="00A975EC" w:rsidRPr="007F7788">
        <w:rPr>
          <w:rFonts w:ascii="Times New Roman" w:eastAsia="Times New Roman" w:hAnsi="Times New Roman" w:cs="Times New Roman"/>
          <w:color w:val="000000"/>
          <w:sz w:val="24"/>
          <w:szCs w:val="24"/>
        </w:rPr>
        <w:t>“impurities” - including</w:t>
      </w:r>
      <w:r w:rsidR="002962C4" w:rsidRPr="007F7788">
        <w:rPr>
          <w:rFonts w:ascii="Times New Roman" w:eastAsia="Times New Roman" w:hAnsi="Times New Roman" w:cs="Times New Roman"/>
          <w:color w:val="000000"/>
          <w:sz w:val="24"/>
          <w:szCs w:val="24"/>
        </w:rPr>
        <w:t xml:space="preserve"> endogenously expressed </w:t>
      </w:r>
      <w:r w:rsidR="00A975EC" w:rsidRPr="007F7788">
        <w:rPr>
          <w:rFonts w:ascii="Times New Roman" w:eastAsia="Times New Roman" w:hAnsi="Times New Roman" w:cs="Times New Roman"/>
          <w:color w:val="000000"/>
          <w:sz w:val="24"/>
          <w:szCs w:val="24"/>
        </w:rPr>
        <w:t>ho</w:t>
      </w:r>
      <w:r w:rsidR="00B92730">
        <w:rPr>
          <w:rFonts w:ascii="Times New Roman" w:eastAsia="Times New Roman" w:hAnsi="Times New Roman" w:cs="Times New Roman"/>
          <w:color w:val="000000"/>
          <w:sz w:val="24"/>
          <w:szCs w:val="24"/>
        </w:rPr>
        <w:t>s</w:t>
      </w:r>
      <w:r w:rsidR="00A975EC" w:rsidRPr="007F7788">
        <w:rPr>
          <w:rFonts w:ascii="Times New Roman" w:eastAsia="Times New Roman" w:hAnsi="Times New Roman" w:cs="Times New Roman"/>
          <w:color w:val="000000"/>
          <w:sz w:val="24"/>
          <w:szCs w:val="24"/>
        </w:rPr>
        <w:t xml:space="preserve">t-cell </w:t>
      </w:r>
      <w:r w:rsidR="002962C4" w:rsidRPr="007F7788">
        <w:rPr>
          <w:rFonts w:ascii="Times New Roman" w:eastAsia="Times New Roman" w:hAnsi="Times New Roman" w:cs="Times New Roman"/>
          <w:color w:val="000000"/>
          <w:sz w:val="24"/>
          <w:szCs w:val="24"/>
        </w:rPr>
        <w:t>proteins (</w:t>
      </w:r>
      <w:r w:rsidR="00A975EC" w:rsidRPr="007F7788">
        <w:rPr>
          <w:rFonts w:ascii="Times New Roman" w:eastAsia="Times New Roman" w:hAnsi="Times New Roman" w:cs="Times New Roman"/>
          <w:color w:val="000000"/>
          <w:sz w:val="24"/>
          <w:szCs w:val="24"/>
        </w:rPr>
        <w:t>HCP</w:t>
      </w:r>
      <w:r w:rsidR="002962C4" w:rsidRPr="007F7788">
        <w:rPr>
          <w:rFonts w:ascii="Times New Roman" w:eastAsia="Times New Roman" w:hAnsi="Times New Roman" w:cs="Times New Roman"/>
          <w:color w:val="000000"/>
          <w:sz w:val="24"/>
          <w:szCs w:val="24"/>
        </w:rPr>
        <w:t>)</w:t>
      </w:r>
      <w:r w:rsidR="00BB1AEA">
        <w:rPr>
          <w:rFonts w:ascii="Times New Roman" w:eastAsia="Times New Roman" w:hAnsi="Times New Roman" w:cs="Times New Roman"/>
          <w:color w:val="000000"/>
          <w:sz w:val="24"/>
          <w:szCs w:val="24"/>
        </w:rPr>
        <w:t>,</w:t>
      </w:r>
      <w:r w:rsidR="002962C4" w:rsidRPr="007F7788">
        <w:rPr>
          <w:rFonts w:ascii="Times New Roman" w:eastAsia="Times New Roman" w:hAnsi="Times New Roman" w:cs="Times New Roman"/>
          <w:color w:val="000000"/>
          <w:sz w:val="24"/>
          <w:szCs w:val="24"/>
        </w:rPr>
        <w:t xml:space="preserve"> cellular DNA</w:t>
      </w:r>
      <w:r w:rsidR="00B016AB">
        <w:rPr>
          <w:rFonts w:ascii="Times New Roman" w:eastAsia="Times New Roman" w:hAnsi="Times New Roman" w:cs="Times New Roman"/>
          <w:color w:val="000000"/>
          <w:sz w:val="24"/>
          <w:szCs w:val="24"/>
        </w:rPr>
        <w:t xml:space="preserve"> and product variants or degradation products (e.g. aggregates) that could have an impact of drug safety or efficacy</w:t>
      </w:r>
      <w:r w:rsidR="002962C4" w:rsidRPr="007F7788">
        <w:rPr>
          <w:rFonts w:ascii="Times New Roman" w:eastAsia="Times New Roman" w:hAnsi="Times New Roman" w:cs="Times New Roman"/>
          <w:color w:val="000000"/>
          <w:sz w:val="24"/>
          <w:szCs w:val="24"/>
        </w:rPr>
        <w:t xml:space="preserve">.  Through the application of </w:t>
      </w:r>
      <w:r w:rsidR="00966B2B" w:rsidRPr="007F7788">
        <w:rPr>
          <w:rFonts w:ascii="Times New Roman" w:eastAsia="Times New Roman" w:hAnsi="Times New Roman" w:cs="Times New Roman"/>
          <w:color w:val="000000"/>
          <w:sz w:val="24"/>
          <w:szCs w:val="24"/>
        </w:rPr>
        <w:t>well-established</w:t>
      </w:r>
      <w:r w:rsidR="002962C4" w:rsidRPr="007F7788">
        <w:rPr>
          <w:rFonts w:ascii="Times New Roman" w:eastAsia="Times New Roman" w:hAnsi="Times New Roman" w:cs="Times New Roman"/>
          <w:color w:val="000000"/>
          <w:sz w:val="24"/>
          <w:szCs w:val="24"/>
        </w:rPr>
        <w:t xml:space="preserve"> analytical techniques</w:t>
      </w:r>
      <w:r w:rsidR="00A975EC" w:rsidRPr="007F7788">
        <w:rPr>
          <w:rFonts w:ascii="Times New Roman" w:eastAsia="Times New Roman" w:hAnsi="Times New Roman" w:cs="Times New Roman"/>
          <w:color w:val="000000"/>
          <w:sz w:val="24"/>
          <w:szCs w:val="24"/>
        </w:rPr>
        <w:t>,</w:t>
      </w:r>
      <w:r w:rsidR="002962C4" w:rsidRPr="007F7788">
        <w:rPr>
          <w:rFonts w:ascii="Times New Roman" w:eastAsia="Times New Roman" w:hAnsi="Times New Roman" w:cs="Times New Roman"/>
          <w:color w:val="000000"/>
          <w:sz w:val="24"/>
          <w:szCs w:val="24"/>
        </w:rPr>
        <w:t xml:space="preserve"> such as Enzyme Linked Immunosorbent Assays (ELISA) and quantitative Polymerase Chain Reaction (qPCR), the reduction of </w:t>
      </w:r>
      <w:r w:rsidR="007663F8">
        <w:rPr>
          <w:rFonts w:ascii="Times New Roman" w:eastAsia="Times New Roman" w:hAnsi="Times New Roman" w:cs="Times New Roman"/>
          <w:color w:val="000000"/>
          <w:sz w:val="24"/>
          <w:szCs w:val="24"/>
        </w:rPr>
        <w:t xml:space="preserve">some </w:t>
      </w:r>
      <w:r w:rsidR="002962C4" w:rsidRPr="007F7788">
        <w:rPr>
          <w:rFonts w:ascii="Times New Roman" w:eastAsia="Times New Roman" w:hAnsi="Times New Roman" w:cs="Times New Roman"/>
          <w:color w:val="000000"/>
          <w:sz w:val="24"/>
          <w:szCs w:val="24"/>
        </w:rPr>
        <w:t xml:space="preserve">impurities can be </w:t>
      </w:r>
      <w:r w:rsidR="00A975EC" w:rsidRPr="007F7788">
        <w:rPr>
          <w:rFonts w:ascii="Times New Roman" w:eastAsia="Times New Roman" w:hAnsi="Times New Roman" w:cs="Times New Roman"/>
          <w:color w:val="000000"/>
          <w:sz w:val="24"/>
          <w:szCs w:val="24"/>
        </w:rPr>
        <w:t xml:space="preserve">routinely </w:t>
      </w:r>
      <w:r w:rsidR="002962C4" w:rsidRPr="007F7788">
        <w:rPr>
          <w:rFonts w:ascii="Times New Roman" w:eastAsia="Times New Roman" w:hAnsi="Times New Roman" w:cs="Times New Roman"/>
          <w:color w:val="000000"/>
          <w:sz w:val="24"/>
          <w:szCs w:val="24"/>
        </w:rPr>
        <w:t>assessed</w:t>
      </w:r>
      <w:r w:rsidR="001A13CF">
        <w:rPr>
          <w:rFonts w:ascii="Times New Roman" w:eastAsia="Times New Roman" w:hAnsi="Times New Roman" w:cs="Times New Roman"/>
          <w:color w:val="000000"/>
          <w:sz w:val="24"/>
          <w:szCs w:val="24"/>
          <w:vertAlign w:val="superscript"/>
        </w:rPr>
        <w:t>2</w:t>
      </w:r>
      <w:r w:rsidR="005B1EDD">
        <w:rPr>
          <w:rFonts w:ascii="Times New Roman" w:eastAsia="Times New Roman" w:hAnsi="Times New Roman" w:cs="Times New Roman"/>
          <w:color w:val="000000"/>
          <w:sz w:val="24"/>
          <w:szCs w:val="24"/>
          <w:vertAlign w:val="superscript"/>
        </w:rPr>
        <w:t>-6</w:t>
      </w:r>
      <w:r w:rsidR="002962C4" w:rsidRPr="007F7788">
        <w:rPr>
          <w:rFonts w:ascii="Times New Roman" w:eastAsia="Times New Roman" w:hAnsi="Times New Roman" w:cs="Times New Roman"/>
          <w:color w:val="000000"/>
          <w:sz w:val="24"/>
          <w:szCs w:val="24"/>
        </w:rPr>
        <w:t xml:space="preserve">.  </w:t>
      </w:r>
      <w:r w:rsidR="00A975EC" w:rsidRPr="007F7788">
        <w:rPr>
          <w:rFonts w:ascii="Times New Roman" w:eastAsia="Times New Roman" w:hAnsi="Times New Roman" w:cs="Times New Roman"/>
          <w:color w:val="000000"/>
          <w:sz w:val="24"/>
          <w:szCs w:val="24"/>
        </w:rPr>
        <w:t xml:space="preserve">The relative availability and practicality of impurity reduction </w:t>
      </w:r>
      <w:r w:rsidR="00966B2B" w:rsidRPr="007F7788">
        <w:rPr>
          <w:rFonts w:ascii="Times New Roman" w:eastAsia="Times New Roman" w:hAnsi="Times New Roman" w:cs="Times New Roman"/>
          <w:color w:val="000000"/>
          <w:sz w:val="24"/>
          <w:szCs w:val="24"/>
        </w:rPr>
        <w:t>methods</w:t>
      </w:r>
      <w:r w:rsidR="00A975EC" w:rsidRPr="007F7788">
        <w:rPr>
          <w:rFonts w:ascii="Times New Roman" w:eastAsia="Times New Roman" w:hAnsi="Times New Roman" w:cs="Times New Roman"/>
          <w:color w:val="000000"/>
          <w:sz w:val="24"/>
          <w:szCs w:val="24"/>
        </w:rPr>
        <w:t xml:space="preserve"> is invaluable to the field of process development as it enables </w:t>
      </w:r>
      <w:r w:rsidR="00966B2B" w:rsidRPr="007F7788">
        <w:rPr>
          <w:rFonts w:ascii="Times New Roman" w:eastAsia="Times New Roman" w:hAnsi="Times New Roman" w:cs="Times New Roman"/>
          <w:color w:val="000000"/>
          <w:sz w:val="24"/>
          <w:szCs w:val="24"/>
        </w:rPr>
        <w:t xml:space="preserve">a steady supply of </w:t>
      </w:r>
      <w:r w:rsidR="00A975EC" w:rsidRPr="007F7788">
        <w:rPr>
          <w:rFonts w:ascii="Times New Roman" w:eastAsia="Times New Roman" w:hAnsi="Times New Roman" w:cs="Times New Roman"/>
          <w:color w:val="000000"/>
          <w:sz w:val="24"/>
          <w:szCs w:val="24"/>
        </w:rPr>
        <w:t xml:space="preserve">scientific </w:t>
      </w:r>
      <w:r w:rsidR="00966B2B" w:rsidRPr="007F7788">
        <w:rPr>
          <w:rFonts w:ascii="Times New Roman" w:eastAsia="Times New Roman" w:hAnsi="Times New Roman" w:cs="Times New Roman"/>
          <w:color w:val="000000"/>
          <w:sz w:val="24"/>
          <w:szCs w:val="24"/>
        </w:rPr>
        <w:t xml:space="preserve">information </w:t>
      </w:r>
      <w:r w:rsidR="00A975EC" w:rsidRPr="007F7788">
        <w:rPr>
          <w:rFonts w:ascii="Times New Roman" w:eastAsia="Times New Roman" w:hAnsi="Times New Roman" w:cs="Times New Roman"/>
          <w:color w:val="000000"/>
          <w:sz w:val="24"/>
          <w:szCs w:val="24"/>
        </w:rPr>
        <w:t xml:space="preserve">to </w:t>
      </w:r>
      <w:r w:rsidR="00966B2B" w:rsidRPr="007F7788">
        <w:rPr>
          <w:rFonts w:ascii="Times New Roman" w:eastAsia="Times New Roman" w:hAnsi="Times New Roman" w:cs="Times New Roman"/>
          <w:color w:val="000000"/>
          <w:sz w:val="24"/>
          <w:szCs w:val="24"/>
        </w:rPr>
        <w:t>guide the evolving process.</w:t>
      </w:r>
    </w:p>
    <w:p w14:paraId="15878B92" w14:textId="77777777" w:rsidR="007F7788" w:rsidRPr="007F7788" w:rsidRDefault="007F7788" w:rsidP="007F7788">
      <w:pPr>
        <w:widowControl w:val="0"/>
        <w:spacing w:after="0" w:line="480" w:lineRule="auto"/>
        <w:rPr>
          <w:rFonts w:ascii="Times New Roman" w:eastAsia="Times New Roman" w:hAnsi="Times New Roman" w:cs="Times New Roman"/>
          <w:color w:val="000000"/>
          <w:sz w:val="24"/>
          <w:szCs w:val="24"/>
        </w:rPr>
      </w:pPr>
    </w:p>
    <w:p w14:paraId="0C020E33" w14:textId="77777777" w:rsidR="005B6662" w:rsidRDefault="00966B2B" w:rsidP="007F7788">
      <w:pPr>
        <w:widowControl w:val="0"/>
        <w:spacing w:after="0" w:line="480" w:lineRule="auto"/>
        <w:rPr>
          <w:rFonts w:ascii="Times New Roman" w:eastAsia="Times New Roman" w:hAnsi="Times New Roman" w:cs="Times New Roman"/>
          <w:color w:val="000000"/>
          <w:sz w:val="24"/>
          <w:szCs w:val="24"/>
        </w:rPr>
      </w:pPr>
      <w:r w:rsidRPr="007F7788">
        <w:rPr>
          <w:rFonts w:ascii="Times New Roman" w:eastAsia="Times New Roman" w:hAnsi="Times New Roman" w:cs="Times New Roman"/>
          <w:color w:val="000000"/>
          <w:sz w:val="24"/>
          <w:szCs w:val="24"/>
        </w:rPr>
        <w:t xml:space="preserve">For most companies, viral clearance is an aspect of bioprocess development that falls outside the </w:t>
      </w:r>
      <w:r w:rsidR="00D54F25" w:rsidRPr="007F7788">
        <w:rPr>
          <w:rFonts w:ascii="Times New Roman" w:eastAsia="Times New Roman" w:hAnsi="Times New Roman" w:cs="Times New Roman"/>
          <w:color w:val="000000"/>
          <w:sz w:val="24"/>
          <w:szCs w:val="24"/>
        </w:rPr>
        <w:t>realm</w:t>
      </w:r>
      <w:r w:rsidRPr="007F7788">
        <w:rPr>
          <w:rFonts w:ascii="Times New Roman" w:eastAsia="Times New Roman" w:hAnsi="Times New Roman" w:cs="Times New Roman"/>
          <w:color w:val="000000"/>
          <w:sz w:val="24"/>
          <w:szCs w:val="24"/>
        </w:rPr>
        <w:t xml:space="preserve"> of practical assessment.  Although critical, the demonstration of virus </w:t>
      </w:r>
      <w:r w:rsidR="0090170B">
        <w:rPr>
          <w:rFonts w:ascii="Times New Roman" w:eastAsia="Times New Roman" w:hAnsi="Times New Roman" w:cs="Times New Roman"/>
          <w:color w:val="000000"/>
          <w:sz w:val="24"/>
          <w:szCs w:val="24"/>
        </w:rPr>
        <w:t>clearance</w:t>
      </w:r>
      <w:r w:rsidRPr="007F7788">
        <w:rPr>
          <w:rFonts w:ascii="Times New Roman" w:eastAsia="Times New Roman" w:hAnsi="Times New Roman" w:cs="Times New Roman"/>
          <w:color w:val="000000"/>
          <w:sz w:val="24"/>
          <w:szCs w:val="24"/>
        </w:rPr>
        <w:t xml:space="preserve"> is not routinely assessed during process development or characterization</w:t>
      </w:r>
      <w:r w:rsidR="0090170B">
        <w:rPr>
          <w:rFonts w:ascii="Times New Roman" w:eastAsia="Times New Roman" w:hAnsi="Times New Roman" w:cs="Times New Roman"/>
          <w:color w:val="000000"/>
          <w:sz w:val="24"/>
          <w:szCs w:val="24"/>
        </w:rPr>
        <w:t xml:space="preserve"> and is</w:t>
      </w:r>
      <w:r w:rsidR="00483B47">
        <w:rPr>
          <w:rFonts w:ascii="Times New Roman" w:eastAsia="Times New Roman" w:hAnsi="Times New Roman" w:cs="Times New Roman"/>
          <w:color w:val="000000"/>
          <w:sz w:val="24"/>
          <w:szCs w:val="24"/>
        </w:rPr>
        <w:t>,</w:t>
      </w:r>
      <w:r w:rsidR="0090170B">
        <w:rPr>
          <w:rFonts w:ascii="Times New Roman" w:eastAsia="Times New Roman" w:hAnsi="Times New Roman" w:cs="Times New Roman"/>
          <w:color w:val="000000"/>
          <w:sz w:val="24"/>
          <w:szCs w:val="24"/>
        </w:rPr>
        <w:t xml:space="preserve"> instead</w:t>
      </w:r>
      <w:r w:rsidR="00483B47">
        <w:rPr>
          <w:rFonts w:ascii="Times New Roman" w:eastAsia="Times New Roman" w:hAnsi="Times New Roman" w:cs="Times New Roman"/>
          <w:color w:val="000000"/>
          <w:sz w:val="24"/>
          <w:szCs w:val="24"/>
        </w:rPr>
        <w:t>,</w:t>
      </w:r>
      <w:r w:rsidR="0090170B">
        <w:rPr>
          <w:rFonts w:ascii="Times New Roman" w:eastAsia="Times New Roman" w:hAnsi="Times New Roman" w:cs="Times New Roman"/>
          <w:color w:val="000000"/>
          <w:sz w:val="24"/>
          <w:szCs w:val="24"/>
        </w:rPr>
        <w:t xml:space="preserve"> delayed until validation</w:t>
      </w:r>
      <w:r w:rsidR="00830B47">
        <w:rPr>
          <w:rFonts w:ascii="Times New Roman" w:eastAsia="Times New Roman" w:hAnsi="Times New Roman" w:cs="Times New Roman"/>
          <w:color w:val="000000"/>
          <w:sz w:val="24"/>
          <w:szCs w:val="24"/>
          <w:vertAlign w:val="superscript"/>
        </w:rPr>
        <w:t>7</w:t>
      </w:r>
      <w:r w:rsidRPr="007F7788">
        <w:rPr>
          <w:rFonts w:ascii="Times New Roman" w:eastAsia="Times New Roman" w:hAnsi="Times New Roman" w:cs="Times New Roman"/>
          <w:color w:val="000000"/>
          <w:sz w:val="24"/>
          <w:szCs w:val="24"/>
        </w:rPr>
        <w:t>.  This is due to the</w:t>
      </w:r>
      <w:r w:rsidR="00D54F25" w:rsidRPr="007F7788">
        <w:rPr>
          <w:rFonts w:ascii="Times New Roman" w:eastAsia="Times New Roman" w:hAnsi="Times New Roman" w:cs="Times New Roman"/>
          <w:color w:val="000000"/>
          <w:sz w:val="24"/>
          <w:szCs w:val="24"/>
        </w:rPr>
        <w:t xml:space="preserve"> high</w:t>
      </w:r>
      <w:r w:rsidRPr="007F7788">
        <w:rPr>
          <w:rFonts w:ascii="Times New Roman" w:eastAsia="Times New Roman" w:hAnsi="Times New Roman" w:cs="Times New Roman"/>
          <w:color w:val="000000"/>
          <w:sz w:val="24"/>
          <w:szCs w:val="24"/>
        </w:rPr>
        <w:t xml:space="preserve"> costs and logistic</w:t>
      </w:r>
      <w:r w:rsidR="00D54F25" w:rsidRPr="007F7788">
        <w:rPr>
          <w:rFonts w:ascii="Times New Roman" w:eastAsia="Times New Roman" w:hAnsi="Times New Roman" w:cs="Times New Roman"/>
          <w:color w:val="000000"/>
          <w:sz w:val="24"/>
          <w:szCs w:val="24"/>
        </w:rPr>
        <w:t>al complexities</w:t>
      </w:r>
      <w:r w:rsidRPr="007F7788">
        <w:rPr>
          <w:rFonts w:ascii="Times New Roman" w:eastAsia="Times New Roman" w:hAnsi="Times New Roman" w:cs="Times New Roman"/>
          <w:color w:val="000000"/>
          <w:sz w:val="24"/>
          <w:szCs w:val="24"/>
        </w:rPr>
        <w:t xml:space="preserve"> involved in performing viral spiking studies</w:t>
      </w:r>
      <w:r w:rsidR="0090170B">
        <w:rPr>
          <w:rFonts w:ascii="Times New Roman" w:eastAsia="Times New Roman" w:hAnsi="Times New Roman" w:cs="Times New Roman"/>
          <w:color w:val="000000"/>
          <w:sz w:val="24"/>
          <w:szCs w:val="24"/>
          <w:vertAlign w:val="superscript"/>
        </w:rPr>
        <w:t>8</w:t>
      </w:r>
      <w:r w:rsidR="005F267C">
        <w:rPr>
          <w:rFonts w:ascii="Times New Roman" w:eastAsia="Times New Roman" w:hAnsi="Times New Roman" w:cs="Times New Roman"/>
          <w:color w:val="000000"/>
          <w:sz w:val="24"/>
          <w:szCs w:val="24"/>
          <w:vertAlign w:val="superscript"/>
        </w:rPr>
        <w:t>-9</w:t>
      </w:r>
      <w:r w:rsidRPr="007F7788">
        <w:rPr>
          <w:rFonts w:ascii="Times New Roman" w:eastAsia="Times New Roman" w:hAnsi="Times New Roman" w:cs="Times New Roman"/>
          <w:color w:val="000000"/>
          <w:sz w:val="24"/>
          <w:szCs w:val="24"/>
        </w:rPr>
        <w:t xml:space="preserve">.  </w:t>
      </w:r>
      <w:r w:rsidR="00D54F25" w:rsidRPr="007F7788">
        <w:rPr>
          <w:rFonts w:ascii="Times New Roman" w:eastAsia="Times New Roman" w:hAnsi="Times New Roman" w:cs="Times New Roman"/>
          <w:color w:val="000000"/>
          <w:sz w:val="24"/>
          <w:szCs w:val="24"/>
        </w:rPr>
        <w:t>With this high barrier to obtaining data, chromatography and filtration parameters are often solidified</w:t>
      </w:r>
      <w:r w:rsidR="009432BA" w:rsidRPr="007F7788">
        <w:rPr>
          <w:rFonts w:ascii="Times New Roman" w:eastAsia="Times New Roman" w:hAnsi="Times New Roman" w:cs="Times New Roman"/>
          <w:color w:val="000000"/>
          <w:sz w:val="24"/>
          <w:szCs w:val="24"/>
        </w:rPr>
        <w:t xml:space="preserve"> </w:t>
      </w:r>
      <w:proofErr w:type="gramStart"/>
      <w:r w:rsidR="009432BA" w:rsidRPr="007F7788">
        <w:rPr>
          <w:rFonts w:ascii="Times New Roman" w:eastAsia="Times New Roman" w:hAnsi="Times New Roman" w:cs="Times New Roman"/>
          <w:color w:val="000000"/>
          <w:sz w:val="24"/>
          <w:szCs w:val="24"/>
        </w:rPr>
        <w:t>on the basis of</w:t>
      </w:r>
      <w:proofErr w:type="gramEnd"/>
      <w:r w:rsidR="009432BA" w:rsidRPr="007F7788">
        <w:rPr>
          <w:rFonts w:ascii="Times New Roman" w:eastAsia="Times New Roman" w:hAnsi="Times New Roman" w:cs="Times New Roman"/>
          <w:color w:val="000000"/>
          <w:sz w:val="24"/>
          <w:szCs w:val="24"/>
        </w:rPr>
        <w:t xml:space="preserve"> separation theory and historical data</w:t>
      </w:r>
      <w:r w:rsidR="00D54F25" w:rsidRPr="007F7788">
        <w:rPr>
          <w:rFonts w:ascii="Times New Roman" w:eastAsia="Times New Roman" w:hAnsi="Times New Roman" w:cs="Times New Roman"/>
          <w:color w:val="000000"/>
          <w:sz w:val="24"/>
          <w:szCs w:val="24"/>
        </w:rPr>
        <w:t xml:space="preserve"> with little to no process-specific information regarding viral clearance efficacy.  </w:t>
      </w:r>
    </w:p>
    <w:p w14:paraId="45E769CF" w14:textId="77777777" w:rsidR="007F7788" w:rsidRPr="007F7788" w:rsidRDefault="007F7788" w:rsidP="007F7788">
      <w:pPr>
        <w:widowControl w:val="0"/>
        <w:spacing w:after="0" w:line="480" w:lineRule="auto"/>
        <w:rPr>
          <w:rFonts w:ascii="Times New Roman" w:eastAsia="Times New Roman" w:hAnsi="Times New Roman" w:cs="Times New Roman"/>
          <w:color w:val="000000"/>
          <w:sz w:val="24"/>
          <w:szCs w:val="24"/>
        </w:rPr>
      </w:pPr>
    </w:p>
    <w:p w14:paraId="59D2F547" w14:textId="5E3F4E93" w:rsidR="00673C38" w:rsidRDefault="009B05B1" w:rsidP="007F7788">
      <w:pPr>
        <w:widowControl w:val="0"/>
        <w:spacing w:after="0" w:line="480" w:lineRule="auto"/>
        <w:rPr>
          <w:rFonts w:ascii="Times New Roman" w:eastAsia="Times New Roman" w:hAnsi="Times New Roman" w:cs="Times New Roman"/>
          <w:color w:val="000000"/>
          <w:sz w:val="24"/>
          <w:szCs w:val="24"/>
        </w:rPr>
      </w:pPr>
      <w:r w:rsidRPr="00FE55A5">
        <w:rPr>
          <w:rFonts w:ascii="Times New Roman" w:hAnsi="Times New Roman" w:cs="Times New Roman"/>
          <w:sz w:val="24"/>
          <w:szCs w:val="24"/>
        </w:rPr>
        <w:lastRenderedPageBreak/>
        <w:t>We’ve addressed these barriers of high cost and logistics associated with viral clearance through a novel use of Virus Like Particles (VLPs). VLPs are multiprotein structures that mimic the morphology and surface characteristics of native infectious viruses but are themselves non-</w:t>
      </w:r>
      <w:r w:rsidR="00FE55A5" w:rsidRPr="00FE55A5">
        <w:rPr>
          <w:rFonts w:ascii="Times New Roman" w:hAnsi="Times New Roman" w:cs="Times New Roman"/>
          <w:sz w:val="24"/>
          <w:szCs w:val="24"/>
        </w:rPr>
        <w:t>infectious</w:t>
      </w:r>
      <w:r w:rsidR="00FE55A5">
        <w:rPr>
          <w:rFonts w:ascii="Times New Roman" w:hAnsi="Times New Roman" w:cs="Times New Roman"/>
          <w:sz w:val="24"/>
          <w:szCs w:val="24"/>
          <w:vertAlign w:val="superscript"/>
        </w:rPr>
        <w:t>10</w:t>
      </w:r>
      <w:r w:rsidRPr="00FE55A5">
        <w:rPr>
          <w:rFonts w:ascii="Times New Roman" w:hAnsi="Times New Roman" w:cs="Times New Roman"/>
          <w:sz w:val="24"/>
          <w:szCs w:val="24"/>
        </w:rPr>
        <w:t>.  These properties have made VLPs an interesting class of molecules for potential use as vaccines</w:t>
      </w:r>
      <w:r w:rsidR="00FE55A5" w:rsidRPr="00FE55A5">
        <w:rPr>
          <w:rFonts w:ascii="Times New Roman" w:hAnsi="Times New Roman" w:cs="Times New Roman"/>
          <w:sz w:val="24"/>
          <w:szCs w:val="24"/>
          <w:vertAlign w:val="superscript"/>
        </w:rPr>
        <w:t>11</w:t>
      </w:r>
      <w:r w:rsidRPr="00FE55A5">
        <w:rPr>
          <w:rFonts w:ascii="Times New Roman" w:hAnsi="Times New Roman" w:cs="Times New Roman"/>
          <w:sz w:val="24"/>
          <w:szCs w:val="24"/>
        </w:rPr>
        <w:t xml:space="preserve">, but these same features also make VLPs ideal for use as BSL-1-compatible analytical process development tools. </w:t>
      </w:r>
      <w:r w:rsidR="00ED0F20" w:rsidRPr="00FE55A5">
        <w:rPr>
          <w:rFonts w:ascii="Times New Roman" w:hAnsi="Times New Roman" w:cs="Times New Roman"/>
          <w:sz w:val="24"/>
          <w:szCs w:val="24"/>
        </w:rPr>
        <w:t>In this study,</w:t>
      </w:r>
      <w:r w:rsidRPr="00FE55A5">
        <w:rPr>
          <w:rFonts w:ascii="Times New Roman" w:hAnsi="Times New Roman" w:cs="Times New Roman"/>
          <w:sz w:val="24"/>
          <w:szCs w:val="24"/>
        </w:rPr>
        <w:t xml:space="preserve"> the major capsid protein of </w:t>
      </w:r>
      <w:r w:rsidR="004517A5" w:rsidRPr="00FE55A5">
        <w:rPr>
          <w:rFonts w:ascii="Times New Roman" w:hAnsi="Times New Roman" w:cs="Times New Roman"/>
          <w:sz w:val="24"/>
          <w:szCs w:val="24"/>
        </w:rPr>
        <w:t xml:space="preserve">Minute Virus of Mice (MVM) </w:t>
      </w:r>
      <w:r w:rsidR="00ED0F20" w:rsidRPr="00FE55A5">
        <w:rPr>
          <w:rFonts w:ascii="Times New Roman" w:hAnsi="Times New Roman" w:cs="Times New Roman"/>
          <w:sz w:val="24"/>
          <w:szCs w:val="24"/>
        </w:rPr>
        <w:t xml:space="preserve">was expressed </w:t>
      </w:r>
      <w:r w:rsidRPr="00FE55A5">
        <w:rPr>
          <w:rFonts w:ascii="Times New Roman" w:hAnsi="Times New Roman" w:cs="Times New Roman"/>
          <w:sz w:val="24"/>
          <w:szCs w:val="24"/>
        </w:rPr>
        <w:t xml:space="preserve">in a recombinant system to form </w:t>
      </w:r>
      <w:r w:rsidR="00ED0F20" w:rsidRPr="00FE55A5">
        <w:rPr>
          <w:rFonts w:ascii="Times New Roman" w:hAnsi="Times New Roman" w:cs="Times New Roman"/>
          <w:sz w:val="24"/>
          <w:szCs w:val="24"/>
        </w:rPr>
        <w:t xml:space="preserve">empty </w:t>
      </w:r>
      <w:r w:rsidRPr="00FE55A5">
        <w:rPr>
          <w:rFonts w:ascii="Times New Roman" w:hAnsi="Times New Roman" w:cs="Times New Roman"/>
          <w:sz w:val="24"/>
          <w:szCs w:val="24"/>
        </w:rPr>
        <w:t xml:space="preserve">VLP’s, referred to here as </w:t>
      </w:r>
      <w:r w:rsidR="004517A5" w:rsidRPr="00FE55A5">
        <w:rPr>
          <w:rFonts w:ascii="Times New Roman" w:hAnsi="Times New Roman" w:cs="Times New Roman"/>
          <w:sz w:val="24"/>
          <w:szCs w:val="24"/>
        </w:rPr>
        <w:t>MVM-</w:t>
      </w:r>
      <w:r w:rsidRPr="00FE55A5">
        <w:rPr>
          <w:rFonts w:ascii="Times New Roman" w:hAnsi="Times New Roman" w:cs="Times New Roman"/>
          <w:sz w:val="24"/>
          <w:szCs w:val="24"/>
        </w:rPr>
        <w:t>Mock Virus Particles, “</w:t>
      </w:r>
      <w:r w:rsidR="004517A5" w:rsidRPr="00FE55A5">
        <w:rPr>
          <w:rFonts w:ascii="Times New Roman" w:hAnsi="Times New Roman" w:cs="Times New Roman"/>
          <w:sz w:val="24"/>
          <w:szCs w:val="24"/>
        </w:rPr>
        <w:t>MVM-</w:t>
      </w:r>
      <w:r w:rsidRPr="00FE55A5">
        <w:rPr>
          <w:rFonts w:ascii="Times New Roman" w:hAnsi="Times New Roman" w:cs="Times New Roman"/>
          <w:sz w:val="24"/>
          <w:szCs w:val="24"/>
        </w:rPr>
        <w:t xml:space="preserve">MVP’s”.  These purified </w:t>
      </w:r>
      <w:r w:rsidR="004517A5" w:rsidRPr="00FE55A5">
        <w:rPr>
          <w:rFonts w:ascii="Times New Roman" w:hAnsi="Times New Roman" w:cs="Times New Roman"/>
          <w:sz w:val="24"/>
          <w:szCs w:val="24"/>
        </w:rPr>
        <w:t>MVM-</w:t>
      </w:r>
      <w:r w:rsidRPr="00FE55A5">
        <w:rPr>
          <w:rFonts w:ascii="Times New Roman" w:hAnsi="Times New Roman" w:cs="Times New Roman"/>
          <w:sz w:val="24"/>
          <w:szCs w:val="24"/>
        </w:rPr>
        <w:t xml:space="preserve">MVP’s have been shown to be </w:t>
      </w:r>
      <w:proofErr w:type="spellStart"/>
      <w:r w:rsidRPr="00FE55A5">
        <w:rPr>
          <w:rFonts w:ascii="Times New Roman" w:hAnsi="Times New Roman" w:cs="Times New Roman"/>
          <w:sz w:val="24"/>
          <w:szCs w:val="24"/>
        </w:rPr>
        <w:t>physicochemically</w:t>
      </w:r>
      <w:proofErr w:type="spellEnd"/>
      <w:r w:rsidRPr="00FE55A5">
        <w:rPr>
          <w:rFonts w:ascii="Times New Roman" w:hAnsi="Times New Roman" w:cs="Times New Roman"/>
          <w:sz w:val="24"/>
          <w:szCs w:val="24"/>
        </w:rPr>
        <w:t xml:space="preserve"> </w:t>
      </w:r>
      <w:proofErr w:type="gramStart"/>
      <w:r w:rsidRPr="00FE55A5">
        <w:rPr>
          <w:rFonts w:ascii="Times New Roman" w:hAnsi="Times New Roman" w:cs="Times New Roman"/>
          <w:sz w:val="24"/>
          <w:szCs w:val="24"/>
        </w:rPr>
        <w:t>similar to</w:t>
      </w:r>
      <w:proofErr w:type="gramEnd"/>
      <w:r w:rsidRPr="00FE55A5">
        <w:rPr>
          <w:rFonts w:ascii="Times New Roman" w:hAnsi="Times New Roman" w:cs="Times New Roman"/>
          <w:sz w:val="24"/>
          <w:szCs w:val="24"/>
        </w:rPr>
        <w:t xml:space="preserve"> MVM</w:t>
      </w:r>
      <w:r w:rsidR="00FE55A5" w:rsidRPr="00FE55A5">
        <w:rPr>
          <w:rFonts w:ascii="Times New Roman" w:hAnsi="Times New Roman" w:cs="Times New Roman"/>
          <w:sz w:val="24"/>
          <w:szCs w:val="24"/>
          <w:vertAlign w:val="superscript"/>
        </w:rPr>
        <w:t>12</w:t>
      </w:r>
      <w:r w:rsidRPr="00FE55A5">
        <w:rPr>
          <w:rFonts w:ascii="Times New Roman" w:hAnsi="Times New Roman" w:cs="Times New Roman"/>
          <w:sz w:val="24"/>
          <w:szCs w:val="24"/>
        </w:rPr>
        <w:t xml:space="preserve"> and during </w:t>
      </w:r>
      <w:r w:rsidR="00ED0F20" w:rsidRPr="00FE55A5">
        <w:rPr>
          <w:rFonts w:ascii="Times New Roman" w:hAnsi="Times New Roman" w:cs="Times New Roman"/>
          <w:sz w:val="24"/>
          <w:szCs w:val="24"/>
        </w:rPr>
        <w:t>a previous study</w:t>
      </w:r>
      <w:r w:rsidRPr="00FE55A5">
        <w:rPr>
          <w:rFonts w:ascii="Times New Roman" w:hAnsi="Times New Roman" w:cs="Times New Roman"/>
          <w:sz w:val="24"/>
          <w:szCs w:val="24"/>
        </w:rPr>
        <w:t xml:space="preserve">, the feasibility of predicting MVM </w:t>
      </w:r>
      <w:r w:rsidR="00ED0F20" w:rsidRPr="00FE55A5">
        <w:rPr>
          <w:rFonts w:ascii="Times New Roman" w:hAnsi="Times New Roman" w:cs="Times New Roman"/>
          <w:sz w:val="24"/>
          <w:szCs w:val="24"/>
        </w:rPr>
        <w:t xml:space="preserve">nanofiltration </w:t>
      </w:r>
      <w:r w:rsidRPr="00FE55A5">
        <w:rPr>
          <w:rFonts w:ascii="Times New Roman" w:hAnsi="Times New Roman" w:cs="Times New Roman"/>
          <w:sz w:val="24"/>
          <w:szCs w:val="24"/>
        </w:rPr>
        <w:t>clearance through the use of MVP’s was demonstrated</w:t>
      </w:r>
      <w:r w:rsidR="00FE55A5" w:rsidRPr="00FE55A5">
        <w:rPr>
          <w:rFonts w:ascii="Times New Roman" w:hAnsi="Times New Roman" w:cs="Times New Roman"/>
          <w:sz w:val="24"/>
          <w:szCs w:val="24"/>
          <w:vertAlign w:val="superscript"/>
        </w:rPr>
        <w:t>13</w:t>
      </w:r>
      <w:r w:rsidR="00ED0F20" w:rsidRPr="00FE55A5">
        <w:rPr>
          <w:rFonts w:ascii="Times New Roman" w:eastAsia="Times New Roman" w:hAnsi="Times New Roman" w:cs="Times New Roman"/>
          <w:color w:val="000000"/>
          <w:sz w:val="24"/>
          <w:szCs w:val="24"/>
        </w:rPr>
        <w:t>.</w:t>
      </w:r>
      <w:r w:rsidR="00ED0F20">
        <w:rPr>
          <w:rFonts w:ascii="Times New Roman" w:eastAsia="Times New Roman" w:hAnsi="Times New Roman" w:cs="Times New Roman"/>
          <w:color w:val="000000"/>
          <w:sz w:val="24"/>
          <w:szCs w:val="24"/>
        </w:rPr>
        <w:t xml:space="preserve">  </w:t>
      </w:r>
      <w:r w:rsidR="00BA67C6" w:rsidRPr="007F7788">
        <w:rPr>
          <w:rFonts w:ascii="Times New Roman" w:eastAsia="Times New Roman" w:hAnsi="Times New Roman" w:cs="Times New Roman"/>
          <w:color w:val="000000"/>
          <w:sz w:val="24"/>
          <w:szCs w:val="24"/>
        </w:rPr>
        <w:t>Th</w:t>
      </w:r>
      <w:r w:rsidR="005F267C">
        <w:rPr>
          <w:rFonts w:ascii="Times New Roman" w:eastAsia="Times New Roman" w:hAnsi="Times New Roman" w:cs="Times New Roman"/>
          <w:color w:val="000000"/>
          <w:sz w:val="24"/>
          <w:szCs w:val="24"/>
        </w:rPr>
        <w:t>e</w:t>
      </w:r>
      <w:r w:rsidR="005B6662" w:rsidRPr="007F7788">
        <w:rPr>
          <w:rFonts w:ascii="Times New Roman" w:eastAsia="Times New Roman" w:hAnsi="Times New Roman" w:cs="Times New Roman"/>
          <w:color w:val="000000"/>
          <w:sz w:val="24"/>
          <w:szCs w:val="24"/>
        </w:rPr>
        <w:t xml:space="preserve"> approach </w:t>
      </w:r>
      <w:r w:rsidR="004517A5">
        <w:rPr>
          <w:rFonts w:ascii="Times New Roman" w:eastAsia="Times New Roman" w:hAnsi="Times New Roman" w:cs="Times New Roman"/>
          <w:color w:val="000000"/>
          <w:sz w:val="24"/>
          <w:szCs w:val="24"/>
        </w:rPr>
        <w:t xml:space="preserve">of utilizing an MVM-MVP for clearance studies </w:t>
      </w:r>
      <w:r w:rsidR="005B6662" w:rsidRPr="007F7788">
        <w:rPr>
          <w:rFonts w:ascii="Times New Roman" w:eastAsia="Times New Roman" w:hAnsi="Times New Roman" w:cs="Times New Roman"/>
          <w:color w:val="000000"/>
          <w:sz w:val="24"/>
          <w:szCs w:val="24"/>
        </w:rPr>
        <w:t>involve</w:t>
      </w:r>
      <w:r w:rsidR="004517A5">
        <w:rPr>
          <w:rFonts w:ascii="Times New Roman" w:eastAsia="Times New Roman" w:hAnsi="Times New Roman" w:cs="Times New Roman"/>
          <w:color w:val="000000"/>
          <w:sz w:val="24"/>
          <w:szCs w:val="24"/>
        </w:rPr>
        <w:t>s the following</w:t>
      </w:r>
      <w:r w:rsidR="00BA67C6" w:rsidRPr="007F7788">
        <w:rPr>
          <w:rFonts w:ascii="Times New Roman" w:eastAsia="Times New Roman" w:hAnsi="Times New Roman" w:cs="Times New Roman"/>
          <w:color w:val="000000"/>
          <w:sz w:val="24"/>
          <w:szCs w:val="24"/>
        </w:rPr>
        <w:t xml:space="preserve">: 1) </w:t>
      </w:r>
      <w:r w:rsidR="005B6662" w:rsidRPr="007F7788">
        <w:rPr>
          <w:rFonts w:ascii="Times New Roman" w:eastAsia="Times New Roman" w:hAnsi="Times New Roman" w:cs="Times New Roman"/>
          <w:color w:val="000000"/>
          <w:sz w:val="24"/>
          <w:szCs w:val="24"/>
        </w:rPr>
        <w:t xml:space="preserve">introduction </w:t>
      </w:r>
      <w:r w:rsidR="00BA67C6" w:rsidRPr="007F7788">
        <w:rPr>
          <w:rFonts w:ascii="Times New Roman" w:eastAsia="Times New Roman" w:hAnsi="Times New Roman" w:cs="Times New Roman"/>
          <w:color w:val="000000"/>
          <w:sz w:val="24"/>
          <w:szCs w:val="24"/>
        </w:rPr>
        <w:t xml:space="preserve">of </w:t>
      </w:r>
      <w:r w:rsidR="00756CE5">
        <w:rPr>
          <w:rFonts w:ascii="Times New Roman" w:eastAsia="Times New Roman" w:hAnsi="Times New Roman" w:cs="Times New Roman"/>
          <w:color w:val="000000"/>
          <w:sz w:val="24"/>
          <w:szCs w:val="24"/>
        </w:rPr>
        <w:t>MVM-MVP</w:t>
      </w:r>
      <w:r w:rsidR="00BA67C6" w:rsidRPr="007F7788">
        <w:rPr>
          <w:rFonts w:ascii="Times New Roman" w:eastAsia="Times New Roman" w:hAnsi="Times New Roman" w:cs="Times New Roman"/>
          <w:color w:val="000000"/>
          <w:sz w:val="24"/>
          <w:szCs w:val="24"/>
        </w:rPr>
        <w:t xml:space="preserve"> </w:t>
      </w:r>
      <w:r w:rsidR="005B6662" w:rsidRPr="007F7788">
        <w:rPr>
          <w:rFonts w:ascii="Times New Roman" w:eastAsia="Times New Roman" w:hAnsi="Times New Roman" w:cs="Times New Roman"/>
          <w:color w:val="000000"/>
          <w:sz w:val="24"/>
          <w:szCs w:val="24"/>
        </w:rPr>
        <w:t>into</w:t>
      </w:r>
      <w:r w:rsidR="004B1EA8" w:rsidRPr="007F7788">
        <w:rPr>
          <w:rFonts w:ascii="Times New Roman" w:eastAsia="Times New Roman" w:hAnsi="Times New Roman" w:cs="Times New Roman"/>
          <w:color w:val="000000"/>
          <w:sz w:val="24"/>
          <w:szCs w:val="24"/>
        </w:rPr>
        <w:t xml:space="preserve"> an</w:t>
      </w:r>
      <w:r w:rsidR="005B6662" w:rsidRPr="007F7788">
        <w:rPr>
          <w:rFonts w:ascii="Times New Roman" w:eastAsia="Times New Roman" w:hAnsi="Times New Roman" w:cs="Times New Roman"/>
          <w:color w:val="000000"/>
          <w:sz w:val="24"/>
          <w:szCs w:val="24"/>
        </w:rPr>
        <w:t xml:space="preserve"> in-process mat</w:t>
      </w:r>
      <w:r w:rsidR="004B1EA8" w:rsidRPr="007F7788">
        <w:rPr>
          <w:rFonts w:ascii="Times New Roman" w:eastAsia="Times New Roman" w:hAnsi="Times New Roman" w:cs="Times New Roman"/>
          <w:color w:val="000000"/>
          <w:sz w:val="24"/>
          <w:szCs w:val="24"/>
        </w:rPr>
        <w:t>rix</w:t>
      </w:r>
      <w:r w:rsidR="005B6662" w:rsidRPr="007F7788">
        <w:rPr>
          <w:rFonts w:ascii="Times New Roman" w:eastAsia="Times New Roman" w:hAnsi="Times New Roman" w:cs="Times New Roman"/>
          <w:color w:val="000000"/>
          <w:sz w:val="24"/>
          <w:szCs w:val="24"/>
        </w:rPr>
        <w:t xml:space="preserve">, </w:t>
      </w:r>
      <w:r w:rsidR="00BA67C6" w:rsidRPr="007F7788">
        <w:rPr>
          <w:rFonts w:ascii="Times New Roman" w:eastAsia="Times New Roman" w:hAnsi="Times New Roman" w:cs="Times New Roman"/>
          <w:color w:val="000000"/>
          <w:sz w:val="24"/>
          <w:szCs w:val="24"/>
        </w:rPr>
        <w:t xml:space="preserve">2) </w:t>
      </w:r>
      <w:r w:rsidR="005B6662" w:rsidRPr="007F7788">
        <w:rPr>
          <w:rFonts w:ascii="Times New Roman" w:eastAsia="Times New Roman" w:hAnsi="Times New Roman" w:cs="Times New Roman"/>
          <w:color w:val="000000"/>
          <w:sz w:val="24"/>
          <w:szCs w:val="24"/>
        </w:rPr>
        <w:t xml:space="preserve">processing </w:t>
      </w:r>
      <w:r w:rsidR="004B1EA8" w:rsidRPr="007F7788">
        <w:rPr>
          <w:rFonts w:ascii="Times New Roman" w:eastAsia="Times New Roman" w:hAnsi="Times New Roman" w:cs="Times New Roman"/>
          <w:color w:val="000000"/>
          <w:sz w:val="24"/>
          <w:szCs w:val="24"/>
        </w:rPr>
        <w:t xml:space="preserve">the spiked matrix </w:t>
      </w:r>
      <w:r w:rsidR="005B6662" w:rsidRPr="007F7788">
        <w:rPr>
          <w:rFonts w:ascii="Times New Roman" w:eastAsia="Times New Roman" w:hAnsi="Times New Roman" w:cs="Times New Roman"/>
          <w:color w:val="000000"/>
          <w:sz w:val="24"/>
          <w:szCs w:val="24"/>
        </w:rPr>
        <w:t>through a separation technique</w:t>
      </w:r>
      <w:r w:rsidR="00BA67C6" w:rsidRPr="007F7788">
        <w:rPr>
          <w:rFonts w:ascii="Times New Roman" w:eastAsia="Times New Roman" w:hAnsi="Times New Roman" w:cs="Times New Roman"/>
          <w:color w:val="000000"/>
          <w:sz w:val="24"/>
          <w:szCs w:val="24"/>
        </w:rPr>
        <w:t>,</w:t>
      </w:r>
      <w:r w:rsidR="005B6662" w:rsidRPr="007F7788">
        <w:rPr>
          <w:rFonts w:ascii="Times New Roman" w:eastAsia="Times New Roman" w:hAnsi="Times New Roman" w:cs="Times New Roman"/>
          <w:color w:val="000000"/>
          <w:sz w:val="24"/>
          <w:szCs w:val="24"/>
        </w:rPr>
        <w:t xml:space="preserve"> and </w:t>
      </w:r>
      <w:r w:rsidR="00BA67C6" w:rsidRPr="007F7788">
        <w:rPr>
          <w:rFonts w:ascii="Times New Roman" w:eastAsia="Times New Roman" w:hAnsi="Times New Roman" w:cs="Times New Roman"/>
          <w:color w:val="000000"/>
          <w:sz w:val="24"/>
          <w:szCs w:val="24"/>
        </w:rPr>
        <w:t xml:space="preserve">3) </w:t>
      </w:r>
      <w:r w:rsidR="005B6662" w:rsidRPr="007F7788">
        <w:rPr>
          <w:rFonts w:ascii="Times New Roman" w:eastAsia="Times New Roman" w:hAnsi="Times New Roman" w:cs="Times New Roman"/>
          <w:color w:val="000000"/>
          <w:sz w:val="24"/>
          <w:szCs w:val="24"/>
        </w:rPr>
        <w:t xml:space="preserve">quantification of </w:t>
      </w:r>
      <w:r w:rsidR="00756CE5">
        <w:rPr>
          <w:rFonts w:ascii="Times New Roman" w:eastAsia="Times New Roman" w:hAnsi="Times New Roman" w:cs="Times New Roman"/>
          <w:color w:val="000000"/>
          <w:sz w:val="24"/>
          <w:szCs w:val="24"/>
        </w:rPr>
        <w:t>MVM-MVP</w:t>
      </w:r>
      <w:r w:rsidR="00BA67C6" w:rsidRPr="007F7788">
        <w:rPr>
          <w:rFonts w:ascii="Times New Roman" w:eastAsia="Times New Roman" w:hAnsi="Times New Roman" w:cs="Times New Roman"/>
          <w:color w:val="000000"/>
          <w:sz w:val="24"/>
          <w:szCs w:val="24"/>
        </w:rPr>
        <w:t xml:space="preserve"> </w:t>
      </w:r>
      <w:r w:rsidR="005B6662" w:rsidRPr="007F7788">
        <w:rPr>
          <w:rFonts w:ascii="Times New Roman" w:eastAsia="Times New Roman" w:hAnsi="Times New Roman" w:cs="Times New Roman"/>
          <w:color w:val="000000"/>
          <w:sz w:val="24"/>
          <w:szCs w:val="24"/>
        </w:rPr>
        <w:t>removal</w:t>
      </w:r>
      <w:r w:rsidR="004B1EA8" w:rsidRPr="007F7788">
        <w:rPr>
          <w:rFonts w:ascii="Times New Roman" w:eastAsia="Times New Roman" w:hAnsi="Times New Roman" w:cs="Times New Roman"/>
          <w:color w:val="000000"/>
          <w:sz w:val="24"/>
          <w:szCs w:val="24"/>
        </w:rPr>
        <w:t xml:space="preserve"> from the matrix</w:t>
      </w:r>
      <w:r w:rsidR="005B6662" w:rsidRPr="007F7788">
        <w:rPr>
          <w:rFonts w:ascii="Times New Roman" w:eastAsia="Times New Roman" w:hAnsi="Times New Roman" w:cs="Times New Roman"/>
          <w:color w:val="000000"/>
          <w:sz w:val="24"/>
          <w:szCs w:val="24"/>
        </w:rPr>
        <w:t xml:space="preserve">. </w:t>
      </w:r>
      <w:r w:rsidR="00BA67C6" w:rsidRPr="007F7788">
        <w:rPr>
          <w:rFonts w:ascii="Times New Roman" w:eastAsia="Times New Roman" w:hAnsi="Times New Roman" w:cs="Times New Roman"/>
          <w:color w:val="000000"/>
          <w:sz w:val="24"/>
          <w:szCs w:val="24"/>
        </w:rPr>
        <w:t xml:space="preserve"> To quantify </w:t>
      </w:r>
      <w:r w:rsidR="00756CE5">
        <w:rPr>
          <w:rFonts w:ascii="Times New Roman" w:eastAsia="Times New Roman" w:hAnsi="Times New Roman" w:cs="Times New Roman"/>
          <w:color w:val="000000"/>
          <w:sz w:val="24"/>
          <w:szCs w:val="24"/>
        </w:rPr>
        <w:t>MVM-MVP</w:t>
      </w:r>
      <w:r w:rsidR="00BA67C6" w:rsidRPr="007F7788">
        <w:rPr>
          <w:rFonts w:ascii="Times New Roman" w:eastAsia="Times New Roman" w:hAnsi="Times New Roman" w:cs="Times New Roman"/>
          <w:color w:val="000000"/>
          <w:sz w:val="24"/>
          <w:szCs w:val="24"/>
        </w:rPr>
        <w:t xml:space="preserve"> removal, an Immuno-qPCR assay </w:t>
      </w:r>
      <w:r w:rsidR="00C7641B">
        <w:rPr>
          <w:rFonts w:ascii="Times New Roman" w:eastAsia="Times New Roman" w:hAnsi="Times New Roman" w:cs="Times New Roman"/>
          <w:color w:val="000000"/>
          <w:sz w:val="24"/>
          <w:szCs w:val="24"/>
        </w:rPr>
        <w:t xml:space="preserve">(I-qPCR) </w:t>
      </w:r>
      <w:r w:rsidR="00BA67C6" w:rsidRPr="007F7788">
        <w:rPr>
          <w:rFonts w:ascii="Times New Roman" w:eastAsia="Times New Roman" w:hAnsi="Times New Roman" w:cs="Times New Roman"/>
          <w:color w:val="000000"/>
          <w:sz w:val="24"/>
          <w:szCs w:val="24"/>
        </w:rPr>
        <w:t xml:space="preserve">has been established to analyze the </w:t>
      </w:r>
      <w:r w:rsidR="00756CE5">
        <w:rPr>
          <w:rFonts w:ascii="Times New Roman" w:eastAsia="Times New Roman" w:hAnsi="Times New Roman" w:cs="Times New Roman"/>
          <w:color w:val="000000"/>
          <w:sz w:val="24"/>
          <w:szCs w:val="24"/>
        </w:rPr>
        <w:t>MVM-MVP</w:t>
      </w:r>
      <w:r w:rsidR="00BA67C6" w:rsidRPr="007F7788">
        <w:rPr>
          <w:rFonts w:ascii="Times New Roman" w:eastAsia="Times New Roman" w:hAnsi="Times New Roman" w:cs="Times New Roman"/>
          <w:color w:val="000000"/>
          <w:sz w:val="24"/>
          <w:szCs w:val="24"/>
        </w:rPr>
        <w:t xml:space="preserve"> content of samples generated during a separation experiment.  This technique </w:t>
      </w:r>
      <w:r w:rsidR="00230DF3">
        <w:rPr>
          <w:rFonts w:ascii="Times New Roman" w:eastAsia="Times New Roman" w:hAnsi="Times New Roman" w:cs="Times New Roman"/>
          <w:color w:val="000000"/>
          <w:sz w:val="24"/>
          <w:szCs w:val="24"/>
        </w:rPr>
        <w:t xml:space="preserve">currently </w:t>
      </w:r>
      <w:r w:rsidR="00BA67C6" w:rsidRPr="007F7788">
        <w:rPr>
          <w:rFonts w:ascii="Times New Roman" w:eastAsia="Times New Roman" w:hAnsi="Times New Roman" w:cs="Times New Roman"/>
          <w:color w:val="000000"/>
          <w:sz w:val="24"/>
          <w:szCs w:val="24"/>
        </w:rPr>
        <w:t>provides a dynamic range of ~ 3.0 log</w:t>
      </w:r>
      <w:r w:rsidR="00BA67C6" w:rsidRPr="00E26D18">
        <w:rPr>
          <w:rFonts w:ascii="Times New Roman" w:eastAsia="Times New Roman" w:hAnsi="Times New Roman" w:cs="Times New Roman"/>
          <w:color w:val="000000"/>
          <w:sz w:val="24"/>
          <w:szCs w:val="24"/>
          <w:vertAlign w:val="subscript"/>
        </w:rPr>
        <w:t>10</w:t>
      </w:r>
      <w:r w:rsidR="00BA67C6" w:rsidRPr="007F7788">
        <w:rPr>
          <w:rFonts w:ascii="Times New Roman" w:eastAsia="Times New Roman" w:hAnsi="Times New Roman" w:cs="Times New Roman"/>
          <w:color w:val="000000"/>
          <w:sz w:val="24"/>
          <w:szCs w:val="24"/>
        </w:rPr>
        <w:t xml:space="preserve"> </w:t>
      </w:r>
      <w:r w:rsidR="00250D62">
        <w:rPr>
          <w:rFonts w:ascii="Times New Roman" w:eastAsia="Times New Roman" w:hAnsi="Times New Roman" w:cs="Times New Roman"/>
          <w:color w:val="000000"/>
          <w:sz w:val="24"/>
          <w:szCs w:val="24"/>
        </w:rPr>
        <w:t>particles</w:t>
      </w:r>
      <w:r w:rsidR="00BA67C6" w:rsidRPr="007F7788">
        <w:rPr>
          <w:rFonts w:ascii="Times New Roman" w:eastAsia="Times New Roman" w:hAnsi="Times New Roman" w:cs="Times New Roman"/>
          <w:color w:val="000000"/>
          <w:sz w:val="24"/>
          <w:szCs w:val="24"/>
        </w:rPr>
        <w:t>/mL</w:t>
      </w:r>
      <w:r w:rsidR="008A0982">
        <w:rPr>
          <w:rFonts w:ascii="Times New Roman" w:eastAsia="Times New Roman" w:hAnsi="Times New Roman" w:cs="Times New Roman"/>
          <w:color w:val="000000"/>
          <w:sz w:val="24"/>
          <w:szCs w:val="24"/>
        </w:rPr>
        <w:t>,</w:t>
      </w:r>
      <w:r w:rsidR="00C35960">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color w:val="000000"/>
          <w:sz w:val="24"/>
          <w:szCs w:val="24"/>
        </w:rPr>
        <w:t xml:space="preserve">although short of enabling “robust” clearance results (due to assay background limitations), </w:t>
      </w:r>
      <w:r w:rsidR="00C35960">
        <w:rPr>
          <w:rFonts w:ascii="Times New Roman" w:eastAsia="Times New Roman" w:hAnsi="Times New Roman" w:cs="Times New Roman"/>
          <w:color w:val="000000"/>
          <w:sz w:val="24"/>
          <w:szCs w:val="24"/>
        </w:rPr>
        <w:t>e</w:t>
      </w:r>
      <w:r w:rsidR="00BA67C6" w:rsidRPr="007F7788">
        <w:rPr>
          <w:rFonts w:ascii="Times New Roman" w:eastAsia="Times New Roman" w:hAnsi="Times New Roman" w:cs="Times New Roman"/>
          <w:color w:val="000000"/>
          <w:sz w:val="24"/>
          <w:szCs w:val="24"/>
        </w:rPr>
        <w:t>arly</w:t>
      </w:r>
      <w:r w:rsidR="00BB1AEA">
        <w:rPr>
          <w:rFonts w:ascii="Times New Roman" w:eastAsia="Times New Roman" w:hAnsi="Times New Roman" w:cs="Times New Roman"/>
          <w:color w:val="000000"/>
          <w:sz w:val="24"/>
          <w:szCs w:val="24"/>
        </w:rPr>
        <w:t xml:space="preserve"> </w:t>
      </w:r>
      <w:r w:rsidR="005E5271" w:rsidRPr="007F7788">
        <w:rPr>
          <w:rFonts w:ascii="Times New Roman" w:eastAsia="Times New Roman" w:hAnsi="Times New Roman" w:cs="Times New Roman"/>
          <w:color w:val="000000"/>
          <w:sz w:val="24"/>
          <w:szCs w:val="24"/>
        </w:rPr>
        <w:t xml:space="preserve">results support </w:t>
      </w:r>
      <w:r w:rsidR="00BA67C6" w:rsidRPr="007F7788">
        <w:rPr>
          <w:rFonts w:ascii="Times New Roman" w:eastAsia="Times New Roman" w:hAnsi="Times New Roman" w:cs="Times New Roman"/>
          <w:color w:val="000000"/>
          <w:sz w:val="24"/>
          <w:szCs w:val="24"/>
        </w:rPr>
        <w:t xml:space="preserve">the potential </w:t>
      </w:r>
      <w:r w:rsidR="00C7641B">
        <w:rPr>
          <w:rFonts w:ascii="Times New Roman" w:eastAsia="Times New Roman" w:hAnsi="Times New Roman" w:cs="Times New Roman"/>
          <w:color w:val="000000"/>
          <w:sz w:val="24"/>
          <w:szCs w:val="24"/>
        </w:rPr>
        <w:t xml:space="preserve">of </w:t>
      </w:r>
      <w:r w:rsidR="00BB1AEA">
        <w:rPr>
          <w:rFonts w:ascii="Times New Roman" w:eastAsia="Times New Roman" w:hAnsi="Times New Roman" w:cs="Times New Roman"/>
          <w:color w:val="000000"/>
          <w:sz w:val="24"/>
          <w:szCs w:val="24"/>
        </w:rPr>
        <w:t>utilizing MVM-MVP’s</w:t>
      </w:r>
      <w:r w:rsidR="00C35960">
        <w:rPr>
          <w:rFonts w:ascii="Times New Roman" w:eastAsia="Times New Roman" w:hAnsi="Times New Roman" w:cs="Times New Roman"/>
          <w:color w:val="000000"/>
          <w:sz w:val="24"/>
          <w:szCs w:val="24"/>
        </w:rPr>
        <w:t xml:space="preserve"> to predict MVM clearance</w:t>
      </w:r>
      <w:r w:rsidR="00BB1AEA">
        <w:rPr>
          <w:rFonts w:ascii="Times New Roman" w:eastAsia="Times New Roman" w:hAnsi="Times New Roman" w:cs="Times New Roman"/>
          <w:color w:val="000000"/>
          <w:sz w:val="24"/>
          <w:szCs w:val="24"/>
          <w:vertAlign w:val="superscript"/>
        </w:rPr>
        <w:t>1</w:t>
      </w:r>
      <w:r w:rsidR="00FE55A5">
        <w:rPr>
          <w:rFonts w:ascii="Times New Roman" w:eastAsia="Times New Roman" w:hAnsi="Times New Roman" w:cs="Times New Roman"/>
          <w:color w:val="000000"/>
          <w:sz w:val="24"/>
          <w:szCs w:val="24"/>
          <w:vertAlign w:val="superscript"/>
        </w:rPr>
        <w:t>3</w:t>
      </w:r>
      <w:r w:rsidR="00C35960">
        <w:rPr>
          <w:rFonts w:ascii="Times New Roman" w:eastAsia="Times New Roman" w:hAnsi="Times New Roman" w:cs="Times New Roman"/>
          <w:color w:val="000000"/>
          <w:sz w:val="24"/>
          <w:szCs w:val="24"/>
        </w:rPr>
        <w:t>.</w:t>
      </w:r>
      <w:r w:rsidR="00BA67C6" w:rsidRPr="007F7788">
        <w:rPr>
          <w:rFonts w:ascii="Times New Roman" w:eastAsia="Times New Roman" w:hAnsi="Times New Roman" w:cs="Times New Roman"/>
          <w:color w:val="000000"/>
          <w:sz w:val="24"/>
          <w:szCs w:val="24"/>
        </w:rPr>
        <w:t xml:space="preserve"> </w:t>
      </w:r>
      <w:r w:rsidR="00C35960">
        <w:rPr>
          <w:rFonts w:ascii="Times New Roman" w:eastAsia="Times New Roman" w:hAnsi="Times New Roman" w:cs="Times New Roman"/>
          <w:color w:val="000000"/>
          <w:sz w:val="24"/>
          <w:szCs w:val="24"/>
        </w:rPr>
        <w:t>I</w:t>
      </w:r>
      <w:r w:rsidR="00BA67C6" w:rsidRPr="007F7788">
        <w:rPr>
          <w:rFonts w:ascii="Times New Roman" w:eastAsia="Times New Roman" w:hAnsi="Times New Roman" w:cs="Times New Roman"/>
          <w:color w:val="000000"/>
          <w:sz w:val="24"/>
          <w:szCs w:val="24"/>
        </w:rPr>
        <w:t xml:space="preserve">f </w:t>
      </w:r>
      <w:r>
        <w:rPr>
          <w:rFonts w:ascii="Times New Roman" w:eastAsia="Times New Roman" w:hAnsi="Times New Roman" w:cs="Times New Roman"/>
          <w:color w:val="000000"/>
          <w:sz w:val="24"/>
          <w:szCs w:val="24"/>
        </w:rPr>
        <w:t>proven</w:t>
      </w:r>
      <w:r w:rsidR="00BA67C6" w:rsidRPr="007F7788">
        <w:rPr>
          <w:rFonts w:ascii="Times New Roman" w:eastAsia="Times New Roman" w:hAnsi="Times New Roman" w:cs="Times New Roman"/>
          <w:color w:val="000000"/>
          <w:sz w:val="24"/>
          <w:szCs w:val="24"/>
        </w:rPr>
        <w:t>,</w:t>
      </w:r>
      <w:r w:rsidR="009432BA" w:rsidRPr="007F7788">
        <w:rPr>
          <w:rFonts w:ascii="Times New Roman" w:eastAsia="Times New Roman" w:hAnsi="Times New Roman" w:cs="Times New Roman"/>
          <w:color w:val="000000"/>
          <w:sz w:val="24"/>
          <w:szCs w:val="24"/>
        </w:rPr>
        <w:t xml:space="preserve"> </w:t>
      </w:r>
      <w:r w:rsidR="00C35960">
        <w:rPr>
          <w:rFonts w:ascii="Times New Roman" w:eastAsia="Times New Roman" w:hAnsi="Times New Roman" w:cs="Times New Roman"/>
          <w:color w:val="000000"/>
          <w:sz w:val="24"/>
          <w:szCs w:val="24"/>
        </w:rPr>
        <w:t xml:space="preserve">this approach </w:t>
      </w:r>
      <w:r w:rsidR="005E5271" w:rsidRPr="007F7788">
        <w:rPr>
          <w:rFonts w:ascii="Times New Roman" w:eastAsia="Times New Roman" w:hAnsi="Times New Roman" w:cs="Times New Roman"/>
          <w:color w:val="000000"/>
          <w:sz w:val="24"/>
          <w:szCs w:val="24"/>
        </w:rPr>
        <w:t>could</w:t>
      </w:r>
      <w:r w:rsidR="009432BA" w:rsidRPr="007F7788">
        <w:rPr>
          <w:rFonts w:ascii="Times New Roman" w:eastAsia="Times New Roman" w:hAnsi="Times New Roman" w:cs="Times New Roman"/>
          <w:color w:val="000000"/>
          <w:sz w:val="24"/>
          <w:szCs w:val="24"/>
        </w:rPr>
        <w:t xml:space="preserve"> enable the practical and economic prediction of MVM removal, thereby </w:t>
      </w:r>
      <w:r w:rsidR="006927B8">
        <w:rPr>
          <w:rFonts w:ascii="Times New Roman" w:eastAsia="Times New Roman" w:hAnsi="Times New Roman" w:cs="Times New Roman"/>
          <w:color w:val="000000"/>
          <w:sz w:val="24"/>
          <w:szCs w:val="24"/>
        </w:rPr>
        <w:t xml:space="preserve">allowing </w:t>
      </w:r>
      <w:r w:rsidR="00B62F7F">
        <w:rPr>
          <w:rFonts w:ascii="Times New Roman" w:eastAsia="Times New Roman" w:hAnsi="Times New Roman" w:cs="Times New Roman"/>
          <w:color w:val="000000"/>
          <w:sz w:val="24"/>
          <w:szCs w:val="24"/>
        </w:rPr>
        <w:t xml:space="preserve">the routine study of </w:t>
      </w:r>
      <w:r w:rsidR="00673C38" w:rsidRPr="007F7788">
        <w:rPr>
          <w:rFonts w:ascii="Times New Roman" w:eastAsia="Times New Roman" w:hAnsi="Times New Roman" w:cs="Times New Roman"/>
          <w:color w:val="000000"/>
          <w:sz w:val="24"/>
          <w:szCs w:val="24"/>
        </w:rPr>
        <w:t xml:space="preserve">viral clearance </w:t>
      </w:r>
      <w:r w:rsidR="006927B8">
        <w:rPr>
          <w:rFonts w:ascii="Times New Roman" w:eastAsia="Times New Roman" w:hAnsi="Times New Roman" w:cs="Times New Roman"/>
          <w:color w:val="000000"/>
          <w:sz w:val="24"/>
          <w:szCs w:val="24"/>
        </w:rPr>
        <w:t>during</w:t>
      </w:r>
      <w:r w:rsidR="00673C38" w:rsidRPr="007F7788">
        <w:rPr>
          <w:rFonts w:ascii="Times New Roman" w:eastAsia="Times New Roman" w:hAnsi="Times New Roman" w:cs="Times New Roman"/>
          <w:color w:val="000000"/>
          <w:sz w:val="24"/>
          <w:szCs w:val="24"/>
        </w:rPr>
        <w:t xml:space="preserve"> </w:t>
      </w:r>
      <w:r w:rsidR="00B62F7F">
        <w:rPr>
          <w:rFonts w:ascii="Times New Roman" w:eastAsia="Times New Roman" w:hAnsi="Times New Roman" w:cs="Times New Roman"/>
          <w:color w:val="000000"/>
          <w:sz w:val="24"/>
          <w:szCs w:val="24"/>
        </w:rPr>
        <w:t>process development and characterization</w:t>
      </w:r>
      <w:r w:rsidR="009432BA" w:rsidRPr="007F7788">
        <w:rPr>
          <w:rFonts w:ascii="Times New Roman" w:eastAsia="Times New Roman" w:hAnsi="Times New Roman" w:cs="Times New Roman"/>
          <w:color w:val="000000"/>
          <w:sz w:val="24"/>
          <w:szCs w:val="24"/>
        </w:rPr>
        <w:t xml:space="preserve">. </w:t>
      </w:r>
    </w:p>
    <w:p w14:paraId="0D187EC9" w14:textId="7878B57B" w:rsidR="00966B2B" w:rsidRDefault="00BD1F2F" w:rsidP="007F7788">
      <w:pPr>
        <w:widowControl w:val="0"/>
        <w:spacing w:after="0" w:line="480" w:lineRule="auto"/>
        <w:rPr>
          <w:rFonts w:ascii="Times New Roman" w:eastAsia="Times New Roman" w:hAnsi="Times New Roman" w:cs="Times New Roman"/>
          <w:color w:val="000000"/>
          <w:sz w:val="24"/>
          <w:szCs w:val="24"/>
        </w:rPr>
      </w:pPr>
      <w:r w:rsidRPr="007F7788">
        <w:rPr>
          <w:rFonts w:ascii="Times New Roman" w:eastAsia="Times New Roman" w:hAnsi="Times New Roman" w:cs="Times New Roman"/>
          <w:color w:val="000000"/>
          <w:sz w:val="24"/>
          <w:szCs w:val="24"/>
        </w:rPr>
        <w:t>Th</w:t>
      </w:r>
      <w:r>
        <w:rPr>
          <w:rFonts w:ascii="Times New Roman" w:eastAsia="Times New Roman" w:hAnsi="Times New Roman" w:cs="Times New Roman"/>
          <w:color w:val="000000"/>
          <w:sz w:val="24"/>
          <w:szCs w:val="24"/>
        </w:rPr>
        <w:t>e present</w:t>
      </w:r>
      <w:r w:rsidRPr="007F7788">
        <w:rPr>
          <w:rFonts w:ascii="Times New Roman" w:eastAsia="Times New Roman" w:hAnsi="Times New Roman" w:cs="Times New Roman"/>
          <w:color w:val="000000"/>
          <w:sz w:val="24"/>
          <w:szCs w:val="24"/>
        </w:rPr>
        <w:t xml:space="preserve"> </w:t>
      </w:r>
      <w:r w:rsidR="009432BA" w:rsidRPr="007F7788">
        <w:rPr>
          <w:rFonts w:ascii="Times New Roman" w:eastAsia="Times New Roman" w:hAnsi="Times New Roman" w:cs="Times New Roman"/>
          <w:color w:val="000000"/>
          <w:sz w:val="24"/>
          <w:szCs w:val="24"/>
        </w:rPr>
        <w:t>study aim</w:t>
      </w:r>
      <w:r w:rsidR="005E5271" w:rsidRPr="007F7788">
        <w:rPr>
          <w:rFonts w:ascii="Times New Roman" w:eastAsia="Times New Roman" w:hAnsi="Times New Roman" w:cs="Times New Roman"/>
          <w:color w:val="000000"/>
          <w:sz w:val="24"/>
          <w:szCs w:val="24"/>
        </w:rPr>
        <w:t>ed</w:t>
      </w:r>
      <w:r w:rsidR="009432BA" w:rsidRPr="007F7788">
        <w:rPr>
          <w:rFonts w:ascii="Times New Roman" w:eastAsia="Times New Roman" w:hAnsi="Times New Roman" w:cs="Times New Roman"/>
          <w:color w:val="000000"/>
          <w:sz w:val="24"/>
          <w:szCs w:val="24"/>
        </w:rPr>
        <w:t xml:space="preserve"> to assess the </w:t>
      </w:r>
      <w:r w:rsidR="0035439F" w:rsidRPr="007F7788">
        <w:rPr>
          <w:rFonts w:ascii="Times New Roman" w:eastAsia="Times New Roman" w:hAnsi="Times New Roman" w:cs="Times New Roman"/>
          <w:color w:val="000000"/>
          <w:sz w:val="24"/>
          <w:szCs w:val="24"/>
        </w:rPr>
        <w:t>overall merit</w:t>
      </w:r>
      <w:r w:rsidR="00673C38" w:rsidRPr="007F7788">
        <w:rPr>
          <w:rFonts w:ascii="Times New Roman" w:eastAsia="Times New Roman" w:hAnsi="Times New Roman" w:cs="Times New Roman"/>
          <w:color w:val="000000"/>
          <w:sz w:val="24"/>
          <w:szCs w:val="24"/>
        </w:rPr>
        <w:t xml:space="preserve"> of utilizing </w:t>
      </w:r>
      <w:r w:rsidR="0035439F" w:rsidRPr="007F7788">
        <w:rPr>
          <w:rFonts w:ascii="Times New Roman" w:eastAsia="Times New Roman" w:hAnsi="Times New Roman" w:cs="Times New Roman"/>
          <w:color w:val="000000"/>
          <w:sz w:val="24"/>
          <w:szCs w:val="24"/>
        </w:rPr>
        <w:t xml:space="preserve">a non-infectious </w:t>
      </w:r>
      <w:r w:rsidR="00756CE5">
        <w:rPr>
          <w:rFonts w:ascii="Times New Roman" w:eastAsia="Times New Roman" w:hAnsi="Times New Roman" w:cs="Times New Roman"/>
          <w:color w:val="000000"/>
          <w:sz w:val="24"/>
          <w:szCs w:val="24"/>
        </w:rPr>
        <w:t>MVM-MVP</w:t>
      </w:r>
      <w:r w:rsidR="0035439F" w:rsidRPr="007F7788">
        <w:rPr>
          <w:rFonts w:ascii="Times New Roman" w:eastAsia="Times New Roman" w:hAnsi="Times New Roman" w:cs="Times New Roman"/>
          <w:color w:val="000000"/>
          <w:sz w:val="24"/>
          <w:szCs w:val="24"/>
        </w:rPr>
        <w:t xml:space="preserve"> to predict MVM removal.  </w:t>
      </w:r>
      <w:r w:rsidR="00303703" w:rsidRPr="007F7788">
        <w:rPr>
          <w:rFonts w:ascii="Times New Roman" w:eastAsia="Times New Roman" w:hAnsi="Times New Roman" w:cs="Times New Roman"/>
          <w:color w:val="000000"/>
          <w:sz w:val="24"/>
          <w:szCs w:val="24"/>
        </w:rPr>
        <w:t xml:space="preserve">Both accuracy of prediction and practicality of </w:t>
      </w:r>
      <w:r w:rsidR="005D1894" w:rsidRPr="007F7788">
        <w:rPr>
          <w:rFonts w:ascii="Times New Roman" w:eastAsia="Times New Roman" w:hAnsi="Times New Roman" w:cs="Times New Roman"/>
          <w:color w:val="000000"/>
          <w:sz w:val="24"/>
          <w:szCs w:val="24"/>
        </w:rPr>
        <w:t>approach</w:t>
      </w:r>
      <w:r w:rsidR="00303703" w:rsidRPr="007F7788">
        <w:rPr>
          <w:rFonts w:ascii="Times New Roman" w:eastAsia="Times New Roman" w:hAnsi="Times New Roman" w:cs="Times New Roman"/>
          <w:color w:val="000000"/>
          <w:sz w:val="24"/>
          <w:szCs w:val="24"/>
        </w:rPr>
        <w:t xml:space="preserve"> </w:t>
      </w:r>
      <w:r w:rsidR="005E5271" w:rsidRPr="007F7788">
        <w:rPr>
          <w:rFonts w:ascii="Times New Roman" w:eastAsia="Times New Roman" w:hAnsi="Times New Roman" w:cs="Times New Roman"/>
          <w:color w:val="000000"/>
          <w:sz w:val="24"/>
          <w:szCs w:val="24"/>
        </w:rPr>
        <w:t>were</w:t>
      </w:r>
      <w:r w:rsidR="00303703" w:rsidRPr="007F7788">
        <w:rPr>
          <w:rFonts w:ascii="Times New Roman" w:eastAsia="Times New Roman" w:hAnsi="Times New Roman" w:cs="Times New Roman"/>
          <w:color w:val="000000"/>
          <w:sz w:val="24"/>
          <w:szCs w:val="24"/>
        </w:rPr>
        <w:t xml:space="preserve"> investigated.  To determine</w:t>
      </w:r>
      <w:r w:rsidR="005E5271" w:rsidRPr="007F7788">
        <w:rPr>
          <w:rFonts w:ascii="Times New Roman" w:eastAsia="Times New Roman" w:hAnsi="Times New Roman" w:cs="Times New Roman"/>
          <w:color w:val="000000"/>
          <w:sz w:val="24"/>
          <w:szCs w:val="24"/>
        </w:rPr>
        <w:t xml:space="preserve"> MVM prediction</w:t>
      </w:r>
      <w:r w:rsidR="00303703" w:rsidRPr="007F7788">
        <w:rPr>
          <w:rFonts w:ascii="Times New Roman" w:eastAsia="Times New Roman" w:hAnsi="Times New Roman" w:cs="Times New Roman"/>
          <w:color w:val="000000"/>
          <w:sz w:val="24"/>
          <w:szCs w:val="24"/>
        </w:rPr>
        <w:t xml:space="preserve"> accuracy, </w:t>
      </w:r>
      <w:r w:rsidR="005D1894" w:rsidRPr="007F7788">
        <w:rPr>
          <w:rFonts w:ascii="Times New Roman" w:eastAsia="Times New Roman" w:hAnsi="Times New Roman" w:cs="Times New Roman"/>
          <w:color w:val="000000"/>
          <w:sz w:val="24"/>
          <w:szCs w:val="24"/>
        </w:rPr>
        <w:t xml:space="preserve">a series of </w:t>
      </w:r>
      <w:r w:rsidR="00451289">
        <w:rPr>
          <w:rFonts w:ascii="Times New Roman" w:eastAsia="Times New Roman" w:hAnsi="Times New Roman" w:cs="Times New Roman"/>
          <w:color w:val="000000"/>
          <w:sz w:val="24"/>
          <w:szCs w:val="24"/>
        </w:rPr>
        <w:t xml:space="preserve">parallel </w:t>
      </w:r>
      <w:r w:rsidR="00756CE5">
        <w:rPr>
          <w:rFonts w:ascii="Times New Roman" w:eastAsia="Times New Roman" w:hAnsi="Times New Roman" w:cs="Times New Roman"/>
          <w:color w:val="000000"/>
          <w:sz w:val="24"/>
          <w:szCs w:val="24"/>
        </w:rPr>
        <w:t>MVM-MVP</w:t>
      </w:r>
      <w:r w:rsidR="00303703" w:rsidRPr="007F7788">
        <w:rPr>
          <w:rFonts w:ascii="Times New Roman" w:eastAsia="Times New Roman" w:hAnsi="Times New Roman" w:cs="Times New Roman"/>
          <w:color w:val="000000"/>
          <w:sz w:val="24"/>
          <w:szCs w:val="24"/>
        </w:rPr>
        <w:t xml:space="preserve"> and </w:t>
      </w:r>
      <w:r w:rsidR="005D1894" w:rsidRPr="007F7788">
        <w:rPr>
          <w:rFonts w:ascii="Times New Roman" w:eastAsia="Times New Roman" w:hAnsi="Times New Roman" w:cs="Times New Roman"/>
          <w:color w:val="000000"/>
          <w:sz w:val="24"/>
          <w:szCs w:val="24"/>
        </w:rPr>
        <w:lastRenderedPageBreak/>
        <w:t>MVM spiking studies were conducted utilizing</w:t>
      </w:r>
      <w:r w:rsidR="005E5271" w:rsidRPr="007F7788">
        <w:rPr>
          <w:rFonts w:ascii="Times New Roman" w:eastAsia="Times New Roman" w:hAnsi="Times New Roman" w:cs="Times New Roman"/>
          <w:color w:val="000000"/>
          <w:sz w:val="24"/>
          <w:szCs w:val="24"/>
        </w:rPr>
        <w:t xml:space="preserve"> </w:t>
      </w:r>
      <w:r w:rsidR="005D1894" w:rsidRPr="007F7788">
        <w:rPr>
          <w:rFonts w:ascii="Times New Roman" w:eastAsia="Times New Roman" w:hAnsi="Times New Roman" w:cs="Times New Roman"/>
          <w:color w:val="000000"/>
          <w:sz w:val="24"/>
          <w:szCs w:val="24"/>
        </w:rPr>
        <w:t>in-process monoclonal antibody (</w:t>
      </w:r>
      <w:proofErr w:type="spellStart"/>
      <w:r w:rsidR="005D1894" w:rsidRPr="007F7788">
        <w:rPr>
          <w:rFonts w:ascii="Times New Roman" w:eastAsia="Times New Roman" w:hAnsi="Times New Roman" w:cs="Times New Roman"/>
          <w:color w:val="000000"/>
          <w:sz w:val="24"/>
          <w:szCs w:val="24"/>
        </w:rPr>
        <w:t>mAb</w:t>
      </w:r>
      <w:proofErr w:type="spellEnd"/>
      <w:r w:rsidR="005D1894" w:rsidRPr="007F7788">
        <w:rPr>
          <w:rFonts w:ascii="Times New Roman" w:eastAsia="Times New Roman" w:hAnsi="Times New Roman" w:cs="Times New Roman"/>
          <w:color w:val="000000"/>
          <w:sz w:val="24"/>
          <w:szCs w:val="24"/>
        </w:rPr>
        <w:t xml:space="preserve">) </w:t>
      </w:r>
      <w:r w:rsidR="004B1EA8" w:rsidRPr="007F7788">
        <w:rPr>
          <w:rFonts w:ascii="Times New Roman" w:eastAsia="Times New Roman" w:hAnsi="Times New Roman" w:cs="Times New Roman"/>
          <w:color w:val="000000"/>
          <w:sz w:val="24"/>
          <w:szCs w:val="24"/>
        </w:rPr>
        <w:t>matrices</w:t>
      </w:r>
      <w:r w:rsidR="005D1894" w:rsidRPr="007F7788">
        <w:rPr>
          <w:rFonts w:ascii="Times New Roman" w:eastAsia="Times New Roman" w:hAnsi="Times New Roman" w:cs="Times New Roman"/>
          <w:color w:val="000000"/>
          <w:sz w:val="24"/>
          <w:szCs w:val="24"/>
        </w:rPr>
        <w:t xml:space="preserve"> </w:t>
      </w:r>
      <w:r w:rsidR="00B62F7F">
        <w:rPr>
          <w:rFonts w:ascii="Times New Roman" w:eastAsia="Times New Roman" w:hAnsi="Times New Roman" w:cs="Times New Roman"/>
          <w:color w:val="000000"/>
          <w:sz w:val="24"/>
          <w:szCs w:val="24"/>
        </w:rPr>
        <w:t xml:space="preserve">provided by </w:t>
      </w:r>
      <w:proofErr w:type="spellStart"/>
      <w:r w:rsidR="00B62F7F">
        <w:rPr>
          <w:rFonts w:ascii="Times New Roman" w:eastAsia="Times New Roman" w:hAnsi="Times New Roman" w:cs="Times New Roman"/>
          <w:color w:val="000000"/>
          <w:sz w:val="24"/>
          <w:szCs w:val="24"/>
        </w:rPr>
        <w:t>MedImmune</w:t>
      </w:r>
      <w:proofErr w:type="spellEnd"/>
      <w:r>
        <w:rPr>
          <w:rFonts w:ascii="Times New Roman" w:eastAsia="Times New Roman" w:hAnsi="Times New Roman" w:cs="Times New Roman"/>
          <w:color w:val="000000"/>
          <w:sz w:val="24"/>
          <w:szCs w:val="24"/>
        </w:rPr>
        <w:t xml:space="preserve"> (Gaithersburg, MD)</w:t>
      </w:r>
      <w:r w:rsidR="00B62F7F">
        <w:rPr>
          <w:rFonts w:ascii="Times New Roman" w:eastAsia="Times New Roman" w:hAnsi="Times New Roman" w:cs="Times New Roman"/>
          <w:color w:val="000000"/>
          <w:sz w:val="24"/>
          <w:szCs w:val="24"/>
        </w:rPr>
        <w:t xml:space="preserve">.  </w:t>
      </w:r>
      <w:r w:rsidR="00795278" w:rsidRPr="007F7788">
        <w:rPr>
          <w:rFonts w:ascii="Times New Roman" w:eastAsia="Times New Roman" w:hAnsi="Times New Roman" w:cs="Times New Roman"/>
          <w:color w:val="000000"/>
          <w:sz w:val="24"/>
          <w:szCs w:val="24"/>
        </w:rPr>
        <w:t xml:space="preserve">Anion Exchange </w:t>
      </w:r>
      <w:r w:rsidR="00795278">
        <w:rPr>
          <w:rFonts w:ascii="Times New Roman" w:eastAsia="Times New Roman" w:hAnsi="Times New Roman" w:cs="Times New Roman"/>
          <w:color w:val="000000"/>
          <w:sz w:val="24"/>
          <w:szCs w:val="24"/>
        </w:rPr>
        <w:t>mode of c</w:t>
      </w:r>
      <w:r w:rsidR="00795278" w:rsidRPr="007F7788">
        <w:rPr>
          <w:rFonts w:ascii="Times New Roman" w:eastAsia="Times New Roman" w:hAnsi="Times New Roman" w:cs="Times New Roman"/>
          <w:color w:val="000000"/>
          <w:sz w:val="24"/>
          <w:szCs w:val="24"/>
        </w:rPr>
        <w:t xml:space="preserve">hromatography (AEX) </w:t>
      </w:r>
      <w:r w:rsidR="00B62F7F">
        <w:rPr>
          <w:rFonts w:ascii="Times New Roman" w:eastAsia="Times New Roman" w:hAnsi="Times New Roman" w:cs="Times New Roman"/>
          <w:color w:val="000000"/>
          <w:sz w:val="24"/>
          <w:szCs w:val="24"/>
        </w:rPr>
        <w:t xml:space="preserve">and </w:t>
      </w:r>
      <w:r w:rsidR="006605D6">
        <w:rPr>
          <w:rFonts w:ascii="Times New Roman" w:eastAsia="Times New Roman" w:hAnsi="Times New Roman" w:cs="Times New Roman"/>
          <w:color w:val="000000"/>
          <w:sz w:val="24"/>
          <w:szCs w:val="24"/>
        </w:rPr>
        <w:t xml:space="preserve">virus </w:t>
      </w:r>
      <w:r w:rsidR="00B62F7F">
        <w:rPr>
          <w:rFonts w:ascii="Times New Roman" w:eastAsia="Times New Roman" w:hAnsi="Times New Roman" w:cs="Times New Roman"/>
          <w:color w:val="000000"/>
          <w:sz w:val="24"/>
          <w:szCs w:val="24"/>
        </w:rPr>
        <w:t>filtration</w:t>
      </w:r>
      <w:r w:rsidR="006605D6">
        <w:rPr>
          <w:rFonts w:ascii="Times New Roman" w:eastAsia="Times New Roman" w:hAnsi="Times New Roman" w:cs="Times New Roman"/>
          <w:color w:val="000000"/>
          <w:sz w:val="24"/>
          <w:szCs w:val="24"/>
        </w:rPr>
        <w:t xml:space="preserve"> (VF)</w:t>
      </w:r>
      <w:r w:rsidR="00B62F7F">
        <w:rPr>
          <w:rFonts w:ascii="Times New Roman" w:eastAsia="Times New Roman" w:hAnsi="Times New Roman" w:cs="Times New Roman"/>
          <w:color w:val="000000"/>
          <w:sz w:val="24"/>
          <w:szCs w:val="24"/>
        </w:rPr>
        <w:t xml:space="preserve"> modes of separation were investigated. </w:t>
      </w:r>
      <w:r w:rsidR="00E0700D">
        <w:rPr>
          <w:rFonts w:ascii="Times New Roman" w:eastAsia="Times New Roman" w:hAnsi="Times New Roman" w:cs="Times New Roman"/>
          <w:color w:val="000000"/>
          <w:sz w:val="24"/>
          <w:szCs w:val="24"/>
        </w:rPr>
        <w:t xml:space="preserve"> </w:t>
      </w:r>
      <w:r w:rsidR="00F05EA4" w:rsidRPr="007F7788">
        <w:rPr>
          <w:rFonts w:ascii="Times New Roman" w:eastAsia="Times New Roman" w:hAnsi="Times New Roman" w:cs="Times New Roman"/>
          <w:color w:val="000000"/>
          <w:sz w:val="24"/>
          <w:szCs w:val="24"/>
        </w:rPr>
        <w:t>Log</w:t>
      </w:r>
      <w:r w:rsidR="00F05EA4" w:rsidRPr="000A75C8">
        <w:rPr>
          <w:rFonts w:ascii="Times New Roman" w:eastAsia="Times New Roman" w:hAnsi="Times New Roman" w:cs="Times New Roman"/>
          <w:color w:val="000000"/>
          <w:sz w:val="24"/>
          <w:szCs w:val="24"/>
          <w:vertAlign w:val="subscript"/>
        </w:rPr>
        <w:t>10</w:t>
      </w:r>
      <w:r w:rsidR="00DD6408">
        <w:rPr>
          <w:rFonts w:ascii="Times New Roman" w:eastAsia="Times New Roman" w:hAnsi="Times New Roman" w:cs="Times New Roman"/>
          <w:color w:val="000000"/>
          <w:sz w:val="24"/>
          <w:szCs w:val="24"/>
        </w:rPr>
        <w:t xml:space="preserve"> </w:t>
      </w:r>
      <w:r w:rsidR="005D1894" w:rsidRPr="007F7788">
        <w:rPr>
          <w:rFonts w:ascii="Times New Roman" w:eastAsia="Times New Roman" w:hAnsi="Times New Roman" w:cs="Times New Roman"/>
          <w:color w:val="000000"/>
          <w:sz w:val="24"/>
          <w:szCs w:val="24"/>
        </w:rPr>
        <w:t>Reduction Value (LRV) comparisons between each particle</w:t>
      </w:r>
      <w:r>
        <w:rPr>
          <w:rFonts w:ascii="Times New Roman" w:eastAsia="Times New Roman" w:hAnsi="Times New Roman" w:cs="Times New Roman"/>
          <w:color w:val="000000"/>
          <w:sz w:val="24"/>
          <w:szCs w:val="24"/>
        </w:rPr>
        <w:t xml:space="preserve"> type</w:t>
      </w:r>
      <w:r w:rsidR="005D1894" w:rsidRPr="007F7788">
        <w:rPr>
          <w:rFonts w:ascii="Times New Roman" w:eastAsia="Times New Roman" w:hAnsi="Times New Roman" w:cs="Times New Roman"/>
          <w:color w:val="000000"/>
          <w:sz w:val="24"/>
          <w:szCs w:val="24"/>
        </w:rPr>
        <w:t xml:space="preserve"> served as the basis for predictability </w:t>
      </w:r>
      <w:r w:rsidR="0035439F" w:rsidRPr="007F7788">
        <w:rPr>
          <w:rFonts w:ascii="Times New Roman" w:eastAsia="Times New Roman" w:hAnsi="Times New Roman" w:cs="Times New Roman"/>
          <w:color w:val="000000"/>
          <w:sz w:val="24"/>
          <w:szCs w:val="24"/>
        </w:rPr>
        <w:t xml:space="preserve">assessment.  </w:t>
      </w:r>
      <w:r w:rsidR="00370E74">
        <w:rPr>
          <w:rFonts w:ascii="Times New Roman" w:eastAsia="Times New Roman" w:hAnsi="Times New Roman" w:cs="Times New Roman"/>
          <w:color w:val="000000"/>
          <w:sz w:val="24"/>
          <w:szCs w:val="24"/>
        </w:rPr>
        <w:t xml:space="preserve">It was hypothesized that for each mode of separation, complete clearance of MVM-MVP would be achieved in instances where complete MVM clearance was determined and complete passage of MVM-MVP would occur in instances where complete passage of MVM occurred.  </w:t>
      </w:r>
      <w:r w:rsidR="00456471">
        <w:rPr>
          <w:rFonts w:ascii="Times New Roman" w:eastAsia="Times New Roman" w:hAnsi="Times New Roman" w:cs="Times New Roman"/>
          <w:color w:val="000000"/>
          <w:sz w:val="24"/>
          <w:szCs w:val="24"/>
        </w:rPr>
        <w:t>When</w:t>
      </w:r>
      <w:r w:rsidR="00370E74">
        <w:rPr>
          <w:rFonts w:ascii="Times New Roman" w:eastAsia="Times New Roman" w:hAnsi="Times New Roman" w:cs="Times New Roman"/>
          <w:color w:val="000000"/>
          <w:sz w:val="24"/>
          <w:szCs w:val="24"/>
        </w:rPr>
        <w:t xml:space="preserve"> utilizing parameters that led to partial MVM clearance</w:t>
      </w:r>
      <w:r w:rsidR="00456471">
        <w:rPr>
          <w:rFonts w:ascii="Times New Roman" w:eastAsia="Times New Roman" w:hAnsi="Times New Roman" w:cs="Times New Roman"/>
          <w:color w:val="000000"/>
          <w:sz w:val="24"/>
          <w:szCs w:val="24"/>
        </w:rPr>
        <w:t>,</w:t>
      </w:r>
      <w:r w:rsidR="00370E74">
        <w:rPr>
          <w:rFonts w:ascii="Times New Roman" w:eastAsia="Times New Roman" w:hAnsi="Times New Roman" w:cs="Times New Roman"/>
          <w:color w:val="000000"/>
          <w:sz w:val="24"/>
          <w:szCs w:val="24"/>
        </w:rPr>
        <w:t xml:space="preserve"> it was expected that MVM-MVP LRV’s, as determined by I-qPCR, would be ± 1.0 LRV of MVM as determined by TCID</w:t>
      </w:r>
      <w:r w:rsidR="00370E74">
        <w:rPr>
          <w:rFonts w:ascii="Times New Roman" w:eastAsia="Times New Roman" w:hAnsi="Times New Roman" w:cs="Times New Roman"/>
          <w:color w:val="000000"/>
          <w:sz w:val="24"/>
          <w:szCs w:val="24"/>
          <w:vertAlign w:val="subscript"/>
        </w:rPr>
        <w:t>50</w:t>
      </w:r>
      <w:r w:rsidR="00370E74">
        <w:rPr>
          <w:rFonts w:ascii="Times New Roman" w:eastAsia="Times New Roman" w:hAnsi="Times New Roman" w:cs="Times New Roman"/>
          <w:color w:val="000000"/>
          <w:sz w:val="24"/>
          <w:szCs w:val="24"/>
        </w:rPr>
        <w:t xml:space="preserve">.  </w:t>
      </w:r>
      <w:r w:rsidR="005B6662" w:rsidRPr="007F7788">
        <w:rPr>
          <w:rFonts w:ascii="Times New Roman" w:eastAsia="Times New Roman" w:hAnsi="Times New Roman" w:cs="Times New Roman"/>
          <w:color w:val="000000"/>
          <w:sz w:val="24"/>
          <w:szCs w:val="24"/>
        </w:rPr>
        <w:t xml:space="preserve">To determine the practicality of the </w:t>
      </w:r>
      <w:r w:rsidR="005E5271" w:rsidRPr="007F7788">
        <w:rPr>
          <w:rFonts w:ascii="Times New Roman" w:eastAsia="Times New Roman" w:hAnsi="Times New Roman" w:cs="Times New Roman"/>
          <w:color w:val="000000"/>
          <w:sz w:val="24"/>
          <w:szCs w:val="24"/>
        </w:rPr>
        <w:t xml:space="preserve">overall </w:t>
      </w:r>
      <w:r w:rsidR="005B6662" w:rsidRPr="007F7788">
        <w:rPr>
          <w:rFonts w:ascii="Times New Roman" w:eastAsia="Times New Roman" w:hAnsi="Times New Roman" w:cs="Times New Roman"/>
          <w:color w:val="000000"/>
          <w:sz w:val="24"/>
          <w:szCs w:val="24"/>
        </w:rPr>
        <w:t xml:space="preserve">approach, </w:t>
      </w:r>
      <w:r w:rsidR="00756CE5">
        <w:rPr>
          <w:rFonts w:ascii="Times New Roman" w:eastAsia="Times New Roman" w:hAnsi="Times New Roman" w:cs="Times New Roman"/>
          <w:color w:val="000000"/>
          <w:sz w:val="24"/>
          <w:szCs w:val="24"/>
        </w:rPr>
        <w:t>MVM-MVP</w:t>
      </w:r>
      <w:r w:rsidR="00052837">
        <w:rPr>
          <w:rFonts w:ascii="Times New Roman" w:eastAsia="Times New Roman" w:hAnsi="Times New Roman" w:cs="Times New Roman"/>
          <w:color w:val="000000"/>
          <w:sz w:val="24"/>
          <w:szCs w:val="24"/>
        </w:rPr>
        <w:t xml:space="preserve"> sample stability was tested through long</w:t>
      </w:r>
      <w:r w:rsidR="005B3908">
        <w:rPr>
          <w:rFonts w:ascii="Times New Roman" w:eastAsia="Times New Roman" w:hAnsi="Times New Roman" w:cs="Times New Roman"/>
          <w:color w:val="000000"/>
          <w:sz w:val="24"/>
          <w:szCs w:val="24"/>
        </w:rPr>
        <w:t>-</w:t>
      </w:r>
      <w:r w:rsidR="00052837">
        <w:rPr>
          <w:rFonts w:ascii="Times New Roman" w:eastAsia="Times New Roman" w:hAnsi="Times New Roman" w:cs="Times New Roman"/>
          <w:color w:val="000000"/>
          <w:sz w:val="24"/>
          <w:szCs w:val="24"/>
        </w:rPr>
        <w:t xml:space="preserve">term </w:t>
      </w:r>
      <w:r w:rsidR="00756CE5">
        <w:rPr>
          <w:rFonts w:ascii="Times New Roman" w:eastAsia="Times New Roman" w:hAnsi="Times New Roman" w:cs="Times New Roman"/>
          <w:color w:val="000000"/>
          <w:sz w:val="24"/>
          <w:szCs w:val="24"/>
        </w:rPr>
        <w:t>MVM-MVP</w:t>
      </w:r>
      <w:r w:rsidR="00052837">
        <w:rPr>
          <w:rFonts w:ascii="Times New Roman" w:eastAsia="Times New Roman" w:hAnsi="Times New Roman" w:cs="Times New Roman"/>
          <w:color w:val="000000"/>
          <w:sz w:val="24"/>
          <w:szCs w:val="24"/>
        </w:rPr>
        <w:t>-spiked matrix hold-time studies</w:t>
      </w:r>
      <w:r w:rsidR="00052837" w:rsidRPr="007F7788">
        <w:rPr>
          <w:rFonts w:ascii="Times New Roman" w:eastAsia="Times New Roman" w:hAnsi="Times New Roman" w:cs="Times New Roman"/>
          <w:color w:val="000000"/>
          <w:sz w:val="24"/>
          <w:szCs w:val="24"/>
        </w:rPr>
        <w:t xml:space="preserve">.  </w:t>
      </w:r>
      <w:r w:rsidR="00052837">
        <w:rPr>
          <w:rFonts w:ascii="Times New Roman" w:eastAsia="Times New Roman" w:hAnsi="Times New Roman" w:cs="Times New Roman"/>
          <w:color w:val="000000"/>
          <w:sz w:val="24"/>
          <w:szCs w:val="24"/>
        </w:rPr>
        <w:t>T</w:t>
      </w:r>
      <w:r w:rsidR="005E5271" w:rsidRPr="007F7788">
        <w:rPr>
          <w:rFonts w:ascii="Times New Roman" w:eastAsia="Times New Roman" w:hAnsi="Times New Roman" w:cs="Times New Roman"/>
          <w:color w:val="000000"/>
          <w:sz w:val="24"/>
          <w:szCs w:val="24"/>
        </w:rPr>
        <w:t xml:space="preserve">he </w:t>
      </w:r>
      <w:r w:rsidR="00052837" w:rsidRPr="007F7788">
        <w:rPr>
          <w:rFonts w:ascii="Times New Roman" w:eastAsia="Times New Roman" w:hAnsi="Times New Roman" w:cs="Times New Roman"/>
          <w:color w:val="000000"/>
          <w:sz w:val="24"/>
          <w:szCs w:val="24"/>
        </w:rPr>
        <w:t>reproducibility and robustness</w:t>
      </w:r>
      <w:r w:rsidR="00052837">
        <w:rPr>
          <w:rFonts w:ascii="Times New Roman" w:eastAsia="Times New Roman" w:hAnsi="Times New Roman" w:cs="Times New Roman"/>
          <w:color w:val="000000"/>
          <w:sz w:val="24"/>
          <w:szCs w:val="24"/>
        </w:rPr>
        <w:t xml:space="preserve"> of the</w:t>
      </w:r>
      <w:r w:rsidR="00052837" w:rsidRPr="007F7788">
        <w:rPr>
          <w:rFonts w:ascii="Times New Roman" w:eastAsia="Times New Roman" w:hAnsi="Times New Roman" w:cs="Times New Roman"/>
          <w:color w:val="000000"/>
          <w:sz w:val="24"/>
          <w:szCs w:val="24"/>
        </w:rPr>
        <w:t xml:space="preserve"> </w:t>
      </w:r>
      <w:r w:rsidR="005E5271" w:rsidRPr="007F7788">
        <w:rPr>
          <w:rFonts w:ascii="Times New Roman" w:eastAsia="Times New Roman" w:hAnsi="Times New Roman" w:cs="Times New Roman"/>
          <w:color w:val="000000"/>
          <w:sz w:val="24"/>
          <w:szCs w:val="24"/>
        </w:rPr>
        <w:t xml:space="preserve">I-qPCR assay was </w:t>
      </w:r>
      <w:r w:rsidR="007F7788" w:rsidRPr="007F7788">
        <w:rPr>
          <w:rFonts w:ascii="Times New Roman" w:eastAsia="Times New Roman" w:hAnsi="Times New Roman" w:cs="Times New Roman"/>
          <w:color w:val="000000"/>
          <w:sz w:val="24"/>
          <w:szCs w:val="24"/>
        </w:rPr>
        <w:t>scrutinized</w:t>
      </w:r>
      <w:r w:rsidR="004B1EA8" w:rsidRPr="007F7788">
        <w:rPr>
          <w:rFonts w:ascii="Times New Roman" w:eastAsia="Times New Roman" w:hAnsi="Times New Roman" w:cs="Times New Roman"/>
          <w:color w:val="000000"/>
          <w:sz w:val="24"/>
          <w:szCs w:val="24"/>
        </w:rPr>
        <w:t xml:space="preserve"> </w:t>
      </w:r>
      <w:r w:rsidR="00052837">
        <w:rPr>
          <w:rFonts w:ascii="Times New Roman" w:eastAsia="Times New Roman" w:hAnsi="Times New Roman" w:cs="Times New Roman"/>
          <w:color w:val="000000"/>
          <w:sz w:val="24"/>
          <w:szCs w:val="24"/>
        </w:rPr>
        <w:t xml:space="preserve">by conducting sample analysis at multiple sites and through </w:t>
      </w:r>
      <w:r w:rsidR="00052837" w:rsidRPr="007F7788">
        <w:rPr>
          <w:rFonts w:ascii="Times New Roman" w:eastAsia="Times New Roman" w:hAnsi="Times New Roman" w:cs="Times New Roman"/>
          <w:color w:val="000000"/>
          <w:sz w:val="24"/>
          <w:szCs w:val="24"/>
        </w:rPr>
        <w:t xml:space="preserve">spike/recovery </w:t>
      </w:r>
      <w:r w:rsidR="00052837">
        <w:rPr>
          <w:rFonts w:ascii="Times New Roman" w:eastAsia="Times New Roman" w:hAnsi="Times New Roman" w:cs="Times New Roman"/>
          <w:color w:val="000000"/>
          <w:sz w:val="24"/>
          <w:szCs w:val="24"/>
        </w:rPr>
        <w:t>m</w:t>
      </w:r>
      <w:r w:rsidR="004B1EA8" w:rsidRPr="007F7788">
        <w:rPr>
          <w:rFonts w:ascii="Times New Roman" w:eastAsia="Times New Roman" w:hAnsi="Times New Roman" w:cs="Times New Roman"/>
          <w:color w:val="000000"/>
          <w:sz w:val="24"/>
          <w:szCs w:val="24"/>
        </w:rPr>
        <w:t xml:space="preserve">atrix interference </w:t>
      </w:r>
      <w:r w:rsidR="00052837">
        <w:rPr>
          <w:rFonts w:ascii="Times New Roman" w:eastAsia="Times New Roman" w:hAnsi="Times New Roman" w:cs="Times New Roman"/>
          <w:color w:val="000000"/>
          <w:sz w:val="24"/>
          <w:szCs w:val="24"/>
        </w:rPr>
        <w:t xml:space="preserve">evaluations.  </w:t>
      </w:r>
    </w:p>
    <w:p w14:paraId="7FC49E43" w14:textId="77777777" w:rsidR="00451289" w:rsidRPr="007F7788" w:rsidRDefault="00451289" w:rsidP="007F7788">
      <w:pPr>
        <w:widowControl w:val="0"/>
        <w:spacing w:after="0" w:line="480" w:lineRule="auto"/>
        <w:rPr>
          <w:rFonts w:ascii="Times New Roman" w:eastAsia="Times New Roman" w:hAnsi="Times New Roman" w:cs="Times New Roman"/>
          <w:color w:val="000000"/>
          <w:sz w:val="24"/>
          <w:szCs w:val="24"/>
        </w:rPr>
      </w:pPr>
    </w:p>
    <w:p w14:paraId="34F867DA" w14:textId="3566444D" w:rsidR="007F7788" w:rsidRPr="007F7788" w:rsidRDefault="007F7788" w:rsidP="007F7788">
      <w:pPr>
        <w:spacing w:line="480" w:lineRule="auto"/>
        <w:rPr>
          <w:rFonts w:ascii="Times New Roman" w:eastAsia="Times New Roman" w:hAnsi="Times New Roman" w:cs="Times New Roman"/>
          <w:b/>
          <w:sz w:val="24"/>
          <w:szCs w:val="24"/>
          <w:u w:val="single"/>
        </w:rPr>
      </w:pPr>
      <w:r w:rsidRPr="007F7788">
        <w:rPr>
          <w:rFonts w:ascii="Times New Roman" w:eastAsia="Times New Roman" w:hAnsi="Times New Roman" w:cs="Times New Roman"/>
          <w:b/>
          <w:sz w:val="24"/>
          <w:szCs w:val="24"/>
          <w:u w:val="single"/>
        </w:rPr>
        <w:t>Methods</w:t>
      </w:r>
      <w:r w:rsidR="009765AE">
        <w:rPr>
          <w:rFonts w:ascii="Times New Roman" w:eastAsia="Times New Roman" w:hAnsi="Times New Roman" w:cs="Times New Roman"/>
          <w:b/>
          <w:sz w:val="24"/>
          <w:szCs w:val="24"/>
          <w:u w:val="single"/>
        </w:rPr>
        <w:t xml:space="preserve"> and Material</w:t>
      </w:r>
    </w:p>
    <w:p w14:paraId="38B4E53F" w14:textId="77777777" w:rsidR="007F7788" w:rsidRDefault="007F7788" w:rsidP="00052837">
      <w:pPr>
        <w:widowControl w:val="0"/>
        <w:spacing w:after="0" w:line="480" w:lineRule="auto"/>
        <w:rPr>
          <w:rFonts w:ascii="Times New Roman" w:eastAsia="Times New Roman" w:hAnsi="Times New Roman" w:cs="Times New Roman"/>
          <w:color w:val="000000"/>
          <w:sz w:val="24"/>
          <w:szCs w:val="24"/>
          <w:u w:val="single"/>
        </w:rPr>
      </w:pPr>
      <w:r w:rsidRPr="00052837">
        <w:rPr>
          <w:rFonts w:ascii="Times New Roman" w:eastAsia="Times New Roman" w:hAnsi="Times New Roman" w:cs="Times New Roman"/>
          <w:color w:val="000000"/>
          <w:sz w:val="24"/>
          <w:szCs w:val="24"/>
          <w:u w:val="single"/>
        </w:rPr>
        <w:t>Monoclonal Antibody</w:t>
      </w:r>
      <w:r w:rsidR="00052837" w:rsidRPr="00052837">
        <w:rPr>
          <w:rFonts w:ascii="Times New Roman" w:eastAsia="Times New Roman" w:hAnsi="Times New Roman" w:cs="Times New Roman"/>
          <w:color w:val="000000"/>
          <w:sz w:val="24"/>
          <w:szCs w:val="24"/>
          <w:u w:val="single"/>
        </w:rPr>
        <w:t xml:space="preserve"> Matrix Preparations</w:t>
      </w:r>
    </w:p>
    <w:p w14:paraId="0ECB6D91" w14:textId="6B06225D" w:rsidR="00557C41" w:rsidRDefault="00A10DFB" w:rsidP="00D3440F">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Representative </w:t>
      </w:r>
      <w:r w:rsidRPr="00D3440F">
        <w:rPr>
          <w:rFonts w:ascii="Times New Roman" w:eastAsia="Times New Roman" w:hAnsi="Times New Roman" w:cs="Times New Roman"/>
          <w:color w:val="000000"/>
          <w:sz w:val="24"/>
          <w:szCs w:val="24"/>
        </w:rPr>
        <w:t xml:space="preserve">in-process </w:t>
      </w:r>
      <w:proofErr w:type="spellStart"/>
      <w:r w:rsidRPr="00D3440F">
        <w:rPr>
          <w:rFonts w:ascii="Times New Roman" w:eastAsia="Times New Roman" w:hAnsi="Times New Roman" w:cs="Times New Roman"/>
          <w:color w:val="000000"/>
          <w:sz w:val="24"/>
          <w:szCs w:val="24"/>
        </w:rPr>
        <w:t>mAb</w:t>
      </w:r>
      <w:proofErr w:type="spellEnd"/>
      <w:r w:rsidRPr="00D3440F">
        <w:rPr>
          <w:rFonts w:ascii="Times New Roman" w:eastAsia="Times New Roman" w:hAnsi="Times New Roman" w:cs="Times New Roman"/>
          <w:color w:val="000000"/>
          <w:sz w:val="24"/>
          <w:szCs w:val="24"/>
        </w:rPr>
        <w:t xml:space="preserve"> material was produced </w:t>
      </w:r>
      <w:r w:rsidR="00BD1F2F">
        <w:rPr>
          <w:rFonts w:ascii="Times New Roman" w:eastAsia="Times New Roman" w:hAnsi="Times New Roman" w:cs="Times New Roman"/>
          <w:color w:val="000000"/>
          <w:sz w:val="24"/>
          <w:szCs w:val="24"/>
        </w:rPr>
        <w:t>in</w:t>
      </w:r>
      <w:r w:rsidRPr="00D3440F">
        <w:rPr>
          <w:rFonts w:ascii="Times New Roman" w:eastAsia="Times New Roman" w:hAnsi="Times New Roman" w:cs="Times New Roman"/>
          <w:color w:val="000000"/>
          <w:sz w:val="24"/>
          <w:szCs w:val="24"/>
        </w:rPr>
        <w:t xml:space="preserve"> CHO cell culture.  Th</w:t>
      </w:r>
      <w:r w:rsidR="00274565">
        <w:rPr>
          <w:rFonts w:ascii="Times New Roman" w:eastAsia="Times New Roman" w:hAnsi="Times New Roman" w:cs="Times New Roman"/>
          <w:color w:val="000000"/>
          <w:sz w:val="24"/>
          <w:szCs w:val="24"/>
        </w:rPr>
        <w:t>e harvested</w:t>
      </w:r>
      <w:r w:rsidRPr="00D3440F">
        <w:rPr>
          <w:rFonts w:ascii="Times New Roman" w:eastAsia="Times New Roman" w:hAnsi="Times New Roman" w:cs="Times New Roman"/>
          <w:color w:val="000000"/>
          <w:sz w:val="24"/>
          <w:szCs w:val="24"/>
        </w:rPr>
        <w:t xml:space="preserve"> material was purified through a Protein A column and </w:t>
      </w:r>
      <w:r w:rsidR="00B92730">
        <w:rPr>
          <w:rFonts w:ascii="Times New Roman" w:eastAsia="Times New Roman" w:hAnsi="Times New Roman" w:cs="Times New Roman"/>
          <w:color w:val="000000"/>
          <w:sz w:val="24"/>
          <w:szCs w:val="24"/>
        </w:rPr>
        <w:t>eluted using 50 mM sodium acetate, pH 3.6. V</w:t>
      </w:r>
      <w:r w:rsidR="00B92730" w:rsidRPr="00D3440F">
        <w:rPr>
          <w:rFonts w:ascii="Times New Roman" w:eastAsia="Times New Roman" w:hAnsi="Times New Roman" w:cs="Times New Roman"/>
          <w:color w:val="000000"/>
          <w:sz w:val="24"/>
          <w:szCs w:val="24"/>
        </w:rPr>
        <w:t>iral inactivat</w:t>
      </w:r>
      <w:r w:rsidR="00B92730">
        <w:rPr>
          <w:rFonts w:ascii="Times New Roman" w:eastAsia="Times New Roman" w:hAnsi="Times New Roman" w:cs="Times New Roman"/>
          <w:color w:val="000000"/>
          <w:sz w:val="24"/>
          <w:szCs w:val="24"/>
        </w:rPr>
        <w:t>ion was performed</w:t>
      </w:r>
      <w:r w:rsidR="00B92730" w:rsidRPr="00D3440F">
        <w:rPr>
          <w:rFonts w:ascii="Times New Roman" w:eastAsia="Times New Roman" w:hAnsi="Times New Roman" w:cs="Times New Roman"/>
          <w:color w:val="000000"/>
          <w:sz w:val="24"/>
          <w:szCs w:val="24"/>
        </w:rPr>
        <w:t xml:space="preserve"> by low pH </w:t>
      </w:r>
      <w:r w:rsidR="00B92730">
        <w:rPr>
          <w:rFonts w:ascii="Times New Roman" w:eastAsia="Times New Roman" w:hAnsi="Times New Roman" w:cs="Times New Roman"/>
          <w:color w:val="000000"/>
          <w:sz w:val="24"/>
          <w:szCs w:val="24"/>
        </w:rPr>
        <w:t xml:space="preserve">using 248 mM glycine, pH 2.3 </w:t>
      </w:r>
      <w:r w:rsidR="00B92730" w:rsidRPr="00D3440F">
        <w:rPr>
          <w:rFonts w:ascii="Times New Roman" w:eastAsia="Times New Roman" w:hAnsi="Times New Roman" w:cs="Times New Roman"/>
          <w:color w:val="000000"/>
          <w:sz w:val="24"/>
          <w:szCs w:val="24"/>
        </w:rPr>
        <w:t>and neutralized</w:t>
      </w:r>
      <w:r w:rsidR="00B92730">
        <w:rPr>
          <w:rFonts w:ascii="Times New Roman" w:eastAsia="Times New Roman" w:hAnsi="Times New Roman" w:cs="Times New Roman"/>
          <w:color w:val="000000"/>
          <w:sz w:val="24"/>
          <w:szCs w:val="24"/>
        </w:rPr>
        <w:t xml:space="preserve"> using 0.5 M tris</w:t>
      </w:r>
      <w:r w:rsidR="00B92730" w:rsidRPr="00D3440F">
        <w:rPr>
          <w:rFonts w:ascii="Times New Roman" w:eastAsia="Times New Roman" w:hAnsi="Times New Roman" w:cs="Times New Roman"/>
          <w:color w:val="000000"/>
          <w:sz w:val="24"/>
          <w:szCs w:val="24"/>
        </w:rPr>
        <w:t xml:space="preserve">.  </w:t>
      </w:r>
      <w:r w:rsidRPr="00D3440F">
        <w:rPr>
          <w:rFonts w:ascii="Times New Roman" w:eastAsia="Times New Roman" w:hAnsi="Times New Roman" w:cs="Times New Roman"/>
          <w:color w:val="000000"/>
          <w:sz w:val="24"/>
          <w:szCs w:val="24"/>
        </w:rPr>
        <w:t xml:space="preserve">A </w:t>
      </w:r>
      <w:r w:rsidR="006927B8">
        <w:rPr>
          <w:rFonts w:ascii="Times New Roman" w:eastAsia="Times New Roman" w:hAnsi="Times New Roman" w:cs="Times New Roman"/>
          <w:color w:val="000000"/>
          <w:sz w:val="24"/>
          <w:szCs w:val="24"/>
        </w:rPr>
        <w:t>portion</w:t>
      </w:r>
      <w:r w:rsidR="006927B8" w:rsidRPr="00D3440F">
        <w:rPr>
          <w:rFonts w:ascii="Times New Roman" w:eastAsia="Times New Roman" w:hAnsi="Times New Roman" w:cs="Times New Roman"/>
          <w:color w:val="000000"/>
          <w:sz w:val="24"/>
          <w:szCs w:val="24"/>
        </w:rPr>
        <w:t xml:space="preserve"> </w:t>
      </w:r>
      <w:r w:rsidRPr="00D3440F">
        <w:rPr>
          <w:rFonts w:ascii="Times New Roman" w:eastAsia="Times New Roman" w:hAnsi="Times New Roman" w:cs="Times New Roman"/>
          <w:color w:val="000000"/>
          <w:sz w:val="24"/>
          <w:szCs w:val="24"/>
        </w:rPr>
        <w:t xml:space="preserve">of material was </w:t>
      </w:r>
      <w:r w:rsidR="004D377B">
        <w:rPr>
          <w:rFonts w:ascii="Times New Roman" w:eastAsia="Times New Roman" w:hAnsi="Times New Roman" w:cs="Times New Roman"/>
          <w:color w:val="000000"/>
          <w:sz w:val="24"/>
          <w:szCs w:val="24"/>
        </w:rPr>
        <w:t xml:space="preserve">diluted </w:t>
      </w:r>
      <w:r w:rsidR="00992A63">
        <w:rPr>
          <w:rFonts w:ascii="Times New Roman" w:eastAsia="Times New Roman" w:hAnsi="Times New Roman" w:cs="Times New Roman"/>
          <w:color w:val="000000"/>
          <w:sz w:val="24"/>
          <w:szCs w:val="24"/>
        </w:rPr>
        <w:t>with 50</w:t>
      </w:r>
      <w:r w:rsidR="00E27484">
        <w:rPr>
          <w:rFonts w:ascii="Times New Roman" w:eastAsia="Times New Roman" w:hAnsi="Times New Roman" w:cs="Times New Roman"/>
          <w:color w:val="000000"/>
          <w:sz w:val="24"/>
          <w:szCs w:val="24"/>
        </w:rPr>
        <w:t xml:space="preserve"> </w:t>
      </w:r>
      <w:r w:rsidR="00992A63">
        <w:rPr>
          <w:rFonts w:ascii="Times New Roman" w:eastAsia="Times New Roman" w:hAnsi="Times New Roman" w:cs="Times New Roman"/>
          <w:color w:val="000000"/>
          <w:sz w:val="24"/>
          <w:szCs w:val="24"/>
        </w:rPr>
        <w:t xml:space="preserve">mM </w:t>
      </w:r>
      <w:r w:rsidR="00BD1F2F">
        <w:rPr>
          <w:rFonts w:ascii="Times New Roman" w:eastAsia="Times New Roman" w:hAnsi="Times New Roman" w:cs="Times New Roman"/>
          <w:color w:val="000000"/>
          <w:sz w:val="24"/>
          <w:szCs w:val="24"/>
        </w:rPr>
        <w:t>T</w:t>
      </w:r>
      <w:r w:rsidR="00992A63">
        <w:rPr>
          <w:rFonts w:ascii="Times New Roman" w:eastAsia="Times New Roman" w:hAnsi="Times New Roman" w:cs="Times New Roman"/>
          <w:color w:val="000000"/>
          <w:sz w:val="24"/>
          <w:szCs w:val="24"/>
        </w:rPr>
        <w:t>ris, pH 7.4</w:t>
      </w:r>
      <w:r w:rsidR="00702083">
        <w:rPr>
          <w:rFonts w:ascii="Times New Roman" w:eastAsia="Times New Roman" w:hAnsi="Times New Roman" w:cs="Times New Roman"/>
          <w:color w:val="000000"/>
          <w:sz w:val="24"/>
          <w:szCs w:val="24"/>
        </w:rPr>
        <w:t xml:space="preserve"> (Matrix ID 1, Table 1)</w:t>
      </w:r>
      <w:r w:rsidR="00992A63">
        <w:rPr>
          <w:rFonts w:ascii="Times New Roman" w:eastAsia="Times New Roman" w:hAnsi="Times New Roman" w:cs="Times New Roman"/>
          <w:color w:val="000000"/>
          <w:sz w:val="24"/>
          <w:szCs w:val="24"/>
        </w:rPr>
        <w:t xml:space="preserve"> and </w:t>
      </w:r>
      <w:r w:rsidR="00992A63" w:rsidRPr="00B7366D">
        <w:rPr>
          <w:rFonts w:ascii="Times New Roman" w:eastAsia="Times New Roman" w:hAnsi="Times New Roman" w:cs="Times New Roman"/>
          <w:color w:val="000000"/>
          <w:sz w:val="24"/>
          <w:szCs w:val="24"/>
        </w:rPr>
        <w:t>stored at -80</w:t>
      </w:r>
      <w:r w:rsidR="00E27484">
        <w:rPr>
          <w:rFonts w:ascii="Times New Roman" w:eastAsia="Times New Roman" w:hAnsi="Times New Roman" w:cs="Times New Roman"/>
          <w:color w:val="000000"/>
          <w:sz w:val="24"/>
          <w:szCs w:val="24"/>
        </w:rPr>
        <w:t>°C</w:t>
      </w:r>
      <w:r w:rsidR="00702083">
        <w:rPr>
          <w:rFonts w:ascii="Times New Roman" w:eastAsia="Times New Roman" w:hAnsi="Times New Roman" w:cs="Times New Roman"/>
          <w:color w:val="000000"/>
          <w:sz w:val="24"/>
          <w:szCs w:val="24"/>
        </w:rPr>
        <w:t xml:space="preserve">.  The resulting material was referred to as </w:t>
      </w:r>
      <w:r w:rsidR="00992A63" w:rsidRPr="00B7366D">
        <w:rPr>
          <w:rFonts w:ascii="Times New Roman" w:eastAsia="Times New Roman" w:hAnsi="Times New Roman" w:cs="Times New Roman"/>
          <w:color w:val="000000"/>
          <w:sz w:val="24"/>
          <w:szCs w:val="24"/>
        </w:rPr>
        <w:t xml:space="preserve">Matrix ID </w:t>
      </w:r>
      <w:r w:rsidR="00D3440F">
        <w:rPr>
          <w:rFonts w:ascii="Times New Roman" w:eastAsia="Times New Roman" w:hAnsi="Times New Roman" w:cs="Times New Roman"/>
          <w:color w:val="000000"/>
          <w:sz w:val="24"/>
          <w:szCs w:val="24"/>
        </w:rPr>
        <w:t>3</w:t>
      </w:r>
      <w:r w:rsidR="00702083">
        <w:rPr>
          <w:rFonts w:ascii="Times New Roman" w:eastAsia="Times New Roman" w:hAnsi="Times New Roman" w:cs="Times New Roman"/>
          <w:color w:val="000000"/>
          <w:sz w:val="24"/>
          <w:szCs w:val="24"/>
        </w:rPr>
        <w:t xml:space="preserve"> (see</w:t>
      </w:r>
      <w:r w:rsidRPr="00D3440F">
        <w:rPr>
          <w:rFonts w:ascii="Times New Roman" w:eastAsia="Times New Roman" w:hAnsi="Times New Roman" w:cs="Times New Roman"/>
          <w:color w:val="000000"/>
          <w:sz w:val="24"/>
          <w:szCs w:val="24"/>
        </w:rPr>
        <w:t xml:space="preserve"> Table 1</w:t>
      </w:r>
      <w:r w:rsidR="00702083">
        <w:rPr>
          <w:rFonts w:ascii="Times New Roman" w:eastAsia="Times New Roman" w:hAnsi="Times New Roman" w:cs="Times New Roman"/>
          <w:color w:val="000000"/>
          <w:sz w:val="24"/>
          <w:szCs w:val="24"/>
        </w:rPr>
        <w:t>). A</w:t>
      </w:r>
      <w:r w:rsidRPr="00D3440F">
        <w:rPr>
          <w:rFonts w:ascii="Times New Roman" w:eastAsia="Times New Roman" w:hAnsi="Times New Roman" w:cs="Times New Roman"/>
          <w:color w:val="000000"/>
          <w:sz w:val="24"/>
          <w:szCs w:val="24"/>
        </w:rPr>
        <w:t xml:space="preserve"> separate </w:t>
      </w:r>
      <w:r w:rsidR="006927B8">
        <w:rPr>
          <w:rFonts w:ascii="Times New Roman" w:eastAsia="Times New Roman" w:hAnsi="Times New Roman" w:cs="Times New Roman"/>
          <w:color w:val="000000"/>
          <w:sz w:val="24"/>
          <w:szCs w:val="24"/>
        </w:rPr>
        <w:t>portion</w:t>
      </w:r>
      <w:r w:rsidRPr="00D3440F">
        <w:rPr>
          <w:rFonts w:ascii="Times New Roman" w:eastAsia="Times New Roman" w:hAnsi="Times New Roman" w:cs="Times New Roman"/>
          <w:color w:val="000000"/>
          <w:sz w:val="24"/>
          <w:szCs w:val="24"/>
        </w:rPr>
        <w:t xml:space="preserve"> </w:t>
      </w:r>
      <w:r w:rsidR="00702083">
        <w:rPr>
          <w:rFonts w:ascii="Times New Roman" w:eastAsia="Times New Roman" w:hAnsi="Times New Roman" w:cs="Times New Roman"/>
          <w:color w:val="000000"/>
          <w:sz w:val="24"/>
          <w:szCs w:val="24"/>
        </w:rPr>
        <w:t>of n</w:t>
      </w:r>
      <w:r w:rsidR="00702083" w:rsidRPr="00B7366D">
        <w:rPr>
          <w:rFonts w:ascii="Times New Roman" w:eastAsia="Times New Roman" w:hAnsi="Times New Roman" w:cs="Times New Roman"/>
          <w:color w:val="000000"/>
          <w:sz w:val="24"/>
          <w:szCs w:val="24"/>
        </w:rPr>
        <w:t xml:space="preserve">eutralized virus inactivated product </w:t>
      </w:r>
      <w:r w:rsidRPr="00D3440F">
        <w:rPr>
          <w:rFonts w:ascii="Times New Roman" w:eastAsia="Times New Roman" w:hAnsi="Times New Roman" w:cs="Times New Roman"/>
          <w:color w:val="000000"/>
          <w:sz w:val="24"/>
          <w:szCs w:val="24"/>
        </w:rPr>
        <w:t xml:space="preserve">was </w:t>
      </w:r>
      <w:r w:rsidR="00992A63">
        <w:rPr>
          <w:rFonts w:ascii="Times New Roman" w:eastAsia="Times New Roman" w:hAnsi="Times New Roman" w:cs="Times New Roman"/>
          <w:color w:val="000000"/>
          <w:sz w:val="24"/>
          <w:szCs w:val="24"/>
        </w:rPr>
        <w:t>diluted with 50</w:t>
      </w:r>
      <w:r w:rsidR="00E27484">
        <w:rPr>
          <w:rFonts w:ascii="Times New Roman" w:eastAsia="Times New Roman" w:hAnsi="Times New Roman" w:cs="Times New Roman"/>
          <w:color w:val="000000"/>
          <w:sz w:val="24"/>
          <w:szCs w:val="24"/>
        </w:rPr>
        <w:t xml:space="preserve"> </w:t>
      </w:r>
      <w:r w:rsidR="00992A63">
        <w:rPr>
          <w:rFonts w:ascii="Times New Roman" w:eastAsia="Times New Roman" w:hAnsi="Times New Roman" w:cs="Times New Roman"/>
          <w:color w:val="000000"/>
          <w:sz w:val="24"/>
          <w:szCs w:val="24"/>
        </w:rPr>
        <w:t xml:space="preserve">mM </w:t>
      </w:r>
      <w:r w:rsidR="00BD1F2F">
        <w:rPr>
          <w:rFonts w:ascii="Times New Roman" w:eastAsia="Times New Roman" w:hAnsi="Times New Roman" w:cs="Times New Roman"/>
          <w:color w:val="000000"/>
          <w:sz w:val="24"/>
          <w:szCs w:val="24"/>
        </w:rPr>
        <w:t>T</w:t>
      </w:r>
      <w:r w:rsidR="00992A63">
        <w:rPr>
          <w:rFonts w:ascii="Times New Roman" w:eastAsia="Times New Roman" w:hAnsi="Times New Roman" w:cs="Times New Roman"/>
          <w:color w:val="000000"/>
          <w:sz w:val="24"/>
          <w:szCs w:val="24"/>
        </w:rPr>
        <w:t>ris, 1</w:t>
      </w:r>
      <w:r w:rsidR="00E27484">
        <w:rPr>
          <w:rFonts w:ascii="Times New Roman" w:eastAsia="Times New Roman" w:hAnsi="Times New Roman" w:cs="Times New Roman"/>
          <w:color w:val="000000"/>
          <w:sz w:val="24"/>
          <w:szCs w:val="24"/>
        </w:rPr>
        <w:t xml:space="preserve"> </w:t>
      </w:r>
      <w:r w:rsidR="00992A63">
        <w:rPr>
          <w:rFonts w:ascii="Times New Roman" w:eastAsia="Times New Roman" w:hAnsi="Times New Roman" w:cs="Times New Roman"/>
          <w:color w:val="000000"/>
          <w:sz w:val="24"/>
          <w:szCs w:val="24"/>
        </w:rPr>
        <w:t xml:space="preserve">M </w:t>
      </w:r>
      <w:r w:rsidR="00E27484">
        <w:rPr>
          <w:rFonts w:ascii="Times New Roman" w:eastAsia="Times New Roman" w:hAnsi="Times New Roman" w:cs="Times New Roman"/>
          <w:color w:val="000000"/>
          <w:sz w:val="24"/>
          <w:szCs w:val="24"/>
        </w:rPr>
        <w:t>sodium chloride</w:t>
      </w:r>
      <w:r w:rsidR="00992A63">
        <w:rPr>
          <w:rFonts w:ascii="Times New Roman" w:eastAsia="Times New Roman" w:hAnsi="Times New Roman" w:cs="Times New Roman"/>
          <w:color w:val="000000"/>
          <w:sz w:val="24"/>
          <w:szCs w:val="24"/>
        </w:rPr>
        <w:t>, pH 7.4</w:t>
      </w:r>
      <w:r w:rsidR="00992A63" w:rsidRPr="00B7366D">
        <w:rPr>
          <w:rFonts w:ascii="Times New Roman" w:eastAsia="Times New Roman" w:hAnsi="Times New Roman" w:cs="Times New Roman"/>
          <w:color w:val="000000"/>
          <w:sz w:val="24"/>
          <w:szCs w:val="24"/>
        </w:rPr>
        <w:t xml:space="preserve"> (Matrix ID </w:t>
      </w:r>
      <w:r w:rsidR="00702083">
        <w:rPr>
          <w:rFonts w:ascii="Times New Roman" w:eastAsia="Times New Roman" w:hAnsi="Times New Roman" w:cs="Times New Roman"/>
          <w:color w:val="000000"/>
          <w:sz w:val="24"/>
          <w:szCs w:val="24"/>
        </w:rPr>
        <w:t>2</w:t>
      </w:r>
      <w:r w:rsidR="00992A63" w:rsidRPr="00B7366D">
        <w:rPr>
          <w:rFonts w:ascii="Times New Roman" w:eastAsia="Times New Roman" w:hAnsi="Times New Roman" w:cs="Times New Roman"/>
          <w:color w:val="000000"/>
          <w:sz w:val="24"/>
          <w:szCs w:val="24"/>
        </w:rPr>
        <w:t>, Table 1)</w:t>
      </w:r>
      <w:r w:rsidR="00702083">
        <w:rPr>
          <w:rFonts w:ascii="Times New Roman" w:eastAsia="Times New Roman" w:hAnsi="Times New Roman" w:cs="Times New Roman"/>
          <w:color w:val="000000"/>
          <w:sz w:val="24"/>
          <w:szCs w:val="24"/>
        </w:rPr>
        <w:t xml:space="preserve"> and stored at </w:t>
      </w:r>
      <w:r w:rsidR="00702083" w:rsidRPr="00B7366D">
        <w:rPr>
          <w:rFonts w:ascii="Times New Roman" w:eastAsia="Times New Roman" w:hAnsi="Times New Roman" w:cs="Times New Roman"/>
          <w:color w:val="000000"/>
          <w:sz w:val="24"/>
          <w:szCs w:val="24"/>
        </w:rPr>
        <w:t>-80</w:t>
      </w:r>
      <w:r w:rsidR="00702083">
        <w:rPr>
          <w:rFonts w:ascii="Times New Roman" w:eastAsia="Times New Roman" w:hAnsi="Times New Roman" w:cs="Times New Roman"/>
          <w:color w:val="000000"/>
          <w:sz w:val="24"/>
          <w:szCs w:val="24"/>
        </w:rPr>
        <w:t xml:space="preserve">°C.  The resulting material was </w:t>
      </w:r>
      <w:r w:rsidR="00702083">
        <w:rPr>
          <w:rFonts w:ascii="Times New Roman" w:eastAsia="Times New Roman" w:hAnsi="Times New Roman" w:cs="Times New Roman"/>
          <w:color w:val="000000"/>
          <w:sz w:val="24"/>
          <w:szCs w:val="24"/>
        </w:rPr>
        <w:lastRenderedPageBreak/>
        <w:t xml:space="preserve">referred to as </w:t>
      </w:r>
      <w:r w:rsidR="00702083" w:rsidRPr="00B7366D">
        <w:rPr>
          <w:rFonts w:ascii="Times New Roman" w:eastAsia="Times New Roman" w:hAnsi="Times New Roman" w:cs="Times New Roman"/>
          <w:color w:val="000000"/>
          <w:sz w:val="24"/>
          <w:szCs w:val="24"/>
        </w:rPr>
        <w:t xml:space="preserve">Matrix ID </w:t>
      </w:r>
      <w:r w:rsidR="00702083">
        <w:rPr>
          <w:rFonts w:ascii="Times New Roman" w:eastAsia="Times New Roman" w:hAnsi="Times New Roman" w:cs="Times New Roman"/>
          <w:color w:val="000000"/>
          <w:sz w:val="24"/>
          <w:szCs w:val="24"/>
        </w:rPr>
        <w:t>4 (see</w:t>
      </w:r>
      <w:r w:rsidR="00702083" w:rsidRPr="00D3440F">
        <w:rPr>
          <w:rFonts w:ascii="Times New Roman" w:eastAsia="Times New Roman" w:hAnsi="Times New Roman" w:cs="Times New Roman"/>
          <w:color w:val="000000"/>
          <w:sz w:val="24"/>
          <w:szCs w:val="24"/>
        </w:rPr>
        <w:t xml:space="preserve"> Table 1</w:t>
      </w:r>
      <w:r w:rsidR="00702083">
        <w:rPr>
          <w:rFonts w:ascii="Times New Roman" w:eastAsia="Times New Roman" w:hAnsi="Times New Roman" w:cs="Times New Roman"/>
          <w:color w:val="000000"/>
          <w:sz w:val="24"/>
          <w:szCs w:val="24"/>
        </w:rPr>
        <w:t>)</w:t>
      </w:r>
      <w:r w:rsidR="00992A63" w:rsidRPr="00B7366D">
        <w:rPr>
          <w:rFonts w:ascii="Times New Roman" w:eastAsia="Times New Roman" w:hAnsi="Times New Roman" w:cs="Times New Roman"/>
          <w:color w:val="000000"/>
          <w:sz w:val="24"/>
          <w:szCs w:val="24"/>
        </w:rPr>
        <w:t xml:space="preserve">. A </w:t>
      </w:r>
      <w:r w:rsidR="00702083">
        <w:rPr>
          <w:rFonts w:ascii="Times New Roman" w:eastAsia="Times New Roman" w:hAnsi="Times New Roman" w:cs="Times New Roman"/>
          <w:color w:val="000000"/>
          <w:sz w:val="24"/>
          <w:szCs w:val="24"/>
        </w:rPr>
        <w:t>final</w:t>
      </w:r>
      <w:r w:rsidR="00702083" w:rsidRPr="00B7366D">
        <w:rPr>
          <w:rFonts w:ascii="Times New Roman" w:eastAsia="Times New Roman" w:hAnsi="Times New Roman" w:cs="Times New Roman"/>
          <w:color w:val="000000"/>
          <w:sz w:val="24"/>
          <w:szCs w:val="24"/>
        </w:rPr>
        <w:t xml:space="preserve"> </w:t>
      </w:r>
      <w:r w:rsidR="00992A63" w:rsidRPr="00B7366D">
        <w:rPr>
          <w:rFonts w:ascii="Times New Roman" w:eastAsia="Times New Roman" w:hAnsi="Times New Roman" w:cs="Times New Roman"/>
          <w:color w:val="000000"/>
          <w:sz w:val="24"/>
          <w:szCs w:val="24"/>
        </w:rPr>
        <w:t xml:space="preserve">portion of </w:t>
      </w:r>
      <w:r w:rsidR="00D3440F">
        <w:rPr>
          <w:rFonts w:ascii="Times New Roman" w:eastAsia="Times New Roman" w:hAnsi="Times New Roman" w:cs="Times New Roman"/>
          <w:color w:val="000000"/>
          <w:sz w:val="24"/>
          <w:szCs w:val="24"/>
        </w:rPr>
        <w:t>n</w:t>
      </w:r>
      <w:r w:rsidR="00992A63" w:rsidRPr="00B7366D">
        <w:rPr>
          <w:rFonts w:ascii="Times New Roman" w:eastAsia="Times New Roman" w:hAnsi="Times New Roman" w:cs="Times New Roman"/>
          <w:color w:val="000000"/>
          <w:sz w:val="24"/>
          <w:szCs w:val="24"/>
        </w:rPr>
        <w:t xml:space="preserve">eutralized virus inactivated product was further processed through anion </w:t>
      </w:r>
      <w:r w:rsidR="00992A63">
        <w:rPr>
          <w:rFonts w:ascii="Times New Roman" w:eastAsia="Times New Roman" w:hAnsi="Times New Roman" w:cs="Times New Roman"/>
          <w:color w:val="000000"/>
          <w:sz w:val="24"/>
          <w:szCs w:val="24"/>
        </w:rPr>
        <w:t>exchange</w:t>
      </w:r>
      <w:r w:rsidR="00992A63" w:rsidRPr="00B7366D">
        <w:rPr>
          <w:rFonts w:ascii="Times New Roman" w:eastAsia="Times New Roman" w:hAnsi="Times New Roman" w:cs="Times New Roman"/>
          <w:color w:val="000000"/>
          <w:sz w:val="24"/>
          <w:szCs w:val="24"/>
        </w:rPr>
        <w:t xml:space="preserve"> </w:t>
      </w:r>
      <w:r w:rsidR="00992A63">
        <w:rPr>
          <w:rFonts w:ascii="Times New Roman" w:eastAsia="Times New Roman" w:hAnsi="Times New Roman" w:cs="Times New Roman"/>
          <w:color w:val="000000"/>
          <w:sz w:val="24"/>
          <w:szCs w:val="24"/>
        </w:rPr>
        <w:t>chromatography</w:t>
      </w:r>
      <w:r w:rsidR="00702083">
        <w:rPr>
          <w:rFonts w:ascii="Times New Roman" w:eastAsia="Times New Roman" w:hAnsi="Times New Roman" w:cs="Times New Roman"/>
          <w:color w:val="000000"/>
          <w:sz w:val="24"/>
          <w:szCs w:val="24"/>
        </w:rPr>
        <w:t>,</w:t>
      </w:r>
      <w:r w:rsidR="00992A63">
        <w:rPr>
          <w:rFonts w:ascii="Times New Roman" w:eastAsia="Times New Roman" w:hAnsi="Times New Roman" w:cs="Times New Roman"/>
          <w:color w:val="000000"/>
          <w:sz w:val="24"/>
          <w:szCs w:val="24"/>
        </w:rPr>
        <w:t xml:space="preserve"> adjusted </w:t>
      </w:r>
      <w:r w:rsidR="00D3440F">
        <w:rPr>
          <w:rFonts w:ascii="Times New Roman" w:eastAsia="Times New Roman" w:hAnsi="Times New Roman" w:cs="Times New Roman"/>
          <w:color w:val="000000"/>
          <w:sz w:val="24"/>
          <w:szCs w:val="24"/>
        </w:rPr>
        <w:t xml:space="preserve">to </w:t>
      </w:r>
      <w:r w:rsidR="00992A63">
        <w:rPr>
          <w:rFonts w:ascii="Times New Roman" w:eastAsia="Times New Roman" w:hAnsi="Times New Roman" w:cs="Times New Roman"/>
          <w:color w:val="000000"/>
          <w:sz w:val="24"/>
          <w:szCs w:val="24"/>
        </w:rPr>
        <w:t>pH</w:t>
      </w:r>
      <w:r w:rsidR="00D41E4C">
        <w:rPr>
          <w:rFonts w:ascii="Times New Roman" w:eastAsia="Times New Roman" w:hAnsi="Times New Roman" w:cs="Times New Roman"/>
          <w:color w:val="000000"/>
          <w:sz w:val="24"/>
          <w:szCs w:val="24"/>
        </w:rPr>
        <w:t xml:space="preserve"> </w:t>
      </w:r>
      <w:r w:rsidR="00D3440F">
        <w:rPr>
          <w:rFonts w:ascii="Times New Roman" w:eastAsia="Times New Roman" w:hAnsi="Times New Roman" w:cs="Times New Roman"/>
          <w:color w:val="000000"/>
          <w:sz w:val="24"/>
          <w:szCs w:val="24"/>
        </w:rPr>
        <w:t xml:space="preserve">5.0 </w:t>
      </w:r>
      <w:r w:rsidR="00D41E4C">
        <w:rPr>
          <w:rFonts w:ascii="Times New Roman" w:eastAsia="Times New Roman" w:hAnsi="Times New Roman" w:cs="Times New Roman"/>
          <w:color w:val="000000"/>
          <w:sz w:val="24"/>
          <w:szCs w:val="24"/>
        </w:rPr>
        <w:t>using 1</w:t>
      </w:r>
      <w:r w:rsidR="003F7EEB">
        <w:rPr>
          <w:rFonts w:ascii="Times New Roman" w:eastAsia="Times New Roman" w:hAnsi="Times New Roman" w:cs="Times New Roman"/>
          <w:color w:val="000000"/>
          <w:sz w:val="24"/>
          <w:szCs w:val="24"/>
        </w:rPr>
        <w:t xml:space="preserve"> </w:t>
      </w:r>
      <w:r w:rsidR="00D41E4C">
        <w:rPr>
          <w:rFonts w:ascii="Times New Roman" w:eastAsia="Times New Roman" w:hAnsi="Times New Roman" w:cs="Times New Roman"/>
          <w:color w:val="000000"/>
          <w:sz w:val="24"/>
          <w:szCs w:val="24"/>
        </w:rPr>
        <w:t>M acetic acid</w:t>
      </w:r>
      <w:r w:rsidR="00992A63">
        <w:rPr>
          <w:rFonts w:ascii="Times New Roman" w:eastAsia="Times New Roman" w:hAnsi="Times New Roman" w:cs="Times New Roman"/>
          <w:color w:val="000000"/>
          <w:sz w:val="24"/>
          <w:szCs w:val="24"/>
        </w:rPr>
        <w:t xml:space="preserve"> and </w:t>
      </w:r>
      <w:r w:rsidR="00D4551A">
        <w:rPr>
          <w:rFonts w:ascii="Times New Roman" w:eastAsia="Times New Roman" w:hAnsi="Times New Roman" w:cs="Times New Roman"/>
          <w:color w:val="000000"/>
          <w:sz w:val="24"/>
          <w:szCs w:val="24"/>
        </w:rPr>
        <w:t xml:space="preserve">adjusted for </w:t>
      </w:r>
      <w:r w:rsidR="00992A63">
        <w:rPr>
          <w:rFonts w:ascii="Times New Roman" w:eastAsia="Times New Roman" w:hAnsi="Times New Roman" w:cs="Times New Roman"/>
          <w:color w:val="000000"/>
          <w:sz w:val="24"/>
          <w:szCs w:val="24"/>
        </w:rPr>
        <w:t xml:space="preserve">conductivity </w:t>
      </w:r>
      <w:r w:rsidR="00D41E4C">
        <w:rPr>
          <w:rFonts w:ascii="Times New Roman" w:eastAsia="Times New Roman" w:hAnsi="Times New Roman" w:cs="Times New Roman"/>
          <w:color w:val="000000"/>
          <w:sz w:val="24"/>
          <w:szCs w:val="24"/>
        </w:rPr>
        <w:t>by adding 50</w:t>
      </w:r>
      <w:r w:rsidR="00D4551A">
        <w:rPr>
          <w:rFonts w:ascii="Times New Roman" w:eastAsia="Times New Roman" w:hAnsi="Times New Roman" w:cs="Times New Roman"/>
          <w:color w:val="000000"/>
          <w:sz w:val="24"/>
          <w:szCs w:val="24"/>
        </w:rPr>
        <w:t xml:space="preserve"> </w:t>
      </w:r>
      <w:r w:rsidR="00D41E4C">
        <w:rPr>
          <w:rFonts w:ascii="Times New Roman" w:eastAsia="Times New Roman" w:hAnsi="Times New Roman" w:cs="Times New Roman"/>
          <w:color w:val="000000"/>
          <w:sz w:val="24"/>
          <w:szCs w:val="24"/>
        </w:rPr>
        <w:t>mM sodium acetate, 1</w:t>
      </w:r>
      <w:r w:rsidR="00D4551A">
        <w:rPr>
          <w:rFonts w:ascii="Times New Roman" w:eastAsia="Times New Roman" w:hAnsi="Times New Roman" w:cs="Times New Roman"/>
          <w:color w:val="000000"/>
          <w:sz w:val="24"/>
          <w:szCs w:val="24"/>
        </w:rPr>
        <w:t xml:space="preserve"> </w:t>
      </w:r>
      <w:r w:rsidR="00D41E4C">
        <w:rPr>
          <w:rFonts w:ascii="Times New Roman" w:eastAsia="Times New Roman" w:hAnsi="Times New Roman" w:cs="Times New Roman"/>
          <w:color w:val="000000"/>
          <w:sz w:val="24"/>
          <w:szCs w:val="24"/>
        </w:rPr>
        <w:t xml:space="preserve">M </w:t>
      </w:r>
      <w:r w:rsidR="00D4551A">
        <w:rPr>
          <w:rFonts w:ascii="Times New Roman" w:eastAsia="Times New Roman" w:hAnsi="Times New Roman" w:cs="Times New Roman"/>
          <w:color w:val="000000"/>
          <w:sz w:val="24"/>
          <w:szCs w:val="24"/>
        </w:rPr>
        <w:t>sodium chloride</w:t>
      </w:r>
      <w:r w:rsidR="00D41E4C">
        <w:rPr>
          <w:rFonts w:ascii="Times New Roman" w:eastAsia="Times New Roman" w:hAnsi="Times New Roman" w:cs="Times New Roman"/>
          <w:color w:val="000000"/>
          <w:sz w:val="24"/>
          <w:szCs w:val="24"/>
        </w:rPr>
        <w:t>, pH 5.0</w:t>
      </w:r>
      <w:r w:rsidR="00702083">
        <w:rPr>
          <w:rFonts w:ascii="Times New Roman" w:eastAsia="Times New Roman" w:hAnsi="Times New Roman" w:cs="Times New Roman"/>
          <w:color w:val="000000"/>
          <w:sz w:val="24"/>
          <w:szCs w:val="24"/>
        </w:rPr>
        <w:t xml:space="preserve">.  The resulting material was referred to as </w:t>
      </w:r>
      <w:r w:rsidR="00992A63">
        <w:rPr>
          <w:rFonts w:ascii="Times New Roman" w:eastAsia="Times New Roman" w:hAnsi="Times New Roman" w:cs="Times New Roman"/>
          <w:color w:val="000000"/>
          <w:sz w:val="24"/>
          <w:szCs w:val="24"/>
        </w:rPr>
        <w:t xml:space="preserve">Matrix ID </w:t>
      </w:r>
      <w:r w:rsidR="00D3440F">
        <w:rPr>
          <w:rFonts w:ascii="Times New Roman" w:eastAsia="Times New Roman" w:hAnsi="Times New Roman" w:cs="Times New Roman"/>
          <w:color w:val="000000"/>
          <w:sz w:val="24"/>
          <w:szCs w:val="24"/>
        </w:rPr>
        <w:t>5</w:t>
      </w:r>
      <w:r w:rsidR="00702083">
        <w:rPr>
          <w:rFonts w:ascii="Times New Roman" w:eastAsia="Times New Roman" w:hAnsi="Times New Roman" w:cs="Times New Roman"/>
          <w:color w:val="000000"/>
          <w:sz w:val="24"/>
          <w:szCs w:val="24"/>
        </w:rPr>
        <w:t xml:space="preserve"> (see</w:t>
      </w:r>
      <w:r w:rsidR="00992A63" w:rsidRPr="00664784">
        <w:rPr>
          <w:rFonts w:ascii="Times New Roman" w:eastAsia="Times New Roman" w:hAnsi="Times New Roman" w:cs="Times New Roman"/>
          <w:color w:val="000000"/>
          <w:sz w:val="24"/>
          <w:szCs w:val="24"/>
        </w:rPr>
        <w:t xml:space="preserve"> Table 1)</w:t>
      </w:r>
      <w:r w:rsidR="00992A63">
        <w:rPr>
          <w:rFonts w:ascii="Times New Roman" w:eastAsia="Times New Roman" w:hAnsi="Times New Roman" w:cs="Times New Roman"/>
          <w:color w:val="000000"/>
          <w:sz w:val="24"/>
          <w:szCs w:val="24"/>
        </w:rPr>
        <w:t xml:space="preserve">. </w:t>
      </w:r>
      <w:r w:rsidRPr="00200AA4">
        <w:rPr>
          <w:rFonts w:ascii="Times New Roman" w:eastAsia="Times New Roman" w:hAnsi="Times New Roman" w:cs="Times New Roman"/>
          <w:color w:val="000000"/>
          <w:sz w:val="24"/>
          <w:szCs w:val="24"/>
        </w:rPr>
        <w:t xml:space="preserve">The </w:t>
      </w:r>
      <w:proofErr w:type="spellStart"/>
      <w:r w:rsidR="00D41E4C" w:rsidRPr="00D3440F">
        <w:rPr>
          <w:rFonts w:ascii="Times New Roman" w:eastAsia="Times New Roman" w:hAnsi="Times New Roman" w:cs="Times New Roman"/>
          <w:color w:val="000000"/>
          <w:sz w:val="24"/>
          <w:szCs w:val="24"/>
        </w:rPr>
        <w:t>pI</w:t>
      </w:r>
      <w:proofErr w:type="spellEnd"/>
      <w:r w:rsidR="00D41E4C" w:rsidRPr="00D3440F">
        <w:rPr>
          <w:rFonts w:ascii="Times New Roman" w:eastAsia="Times New Roman" w:hAnsi="Times New Roman" w:cs="Times New Roman"/>
          <w:color w:val="000000"/>
          <w:sz w:val="24"/>
          <w:szCs w:val="24"/>
        </w:rPr>
        <w:t xml:space="preserve"> </w:t>
      </w:r>
      <w:r w:rsidR="00D4551A">
        <w:rPr>
          <w:rFonts w:ascii="Times New Roman" w:eastAsia="Times New Roman" w:hAnsi="Times New Roman" w:cs="Times New Roman"/>
          <w:color w:val="000000"/>
          <w:sz w:val="24"/>
          <w:szCs w:val="24"/>
        </w:rPr>
        <w:t xml:space="preserve">range </w:t>
      </w:r>
      <w:r w:rsidR="00BD1F2F">
        <w:rPr>
          <w:rFonts w:ascii="Times New Roman" w:eastAsia="Times New Roman" w:hAnsi="Times New Roman" w:cs="Times New Roman"/>
          <w:color w:val="000000"/>
          <w:sz w:val="24"/>
          <w:szCs w:val="24"/>
        </w:rPr>
        <w:t>of</w:t>
      </w:r>
      <w:r w:rsidR="00BD1F2F" w:rsidRPr="00D3440F">
        <w:rPr>
          <w:rFonts w:ascii="Times New Roman" w:eastAsia="Times New Roman" w:hAnsi="Times New Roman" w:cs="Times New Roman"/>
          <w:color w:val="000000"/>
          <w:sz w:val="24"/>
          <w:szCs w:val="24"/>
        </w:rPr>
        <w:t xml:space="preserve"> </w:t>
      </w:r>
      <w:r w:rsidR="00D41E4C" w:rsidRPr="00D3440F">
        <w:rPr>
          <w:rFonts w:ascii="Times New Roman" w:eastAsia="Times New Roman" w:hAnsi="Times New Roman" w:cs="Times New Roman"/>
          <w:color w:val="000000"/>
          <w:sz w:val="24"/>
          <w:szCs w:val="24"/>
        </w:rPr>
        <w:t xml:space="preserve">the </w:t>
      </w:r>
      <w:proofErr w:type="spellStart"/>
      <w:r w:rsidR="00D41E4C" w:rsidRPr="00D3440F">
        <w:rPr>
          <w:rFonts w:ascii="Times New Roman" w:eastAsia="Times New Roman" w:hAnsi="Times New Roman" w:cs="Times New Roman"/>
          <w:color w:val="000000"/>
          <w:sz w:val="24"/>
          <w:szCs w:val="24"/>
        </w:rPr>
        <w:t>mAb</w:t>
      </w:r>
      <w:proofErr w:type="spellEnd"/>
      <w:r w:rsidR="00D41E4C" w:rsidRPr="00D3440F">
        <w:rPr>
          <w:rFonts w:ascii="Times New Roman" w:eastAsia="Times New Roman" w:hAnsi="Times New Roman" w:cs="Times New Roman"/>
          <w:color w:val="000000"/>
          <w:sz w:val="24"/>
          <w:szCs w:val="24"/>
        </w:rPr>
        <w:t xml:space="preserve"> </w:t>
      </w:r>
      <w:r w:rsidR="00BD1F2F">
        <w:rPr>
          <w:rFonts w:ascii="Times New Roman" w:eastAsia="Times New Roman" w:hAnsi="Times New Roman" w:cs="Times New Roman"/>
          <w:color w:val="000000"/>
          <w:sz w:val="24"/>
          <w:szCs w:val="24"/>
        </w:rPr>
        <w:t xml:space="preserve">was </w:t>
      </w:r>
      <w:r w:rsidR="00C02AC9">
        <w:rPr>
          <w:rFonts w:ascii="Times New Roman" w:eastAsia="Times New Roman" w:hAnsi="Times New Roman" w:cs="Times New Roman"/>
          <w:color w:val="000000"/>
          <w:sz w:val="24"/>
          <w:szCs w:val="24"/>
        </w:rPr>
        <w:t>between 8.4 and 8.9</w:t>
      </w:r>
      <w:r w:rsidR="00D41E4C" w:rsidRPr="00D3440F">
        <w:rPr>
          <w:rFonts w:ascii="Times New Roman" w:eastAsia="Times New Roman" w:hAnsi="Times New Roman" w:cs="Times New Roman"/>
          <w:color w:val="000000"/>
          <w:sz w:val="24"/>
          <w:szCs w:val="24"/>
        </w:rPr>
        <w:t xml:space="preserve">.  Table 1 </w:t>
      </w:r>
      <w:r w:rsidRPr="00200AA4">
        <w:rPr>
          <w:rFonts w:ascii="Times New Roman" w:eastAsia="Times New Roman" w:hAnsi="Times New Roman" w:cs="Times New Roman"/>
          <w:color w:val="000000"/>
          <w:sz w:val="24"/>
          <w:szCs w:val="24"/>
        </w:rPr>
        <w:t xml:space="preserve">summarizes the final conditions of </w:t>
      </w:r>
      <w:r w:rsidR="00D4551A">
        <w:rPr>
          <w:rFonts w:ascii="Times New Roman" w:eastAsia="Times New Roman" w:hAnsi="Times New Roman" w:cs="Times New Roman"/>
          <w:color w:val="000000"/>
          <w:sz w:val="24"/>
          <w:szCs w:val="24"/>
        </w:rPr>
        <w:t xml:space="preserve">the </w:t>
      </w:r>
      <w:r w:rsidR="00702083">
        <w:rPr>
          <w:rFonts w:ascii="Times New Roman" w:eastAsia="Times New Roman" w:hAnsi="Times New Roman" w:cs="Times New Roman"/>
          <w:color w:val="000000"/>
          <w:sz w:val="24"/>
          <w:szCs w:val="24"/>
        </w:rPr>
        <w:t>Matrices used throughout the study</w:t>
      </w:r>
      <w:r w:rsidRPr="00200AA4">
        <w:rPr>
          <w:rFonts w:ascii="Times New Roman" w:eastAsia="Times New Roman" w:hAnsi="Times New Roman" w:cs="Times New Roman"/>
          <w:color w:val="000000"/>
          <w:sz w:val="24"/>
          <w:szCs w:val="24"/>
        </w:rPr>
        <w:t>.</w:t>
      </w:r>
      <w:r w:rsidR="003A4905">
        <w:rPr>
          <w:rFonts w:ascii="Times New Roman" w:eastAsia="Times New Roman" w:hAnsi="Times New Roman" w:cs="Times New Roman"/>
          <w:color w:val="000000"/>
          <w:sz w:val="24"/>
          <w:szCs w:val="24"/>
        </w:rPr>
        <w:t xml:space="preserve"> Conductivity and pH measurements of Matrix IDs 1 – 5 were measured by a calibrated meter</w:t>
      </w:r>
      <w:r w:rsidR="0054457A">
        <w:rPr>
          <w:rFonts w:ascii="Times New Roman" w:eastAsia="Times New Roman" w:hAnsi="Times New Roman" w:cs="Times New Roman"/>
          <w:color w:val="000000"/>
          <w:sz w:val="24"/>
          <w:szCs w:val="24"/>
        </w:rPr>
        <w:t xml:space="preserve"> upon final dilution</w:t>
      </w:r>
      <w:r w:rsidR="003A4905">
        <w:rPr>
          <w:rFonts w:ascii="Times New Roman" w:eastAsia="Times New Roman" w:hAnsi="Times New Roman" w:cs="Times New Roman"/>
          <w:color w:val="000000"/>
          <w:sz w:val="24"/>
          <w:szCs w:val="24"/>
        </w:rPr>
        <w:t>.</w:t>
      </w:r>
    </w:p>
    <w:p w14:paraId="6E767BEC" w14:textId="12047D52" w:rsidR="00636932" w:rsidRPr="002C321D" w:rsidRDefault="00636932" w:rsidP="00636932">
      <w:pPr>
        <w:pStyle w:val="Caption"/>
        <w:keepNext/>
        <w:rPr>
          <w:i w:val="0"/>
        </w:rPr>
      </w:pPr>
      <w:r w:rsidRPr="002C321D">
        <w:rPr>
          <w:i w:val="0"/>
        </w:rPr>
        <w:t xml:space="preserve">Table </w:t>
      </w:r>
      <w:r w:rsidRPr="002C321D">
        <w:rPr>
          <w:i w:val="0"/>
        </w:rPr>
        <w:fldChar w:fldCharType="begin"/>
      </w:r>
      <w:r w:rsidRPr="002C321D">
        <w:rPr>
          <w:i w:val="0"/>
        </w:rPr>
        <w:instrText xml:space="preserve"> SEQ Table \* ARABIC </w:instrText>
      </w:r>
      <w:r w:rsidRPr="002C321D">
        <w:rPr>
          <w:i w:val="0"/>
        </w:rPr>
        <w:fldChar w:fldCharType="separate"/>
      </w:r>
      <w:r w:rsidR="002C321D">
        <w:rPr>
          <w:i w:val="0"/>
          <w:noProof/>
        </w:rPr>
        <w:t>1</w:t>
      </w:r>
      <w:r w:rsidRPr="002C321D">
        <w:rPr>
          <w:i w:val="0"/>
        </w:rPr>
        <w:fldChar w:fldCharType="end"/>
      </w:r>
      <w:r w:rsidRPr="002C321D">
        <w:rPr>
          <w:i w:val="0"/>
        </w:rPr>
        <w:t>: Matrix Identification Key</w:t>
      </w:r>
    </w:p>
    <w:tbl>
      <w:tblPr>
        <w:tblW w:w="0" w:type="auto"/>
        <w:tblCellMar>
          <w:left w:w="0" w:type="dxa"/>
          <w:right w:w="0" w:type="dxa"/>
        </w:tblCellMar>
        <w:tblLook w:val="04A0" w:firstRow="1" w:lastRow="0" w:firstColumn="1" w:lastColumn="0" w:noHBand="0" w:noVBand="1"/>
      </w:tblPr>
      <w:tblGrid>
        <w:gridCol w:w="939"/>
        <w:gridCol w:w="2739"/>
        <w:gridCol w:w="2394"/>
        <w:gridCol w:w="1634"/>
        <w:gridCol w:w="1634"/>
      </w:tblGrid>
      <w:tr w:rsidR="00200AA4" w:rsidRPr="00170AB0" w14:paraId="1389604C" w14:textId="77777777" w:rsidTr="00460390">
        <w:tc>
          <w:tcPr>
            <w:tcW w:w="939" w:type="dxa"/>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2D3718B0" w14:textId="77777777" w:rsidR="00200AA4" w:rsidRPr="00460390" w:rsidRDefault="00200AA4" w:rsidP="00460390">
            <w:pPr>
              <w:spacing w:after="0" w:line="240" w:lineRule="auto"/>
              <w:jc w:val="center"/>
              <w:rPr>
                <w:rFonts w:ascii="Times New Roman" w:eastAsia="Times New Roman" w:hAnsi="Times New Roman" w:cs="Times New Roman"/>
                <w:b/>
                <w:color w:val="000000"/>
              </w:rPr>
            </w:pPr>
            <w:r w:rsidRPr="00460390">
              <w:rPr>
                <w:rFonts w:ascii="Times New Roman" w:eastAsia="Times New Roman" w:hAnsi="Times New Roman" w:cs="Times New Roman"/>
                <w:b/>
                <w:color w:val="000000"/>
              </w:rPr>
              <w:t>Matrix ID</w:t>
            </w:r>
          </w:p>
        </w:tc>
        <w:tc>
          <w:tcPr>
            <w:tcW w:w="2739" w:type="dxa"/>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5BAD694" w14:textId="1DF762DD" w:rsidR="00200AA4" w:rsidRPr="00460390" w:rsidRDefault="00200AA4" w:rsidP="00460390">
            <w:pPr>
              <w:spacing w:after="0" w:line="240" w:lineRule="auto"/>
              <w:jc w:val="center"/>
              <w:rPr>
                <w:rFonts w:ascii="Times New Roman" w:eastAsia="Times New Roman" w:hAnsi="Times New Roman" w:cs="Times New Roman"/>
                <w:b/>
                <w:color w:val="000000"/>
              </w:rPr>
            </w:pPr>
            <w:r w:rsidRPr="00460390">
              <w:rPr>
                <w:rFonts w:ascii="Times New Roman" w:eastAsia="Times New Roman" w:hAnsi="Times New Roman" w:cs="Times New Roman"/>
                <w:b/>
                <w:color w:val="000000"/>
              </w:rPr>
              <w:t>Composition</w:t>
            </w:r>
          </w:p>
        </w:tc>
        <w:tc>
          <w:tcPr>
            <w:tcW w:w="2394" w:type="dxa"/>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5BC6BFE9" w14:textId="1BE5D224" w:rsidR="00200AA4" w:rsidRPr="00460390" w:rsidRDefault="00200AA4" w:rsidP="00460390">
            <w:pPr>
              <w:spacing w:after="0" w:line="240" w:lineRule="auto"/>
              <w:jc w:val="center"/>
              <w:rPr>
                <w:rFonts w:ascii="Times New Roman" w:eastAsia="Times New Roman" w:hAnsi="Times New Roman" w:cs="Times New Roman"/>
                <w:b/>
                <w:color w:val="000000"/>
              </w:rPr>
            </w:pPr>
            <w:proofErr w:type="spellStart"/>
            <w:r w:rsidRPr="00460390">
              <w:rPr>
                <w:rFonts w:ascii="Times New Roman" w:eastAsia="Times New Roman" w:hAnsi="Times New Roman" w:cs="Times New Roman"/>
                <w:b/>
                <w:color w:val="000000"/>
              </w:rPr>
              <w:t>mAb</w:t>
            </w:r>
            <w:proofErr w:type="spellEnd"/>
            <w:r w:rsidRPr="00460390">
              <w:rPr>
                <w:rFonts w:ascii="Times New Roman" w:eastAsia="Times New Roman" w:hAnsi="Times New Roman" w:cs="Times New Roman"/>
                <w:b/>
                <w:color w:val="000000"/>
              </w:rPr>
              <w:t xml:space="preserve"> Concentration (mg/mL)</w:t>
            </w:r>
          </w:p>
        </w:tc>
        <w:tc>
          <w:tcPr>
            <w:tcW w:w="1634" w:type="dxa"/>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72BD26CE" w14:textId="77777777" w:rsidR="00200AA4" w:rsidRPr="00460390" w:rsidRDefault="00200AA4" w:rsidP="00460390">
            <w:pPr>
              <w:spacing w:after="0" w:line="240" w:lineRule="auto"/>
              <w:jc w:val="center"/>
              <w:rPr>
                <w:rFonts w:ascii="Times New Roman" w:eastAsia="Times New Roman" w:hAnsi="Times New Roman" w:cs="Times New Roman"/>
                <w:b/>
                <w:color w:val="000000"/>
              </w:rPr>
            </w:pPr>
            <w:r w:rsidRPr="00460390">
              <w:rPr>
                <w:rFonts w:ascii="Times New Roman" w:eastAsia="Times New Roman" w:hAnsi="Times New Roman" w:cs="Times New Roman"/>
                <w:b/>
                <w:color w:val="000000"/>
              </w:rPr>
              <w:t>pH</w:t>
            </w:r>
          </w:p>
        </w:tc>
        <w:tc>
          <w:tcPr>
            <w:tcW w:w="1634" w:type="dxa"/>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5D86B2E2" w14:textId="77777777" w:rsidR="00200AA4" w:rsidRPr="00460390" w:rsidRDefault="00200AA4" w:rsidP="00460390">
            <w:pPr>
              <w:spacing w:after="0" w:line="240" w:lineRule="auto"/>
              <w:jc w:val="center"/>
              <w:rPr>
                <w:rFonts w:ascii="Times New Roman" w:eastAsia="Times New Roman" w:hAnsi="Times New Roman" w:cs="Times New Roman"/>
                <w:b/>
                <w:color w:val="000000"/>
              </w:rPr>
            </w:pPr>
            <w:r w:rsidRPr="00460390">
              <w:rPr>
                <w:rFonts w:ascii="Times New Roman" w:eastAsia="Times New Roman" w:hAnsi="Times New Roman" w:cs="Times New Roman"/>
                <w:b/>
                <w:color w:val="000000"/>
              </w:rPr>
              <w:t>Conductivity (mS/cm)</w:t>
            </w:r>
          </w:p>
        </w:tc>
      </w:tr>
      <w:tr w:rsidR="00200AA4" w:rsidRPr="00170AB0" w14:paraId="0E3DE563" w14:textId="77777777" w:rsidTr="00460390">
        <w:tc>
          <w:tcPr>
            <w:tcW w:w="939"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83FEF12"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1</w:t>
            </w:r>
          </w:p>
        </w:tc>
        <w:tc>
          <w:tcPr>
            <w:tcW w:w="273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67C34680" w14:textId="272D911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50</w:t>
            </w:r>
            <w:r w:rsidR="00C467E9" w:rsidRPr="00460390">
              <w:rPr>
                <w:rFonts w:ascii="Times New Roman" w:eastAsia="Times New Roman" w:hAnsi="Times New Roman" w:cs="Times New Roman"/>
                <w:color w:val="000000"/>
              </w:rPr>
              <w:t xml:space="preserve"> </w:t>
            </w:r>
            <w:r w:rsidRPr="00460390">
              <w:rPr>
                <w:rFonts w:ascii="Times New Roman" w:eastAsia="Times New Roman" w:hAnsi="Times New Roman" w:cs="Times New Roman"/>
                <w:color w:val="000000"/>
              </w:rPr>
              <w:t>mM</w:t>
            </w:r>
            <w:r w:rsidR="00BD1F2F" w:rsidRPr="00460390">
              <w:rPr>
                <w:rFonts w:ascii="Times New Roman" w:eastAsia="Times New Roman" w:hAnsi="Times New Roman" w:cs="Times New Roman"/>
                <w:color w:val="000000"/>
              </w:rPr>
              <w:t xml:space="preserve"> T</w:t>
            </w:r>
            <w:r w:rsidRPr="00460390">
              <w:rPr>
                <w:rFonts w:ascii="Times New Roman" w:eastAsia="Times New Roman" w:hAnsi="Times New Roman" w:cs="Times New Roman"/>
                <w:color w:val="000000"/>
              </w:rPr>
              <w:t>ris</w:t>
            </w:r>
          </w:p>
        </w:tc>
        <w:tc>
          <w:tcPr>
            <w:tcW w:w="2394" w:type="dxa"/>
            <w:tcBorders>
              <w:top w:val="nil"/>
              <w:left w:val="nil"/>
              <w:bottom w:val="single" w:sz="8" w:space="0" w:color="000000"/>
              <w:right w:val="single" w:sz="8" w:space="0" w:color="000000"/>
            </w:tcBorders>
            <w:vAlign w:val="center"/>
          </w:tcPr>
          <w:p w14:paraId="497488D9"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NA</w:t>
            </w:r>
          </w:p>
        </w:tc>
        <w:tc>
          <w:tcPr>
            <w:tcW w:w="1634" w:type="dxa"/>
            <w:tcBorders>
              <w:top w:val="nil"/>
              <w:left w:val="nil"/>
              <w:bottom w:val="single" w:sz="8" w:space="0" w:color="000000"/>
              <w:right w:val="single" w:sz="8" w:space="0" w:color="000000"/>
            </w:tcBorders>
            <w:vAlign w:val="center"/>
          </w:tcPr>
          <w:p w14:paraId="16B2B956"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7.4</w:t>
            </w:r>
          </w:p>
        </w:tc>
        <w:tc>
          <w:tcPr>
            <w:tcW w:w="1634" w:type="dxa"/>
            <w:tcBorders>
              <w:top w:val="nil"/>
              <w:left w:val="nil"/>
              <w:bottom w:val="single" w:sz="8" w:space="0" w:color="000000"/>
              <w:right w:val="single" w:sz="8" w:space="0" w:color="000000"/>
            </w:tcBorders>
            <w:vAlign w:val="center"/>
          </w:tcPr>
          <w:p w14:paraId="617CDD2D" w14:textId="77777777" w:rsidR="00200AA4" w:rsidRPr="00460390" w:rsidRDefault="00D77867"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9</w:t>
            </w:r>
          </w:p>
        </w:tc>
      </w:tr>
      <w:tr w:rsidR="00200AA4" w:rsidRPr="00170AB0" w14:paraId="049B5ECA" w14:textId="77777777" w:rsidTr="00460390">
        <w:tc>
          <w:tcPr>
            <w:tcW w:w="939"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7795B8DD"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2</w:t>
            </w:r>
          </w:p>
        </w:tc>
        <w:tc>
          <w:tcPr>
            <w:tcW w:w="273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5E1F570" w14:textId="1A23ECC2"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50</w:t>
            </w:r>
            <w:r w:rsidR="00C467E9" w:rsidRPr="00460390">
              <w:rPr>
                <w:rFonts w:ascii="Times New Roman" w:eastAsia="Times New Roman" w:hAnsi="Times New Roman" w:cs="Times New Roman"/>
                <w:color w:val="000000"/>
              </w:rPr>
              <w:t xml:space="preserve"> </w:t>
            </w:r>
            <w:r w:rsidRPr="00460390">
              <w:rPr>
                <w:rFonts w:ascii="Times New Roman" w:eastAsia="Times New Roman" w:hAnsi="Times New Roman" w:cs="Times New Roman"/>
                <w:color w:val="000000"/>
              </w:rPr>
              <w:t xml:space="preserve">mM </w:t>
            </w:r>
            <w:r w:rsidR="00BD1F2F" w:rsidRPr="00460390">
              <w:rPr>
                <w:rFonts w:ascii="Times New Roman" w:eastAsia="Times New Roman" w:hAnsi="Times New Roman" w:cs="Times New Roman"/>
                <w:color w:val="000000"/>
              </w:rPr>
              <w:t>T</w:t>
            </w:r>
            <w:r w:rsidRPr="00460390">
              <w:rPr>
                <w:rFonts w:ascii="Times New Roman" w:eastAsia="Times New Roman" w:hAnsi="Times New Roman" w:cs="Times New Roman"/>
                <w:color w:val="000000"/>
              </w:rPr>
              <w:t>ris, 1</w:t>
            </w:r>
            <w:r w:rsidR="00C467E9" w:rsidRPr="00460390">
              <w:rPr>
                <w:rFonts w:ascii="Times New Roman" w:eastAsia="Times New Roman" w:hAnsi="Times New Roman" w:cs="Times New Roman"/>
                <w:color w:val="000000"/>
              </w:rPr>
              <w:t xml:space="preserve"> </w:t>
            </w:r>
            <w:r w:rsidRPr="00460390">
              <w:rPr>
                <w:rFonts w:ascii="Times New Roman" w:eastAsia="Times New Roman" w:hAnsi="Times New Roman" w:cs="Times New Roman"/>
                <w:color w:val="000000"/>
              </w:rPr>
              <w:t>M NaCl</w:t>
            </w:r>
          </w:p>
        </w:tc>
        <w:tc>
          <w:tcPr>
            <w:tcW w:w="2394" w:type="dxa"/>
            <w:tcBorders>
              <w:top w:val="nil"/>
              <w:left w:val="nil"/>
              <w:bottom w:val="single" w:sz="8" w:space="0" w:color="000000"/>
              <w:right w:val="single" w:sz="8" w:space="0" w:color="000000"/>
            </w:tcBorders>
            <w:vAlign w:val="center"/>
          </w:tcPr>
          <w:p w14:paraId="0891ACF9"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NA</w:t>
            </w:r>
          </w:p>
        </w:tc>
        <w:tc>
          <w:tcPr>
            <w:tcW w:w="1634" w:type="dxa"/>
            <w:tcBorders>
              <w:top w:val="nil"/>
              <w:left w:val="nil"/>
              <w:bottom w:val="single" w:sz="8" w:space="0" w:color="000000"/>
              <w:right w:val="single" w:sz="8" w:space="0" w:color="000000"/>
            </w:tcBorders>
            <w:vAlign w:val="center"/>
          </w:tcPr>
          <w:p w14:paraId="57A5736B"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7.4</w:t>
            </w:r>
          </w:p>
        </w:tc>
        <w:tc>
          <w:tcPr>
            <w:tcW w:w="1634" w:type="dxa"/>
            <w:tcBorders>
              <w:top w:val="nil"/>
              <w:left w:val="nil"/>
              <w:bottom w:val="single" w:sz="8" w:space="0" w:color="000000"/>
              <w:right w:val="single" w:sz="8" w:space="0" w:color="000000"/>
            </w:tcBorders>
            <w:vAlign w:val="center"/>
          </w:tcPr>
          <w:p w14:paraId="0149BB19" w14:textId="77777777" w:rsidR="00200AA4" w:rsidRPr="00460390" w:rsidRDefault="00D77867"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19</w:t>
            </w:r>
          </w:p>
        </w:tc>
      </w:tr>
      <w:tr w:rsidR="00200AA4" w:rsidRPr="00170AB0" w14:paraId="099DE851" w14:textId="77777777" w:rsidTr="00460390">
        <w:tc>
          <w:tcPr>
            <w:tcW w:w="939"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7902168"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3</w:t>
            </w:r>
          </w:p>
        </w:tc>
        <w:tc>
          <w:tcPr>
            <w:tcW w:w="273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F5E76B1" w14:textId="710A3C30" w:rsidR="00200AA4" w:rsidRPr="00460390" w:rsidRDefault="00200AA4" w:rsidP="00460390">
            <w:pPr>
              <w:spacing w:after="0" w:line="240" w:lineRule="auto"/>
              <w:jc w:val="center"/>
              <w:rPr>
                <w:rFonts w:ascii="Times New Roman" w:eastAsia="Times New Roman" w:hAnsi="Times New Roman" w:cs="Times New Roman"/>
                <w:color w:val="000000"/>
              </w:rPr>
            </w:pPr>
            <w:proofErr w:type="spellStart"/>
            <w:r w:rsidRPr="00460390">
              <w:rPr>
                <w:rFonts w:ascii="Times New Roman" w:eastAsia="Times New Roman" w:hAnsi="Times New Roman" w:cs="Times New Roman"/>
                <w:color w:val="000000"/>
              </w:rPr>
              <w:t>mAb</w:t>
            </w:r>
            <w:proofErr w:type="spellEnd"/>
            <w:r w:rsidRPr="00460390">
              <w:rPr>
                <w:rFonts w:ascii="Times New Roman" w:eastAsia="Times New Roman" w:hAnsi="Times New Roman" w:cs="Times New Roman"/>
                <w:color w:val="000000"/>
              </w:rPr>
              <w:t xml:space="preserve"> + Matrix 1</w:t>
            </w:r>
          </w:p>
        </w:tc>
        <w:tc>
          <w:tcPr>
            <w:tcW w:w="2394" w:type="dxa"/>
            <w:tcBorders>
              <w:top w:val="nil"/>
              <w:left w:val="nil"/>
              <w:bottom w:val="single" w:sz="8" w:space="0" w:color="000000"/>
              <w:right w:val="single" w:sz="8" w:space="0" w:color="000000"/>
            </w:tcBorders>
            <w:vAlign w:val="center"/>
          </w:tcPr>
          <w:p w14:paraId="75FC5211" w14:textId="0D6F2C99" w:rsidR="00200AA4" w:rsidRPr="00460390" w:rsidDel="00D3440F" w:rsidRDefault="000F77C1"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12</w:t>
            </w:r>
          </w:p>
        </w:tc>
        <w:tc>
          <w:tcPr>
            <w:tcW w:w="1634" w:type="dxa"/>
            <w:tcBorders>
              <w:top w:val="nil"/>
              <w:left w:val="nil"/>
              <w:bottom w:val="single" w:sz="8" w:space="0" w:color="000000"/>
              <w:right w:val="single" w:sz="8" w:space="0" w:color="000000"/>
            </w:tcBorders>
            <w:vAlign w:val="center"/>
          </w:tcPr>
          <w:p w14:paraId="6BE55A59" w14:textId="77777777" w:rsidR="00200AA4" w:rsidRPr="00460390" w:rsidDel="00D3440F"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7.4</w:t>
            </w:r>
          </w:p>
        </w:tc>
        <w:tc>
          <w:tcPr>
            <w:tcW w:w="1634" w:type="dxa"/>
            <w:tcBorders>
              <w:top w:val="nil"/>
              <w:left w:val="nil"/>
              <w:bottom w:val="single" w:sz="8" w:space="0" w:color="000000"/>
              <w:right w:val="single" w:sz="8" w:space="0" w:color="000000"/>
            </w:tcBorders>
            <w:vAlign w:val="center"/>
          </w:tcPr>
          <w:p w14:paraId="58C7F20E" w14:textId="77777777" w:rsidR="00200AA4" w:rsidRPr="00460390" w:rsidDel="00D3440F" w:rsidRDefault="00D77867"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22</w:t>
            </w:r>
          </w:p>
        </w:tc>
      </w:tr>
      <w:tr w:rsidR="00200AA4" w:rsidRPr="00170AB0" w14:paraId="173142DF" w14:textId="77777777" w:rsidTr="00460390">
        <w:tc>
          <w:tcPr>
            <w:tcW w:w="939"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09E62E1E"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4</w:t>
            </w:r>
          </w:p>
        </w:tc>
        <w:tc>
          <w:tcPr>
            <w:tcW w:w="273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E83DB56" w14:textId="4225AF78" w:rsidR="00200AA4" w:rsidRPr="00460390" w:rsidRDefault="00200AA4" w:rsidP="00460390">
            <w:pPr>
              <w:spacing w:after="0" w:line="240" w:lineRule="auto"/>
              <w:jc w:val="center"/>
              <w:rPr>
                <w:rFonts w:ascii="Times New Roman" w:eastAsia="Times New Roman" w:hAnsi="Times New Roman" w:cs="Times New Roman"/>
                <w:color w:val="000000"/>
              </w:rPr>
            </w:pPr>
            <w:proofErr w:type="spellStart"/>
            <w:r w:rsidRPr="00460390">
              <w:rPr>
                <w:rFonts w:ascii="Times New Roman" w:eastAsia="Times New Roman" w:hAnsi="Times New Roman" w:cs="Times New Roman"/>
                <w:color w:val="000000"/>
              </w:rPr>
              <w:t>mAb</w:t>
            </w:r>
            <w:proofErr w:type="spellEnd"/>
            <w:r w:rsidRPr="00460390">
              <w:rPr>
                <w:rFonts w:ascii="Times New Roman" w:eastAsia="Times New Roman" w:hAnsi="Times New Roman" w:cs="Times New Roman"/>
                <w:color w:val="000000"/>
              </w:rPr>
              <w:t xml:space="preserve"> + Matrix 2</w:t>
            </w:r>
          </w:p>
        </w:tc>
        <w:tc>
          <w:tcPr>
            <w:tcW w:w="2394" w:type="dxa"/>
            <w:tcBorders>
              <w:top w:val="nil"/>
              <w:left w:val="nil"/>
              <w:bottom w:val="single" w:sz="8" w:space="0" w:color="000000"/>
              <w:right w:val="single" w:sz="8" w:space="0" w:color="000000"/>
            </w:tcBorders>
            <w:vAlign w:val="center"/>
          </w:tcPr>
          <w:p w14:paraId="0382530E" w14:textId="175733F4" w:rsidR="00200AA4" w:rsidRPr="00460390" w:rsidDel="00D3440F" w:rsidRDefault="000F77C1"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12</w:t>
            </w:r>
          </w:p>
        </w:tc>
        <w:tc>
          <w:tcPr>
            <w:tcW w:w="1634" w:type="dxa"/>
            <w:tcBorders>
              <w:top w:val="nil"/>
              <w:left w:val="nil"/>
              <w:bottom w:val="single" w:sz="8" w:space="0" w:color="000000"/>
              <w:right w:val="single" w:sz="8" w:space="0" w:color="000000"/>
            </w:tcBorders>
            <w:vAlign w:val="center"/>
          </w:tcPr>
          <w:p w14:paraId="39B8E746" w14:textId="77777777" w:rsidR="00200AA4" w:rsidRPr="00460390" w:rsidDel="00D3440F"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7.4</w:t>
            </w:r>
          </w:p>
        </w:tc>
        <w:tc>
          <w:tcPr>
            <w:tcW w:w="1634" w:type="dxa"/>
            <w:tcBorders>
              <w:top w:val="nil"/>
              <w:left w:val="nil"/>
              <w:bottom w:val="single" w:sz="8" w:space="0" w:color="000000"/>
              <w:right w:val="single" w:sz="8" w:space="0" w:color="000000"/>
            </w:tcBorders>
            <w:vAlign w:val="center"/>
          </w:tcPr>
          <w:p w14:paraId="058D4233" w14:textId="77777777" w:rsidR="00200AA4" w:rsidRPr="00460390" w:rsidDel="00D3440F" w:rsidRDefault="00D77867"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44</w:t>
            </w:r>
          </w:p>
        </w:tc>
      </w:tr>
      <w:tr w:rsidR="00200AA4" w:rsidRPr="00170AB0" w14:paraId="4A6A3B25" w14:textId="77777777" w:rsidTr="00460390">
        <w:tc>
          <w:tcPr>
            <w:tcW w:w="939" w:type="dxa"/>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7DF1C28" w14:textId="77777777" w:rsidR="00200AA4" w:rsidRPr="00460390" w:rsidRDefault="00200AA4"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5</w:t>
            </w:r>
          </w:p>
        </w:tc>
        <w:tc>
          <w:tcPr>
            <w:tcW w:w="2739" w:type="dxa"/>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5481EBF" w14:textId="09DCF356" w:rsidR="00200AA4" w:rsidRPr="00460390" w:rsidRDefault="00200AA4" w:rsidP="00460390">
            <w:pPr>
              <w:spacing w:after="0" w:line="240" w:lineRule="auto"/>
              <w:jc w:val="center"/>
              <w:rPr>
                <w:rFonts w:ascii="Times New Roman" w:eastAsia="Times New Roman" w:hAnsi="Times New Roman" w:cs="Times New Roman"/>
                <w:color w:val="000000"/>
              </w:rPr>
            </w:pPr>
            <w:proofErr w:type="spellStart"/>
            <w:r w:rsidRPr="00460390">
              <w:rPr>
                <w:rFonts w:ascii="Times New Roman" w:eastAsia="Times New Roman" w:hAnsi="Times New Roman" w:cs="Times New Roman"/>
                <w:color w:val="000000"/>
              </w:rPr>
              <w:t>mAb</w:t>
            </w:r>
            <w:proofErr w:type="spellEnd"/>
            <w:r w:rsidRPr="00460390">
              <w:rPr>
                <w:rFonts w:ascii="Times New Roman" w:eastAsia="Times New Roman" w:hAnsi="Times New Roman" w:cs="Times New Roman"/>
                <w:color w:val="000000"/>
              </w:rPr>
              <w:t xml:space="preserve"> + 50</w:t>
            </w:r>
            <w:r w:rsidR="003132EC" w:rsidRPr="00460390">
              <w:rPr>
                <w:rFonts w:ascii="Times New Roman" w:eastAsia="Times New Roman" w:hAnsi="Times New Roman" w:cs="Times New Roman"/>
                <w:color w:val="000000"/>
              </w:rPr>
              <w:t xml:space="preserve"> </w:t>
            </w:r>
            <w:r w:rsidRPr="00460390">
              <w:rPr>
                <w:rFonts w:ascii="Times New Roman" w:eastAsia="Times New Roman" w:hAnsi="Times New Roman" w:cs="Times New Roman"/>
                <w:color w:val="000000"/>
              </w:rPr>
              <w:t>mM sodium acetate, 1</w:t>
            </w:r>
            <w:r w:rsidR="003132EC" w:rsidRPr="00460390">
              <w:rPr>
                <w:rFonts w:ascii="Times New Roman" w:eastAsia="Times New Roman" w:hAnsi="Times New Roman" w:cs="Times New Roman"/>
                <w:color w:val="000000"/>
              </w:rPr>
              <w:t xml:space="preserve"> </w:t>
            </w:r>
            <w:r w:rsidRPr="00460390">
              <w:rPr>
                <w:rFonts w:ascii="Times New Roman" w:eastAsia="Times New Roman" w:hAnsi="Times New Roman" w:cs="Times New Roman"/>
                <w:color w:val="000000"/>
              </w:rPr>
              <w:t>M NaCl</w:t>
            </w:r>
          </w:p>
        </w:tc>
        <w:tc>
          <w:tcPr>
            <w:tcW w:w="2394" w:type="dxa"/>
            <w:tcBorders>
              <w:top w:val="nil"/>
              <w:left w:val="nil"/>
              <w:bottom w:val="single" w:sz="8" w:space="0" w:color="000000"/>
              <w:right w:val="single" w:sz="8" w:space="0" w:color="000000"/>
            </w:tcBorders>
            <w:vAlign w:val="center"/>
          </w:tcPr>
          <w:p w14:paraId="5AD054A9" w14:textId="1D68AF54" w:rsidR="00200AA4" w:rsidRPr="00460390" w:rsidDel="00D3440F" w:rsidRDefault="00D9200B"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10</w:t>
            </w:r>
          </w:p>
        </w:tc>
        <w:tc>
          <w:tcPr>
            <w:tcW w:w="1634" w:type="dxa"/>
            <w:tcBorders>
              <w:top w:val="nil"/>
              <w:left w:val="nil"/>
              <w:bottom w:val="single" w:sz="8" w:space="0" w:color="000000"/>
              <w:right w:val="single" w:sz="8" w:space="0" w:color="000000"/>
            </w:tcBorders>
            <w:vAlign w:val="center"/>
          </w:tcPr>
          <w:p w14:paraId="054CB7FB" w14:textId="2051A22B" w:rsidR="00200AA4" w:rsidRPr="00460390" w:rsidDel="00D3440F" w:rsidRDefault="008E14D0"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5.1</w:t>
            </w:r>
          </w:p>
        </w:tc>
        <w:tc>
          <w:tcPr>
            <w:tcW w:w="1634" w:type="dxa"/>
            <w:tcBorders>
              <w:top w:val="nil"/>
              <w:left w:val="nil"/>
              <w:bottom w:val="single" w:sz="8" w:space="0" w:color="000000"/>
              <w:right w:val="single" w:sz="8" w:space="0" w:color="000000"/>
            </w:tcBorders>
            <w:vAlign w:val="center"/>
          </w:tcPr>
          <w:p w14:paraId="6B3AD0D4" w14:textId="5CDB1417" w:rsidR="00200AA4" w:rsidRPr="00460390" w:rsidDel="00D3440F" w:rsidRDefault="00D77867" w:rsidP="00460390">
            <w:pPr>
              <w:spacing w:after="0" w:line="240" w:lineRule="auto"/>
              <w:jc w:val="center"/>
              <w:rPr>
                <w:rFonts w:ascii="Times New Roman" w:eastAsia="Times New Roman" w:hAnsi="Times New Roman" w:cs="Times New Roman"/>
                <w:color w:val="000000"/>
              </w:rPr>
            </w:pPr>
            <w:r w:rsidRPr="00460390">
              <w:rPr>
                <w:rFonts w:ascii="Times New Roman" w:eastAsia="Times New Roman" w:hAnsi="Times New Roman" w:cs="Times New Roman"/>
                <w:color w:val="000000"/>
              </w:rPr>
              <w:t>13</w:t>
            </w:r>
          </w:p>
        </w:tc>
      </w:tr>
    </w:tbl>
    <w:p w14:paraId="094EBBC4" w14:textId="77777777" w:rsidR="00557C41" w:rsidRDefault="00557C41" w:rsidP="00200AA4">
      <w:pPr>
        <w:widowControl w:val="0"/>
        <w:spacing w:after="0" w:line="480" w:lineRule="auto"/>
        <w:rPr>
          <w:rFonts w:ascii="Times New Roman" w:eastAsia="Times New Roman" w:hAnsi="Times New Roman" w:cs="Times New Roman"/>
          <w:color w:val="000000"/>
          <w:sz w:val="24"/>
          <w:szCs w:val="24"/>
        </w:rPr>
      </w:pPr>
    </w:p>
    <w:p w14:paraId="2C860906" w14:textId="0C4A27FF" w:rsidR="006D47D8" w:rsidRDefault="002611C7" w:rsidP="00052837">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Four separate conditions of </w:t>
      </w:r>
      <w:proofErr w:type="spellStart"/>
      <w:r>
        <w:rPr>
          <w:rFonts w:ascii="Times New Roman" w:eastAsia="Times New Roman" w:hAnsi="Times New Roman" w:cs="Times New Roman"/>
          <w:color w:val="000000"/>
          <w:sz w:val="24"/>
          <w:szCs w:val="24"/>
        </w:rPr>
        <w:t>mAb</w:t>
      </w:r>
      <w:proofErr w:type="spellEnd"/>
      <w:r>
        <w:rPr>
          <w:rFonts w:ascii="Times New Roman" w:eastAsia="Times New Roman" w:hAnsi="Times New Roman" w:cs="Times New Roman"/>
          <w:color w:val="000000"/>
          <w:sz w:val="24"/>
          <w:szCs w:val="24"/>
        </w:rPr>
        <w:t xml:space="preserve"> were prepared for AEX chromatography</w:t>
      </w:r>
      <w:r w:rsidR="00D87392">
        <w:rPr>
          <w:rFonts w:ascii="Times New Roman" w:eastAsia="Times New Roman" w:hAnsi="Times New Roman" w:cs="Times New Roman"/>
          <w:color w:val="000000"/>
          <w:sz w:val="24"/>
          <w:szCs w:val="24"/>
        </w:rPr>
        <w:t>.</w:t>
      </w:r>
      <w:r w:rsidR="008D057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Each </w:t>
      </w:r>
      <w:r w:rsidR="005810A4">
        <w:rPr>
          <w:rFonts w:ascii="Times New Roman" w:eastAsia="Times New Roman" w:hAnsi="Times New Roman" w:cs="Times New Roman"/>
          <w:color w:val="000000"/>
          <w:sz w:val="24"/>
          <w:szCs w:val="24"/>
        </w:rPr>
        <w:t xml:space="preserve">condition </w:t>
      </w:r>
      <w:r w:rsidR="008574A1">
        <w:rPr>
          <w:rFonts w:ascii="Times New Roman" w:eastAsia="Times New Roman" w:hAnsi="Times New Roman" w:cs="Times New Roman"/>
          <w:color w:val="000000"/>
          <w:sz w:val="24"/>
          <w:szCs w:val="24"/>
        </w:rPr>
        <w:t>(</w:t>
      </w:r>
      <w:r w:rsidR="00971176">
        <w:rPr>
          <w:rFonts w:ascii="Times New Roman" w:eastAsia="Times New Roman" w:hAnsi="Times New Roman" w:cs="Times New Roman"/>
          <w:color w:val="000000"/>
          <w:sz w:val="24"/>
          <w:szCs w:val="24"/>
        </w:rPr>
        <w:t xml:space="preserve">referred to as </w:t>
      </w:r>
      <w:r w:rsidR="00200AA4">
        <w:rPr>
          <w:rFonts w:ascii="Times New Roman" w:eastAsia="Times New Roman" w:hAnsi="Times New Roman" w:cs="Times New Roman"/>
          <w:color w:val="000000"/>
          <w:sz w:val="24"/>
          <w:szCs w:val="24"/>
        </w:rPr>
        <w:t>A</w:t>
      </w:r>
      <w:r w:rsidR="008574A1">
        <w:rPr>
          <w:rFonts w:ascii="Times New Roman" w:eastAsia="Times New Roman" w:hAnsi="Times New Roman" w:cs="Times New Roman"/>
          <w:color w:val="000000"/>
          <w:sz w:val="24"/>
          <w:szCs w:val="24"/>
        </w:rPr>
        <w:t xml:space="preserve"> through </w:t>
      </w:r>
      <w:r w:rsidR="00200AA4">
        <w:rPr>
          <w:rFonts w:ascii="Times New Roman" w:eastAsia="Times New Roman" w:hAnsi="Times New Roman" w:cs="Times New Roman"/>
          <w:color w:val="000000"/>
          <w:sz w:val="24"/>
          <w:szCs w:val="24"/>
        </w:rPr>
        <w:t>D</w:t>
      </w:r>
      <w:r w:rsidR="008574A1">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was </w:t>
      </w:r>
      <w:r w:rsidR="005810A4">
        <w:rPr>
          <w:rFonts w:ascii="Times New Roman" w:eastAsia="Times New Roman" w:hAnsi="Times New Roman" w:cs="Times New Roman"/>
          <w:color w:val="000000"/>
          <w:sz w:val="24"/>
          <w:szCs w:val="24"/>
        </w:rPr>
        <w:t>prepared</w:t>
      </w:r>
      <w:r>
        <w:rPr>
          <w:rFonts w:ascii="Times New Roman" w:eastAsia="Times New Roman" w:hAnsi="Times New Roman" w:cs="Times New Roman"/>
          <w:color w:val="000000"/>
          <w:sz w:val="24"/>
          <w:szCs w:val="24"/>
        </w:rPr>
        <w:t xml:space="preserve"> </w:t>
      </w:r>
      <w:r w:rsidR="006B5DDC">
        <w:rPr>
          <w:rFonts w:ascii="Times New Roman" w:eastAsia="Times New Roman" w:hAnsi="Times New Roman" w:cs="Times New Roman"/>
          <w:color w:val="000000"/>
          <w:sz w:val="24"/>
          <w:szCs w:val="24"/>
        </w:rPr>
        <w:t xml:space="preserve">by </w:t>
      </w:r>
      <w:r w:rsidR="00D87392">
        <w:rPr>
          <w:rFonts w:ascii="Times New Roman" w:eastAsia="Times New Roman" w:hAnsi="Times New Roman" w:cs="Times New Roman"/>
          <w:color w:val="000000"/>
          <w:sz w:val="24"/>
          <w:szCs w:val="24"/>
        </w:rPr>
        <w:t>dialyzing Matrix ID 3</w:t>
      </w:r>
      <w:r>
        <w:rPr>
          <w:rFonts w:ascii="Times New Roman" w:eastAsia="Times New Roman" w:hAnsi="Times New Roman" w:cs="Times New Roman"/>
          <w:color w:val="000000"/>
          <w:sz w:val="24"/>
          <w:szCs w:val="24"/>
        </w:rPr>
        <w:t xml:space="preserve"> in 6 </w:t>
      </w:r>
      <w:proofErr w:type="spellStart"/>
      <w:r>
        <w:rPr>
          <w:rFonts w:ascii="Times New Roman" w:eastAsia="Times New Roman" w:hAnsi="Times New Roman" w:cs="Times New Roman"/>
          <w:color w:val="000000"/>
          <w:sz w:val="24"/>
          <w:szCs w:val="24"/>
        </w:rPr>
        <w:t>diavolumes</w:t>
      </w:r>
      <w:proofErr w:type="spellEnd"/>
      <w:r>
        <w:rPr>
          <w:rFonts w:ascii="Times New Roman" w:eastAsia="Times New Roman" w:hAnsi="Times New Roman" w:cs="Times New Roman"/>
          <w:color w:val="000000"/>
          <w:sz w:val="24"/>
          <w:szCs w:val="24"/>
        </w:rPr>
        <w:t xml:space="preserve"> of designated </w:t>
      </w:r>
      <w:r w:rsidR="005810A4">
        <w:rPr>
          <w:rFonts w:ascii="Times New Roman" w:eastAsia="Times New Roman" w:hAnsi="Times New Roman" w:cs="Times New Roman"/>
          <w:color w:val="000000"/>
          <w:sz w:val="24"/>
          <w:szCs w:val="24"/>
        </w:rPr>
        <w:t>Dialysis B</w:t>
      </w:r>
      <w:r w:rsidR="008574A1">
        <w:rPr>
          <w:rFonts w:ascii="Times New Roman" w:eastAsia="Times New Roman" w:hAnsi="Times New Roman" w:cs="Times New Roman"/>
          <w:color w:val="000000"/>
          <w:sz w:val="24"/>
          <w:szCs w:val="24"/>
        </w:rPr>
        <w:t xml:space="preserve">uffer </w:t>
      </w:r>
      <w:r w:rsidR="00D87392">
        <w:rPr>
          <w:rFonts w:ascii="Times New Roman" w:eastAsia="Times New Roman" w:hAnsi="Times New Roman" w:cs="Times New Roman"/>
          <w:color w:val="000000"/>
          <w:sz w:val="24"/>
          <w:szCs w:val="24"/>
        </w:rPr>
        <w:t xml:space="preserve">(see Table 2) </w:t>
      </w:r>
      <w:r w:rsidR="008574A1">
        <w:rPr>
          <w:rFonts w:ascii="Times New Roman" w:eastAsia="Times New Roman" w:hAnsi="Times New Roman" w:cs="Times New Roman"/>
          <w:color w:val="000000"/>
          <w:sz w:val="24"/>
          <w:szCs w:val="24"/>
        </w:rPr>
        <w:t>for two hours</w:t>
      </w:r>
      <w:r w:rsidR="003D3ED6">
        <w:rPr>
          <w:rFonts w:ascii="Times New Roman" w:eastAsia="Times New Roman" w:hAnsi="Times New Roman" w:cs="Times New Roman"/>
          <w:color w:val="000000"/>
          <w:sz w:val="24"/>
          <w:szCs w:val="24"/>
        </w:rPr>
        <w:t xml:space="preserve"> followed by a second dialysis</w:t>
      </w:r>
      <w:r>
        <w:rPr>
          <w:rFonts w:ascii="Times New Roman" w:eastAsia="Times New Roman" w:hAnsi="Times New Roman" w:cs="Times New Roman"/>
          <w:color w:val="000000"/>
          <w:sz w:val="24"/>
          <w:szCs w:val="24"/>
        </w:rPr>
        <w:t xml:space="preserve"> </w:t>
      </w:r>
      <w:r w:rsidR="00D87392">
        <w:rPr>
          <w:rFonts w:ascii="Times New Roman" w:eastAsia="Times New Roman" w:hAnsi="Times New Roman" w:cs="Times New Roman"/>
          <w:color w:val="000000"/>
          <w:sz w:val="24"/>
          <w:szCs w:val="24"/>
        </w:rPr>
        <w:t xml:space="preserve">with fresh buffer </w:t>
      </w:r>
      <w:r>
        <w:rPr>
          <w:rFonts w:ascii="Times New Roman" w:eastAsia="Times New Roman" w:hAnsi="Times New Roman" w:cs="Times New Roman"/>
          <w:color w:val="000000"/>
          <w:sz w:val="24"/>
          <w:szCs w:val="24"/>
        </w:rPr>
        <w:t>for a</w:t>
      </w:r>
      <w:r w:rsidR="00D87392">
        <w:rPr>
          <w:rFonts w:ascii="Times New Roman" w:eastAsia="Times New Roman" w:hAnsi="Times New Roman" w:cs="Times New Roman"/>
          <w:color w:val="000000"/>
          <w:sz w:val="24"/>
          <w:szCs w:val="24"/>
        </w:rPr>
        <w:t>n additional</w:t>
      </w:r>
      <w:r>
        <w:rPr>
          <w:rFonts w:ascii="Times New Roman" w:eastAsia="Times New Roman" w:hAnsi="Times New Roman" w:cs="Times New Roman"/>
          <w:color w:val="000000"/>
          <w:sz w:val="24"/>
          <w:szCs w:val="24"/>
        </w:rPr>
        <w:t xml:space="preserve"> two hours. Post</w:t>
      </w:r>
      <w:r w:rsidR="00BD1F2F">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dialysis conductivity adjustments were performed </w:t>
      </w:r>
      <w:r w:rsidR="008574A1">
        <w:rPr>
          <w:rFonts w:ascii="Times New Roman" w:eastAsia="Times New Roman" w:hAnsi="Times New Roman" w:cs="Times New Roman"/>
          <w:color w:val="000000"/>
          <w:sz w:val="24"/>
          <w:szCs w:val="24"/>
        </w:rPr>
        <w:t>using</w:t>
      </w:r>
      <w:r w:rsidR="00465D9E">
        <w:rPr>
          <w:rFonts w:ascii="Times New Roman" w:eastAsia="Times New Roman" w:hAnsi="Times New Roman" w:cs="Times New Roman"/>
          <w:color w:val="000000"/>
          <w:sz w:val="24"/>
          <w:szCs w:val="24"/>
        </w:rPr>
        <w:t xml:space="preserve"> 50 mM </w:t>
      </w:r>
      <w:r w:rsidR="00BD1F2F">
        <w:rPr>
          <w:rFonts w:ascii="Times New Roman" w:eastAsia="Times New Roman" w:hAnsi="Times New Roman" w:cs="Times New Roman"/>
          <w:color w:val="000000"/>
          <w:sz w:val="24"/>
          <w:szCs w:val="24"/>
        </w:rPr>
        <w:t>T</w:t>
      </w:r>
      <w:r w:rsidR="00465D9E">
        <w:rPr>
          <w:rFonts w:ascii="Times New Roman" w:eastAsia="Times New Roman" w:hAnsi="Times New Roman" w:cs="Times New Roman"/>
          <w:color w:val="000000"/>
          <w:sz w:val="24"/>
          <w:szCs w:val="24"/>
        </w:rPr>
        <w:t xml:space="preserve">ris, 1 M sodium chloride, pH 7.5 </w:t>
      </w:r>
      <w:r>
        <w:rPr>
          <w:rFonts w:ascii="Times New Roman" w:eastAsia="Times New Roman" w:hAnsi="Times New Roman" w:cs="Times New Roman"/>
          <w:color w:val="000000"/>
          <w:sz w:val="24"/>
          <w:szCs w:val="24"/>
        </w:rPr>
        <w:t>to meet the targeted conductivity</w:t>
      </w:r>
      <w:r w:rsidR="003D3ED6">
        <w:rPr>
          <w:rFonts w:ascii="Times New Roman" w:eastAsia="Times New Roman" w:hAnsi="Times New Roman" w:cs="Times New Roman"/>
          <w:color w:val="000000"/>
          <w:sz w:val="24"/>
          <w:szCs w:val="24"/>
        </w:rPr>
        <w:t xml:space="preserve">. The conductivity adjusted material was then </w:t>
      </w:r>
      <w:r>
        <w:rPr>
          <w:rFonts w:ascii="Times New Roman" w:eastAsia="Times New Roman" w:hAnsi="Times New Roman" w:cs="Times New Roman"/>
          <w:color w:val="000000"/>
          <w:sz w:val="24"/>
          <w:szCs w:val="24"/>
        </w:rPr>
        <w:t xml:space="preserve">diluted </w:t>
      </w:r>
      <w:r w:rsidR="00D87392">
        <w:rPr>
          <w:rFonts w:ascii="Times New Roman" w:eastAsia="Times New Roman" w:hAnsi="Times New Roman" w:cs="Times New Roman"/>
          <w:color w:val="000000"/>
          <w:sz w:val="24"/>
          <w:szCs w:val="24"/>
        </w:rPr>
        <w:t xml:space="preserve">with </w:t>
      </w:r>
      <w:r w:rsidR="00465D9E">
        <w:rPr>
          <w:rFonts w:ascii="Times New Roman" w:eastAsia="Times New Roman" w:hAnsi="Times New Roman" w:cs="Times New Roman"/>
          <w:color w:val="000000"/>
          <w:sz w:val="24"/>
          <w:szCs w:val="24"/>
        </w:rPr>
        <w:t xml:space="preserve">50 mM </w:t>
      </w:r>
      <w:r w:rsidR="00BD1F2F">
        <w:rPr>
          <w:rFonts w:ascii="Times New Roman" w:eastAsia="Times New Roman" w:hAnsi="Times New Roman" w:cs="Times New Roman"/>
          <w:color w:val="000000"/>
          <w:sz w:val="24"/>
          <w:szCs w:val="24"/>
        </w:rPr>
        <w:t>T</w:t>
      </w:r>
      <w:r w:rsidR="00465D9E">
        <w:rPr>
          <w:rFonts w:ascii="Times New Roman" w:eastAsia="Times New Roman" w:hAnsi="Times New Roman" w:cs="Times New Roman"/>
          <w:color w:val="000000"/>
          <w:sz w:val="24"/>
          <w:szCs w:val="24"/>
        </w:rPr>
        <w:t xml:space="preserve">ris, pH 7.5 </w:t>
      </w:r>
      <w:r>
        <w:rPr>
          <w:rFonts w:ascii="Times New Roman" w:eastAsia="Times New Roman" w:hAnsi="Times New Roman" w:cs="Times New Roman"/>
          <w:color w:val="000000"/>
          <w:sz w:val="24"/>
          <w:szCs w:val="24"/>
        </w:rPr>
        <w:t>to</w:t>
      </w:r>
      <w:r w:rsidR="003D3ED6">
        <w:rPr>
          <w:rFonts w:ascii="Times New Roman" w:eastAsia="Times New Roman" w:hAnsi="Times New Roman" w:cs="Times New Roman"/>
          <w:color w:val="000000"/>
          <w:sz w:val="24"/>
          <w:szCs w:val="24"/>
        </w:rPr>
        <w:t xml:space="preserve"> ensure all matrices had</w:t>
      </w:r>
      <w:r>
        <w:rPr>
          <w:rFonts w:ascii="Times New Roman" w:eastAsia="Times New Roman" w:hAnsi="Times New Roman" w:cs="Times New Roman"/>
          <w:color w:val="000000"/>
          <w:sz w:val="24"/>
          <w:szCs w:val="24"/>
        </w:rPr>
        <w:t xml:space="preserve"> </w:t>
      </w:r>
      <w:r w:rsidR="00D87392">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w:t>
      </w:r>
      <w:proofErr w:type="spellStart"/>
      <w:r w:rsidR="005A7165">
        <w:rPr>
          <w:rFonts w:ascii="Times New Roman" w:eastAsia="Times New Roman" w:hAnsi="Times New Roman" w:cs="Times New Roman"/>
          <w:color w:val="000000"/>
          <w:sz w:val="24"/>
          <w:szCs w:val="24"/>
        </w:rPr>
        <w:t>mAb</w:t>
      </w:r>
      <w:proofErr w:type="spellEnd"/>
      <w:r w:rsidR="005A716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concentration</w:t>
      </w:r>
      <w:r w:rsidR="00D87392">
        <w:rPr>
          <w:rFonts w:ascii="Times New Roman" w:eastAsia="Times New Roman" w:hAnsi="Times New Roman" w:cs="Times New Roman"/>
          <w:color w:val="000000"/>
          <w:sz w:val="24"/>
          <w:szCs w:val="24"/>
        </w:rPr>
        <w:t xml:space="preserve"> of </w:t>
      </w:r>
      <w:r w:rsidR="009E433A">
        <w:rPr>
          <w:rFonts w:ascii="Times New Roman" w:eastAsia="Times New Roman" w:hAnsi="Times New Roman" w:cs="Times New Roman"/>
          <w:color w:val="000000"/>
          <w:sz w:val="24"/>
          <w:szCs w:val="24"/>
        </w:rPr>
        <w:t>12 mg/</w:t>
      </w:r>
      <w:proofErr w:type="spellStart"/>
      <w:r w:rsidR="009E433A">
        <w:rPr>
          <w:rFonts w:ascii="Times New Roman" w:eastAsia="Times New Roman" w:hAnsi="Times New Roman" w:cs="Times New Roman"/>
          <w:color w:val="000000"/>
          <w:sz w:val="24"/>
          <w:szCs w:val="24"/>
        </w:rPr>
        <w:t>mL</w:t>
      </w:r>
      <w:r>
        <w:rPr>
          <w:rFonts w:ascii="Times New Roman" w:eastAsia="Times New Roman" w:hAnsi="Times New Roman" w:cs="Times New Roman"/>
          <w:color w:val="000000"/>
          <w:sz w:val="24"/>
          <w:szCs w:val="24"/>
        </w:rPr>
        <w:t>.</w:t>
      </w:r>
      <w:proofErr w:type="spellEnd"/>
      <w:r w:rsidR="008923A0">
        <w:rPr>
          <w:rFonts w:ascii="Times New Roman" w:eastAsia="Times New Roman" w:hAnsi="Times New Roman" w:cs="Times New Roman"/>
          <w:color w:val="000000"/>
          <w:sz w:val="24"/>
          <w:szCs w:val="24"/>
        </w:rPr>
        <w:t xml:space="preserve"> All matrices were filtered after dialysis and adjustments were made using a 0.2 µm filter (VWR </w:t>
      </w:r>
      <w:proofErr w:type="spellStart"/>
      <w:r w:rsidR="008923A0">
        <w:rPr>
          <w:rFonts w:ascii="Times New Roman" w:eastAsia="Times New Roman" w:hAnsi="Times New Roman" w:cs="Times New Roman"/>
          <w:color w:val="000000"/>
          <w:sz w:val="24"/>
          <w:szCs w:val="24"/>
        </w:rPr>
        <w:t>aPES</w:t>
      </w:r>
      <w:proofErr w:type="spellEnd"/>
      <w:r w:rsidR="008923A0">
        <w:rPr>
          <w:rFonts w:ascii="Times New Roman" w:eastAsia="Times New Roman" w:hAnsi="Times New Roman" w:cs="Times New Roman"/>
          <w:color w:val="000000"/>
          <w:sz w:val="24"/>
          <w:szCs w:val="24"/>
        </w:rPr>
        <w:t>, Cat# 97066-204)</w:t>
      </w:r>
      <w:r w:rsidR="00F36836">
        <w:rPr>
          <w:rFonts w:ascii="Times New Roman" w:eastAsia="Times New Roman" w:hAnsi="Times New Roman" w:cs="Times New Roman"/>
          <w:color w:val="000000"/>
          <w:sz w:val="24"/>
          <w:szCs w:val="24"/>
        </w:rPr>
        <w:t>.</w:t>
      </w:r>
    </w:p>
    <w:p w14:paraId="503B58FF" w14:textId="08BB5B02" w:rsidR="002C321D" w:rsidRPr="002C321D" w:rsidRDefault="002C321D" w:rsidP="002C321D">
      <w:pPr>
        <w:pStyle w:val="Caption"/>
        <w:keepNext/>
        <w:rPr>
          <w:i w:val="0"/>
        </w:rPr>
      </w:pPr>
      <w:r w:rsidRPr="002C321D">
        <w:rPr>
          <w:i w:val="0"/>
        </w:rPr>
        <w:t xml:space="preserve">Table </w:t>
      </w:r>
      <w:r w:rsidRPr="002C321D">
        <w:rPr>
          <w:i w:val="0"/>
        </w:rPr>
        <w:fldChar w:fldCharType="begin"/>
      </w:r>
      <w:r w:rsidRPr="002C321D">
        <w:rPr>
          <w:i w:val="0"/>
        </w:rPr>
        <w:instrText xml:space="preserve"> SEQ Table \* ARABIC </w:instrText>
      </w:r>
      <w:r w:rsidRPr="002C321D">
        <w:rPr>
          <w:i w:val="0"/>
        </w:rPr>
        <w:fldChar w:fldCharType="separate"/>
      </w:r>
      <w:r>
        <w:rPr>
          <w:i w:val="0"/>
          <w:noProof/>
        </w:rPr>
        <w:t>2</w:t>
      </w:r>
      <w:r w:rsidRPr="002C321D">
        <w:rPr>
          <w:i w:val="0"/>
        </w:rPr>
        <w:fldChar w:fldCharType="end"/>
      </w:r>
      <w:r w:rsidRPr="002C321D">
        <w:rPr>
          <w:i w:val="0"/>
        </w:rPr>
        <w:t>: AEX Preparation Key</w:t>
      </w:r>
    </w:p>
    <w:tbl>
      <w:tblPr>
        <w:tblW w:w="0" w:type="auto"/>
        <w:tblCellMar>
          <w:left w:w="0" w:type="dxa"/>
          <w:right w:w="0" w:type="dxa"/>
        </w:tblCellMar>
        <w:tblLook w:val="04A0" w:firstRow="1" w:lastRow="0" w:firstColumn="1" w:lastColumn="0" w:noHBand="0" w:noVBand="1"/>
      </w:tblPr>
      <w:tblGrid>
        <w:gridCol w:w="1677"/>
        <w:gridCol w:w="2869"/>
        <w:gridCol w:w="2636"/>
        <w:gridCol w:w="858"/>
      </w:tblGrid>
      <w:tr w:rsidR="00465D9E" w:rsidRPr="00170AB0" w14:paraId="0B9E2161" w14:textId="77777777" w:rsidTr="007F5184">
        <w:tc>
          <w:tcPr>
            <w:tcW w:w="0" w:type="auto"/>
            <w:tcBorders>
              <w:top w:val="single" w:sz="8" w:space="0" w:color="000000"/>
              <w:left w:val="single" w:sz="8" w:space="0" w:color="000000"/>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180FDDC7" w14:textId="363A7253" w:rsidR="00465D9E" w:rsidRPr="007F5184" w:rsidRDefault="0004344C" w:rsidP="00460390">
            <w:pPr>
              <w:spacing w:after="0" w:line="240" w:lineRule="auto"/>
              <w:jc w:val="center"/>
              <w:rPr>
                <w:rFonts w:ascii="Times New Roman" w:eastAsia="Times New Roman" w:hAnsi="Times New Roman" w:cs="Times New Roman"/>
                <w:b/>
                <w:color w:val="000000"/>
              </w:rPr>
            </w:pPr>
            <w:r w:rsidRPr="007F5184">
              <w:rPr>
                <w:rFonts w:ascii="Times New Roman" w:eastAsia="Times New Roman" w:hAnsi="Times New Roman" w:cs="Times New Roman"/>
                <w:b/>
                <w:color w:val="000000"/>
              </w:rPr>
              <w:t xml:space="preserve">AEX </w:t>
            </w:r>
            <w:r w:rsidR="005810A4" w:rsidRPr="007F5184">
              <w:rPr>
                <w:rFonts w:ascii="Times New Roman" w:eastAsia="Times New Roman" w:hAnsi="Times New Roman" w:cs="Times New Roman"/>
                <w:b/>
                <w:color w:val="000000"/>
              </w:rPr>
              <w:t>Condition</w:t>
            </w:r>
          </w:p>
        </w:tc>
        <w:tc>
          <w:tcPr>
            <w:tcW w:w="0" w:type="auto"/>
            <w:tcBorders>
              <w:top w:val="single" w:sz="8" w:space="0" w:color="000000"/>
              <w:left w:val="nil"/>
              <w:bottom w:val="single" w:sz="8" w:space="0" w:color="000000"/>
              <w:right w:val="single" w:sz="8" w:space="0" w:color="000000"/>
            </w:tcBorders>
            <w:shd w:val="clear" w:color="auto" w:fill="D9D9D9" w:themeFill="background1" w:themeFillShade="D9"/>
            <w:tcMar>
              <w:top w:w="0" w:type="dxa"/>
              <w:left w:w="108" w:type="dxa"/>
              <w:bottom w:w="0" w:type="dxa"/>
              <w:right w:w="108" w:type="dxa"/>
            </w:tcMar>
            <w:vAlign w:val="center"/>
            <w:hideMark/>
          </w:tcPr>
          <w:p w14:paraId="33BBE7DF" w14:textId="77777777" w:rsidR="00465D9E" w:rsidRPr="007F5184" w:rsidRDefault="00465D9E" w:rsidP="00460390">
            <w:pPr>
              <w:spacing w:after="0" w:line="240" w:lineRule="auto"/>
              <w:jc w:val="center"/>
              <w:rPr>
                <w:rFonts w:ascii="Times New Roman" w:eastAsia="Times New Roman" w:hAnsi="Times New Roman" w:cs="Times New Roman"/>
                <w:b/>
                <w:color w:val="000000"/>
              </w:rPr>
            </w:pPr>
            <w:r w:rsidRPr="007F5184">
              <w:rPr>
                <w:rFonts w:ascii="Times New Roman" w:eastAsia="Times New Roman" w:hAnsi="Times New Roman" w:cs="Times New Roman"/>
                <w:b/>
                <w:color w:val="000000"/>
              </w:rPr>
              <w:t>Dialysis Buffer Composition</w:t>
            </w:r>
          </w:p>
        </w:tc>
        <w:tc>
          <w:tcPr>
            <w:tcW w:w="0" w:type="auto"/>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4ABB21EA" w14:textId="77777777" w:rsidR="00465D9E" w:rsidRPr="007F5184" w:rsidRDefault="005A7165" w:rsidP="00460390">
            <w:pPr>
              <w:spacing w:after="0" w:line="240" w:lineRule="auto"/>
              <w:jc w:val="center"/>
              <w:rPr>
                <w:rFonts w:ascii="Times New Roman" w:eastAsia="Times New Roman" w:hAnsi="Times New Roman" w:cs="Times New Roman"/>
                <w:b/>
                <w:color w:val="000000"/>
              </w:rPr>
            </w:pPr>
            <w:r w:rsidRPr="007F5184">
              <w:rPr>
                <w:rFonts w:ascii="Times New Roman" w:eastAsia="Times New Roman" w:hAnsi="Times New Roman" w:cs="Times New Roman"/>
                <w:b/>
                <w:color w:val="000000"/>
              </w:rPr>
              <w:t xml:space="preserve">Final </w:t>
            </w:r>
            <w:r w:rsidR="00465D9E" w:rsidRPr="007F5184">
              <w:rPr>
                <w:rFonts w:ascii="Times New Roman" w:eastAsia="Times New Roman" w:hAnsi="Times New Roman" w:cs="Times New Roman"/>
                <w:b/>
                <w:color w:val="000000"/>
              </w:rPr>
              <w:t>Conductivity (mS/cm)</w:t>
            </w:r>
          </w:p>
        </w:tc>
        <w:tc>
          <w:tcPr>
            <w:tcW w:w="0" w:type="auto"/>
            <w:tcBorders>
              <w:top w:val="single" w:sz="8" w:space="0" w:color="000000"/>
              <w:left w:val="nil"/>
              <w:bottom w:val="single" w:sz="8" w:space="0" w:color="000000"/>
              <w:right w:val="single" w:sz="8" w:space="0" w:color="000000"/>
            </w:tcBorders>
            <w:shd w:val="clear" w:color="auto" w:fill="D9D9D9" w:themeFill="background1" w:themeFillShade="D9"/>
            <w:vAlign w:val="center"/>
          </w:tcPr>
          <w:p w14:paraId="0810E7ED" w14:textId="77777777" w:rsidR="00465D9E" w:rsidRPr="007F5184" w:rsidRDefault="005A7165" w:rsidP="00460390">
            <w:pPr>
              <w:spacing w:after="0" w:line="240" w:lineRule="auto"/>
              <w:jc w:val="center"/>
              <w:rPr>
                <w:rFonts w:ascii="Times New Roman" w:eastAsia="Times New Roman" w:hAnsi="Times New Roman" w:cs="Times New Roman"/>
                <w:b/>
                <w:color w:val="000000"/>
              </w:rPr>
            </w:pPr>
            <w:r w:rsidRPr="007F5184">
              <w:rPr>
                <w:rFonts w:ascii="Times New Roman" w:eastAsia="Times New Roman" w:hAnsi="Times New Roman" w:cs="Times New Roman"/>
                <w:b/>
                <w:color w:val="000000"/>
              </w:rPr>
              <w:t xml:space="preserve">Final </w:t>
            </w:r>
            <w:r w:rsidR="00465D9E" w:rsidRPr="007F5184">
              <w:rPr>
                <w:rFonts w:ascii="Times New Roman" w:eastAsia="Times New Roman" w:hAnsi="Times New Roman" w:cs="Times New Roman"/>
                <w:b/>
                <w:color w:val="000000"/>
              </w:rPr>
              <w:t>pH</w:t>
            </w:r>
          </w:p>
        </w:tc>
      </w:tr>
      <w:tr w:rsidR="00465D9E" w:rsidRPr="00170AB0" w14:paraId="0CABBC98" w14:textId="77777777" w:rsidTr="007F5184">
        <w:tc>
          <w:tcPr>
            <w:tcW w:w="0" w:type="auto"/>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4C733525" w14:textId="33B2DB2D" w:rsidR="00465D9E" w:rsidRPr="007F5184" w:rsidRDefault="0004344C"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A</w:t>
            </w:r>
          </w:p>
        </w:tc>
        <w:tc>
          <w:tcPr>
            <w:tcW w:w="0" w:type="auto"/>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7ACA9B0A" w14:textId="2F5E04FD"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50</w:t>
            </w:r>
            <w:r w:rsidR="005A7165" w:rsidRPr="007F5184">
              <w:rPr>
                <w:rFonts w:ascii="Times New Roman" w:eastAsia="Times New Roman" w:hAnsi="Times New Roman" w:cs="Times New Roman"/>
                <w:color w:val="000000"/>
              </w:rPr>
              <w:t xml:space="preserve"> </w:t>
            </w:r>
            <w:r w:rsidRPr="007F5184">
              <w:rPr>
                <w:rFonts w:ascii="Times New Roman" w:eastAsia="Times New Roman" w:hAnsi="Times New Roman" w:cs="Times New Roman"/>
                <w:color w:val="000000"/>
              </w:rPr>
              <w:t>mM tris, 70 mM NaCl</w:t>
            </w:r>
          </w:p>
        </w:tc>
        <w:tc>
          <w:tcPr>
            <w:tcW w:w="0" w:type="auto"/>
            <w:tcBorders>
              <w:top w:val="nil"/>
              <w:left w:val="nil"/>
              <w:bottom w:val="single" w:sz="8" w:space="0" w:color="000000"/>
              <w:right w:val="single" w:sz="8" w:space="0" w:color="000000"/>
            </w:tcBorders>
            <w:vAlign w:val="center"/>
          </w:tcPr>
          <w:p w14:paraId="49AABD3A"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9</w:t>
            </w:r>
          </w:p>
        </w:tc>
        <w:tc>
          <w:tcPr>
            <w:tcW w:w="0" w:type="auto"/>
            <w:tcBorders>
              <w:top w:val="nil"/>
              <w:left w:val="nil"/>
              <w:bottom w:val="single" w:sz="8" w:space="0" w:color="000000"/>
              <w:right w:val="single" w:sz="8" w:space="0" w:color="000000"/>
            </w:tcBorders>
            <w:vAlign w:val="center"/>
          </w:tcPr>
          <w:p w14:paraId="362A37CE"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7.5</w:t>
            </w:r>
          </w:p>
        </w:tc>
      </w:tr>
      <w:tr w:rsidR="00465D9E" w:rsidRPr="00170AB0" w14:paraId="6463722E" w14:textId="77777777" w:rsidTr="007F5184">
        <w:tc>
          <w:tcPr>
            <w:tcW w:w="0" w:type="auto"/>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336ED621" w14:textId="6F93BDBA" w:rsidR="00465D9E" w:rsidRPr="007F5184" w:rsidRDefault="0004344C"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B</w:t>
            </w:r>
          </w:p>
        </w:tc>
        <w:tc>
          <w:tcPr>
            <w:tcW w:w="0" w:type="auto"/>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3E1991B2" w14:textId="03762B2A"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50</w:t>
            </w:r>
            <w:r w:rsidR="005A7165" w:rsidRPr="007F5184">
              <w:rPr>
                <w:rFonts w:ascii="Times New Roman" w:eastAsia="Times New Roman" w:hAnsi="Times New Roman" w:cs="Times New Roman"/>
                <w:color w:val="000000"/>
              </w:rPr>
              <w:t xml:space="preserve"> </w:t>
            </w:r>
            <w:r w:rsidRPr="007F5184">
              <w:rPr>
                <w:rFonts w:ascii="Times New Roman" w:eastAsia="Times New Roman" w:hAnsi="Times New Roman" w:cs="Times New Roman"/>
                <w:color w:val="000000"/>
              </w:rPr>
              <w:t>mM tris, 180 mM NaCl</w:t>
            </w:r>
          </w:p>
        </w:tc>
        <w:tc>
          <w:tcPr>
            <w:tcW w:w="0" w:type="auto"/>
            <w:tcBorders>
              <w:top w:val="nil"/>
              <w:left w:val="nil"/>
              <w:bottom w:val="single" w:sz="8" w:space="0" w:color="000000"/>
              <w:right w:val="single" w:sz="8" w:space="0" w:color="000000"/>
            </w:tcBorders>
            <w:vAlign w:val="center"/>
          </w:tcPr>
          <w:p w14:paraId="75F72E1B"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19</w:t>
            </w:r>
          </w:p>
        </w:tc>
        <w:tc>
          <w:tcPr>
            <w:tcW w:w="0" w:type="auto"/>
            <w:tcBorders>
              <w:top w:val="nil"/>
              <w:left w:val="nil"/>
              <w:bottom w:val="single" w:sz="8" w:space="0" w:color="000000"/>
              <w:right w:val="single" w:sz="8" w:space="0" w:color="000000"/>
            </w:tcBorders>
            <w:vAlign w:val="center"/>
          </w:tcPr>
          <w:p w14:paraId="26B0B6D9"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7.6</w:t>
            </w:r>
          </w:p>
        </w:tc>
      </w:tr>
      <w:tr w:rsidR="00465D9E" w:rsidRPr="00170AB0" w14:paraId="2E001957" w14:textId="77777777" w:rsidTr="007F5184">
        <w:tc>
          <w:tcPr>
            <w:tcW w:w="0" w:type="auto"/>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6203643" w14:textId="1BAEB8EA" w:rsidR="00465D9E" w:rsidRPr="007F5184" w:rsidRDefault="0004344C"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C</w:t>
            </w:r>
          </w:p>
        </w:tc>
        <w:tc>
          <w:tcPr>
            <w:tcW w:w="0" w:type="auto"/>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2CCE833B" w14:textId="203B22C1"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50 mM tris, 210 mM NaCl</w:t>
            </w:r>
          </w:p>
        </w:tc>
        <w:tc>
          <w:tcPr>
            <w:tcW w:w="0" w:type="auto"/>
            <w:tcBorders>
              <w:top w:val="nil"/>
              <w:left w:val="nil"/>
              <w:bottom w:val="single" w:sz="8" w:space="0" w:color="000000"/>
              <w:right w:val="single" w:sz="8" w:space="0" w:color="000000"/>
            </w:tcBorders>
            <w:vAlign w:val="center"/>
          </w:tcPr>
          <w:p w14:paraId="098D2E93"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22</w:t>
            </w:r>
          </w:p>
        </w:tc>
        <w:tc>
          <w:tcPr>
            <w:tcW w:w="0" w:type="auto"/>
            <w:tcBorders>
              <w:top w:val="nil"/>
              <w:left w:val="nil"/>
              <w:bottom w:val="single" w:sz="8" w:space="0" w:color="000000"/>
              <w:right w:val="single" w:sz="8" w:space="0" w:color="000000"/>
            </w:tcBorders>
            <w:vAlign w:val="center"/>
          </w:tcPr>
          <w:p w14:paraId="08408377"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7.6</w:t>
            </w:r>
          </w:p>
        </w:tc>
      </w:tr>
      <w:tr w:rsidR="00465D9E" w:rsidRPr="00170AB0" w14:paraId="02D40487" w14:textId="77777777" w:rsidTr="007F5184">
        <w:tc>
          <w:tcPr>
            <w:tcW w:w="0" w:type="auto"/>
            <w:tcBorders>
              <w:top w:val="nil"/>
              <w:left w:val="single" w:sz="8" w:space="0" w:color="000000"/>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54D8DF6B" w14:textId="3FFC6BAE" w:rsidR="00465D9E" w:rsidRPr="007F5184" w:rsidRDefault="0004344C"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lastRenderedPageBreak/>
              <w:t>D</w:t>
            </w:r>
          </w:p>
        </w:tc>
        <w:tc>
          <w:tcPr>
            <w:tcW w:w="0" w:type="auto"/>
            <w:tcBorders>
              <w:top w:val="nil"/>
              <w:left w:val="nil"/>
              <w:bottom w:val="single" w:sz="8" w:space="0" w:color="000000"/>
              <w:right w:val="single" w:sz="8" w:space="0" w:color="000000"/>
            </w:tcBorders>
            <w:shd w:val="clear" w:color="auto" w:fill="auto"/>
            <w:tcMar>
              <w:top w:w="0" w:type="dxa"/>
              <w:left w:w="108" w:type="dxa"/>
              <w:bottom w:w="0" w:type="dxa"/>
              <w:right w:w="108" w:type="dxa"/>
            </w:tcMar>
            <w:vAlign w:val="center"/>
            <w:hideMark/>
          </w:tcPr>
          <w:p w14:paraId="1EFFEA48" w14:textId="31D902E3"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50 mM tris, 430 mM NaCl</w:t>
            </w:r>
          </w:p>
        </w:tc>
        <w:tc>
          <w:tcPr>
            <w:tcW w:w="0" w:type="auto"/>
            <w:tcBorders>
              <w:top w:val="nil"/>
              <w:left w:val="nil"/>
              <w:bottom w:val="single" w:sz="8" w:space="0" w:color="000000"/>
              <w:right w:val="single" w:sz="8" w:space="0" w:color="000000"/>
            </w:tcBorders>
            <w:vAlign w:val="center"/>
          </w:tcPr>
          <w:p w14:paraId="5ACBA0E6" w14:textId="77777777" w:rsidR="00465D9E" w:rsidRPr="007F5184" w:rsidRDefault="00465D9E" w:rsidP="00460390">
            <w:pPr>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41</w:t>
            </w:r>
          </w:p>
        </w:tc>
        <w:tc>
          <w:tcPr>
            <w:tcW w:w="0" w:type="auto"/>
            <w:tcBorders>
              <w:top w:val="nil"/>
              <w:left w:val="nil"/>
              <w:bottom w:val="single" w:sz="8" w:space="0" w:color="000000"/>
              <w:right w:val="single" w:sz="8" w:space="0" w:color="000000"/>
            </w:tcBorders>
            <w:vAlign w:val="center"/>
          </w:tcPr>
          <w:p w14:paraId="50E8821A" w14:textId="77777777" w:rsidR="00465D9E" w:rsidRPr="007F5184" w:rsidRDefault="00465D9E" w:rsidP="00460390">
            <w:pPr>
              <w:keepNext/>
              <w:spacing w:after="0" w:line="240" w:lineRule="auto"/>
              <w:jc w:val="center"/>
              <w:rPr>
                <w:rFonts w:ascii="Times New Roman" w:eastAsia="Times New Roman" w:hAnsi="Times New Roman" w:cs="Times New Roman"/>
                <w:color w:val="000000"/>
              </w:rPr>
            </w:pPr>
            <w:r w:rsidRPr="007F5184">
              <w:rPr>
                <w:rFonts w:ascii="Times New Roman" w:eastAsia="Times New Roman" w:hAnsi="Times New Roman" w:cs="Times New Roman"/>
                <w:color w:val="000000"/>
              </w:rPr>
              <w:t>7.6</w:t>
            </w:r>
          </w:p>
        </w:tc>
      </w:tr>
    </w:tbl>
    <w:p w14:paraId="78A57A6B" w14:textId="77777777" w:rsidR="008574A1" w:rsidRDefault="008574A1" w:rsidP="00052837">
      <w:pPr>
        <w:widowControl w:val="0"/>
        <w:spacing w:after="0" w:line="480" w:lineRule="auto"/>
        <w:rPr>
          <w:rFonts w:ascii="Times New Roman" w:eastAsia="Times New Roman" w:hAnsi="Times New Roman" w:cs="Times New Roman"/>
          <w:color w:val="000000"/>
          <w:sz w:val="24"/>
          <w:szCs w:val="24"/>
          <w:u w:val="single"/>
        </w:rPr>
      </w:pPr>
    </w:p>
    <w:p w14:paraId="7F565E38" w14:textId="77777777" w:rsidR="00052837" w:rsidRDefault="00756CE5" w:rsidP="00052837">
      <w:pPr>
        <w:widowControl w:val="0"/>
        <w:spacing w:after="0" w:line="48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MVM-MVP</w:t>
      </w:r>
      <w:r w:rsidR="00052837">
        <w:rPr>
          <w:rFonts w:ascii="Times New Roman" w:eastAsia="Times New Roman" w:hAnsi="Times New Roman" w:cs="Times New Roman"/>
          <w:color w:val="000000"/>
          <w:sz w:val="24"/>
          <w:szCs w:val="24"/>
          <w:u w:val="single"/>
        </w:rPr>
        <w:t xml:space="preserve"> </w:t>
      </w:r>
      <w:r w:rsidR="00D5518C">
        <w:rPr>
          <w:rFonts w:ascii="Times New Roman" w:eastAsia="Times New Roman" w:hAnsi="Times New Roman" w:cs="Times New Roman"/>
          <w:color w:val="000000"/>
          <w:sz w:val="24"/>
          <w:szCs w:val="24"/>
          <w:u w:val="single"/>
        </w:rPr>
        <w:t xml:space="preserve">and MVM </w:t>
      </w:r>
      <w:r w:rsidR="00052837">
        <w:rPr>
          <w:rFonts w:ascii="Times New Roman" w:eastAsia="Times New Roman" w:hAnsi="Times New Roman" w:cs="Times New Roman"/>
          <w:color w:val="000000"/>
          <w:sz w:val="24"/>
          <w:szCs w:val="24"/>
          <w:u w:val="single"/>
        </w:rPr>
        <w:t>Production</w:t>
      </w:r>
      <w:r w:rsidR="00875EEB">
        <w:rPr>
          <w:rFonts w:ascii="Times New Roman" w:eastAsia="Times New Roman" w:hAnsi="Times New Roman" w:cs="Times New Roman"/>
          <w:color w:val="000000"/>
          <w:sz w:val="24"/>
          <w:szCs w:val="24"/>
          <w:u w:val="single"/>
        </w:rPr>
        <w:t xml:space="preserve"> and Analysis</w:t>
      </w:r>
    </w:p>
    <w:p w14:paraId="7B9C5524" w14:textId="139A29E1" w:rsidR="007D3083" w:rsidRDefault="00451289" w:rsidP="00D5518C">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w:t>
      </w:r>
      <w:r w:rsidR="00D5518C">
        <w:rPr>
          <w:rFonts w:ascii="Times New Roman" w:eastAsia="Times New Roman" w:hAnsi="Times New Roman" w:cs="Times New Roman"/>
          <w:color w:val="000000"/>
          <w:sz w:val="24"/>
          <w:szCs w:val="24"/>
        </w:rPr>
        <w:t xml:space="preserve"> </w:t>
      </w:r>
      <w:r w:rsidR="00756CE5">
        <w:rPr>
          <w:rFonts w:ascii="Times New Roman" w:eastAsia="Times New Roman" w:hAnsi="Times New Roman" w:cs="Times New Roman"/>
          <w:color w:val="000000"/>
          <w:sz w:val="24"/>
          <w:szCs w:val="24"/>
        </w:rPr>
        <w:t>MVM-MVP</w:t>
      </w:r>
      <w:r>
        <w:rPr>
          <w:rFonts w:ascii="Times New Roman" w:eastAsia="Times New Roman" w:hAnsi="Times New Roman" w:cs="Times New Roman"/>
          <w:color w:val="000000"/>
          <w:sz w:val="24"/>
          <w:szCs w:val="24"/>
        </w:rPr>
        <w:t xml:space="preserve"> production</w:t>
      </w:r>
      <w:r w:rsidR="00D5518C">
        <w:rPr>
          <w:rFonts w:ascii="Times New Roman" w:eastAsia="Times New Roman" w:hAnsi="Times New Roman" w:cs="Times New Roman"/>
          <w:color w:val="000000"/>
          <w:sz w:val="24"/>
          <w:szCs w:val="24"/>
        </w:rPr>
        <w:t xml:space="preserve">, a previously described recombinant system was utilized to express the major VP2 capsid protein of </w:t>
      </w:r>
      <w:r w:rsidR="00FE55A5">
        <w:rPr>
          <w:rFonts w:ascii="Times New Roman" w:eastAsia="Times New Roman" w:hAnsi="Times New Roman" w:cs="Times New Roman"/>
          <w:color w:val="000000"/>
          <w:sz w:val="24"/>
          <w:szCs w:val="24"/>
        </w:rPr>
        <w:t>MVM</w:t>
      </w:r>
      <w:r w:rsidR="00FE55A5">
        <w:rPr>
          <w:rFonts w:ascii="Times New Roman" w:eastAsia="Times New Roman" w:hAnsi="Times New Roman" w:cs="Times New Roman"/>
          <w:color w:val="000000"/>
          <w:sz w:val="24"/>
          <w:szCs w:val="24"/>
          <w:vertAlign w:val="superscript"/>
        </w:rPr>
        <w:t>12</w:t>
      </w:r>
      <w:r w:rsidR="00D5518C">
        <w:rPr>
          <w:rFonts w:ascii="Times New Roman" w:eastAsia="Times New Roman" w:hAnsi="Times New Roman" w:cs="Times New Roman"/>
          <w:color w:val="000000"/>
          <w:sz w:val="24"/>
          <w:szCs w:val="24"/>
        </w:rPr>
        <w:t xml:space="preserve">.  The self-assembling particles were then purified </w:t>
      </w:r>
      <w:r w:rsidR="0041621B">
        <w:rPr>
          <w:rFonts w:ascii="Times New Roman" w:eastAsia="Times New Roman" w:hAnsi="Times New Roman" w:cs="Times New Roman"/>
          <w:color w:val="000000"/>
          <w:sz w:val="24"/>
          <w:szCs w:val="24"/>
        </w:rPr>
        <w:t>by gradient centrifugation</w:t>
      </w:r>
      <w:r>
        <w:rPr>
          <w:rFonts w:ascii="Times New Roman" w:eastAsia="Times New Roman" w:hAnsi="Times New Roman" w:cs="Times New Roman"/>
          <w:color w:val="000000"/>
          <w:sz w:val="24"/>
          <w:szCs w:val="24"/>
        </w:rPr>
        <w:t xml:space="preserve">.  </w:t>
      </w:r>
      <w:r w:rsidR="00875EEB" w:rsidRPr="00C32225">
        <w:rPr>
          <w:rFonts w:ascii="Times New Roman" w:hAnsi="Times New Roman" w:cs="Times New Roman"/>
          <w:sz w:val="24"/>
          <w:szCs w:val="24"/>
        </w:rPr>
        <w:t xml:space="preserve">Fractions containing </w:t>
      </w:r>
      <w:r w:rsidR="00756CE5">
        <w:rPr>
          <w:rFonts w:ascii="Times New Roman" w:hAnsi="Times New Roman" w:cs="Times New Roman"/>
          <w:sz w:val="24"/>
          <w:szCs w:val="24"/>
        </w:rPr>
        <w:t>MVM-MVP</w:t>
      </w:r>
      <w:r w:rsidR="00875EEB" w:rsidRPr="00C32225">
        <w:rPr>
          <w:rFonts w:ascii="Times New Roman" w:hAnsi="Times New Roman" w:cs="Times New Roman"/>
          <w:sz w:val="24"/>
          <w:szCs w:val="24"/>
        </w:rPr>
        <w:t xml:space="preserve"> (according to SDS-PAGE with Coomassie Blue staining) were pooled and dialyzed in</w:t>
      </w:r>
      <w:r w:rsidR="00875EEB">
        <w:rPr>
          <w:rFonts w:ascii="Times New Roman" w:hAnsi="Times New Roman" w:cs="Times New Roman"/>
          <w:sz w:val="24"/>
          <w:szCs w:val="24"/>
        </w:rPr>
        <w:t>to</w:t>
      </w:r>
      <w:r w:rsidR="00875EEB" w:rsidRPr="00C32225">
        <w:rPr>
          <w:rFonts w:ascii="Times New Roman" w:hAnsi="Times New Roman" w:cs="Times New Roman"/>
          <w:sz w:val="24"/>
          <w:szCs w:val="24"/>
        </w:rPr>
        <w:t xml:space="preserve"> a</w:t>
      </w:r>
      <w:r w:rsidR="00875EEB">
        <w:rPr>
          <w:rFonts w:ascii="Times New Roman" w:eastAsia="Times New Roman" w:hAnsi="Times New Roman" w:cs="Times New Roman"/>
          <w:color w:val="000000"/>
          <w:sz w:val="24"/>
          <w:szCs w:val="24"/>
        </w:rPr>
        <w:t xml:space="preserve"> proprietary formulation buffer. </w:t>
      </w:r>
      <w:r w:rsidR="00756CE5">
        <w:rPr>
          <w:rFonts w:ascii="Times New Roman" w:eastAsia="Times New Roman" w:hAnsi="Times New Roman" w:cs="Times New Roman"/>
          <w:color w:val="000000"/>
          <w:sz w:val="24"/>
          <w:szCs w:val="24"/>
        </w:rPr>
        <w:t>MVM-MVP</w:t>
      </w:r>
      <w:r>
        <w:rPr>
          <w:rFonts w:ascii="Times New Roman" w:eastAsia="Times New Roman" w:hAnsi="Times New Roman" w:cs="Times New Roman"/>
          <w:color w:val="000000"/>
          <w:sz w:val="24"/>
          <w:szCs w:val="24"/>
        </w:rPr>
        <w:t xml:space="preserve"> </w:t>
      </w:r>
      <w:r w:rsidR="0041621B">
        <w:rPr>
          <w:rFonts w:ascii="Times New Roman" w:eastAsia="Times New Roman" w:hAnsi="Times New Roman" w:cs="Times New Roman"/>
          <w:color w:val="000000"/>
          <w:sz w:val="24"/>
          <w:szCs w:val="24"/>
        </w:rPr>
        <w:t xml:space="preserve">morphology </w:t>
      </w:r>
      <w:r>
        <w:rPr>
          <w:rFonts w:ascii="Times New Roman" w:eastAsia="Times New Roman" w:hAnsi="Times New Roman" w:cs="Times New Roman"/>
          <w:color w:val="000000"/>
          <w:sz w:val="24"/>
          <w:szCs w:val="24"/>
        </w:rPr>
        <w:t xml:space="preserve">was determined through </w:t>
      </w:r>
      <w:r w:rsidR="00875EEB">
        <w:rPr>
          <w:rFonts w:ascii="Times New Roman" w:eastAsia="Times New Roman" w:hAnsi="Times New Roman" w:cs="Times New Roman"/>
          <w:color w:val="000000"/>
          <w:sz w:val="24"/>
          <w:szCs w:val="24"/>
        </w:rPr>
        <w:t xml:space="preserve">negative staining </w:t>
      </w:r>
      <w:r>
        <w:rPr>
          <w:rFonts w:ascii="Times New Roman" w:eastAsia="Times New Roman" w:hAnsi="Times New Roman" w:cs="Times New Roman"/>
          <w:color w:val="000000"/>
          <w:sz w:val="24"/>
          <w:szCs w:val="24"/>
        </w:rPr>
        <w:t xml:space="preserve">Transmission Electron Microscopy </w:t>
      </w:r>
      <w:r w:rsidR="0041621B">
        <w:rPr>
          <w:rFonts w:ascii="Times New Roman" w:eastAsia="Times New Roman" w:hAnsi="Times New Roman" w:cs="Times New Roman"/>
          <w:color w:val="000000"/>
          <w:sz w:val="24"/>
          <w:szCs w:val="24"/>
        </w:rPr>
        <w:t>(TEM)</w:t>
      </w:r>
      <w:r w:rsidR="00875EEB">
        <w:rPr>
          <w:rFonts w:ascii="Times New Roman" w:eastAsia="Times New Roman" w:hAnsi="Times New Roman" w:cs="Times New Roman"/>
          <w:color w:val="000000"/>
          <w:sz w:val="24"/>
          <w:szCs w:val="24"/>
        </w:rPr>
        <w:t xml:space="preserve"> and titer was determined through negative staining TEM with latex bead enumeration</w:t>
      </w:r>
      <w:r w:rsidR="002675A3">
        <w:rPr>
          <w:rFonts w:ascii="Times New Roman" w:eastAsia="Times New Roman" w:hAnsi="Times New Roman" w:cs="Times New Roman"/>
          <w:color w:val="000000"/>
          <w:sz w:val="24"/>
          <w:szCs w:val="24"/>
        </w:rPr>
        <w:t xml:space="preserve"> according to previously published protocols</w:t>
      </w:r>
      <w:r w:rsidR="00FE55A5">
        <w:rPr>
          <w:rFonts w:ascii="Times New Roman" w:eastAsia="Times New Roman" w:hAnsi="Times New Roman" w:cs="Times New Roman"/>
          <w:color w:val="000000"/>
          <w:sz w:val="24"/>
          <w:szCs w:val="24"/>
          <w:vertAlign w:val="superscript"/>
        </w:rPr>
        <w:t>12</w:t>
      </w:r>
      <w:r w:rsidR="00875EEB">
        <w:rPr>
          <w:rFonts w:ascii="Times New Roman" w:eastAsia="Times New Roman" w:hAnsi="Times New Roman" w:cs="Times New Roman"/>
          <w:color w:val="000000"/>
          <w:sz w:val="24"/>
          <w:szCs w:val="24"/>
        </w:rPr>
        <w:t>.  S</w:t>
      </w:r>
      <w:r w:rsidR="0041621B">
        <w:rPr>
          <w:rFonts w:ascii="Times New Roman" w:eastAsia="Times New Roman" w:hAnsi="Times New Roman" w:cs="Times New Roman"/>
          <w:color w:val="000000"/>
          <w:sz w:val="24"/>
          <w:szCs w:val="24"/>
        </w:rPr>
        <w:t xml:space="preserve">tock was then </w:t>
      </w:r>
      <w:r>
        <w:rPr>
          <w:rFonts w:ascii="Times New Roman" w:eastAsia="Times New Roman" w:hAnsi="Times New Roman" w:cs="Times New Roman"/>
          <w:color w:val="000000"/>
          <w:sz w:val="24"/>
          <w:szCs w:val="24"/>
        </w:rPr>
        <w:t xml:space="preserve">diluted to </w:t>
      </w:r>
      <w:r w:rsidR="00D5518C">
        <w:rPr>
          <w:rFonts w:ascii="Times New Roman" w:eastAsia="Times New Roman" w:hAnsi="Times New Roman" w:cs="Times New Roman"/>
          <w:color w:val="000000"/>
          <w:sz w:val="24"/>
          <w:szCs w:val="24"/>
        </w:rPr>
        <w:t>12.0 log</w:t>
      </w:r>
      <w:r w:rsidR="00D5518C">
        <w:rPr>
          <w:rFonts w:ascii="Times New Roman" w:eastAsia="Times New Roman" w:hAnsi="Times New Roman" w:cs="Times New Roman"/>
          <w:color w:val="000000"/>
          <w:sz w:val="24"/>
          <w:szCs w:val="24"/>
          <w:vertAlign w:val="subscript"/>
        </w:rPr>
        <w:t>10</w:t>
      </w:r>
      <w:r w:rsidR="00D5518C">
        <w:rPr>
          <w:rFonts w:ascii="Times New Roman" w:eastAsia="Times New Roman" w:hAnsi="Times New Roman" w:cs="Times New Roman"/>
          <w:color w:val="000000"/>
          <w:sz w:val="24"/>
          <w:szCs w:val="24"/>
        </w:rPr>
        <w:t xml:space="preserve"> </w:t>
      </w:r>
      <w:r w:rsidR="00250D62">
        <w:rPr>
          <w:rFonts w:ascii="Times New Roman" w:eastAsia="Times New Roman" w:hAnsi="Times New Roman" w:cs="Times New Roman"/>
          <w:color w:val="000000"/>
          <w:sz w:val="24"/>
          <w:szCs w:val="24"/>
        </w:rPr>
        <w:t>particles</w:t>
      </w:r>
      <w:r w:rsidR="00D5518C">
        <w:rPr>
          <w:rFonts w:ascii="Times New Roman" w:eastAsia="Times New Roman" w:hAnsi="Times New Roman" w:cs="Times New Roman"/>
          <w:color w:val="000000"/>
          <w:sz w:val="24"/>
          <w:szCs w:val="24"/>
        </w:rPr>
        <w:t>/mL</w:t>
      </w:r>
      <w:r>
        <w:rPr>
          <w:rFonts w:ascii="Times New Roman" w:eastAsia="Times New Roman" w:hAnsi="Times New Roman" w:cs="Times New Roman"/>
          <w:color w:val="000000"/>
          <w:sz w:val="24"/>
          <w:szCs w:val="24"/>
        </w:rPr>
        <w:t xml:space="preserve"> in </w:t>
      </w:r>
      <w:r w:rsidR="00875EEB">
        <w:rPr>
          <w:rFonts w:ascii="Times New Roman" w:eastAsia="Times New Roman" w:hAnsi="Times New Roman" w:cs="Times New Roman"/>
          <w:color w:val="000000"/>
          <w:sz w:val="24"/>
          <w:szCs w:val="24"/>
        </w:rPr>
        <w:t>formulation buffer</w:t>
      </w:r>
      <w:r w:rsidR="00D5518C">
        <w:rPr>
          <w:rFonts w:ascii="Times New Roman" w:eastAsia="Times New Roman" w:hAnsi="Times New Roman" w:cs="Times New Roman"/>
          <w:color w:val="000000"/>
          <w:sz w:val="24"/>
          <w:szCs w:val="24"/>
        </w:rPr>
        <w:t xml:space="preserve">.  For MVM, </w:t>
      </w:r>
      <w:r w:rsidR="00D5518C" w:rsidRPr="00D5518C">
        <w:rPr>
          <w:rFonts w:ascii="Times New Roman" w:eastAsia="Times New Roman" w:hAnsi="Times New Roman" w:cs="Times New Roman"/>
          <w:color w:val="000000"/>
          <w:sz w:val="24"/>
          <w:szCs w:val="24"/>
        </w:rPr>
        <w:t>strain Prototype [P</w:t>
      </w:r>
      <w:r w:rsidR="00D5518C">
        <w:rPr>
          <w:rFonts w:ascii="Times New Roman" w:eastAsia="Times New Roman" w:hAnsi="Times New Roman" w:cs="Times New Roman"/>
          <w:color w:val="000000"/>
          <w:sz w:val="24"/>
          <w:szCs w:val="24"/>
        </w:rPr>
        <w:t>]</w:t>
      </w:r>
      <w:r w:rsidR="00D5518C" w:rsidRPr="00D5518C">
        <w:rPr>
          <w:rFonts w:ascii="Times New Roman" w:eastAsia="Times New Roman" w:hAnsi="Times New Roman" w:cs="Times New Roman"/>
          <w:color w:val="000000"/>
          <w:sz w:val="24"/>
          <w:szCs w:val="24"/>
        </w:rPr>
        <w:t xml:space="preserve"> was propagated at Texcell N.A. (</w:t>
      </w:r>
      <w:r w:rsidR="00D5518C">
        <w:rPr>
          <w:rFonts w:ascii="Times New Roman" w:eastAsia="Times New Roman" w:hAnsi="Times New Roman" w:cs="Times New Roman"/>
          <w:color w:val="000000"/>
          <w:sz w:val="24"/>
          <w:szCs w:val="24"/>
        </w:rPr>
        <w:t>Frederick</w:t>
      </w:r>
      <w:r w:rsidR="00D5518C" w:rsidRPr="00D5518C">
        <w:rPr>
          <w:rFonts w:ascii="Times New Roman" w:eastAsia="Times New Roman" w:hAnsi="Times New Roman" w:cs="Times New Roman"/>
          <w:color w:val="000000"/>
          <w:sz w:val="24"/>
          <w:szCs w:val="24"/>
        </w:rPr>
        <w:t>, MD).  Initially, A9 cells were grown in serum-free media</w:t>
      </w:r>
      <w:r w:rsidR="008A0982">
        <w:rPr>
          <w:rFonts w:ascii="Times New Roman" w:eastAsia="Times New Roman" w:hAnsi="Times New Roman" w:cs="Times New Roman"/>
          <w:color w:val="000000"/>
          <w:sz w:val="24"/>
          <w:szCs w:val="24"/>
        </w:rPr>
        <w:t>,</w:t>
      </w:r>
      <w:r w:rsidR="00D5518C" w:rsidRPr="00D5518C">
        <w:rPr>
          <w:rFonts w:ascii="Times New Roman" w:eastAsia="Times New Roman" w:hAnsi="Times New Roman" w:cs="Times New Roman"/>
          <w:color w:val="000000"/>
          <w:sz w:val="24"/>
          <w:szCs w:val="24"/>
        </w:rPr>
        <w:t xml:space="preserve"> and </w:t>
      </w:r>
      <w:r w:rsidR="008A0982">
        <w:rPr>
          <w:rFonts w:ascii="Times New Roman" w:eastAsia="Times New Roman" w:hAnsi="Times New Roman" w:cs="Times New Roman"/>
          <w:color w:val="000000"/>
          <w:sz w:val="24"/>
          <w:szCs w:val="24"/>
        </w:rPr>
        <w:t xml:space="preserve">the expressed virus was </w:t>
      </w:r>
      <w:r w:rsidR="00D5518C" w:rsidRPr="00D5518C">
        <w:rPr>
          <w:rFonts w:ascii="Times New Roman" w:eastAsia="Times New Roman" w:hAnsi="Times New Roman" w:cs="Times New Roman"/>
          <w:color w:val="000000"/>
          <w:sz w:val="24"/>
          <w:szCs w:val="24"/>
        </w:rPr>
        <w:t xml:space="preserve">subsequently purified by ultracentrifugation and mixed-mode chromatography, per proprietary procedures.  </w:t>
      </w:r>
      <w:r w:rsidR="00DD6FAA">
        <w:rPr>
          <w:rFonts w:ascii="Times New Roman" w:eastAsia="Times New Roman" w:hAnsi="Times New Roman" w:cs="Times New Roman"/>
          <w:color w:val="000000"/>
          <w:sz w:val="24"/>
          <w:szCs w:val="24"/>
        </w:rPr>
        <w:t>Morphology was assessed by negative staining TEM.</w:t>
      </w:r>
    </w:p>
    <w:p w14:paraId="377B4D40" w14:textId="563A6026" w:rsidR="007D3083" w:rsidRPr="007D3083" w:rsidRDefault="007D3083" w:rsidP="00D5518C">
      <w:pPr>
        <w:widowControl w:val="0"/>
        <w:spacing w:after="0" w:line="48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Infectivity Analysis</w:t>
      </w:r>
    </w:p>
    <w:p w14:paraId="2895F818" w14:textId="44DBBB32" w:rsidR="00850B49" w:rsidRDefault="00850B49" w:rsidP="00D5518C">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measure MVM infectivity and determine titers of samples generated in the course of this study, </w:t>
      </w:r>
      <w:r w:rsidRPr="008E2458">
        <w:rPr>
          <w:rFonts w:ascii="Times New Roman" w:eastAsia="Times New Roman" w:hAnsi="Times New Roman" w:cs="Times New Roman"/>
          <w:color w:val="000000"/>
          <w:sz w:val="24"/>
          <w:szCs w:val="24"/>
        </w:rPr>
        <w:t>324K cells were seeded in growth medium in 96-well plates at a density that resulted in 5-20% confluence the following day. After seeding, the plates were incubated overnight</w:t>
      </w:r>
      <w:r w:rsidR="008A0982">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the 324K</w:t>
      </w:r>
      <w:r w:rsidRPr="008E2458">
        <w:rPr>
          <w:rFonts w:ascii="Times New Roman" w:eastAsia="Times New Roman" w:hAnsi="Times New Roman" w:cs="Times New Roman"/>
          <w:color w:val="000000"/>
          <w:sz w:val="24"/>
          <w:szCs w:val="24"/>
        </w:rPr>
        <w:t xml:space="preserve"> cells were inoculated with </w:t>
      </w:r>
      <w:r>
        <w:rPr>
          <w:rFonts w:ascii="Times New Roman" w:eastAsia="Times New Roman" w:hAnsi="Times New Roman" w:cs="Times New Roman"/>
          <w:color w:val="000000"/>
          <w:sz w:val="24"/>
          <w:szCs w:val="24"/>
        </w:rPr>
        <w:t>p</w:t>
      </w:r>
      <w:r w:rsidRPr="008E2458">
        <w:rPr>
          <w:rFonts w:ascii="Times New Roman" w:eastAsia="Times New Roman" w:hAnsi="Times New Roman" w:cs="Times New Roman"/>
          <w:color w:val="000000"/>
          <w:sz w:val="24"/>
          <w:szCs w:val="24"/>
        </w:rPr>
        <w:t>repared samples (process, control, and toxicity and interference sample dilutions) at a volume of 0.1 ml per well. Plates were incubated for 7 days</w:t>
      </w:r>
      <w:r>
        <w:rPr>
          <w:rFonts w:ascii="Times New Roman" w:eastAsia="Times New Roman" w:hAnsi="Times New Roman" w:cs="Times New Roman"/>
          <w:color w:val="000000"/>
          <w:sz w:val="24"/>
          <w:szCs w:val="24"/>
        </w:rPr>
        <w:t xml:space="preserve"> at 37</w:t>
      </w:r>
      <w:r>
        <w:rPr>
          <w:rFonts w:ascii="Calibri" w:eastAsia="Times New Roman" w:hAnsi="Calibri" w:cs="Times New Roman"/>
          <w:color w:val="000000"/>
          <w:sz w:val="24"/>
          <w:szCs w:val="24"/>
        </w:rPr>
        <w:t>°</w:t>
      </w:r>
      <w:r>
        <w:rPr>
          <w:rFonts w:ascii="Times New Roman" w:eastAsia="Times New Roman" w:hAnsi="Times New Roman" w:cs="Times New Roman"/>
          <w:color w:val="000000"/>
          <w:sz w:val="24"/>
          <w:szCs w:val="24"/>
        </w:rPr>
        <w:t>C and 5% CO</w:t>
      </w:r>
      <w:r w:rsidRPr="001A6B57">
        <w:rPr>
          <w:rFonts w:ascii="Times New Roman" w:eastAsia="Times New Roman" w:hAnsi="Times New Roman" w:cs="Times New Roman"/>
          <w:color w:val="000000"/>
          <w:sz w:val="24"/>
          <w:szCs w:val="24"/>
          <w:vertAlign w:val="subscript"/>
        </w:rPr>
        <w:t>2</w:t>
      </w:r>
      <w:r w:rsidRPr="008E2458">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Pr="008E2458">
        <w:rPr>
          <w:rFonts w:ascii="Times New Roman" w:eastAsia="Times New Roman" w:hAnsi="Times New Roman" w:cs="Times New Roman"/>
          <w:color w:val="000000"/>
          <w:sz w:val="24"/>
          <w:szCs w:val="24"/>
        </w:rPr>
        <w:t>At the assay endpoint, each well was scored as positive for cytopathic effect</w:t>
      </w:r>
      <w:r w:rsidR="00BD1F2F">
        <w:rPr>
          <w:rFonts w:ascii="Times New Roman" w:eastAsia="Times New Roman" w:hAnsi="Times New Roman" w:cs="Times New Roman"/>
          <w:color w:val="000000"/>
          <w:sz w:val="24"/>
          <w:szCs w:val="24"/>
        </w:rPr>
        <w:t xml:space="preserve"> (CPE</w:t>
      </w:r>
      <w:r w:rsidRPr="008E2458">
        <w:rPr>
          <w:rFonts w:ascii="Times New Roman" w:eastAsia="Times New Roman" w:hAnsi="Times New Roman" w:cs="Times New Roman"/>
          <w:color w:val="000000"/>
          <w:sz w:val="24"/>
          <w:szCs w:val="24"/>
        </w:rPr>
        <w:t>) or negative for CPE. The TCID</w:t>
      </w:r>
      <w:r w:rsidRPr="001A6B57">
        <w:rPr>
          <w:rFonts w:ascii="Times New Roman" w:eastAsia="Times New Roman" w:hAnsi="Times New Roman" w:cs="Times New Roman"/>
          <w:color w:val="000000"/>
          <w:sz w:val="24"/>
          <w:szCs w:val="24"/>
          <w:vertAlign w:val="subscript"/>
        </w:rPr>
        <w:t>50</w:t>
      </w:r>
      <w:r w:rsidRPr="008E2458">
        <w:rPr>
          <w:rFonts w:ascii="Times New Roman" w:eastAsia="Times New Roman" w:hAnsi="Times New Roman" w:cs="Times New Roman"/>
          <w:color w:val="000000"/>
          <w:sz w:val="24"/>
          <w:szCs w:val="24"/>
        </w:rPr>
        <w:t xml:space="preserve"> assay endpoint is based on a quantal measurement of virus-induced cytopathic effects (CPE) and is defined as the virus dose capable of infecting 50% of the inoculated </w:t>
      </w:r>
      <w:r w:rsidR="00BD1F2F" w:rsidRPr="008E2458">
        <w:rPr>
          <w:rFonts w:ascii="Times New Roman" w:eastAsia="Times New Roman" w:hAnsi="Times New Roman" w:cs="Times New Roman"/>
          <w:color w:val="000000"/>
          <w:sz w:val="24"/>
          <w:szCs w:val="24"/>
        </w:rPr>
        <w:t>c</w:t>
      </w:r>
      <w:r w:rsidR="00BD1F2F">
        <w:rPr>
          <w:rFonts w:ascii="Times New Roman" w:eastAsia="Times New Roman" w:hAnsi="Times New Roman" w:cs="Times New Roman"/>
          <w:color w:val="000000"/>
          <w:sz w:val="24"/>
          <w:szCs w:val="24"/>
        </w:rPr>
        <w:t>ells</w:t>
      </w:r>
      <w:r w:rsidRPr="008E2458">
        <w:rPr>
          <w:rFonts w:ascii="Times New Roman" w:eastAsia="Times New Roman" w:hAnsi="Times New Roman" w:cs="Times New Roman"/>
          <w:color w:val="000000"/>
          <w:sz w:val="24"/>
          <w:szCs w:val="24"/>
        </w:rPr>
        <w:t>.  The viral titer is calculated based on Spearman-</w:t>
      </w:r>
      <w:proofErr w:type="spellStart"/>
      <w:r w:rsidRPr="008E2458">
        <w:rPr>
          <w:rFonts w:ascii="Times New Roman" w:eastAsia="Times New Roman" w:hAnsi="Times New Roman" w:cs="Times New Roman"/>
          <w:color w:val="000000"/>
          <w:sz w:val="24"/>
          <w:szCs w:val="24"/>
        </w:rPr>
        <w:t>Karber</w:t>
      </w:r>
      <w:proofErr w:type="spellEnd"/>
      <w:r w:rsidRPr="008E2458">
        <w:rPr>
          <w:rFonts w:ascii="Times New Roman" w:eastAsia="Times New Roman" w:hAnsi="Times New Roman" w:cs="Times New Roman"/>
          <w:color w:val="000000"/>
          <w:sz w:val="24"/>
          <w:szCs w:val="24"/>
        </w:rPr>
        <w:t xml:space="preserve"> analysis of virus </w:t>
      </w:r>
      <w:r w:rsidRPr="008E2458">
        <w:rPr>
          <w:rFonts w:ascii="Times New Roman" w:eastAsia="Times New Roman" w:hAnsi="Times New Roman" w:cs="Times New Roman"/>
          <w:color w:val="000000"/>
          <w:sz w:val="24"/>
          <w:szCs w:val="24"/>
        </w:rPr>
        <w:lastRenderedPageBreak/>
        <w:t xml:space="preserve">infectivity data and the resultant mean titer, along with its 95% confidence intervals, are reported.  </w:t>
      </w:r>
    </w:p>
    <w:p w14:paraId="7E66A70D" w14:textId="77777777" w:rsidR="00850B49" w:rsidRDefault="00850B49" w:rsidP="00D5518C">
      <w:pPr>
        <w:widowControl w:val="0"/>
        <w:spacing w:after="0" w:line="480" w:lineRule="auto"/>
        <w:rPr>
          <w:rFonts w:ascii="Times New Roman" w:eastAsia="Times New Roman" w:hAnsi="Times New Roman" w:cs="Times New Roman"/>
          <w:color w:val="000000"/>
          <w:sz w:val="24"/>
          <w:szCs w:val="24"/>
        </w:rPr>
      </w:pPr>
    </w:p>
    <w:p w14:paraId="28EA7EFE" w14:textId="60CA8C6D" w:rsidR="00850B49" w:rsidRDefault="00D369A7" w:rsidP="00D5518C">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 xml:space="preserve">MVM </w:t>
      </w:r>
      <w:r w:rsidR="00850B49">
        <w:rPr>
          <w:rFonts w:ascii="Times New Roman" w:eastAsia="Times New Roman" w:hAnsi="Times New Roman" w:cs="Times New Roman"/>
          <w:color w:val="000000"/>
          <w:sz w:val="24"/>
          <w:szCs w:val="24"/>
          <w:u w:val="single"/>
        </w:rPr>
        <w:t>qPCR Analysis</w:t>
      </w:r>
    </w:p>
    <w:p w14:paraId="164D863F" w14:textId="697CAC32" w:rsidR="00850B49" w:rsidRDefault="00850B49" w:rsidP="00D5518C">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Virus titer (copies/mL) and corresponding LRVs were also determined using qPCR. Viral DNA extraction was performed using </w:t>
      </w:r>
      <w:proofErr w:type="spellStart"/>
      <w:r w:rsidRPr="00B6230F">
        <w:rPr>
          <w:rFonts w:ascii="Times New Roman" w:eastAsia="Times New Roman" w:hAnsi="Times New Roman" w:cs="Times New Roman"/>
          <w:color w:val="000000"/>
          <w:sz w:val="24"/>
          <w:szCs w:val="24"/>
        </w:rPr>
        <w:t>QIAamp</w:t>
      </w:r>
      <w:proofErr w:type="spellEnd"/>
      <w:r w:rsidRPr="00B6230F">
        <w:rPr>
          <w:rFonts w:ascii="Times New Roman" w:eastAsia="Times New Roman" w:hAnsi="Times New Roman" w:cs="Times New Roman"/>
          <w:color w:val="000000"/>
          <w:sz w:val="24"/>
          <w:szCs w:val="24"/>
        </w:rPr>
        <w:t xml:space="preserve"> DNA Mini Kit</w:t>
      </w:r>
      <w:r>
        <w:rPr>
          <w:rFonts w:ascii="Times New Roman" w:eastAsia="Times New Roman" w:hAnsi="Times New Roman" w:cs="Times New Roman"/>
          <w:color w:val="000000"/>
          <w:sz w:val="24"/>
          <w:szCs w:val="24"/>
        </w:rPr>
        <w:t>s (Qiagen</w:t>
      </w:r>
      <w:r w:rsidR="005712FC">
        <w:rPr>
          <w:rFonts w:ascii="Times New Roman" w:eastAsia="Times New Roman" w:hAnsi="Times New Roman" w:cs="Times New Roman"/>
          <w:color w:val="000000"/>
          <w:sz w:val="24"/>
          <w:szCs w:val="24"/>
        </w:rPr>
        <w:t>, Germantown MD</w:t>
      </w:r>
      <w:r>
        <w:rPr>
          <w:rFonts w:ascii="Times New Roman" w:eastAsia="Times New Roman" w:hAnsi="Times New Roman" w:cs="Times New Roman"/>
          <w:color w:val="000000"/>
          <w:sz w:val="24"/>
          <w:szCs w:val="24"/>
        </w:rPr>
        <w:t xml:space="preserve">).  </w:t>
      </w:r>
      <w:r w:rsidRPr="00B6230F">
        <w:rPr>
          <w:rFonts w:ascii="Times New Roman" w:eastAsia="Times New Roman" w:hAnsi="Times New Roman" w:cs="Times New Roman"/>
          <w:color w:val="000000"/>
          <w:sz w:val="24"/>
          <w:szCs w:val="24"/>
        </w:rPr>
        <w:t xml:space="preserve">Following the </w:t>
      </w:r>
      <w:r>
        <w:rPr>
          <w:rFonts w:ascii="Times New Roman" w:eastAsia="Times New Roman" w:hAnsi="Times New Roman" w:cs="Times New Roman"/>
          <w:color w:val="000000"/>
          <w:sz w:val="24"/>
          <w:szCs w:val="24"/>
        </w:rPr>
        <w:t>D</w:t>
      </w:r>
      <w:r w:rsidRPr="00B6230F">
        <w:rPr>
          <w:rFonts w:ascii="Times New Roman" w:eastAsia="Times New Roman" w:hAnsi="Times New Roman" w:cs="Times New Roman"/>
          <w:color w:val="000000"/>
          <w:sz w:val="24"/>
          <w:szCs w:val="24"/>
        </w:rPr>
        <w:t xml:space="preserve">NA extraction, samples were tested using the qPCR assay procedure described </w:t>
      </w:r>
      <w:r>
        <w:rPr>
          <w:rFonts w:ascii="Times New Roman" w:eastAsia="Times New Roman" w:hAnsi="Times New Roman" w:cs="Times New Roman"/>
          <w:color w:val="000000"/>
          <w:sz w:val="24"/>
          <w:szCs w:val="24"/>
        </w:rPr>
        <w:t xml:space="preserve">below. Briefly, all </w:t>
      </w:r>
      <w:r w:rsidRPr="00925CEF">
        <w:rPr>
          <w:rFonts w:ascii="Times New Roman" w:eastAsia="Times New Roman" w:hAnsi="Times New Roman" w:cs="Times New Roman"/>
          <w:color w:val="000000"/>
          <w:sz w:val="24"/>
          <w:szCs w:val="24"/>
        </w:rPr>
        <w:t>samples collected during the process were tested at dilutions that enable the virus to be quantified</w:t>
      </w:r>
      <w:r>
        <w:rPr>
          <w:rFonts w:ascii="Times New Roman" w:eastAsia="Times New Roman" w:hAnsi="Times New Roman" w:cs="Times New Roman"/>
          <w:color w:val="000000"/>
          <w:sz w:val="24"/>
          <w:szCs w:val="24"/>
        </w:rPr>
        <w:t xml:space="preserve"> directly by comparison to an external MVM DNA standard.  The </w:t>
      </w:r>
      <w:r w:rsidRPr="00925CEF">
        <w:rPr>
          <w:rFonts w:ascii="Times New Roman" w:eastAsia="Times New Roman" w:hAnsi="Times New Roman" w:cs="Times New Roman"/>
          <w:color w:val="000000"/>
          <w:sz w:val="24"/>
          <w:szCs w:val="24"/>
        </w:rPr>
        <w:t xml:space="preserve">qPCR Master Mix contained </w:t>
      </w:r>
      <w:r>
        <w:rPr>
          <w:rFonts w:ascii="Times New Roman" w:eastAsia="Times New Roman" w:hAnsi="Times New Roman" w:cs="Times New Roman"/>
          <w:color w:val="000000"/>
          <w:sz w:val="24"/>
          <w:szCs w:val="24"/>
        </w:rPr>
        <w:t>2X Universal Master</w:t>
      </w:r>
      <w:r w:rsidRPr="00925CEF">
        <w:rPr>
          <w:rFonts w:ascii="Times New Roman" w:eastAsia="Times New Roman" w:hAnsi="Times New Roman" w:cs="Times New Roman"/>
          <w:color w:val="000000"/>
          <w:sz w:val="24"/>
          <w:szCs w:val="24"/>
        </w:rPr>
        <w:t xml:space="preserve"> Mix</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ThermoFisher</w:t>
      </w:r>
      <w:proofErr w:type="spellEnd"/>
      <w:r w:rsidR="005712FC">
        <w:rPr>
          <w:rFonts w:ascii="Times New Roman" w:eastAsia="Times New Roman" w:hAnsi="Times New Roman" w:cs="Times New Roman"/>
          <w:color w:val="000000"/>
          <w:sz w:val="24"/>
          <w:szCs w:val="24"/>
        </w:rPr>
        <w:t>, C</w:t>
      </w:r>
      <w:r w:rsidR="005B3908">
        <w:rPr>
          <w:rFonts w:ascii="Times New Roman" w:eastAsia="Times New Roman" w:hAnsi="Times New Roman" w:cs="Times New Roman"/>
          <w:color w:val="000000"/>
          <w:sz w:val="24"/>
          <w:szCs w:val="24"/>
        </w:rPr>
        <w:t>arlsbad CA</w:t>
      </w:r>
      <w:r>
        <w:rPr>
          <w:rFonts w:ascii="Times New Roman" w:eastAsia="Times New Roman" w:hAnsi="Times New Roman" w:cs="Times New Roman"/>
          <w:color w:val="000000"/>
          <w:sz w:val="24"/>
          <w:szCs w:val="24"/>
        </w:rPr>
        <w:t>)</w:t>
      </w:r>
      <w:r w:rsidRPr="00925CEF">
        <w:rPr>
          <w:rFonts w:ascii="Times New Roman" w:eastAsia="Times New Roman" w:hAnsi="Times New Roman" w:cs="Times New Roman"/>
          <w:color w:val="000000"/>
          <w:sz w:val="24"/>
          <w:szCs w:val="24"/>
        </w:rPr>
        <w:t xml:space="preserve">, </w:t>
      </w:r>
      <w:r w:rsidR="00BD1F2F">
        <w:rPr>
          <w:rFonts w:ascii="Times New Roman" w:eastAsia="Times New Roman" w:hAnsi="Times New Roman" w:cs="Times New Roman"/>
          <w:color w:val="000000"/>
          <w:sz w:val="24"/>
          <w:szCs w:val="24"/>
        </w:rPr>
        <w:t>f</w:t>
      </w:r>
      <w:r w:rsidRPr="00925CEF">
        <w:rPr>
          <w:rFonts w:ascii="Times New Roman" w:eastAsia="Times New Roman" w:hAnsi="Times New Roman" w:cs="Times New Roman"/>
          <w:color w:val="000000"/>
          <w:sz w:val="24"/>
          <w:szCs w:val="24"/>
        </w:rPr>
        <w:t xml:space="preserve">orward </w:t>
      </w:r>
      <w:r w:rsidR="001A0CE7">
        <w:rPr>
          <w:rFonts w:ascii="Times New Roman" w:eastAsia="Times New Roman" w:hAnsi="Times New Roman" w:cs="Times New Roman"/>
          <w:color w:val="000000"/>
          <w:sz w:val="24"/>
          <w:szCs w:val="24"/>
        </w:rPr>
        <w:t>p</w:t>
      </w:r>
      <w:r w:rsidRPr="00925CEF">
        <w:rPr>
          <w:rFonts w:ascii="Times New Roman" w:eastAsia="Times New Roman" w:hAnsi="Times New Roman" w:cs="Times New Roman"/>
          <w:color w:val="000000"/>
          <w:sz w:val="24"/>
          <w:szCs w:val="24"/>
        </w:rPr>
        <w:t xml:space="preserve">rimers, </w:t>
      </w:r>
      <w:r w:rsidR="00BD1F2F">
        <w:rPr>
          <w:rFonts w:ascii="Times New Roman" w:eastAsia="Times New Roman" w:hAnsi="Times New Roman" w:cs="Times New Roman"/>
          <w:color w:val="000000"/>
          <w:sz w:val="24"/>
          <w:szCs w:val="24"/>
        </w:rPr>
        <w:t>r</w:t>
      </w:r>
      <w:r w:rsidRPr="00925CEF">
        <w:rPr>
          <w:rFonts w:ascii="Times New Roman" w:eastAsia="Times New Roman" w:hAnsi="Times New Roman" w:cs="Times New Roman"/>
          <w:color w:val="000000"/>
          <w:sz w:val="24"/>
          <w:szCs w:val="24"/>
        </w:rPr>
        <w:t xml:space="preserve">everse </w:t>
      </w:r>
      <w:r w:rsidR="001A0CE7">
        <w:rPr>
          <w:rFonts w:ascii="Times New Roman" w:eastAsia="Times New Roman" w:hAnsi="Times New Roman" w:cs="Times New Roman"/>
          <w:color w:val="000000"/>
          <w:sz w:val="24"/>
          <w:szCs w:val="24"/>
        </w:rPr>
        <w:t>p</w:t>
      </w:r>
      <w:r w:rsidRPr="00925CEF">
        <w:rPr>
          <w:rFonts w:ascii="Times New Roman" w:eastAsia="Times New Roman" w:hAnsi="Times New Roman" w:cs="Times New Roman"/>
          <w:color w:val="000000"/>
          <w:sz w:val="24"/>
          <w:szCs w:val="24"/>
        </w:rPr>
        <w:t xml:space="preserve">rimers, </w:t>
      </w:r>
      <w:r w:rsidR="001A0CE7">
        <w:rPr>
          <w:rFonts w:ascii="Times New Roman" w:eastAsia="Times New Roman" w:hAnsi="Times New Roman" w:cs="Times New Roman"/>
          <w:color w:val="000000"/>
          <w:sz w:val="24"/>
          <w:szCs w:val="24"/>
        </w:rPr>
        <w:t>p</w:t>
      </w:r>
      <w:r w:rsidRPr="00925CEF">
        <w:rPr>
          <w:rFonts w:ascii="Times New Roman" w:eastAsia="Times New Roman" w:hAnsi="Times New Roman" w:cs="Times New Roman"/>
          <w:color w:val="000000"/>
          <w:sz w:val="24"/>
          <w:szCs w:val="24"/>
        </w:rPr>
        <w:t xml:space="preserve">robes, and </w:t>
      </w:r>
      <w:r w:rsidR="001A0CE7">
        <w:rPr>
          <w:rFonts w:ascii="Times New Roman" w:eastAsia="Times New Roman" w:hAnsi="Times New Roman" w:cs="Times New Roman"/>
          <w:color w:val="000000"/>
          <w:sz w:val="24"/>
          <w:szCs w:val="24"/>
        </w:rPr>
        <w:t>n</w:t>
      </w:r>
      <w:r w:rsidRPr="00925CEF">
        <w:rPr>
          <w:rFonts w:ascii="Times New Roman" w:eastAsia="Times New Roman" w:hAnsi="Times New Roman" w:cs="Times New Roman"/>
          <w:color w:val="000000"/>
          <w:sz w:val="24"/>
          <w:szCs w:val="24"/>
        </w:rPr>
        <w:t>uclease-</w:t>
      </w:r>
      <w:r w:rsidR="001A0CE7">
        <w:rPr>
          <w:rFonts w:ascii="Times New Roman" w:eastAsia="Times New Roman" w:hAnsi="Times New Roman" w:cs="Times New Roman"/>
          <w:color w:val="000000"/>
          <w:sz w:val="24"/>
          <w:szCs w:val="24"/>
        </w:rPr>
        <w:t>f</w:t>
      </w:r>
      <w:r w:rsidRPr="00925CEF">
        <w:rPr>
          <w:rFonts w:ascii="Times New Roman" w:eastAsia="Times New Roman" w:hAnsi="Times New Roman" w:cs="Times New Roman"/>
          <w:color w:val="000000"/>
          <w:sz w:val="24"/>
          <w:szCs w:val="24"/>
        </w:rPr>
        <w:t xml:space="preserve">ree </w:t>
      </w:r>
      <w:r w:rsidR="001A0CE7">
        <w:rPr>
          <w:rFonts w:ascii="Times New Roman" w:eastAsia="Times New Roman" w:hAnsi="Times New Roman" w:cs="Times New Roman"/>
          <w:color w:val="000000"/>
          <w:sz w:val="24"/>
          <w:szCs w:val="24"/>
        </w:rPr>
        <w:t>w</w:t>
      </w:r>
      <w:r w:rsidRPr="00925CEF">
        <w:rPr>
          <w:rFonts w:ascii="Times New Roman" w:eastAsia="Times New Roman" w:hAnsi="Times New Roman" w:cs="Times New Roman"/>
          <w:color w:val="000000"/>
          <w:sz w:val="24"/>
          <w:szCs w:val="24"/>
        </w:rPr>
        <w:t xml:space="preserve">ater. The Bio-Rad </w:t>
      </w:r>
      <w:proofErr w:type="spellStart"/>
      <w:r w:rsidRPr="00925CEF">
        <w:rPr>
          <w:rFonts w:ascii="Times New Roman" w:eastAsia="Times New Roman" w:hAnsi="Times New Roman" w:cs="Times New Roman"/>
          <w:color w:val="000000"/>
          <w:sz w:val="24"/>
          <w:szCs w:val="24"/>
        </w:rPr>
        <w:t>iCycler</w:t>
      </w:r>
      <w:proofErr w:type="spellEnd"/>
      <w:r w:rsidRPr="00925CE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w:t>
      </w:r>
      <w:r w:rsidRPr="00925CEF">
        <w:rPr>
          <w:rFonts w:ascii="Times New Roman" w:eastAsia="Times New Roman" w:hAnsi="Times New Roman" w:cs="Times New Roman"/>
          <w:color w:val="000000"/>
          <w:sz w:val="24"/>
          <w:szCs w:val="24"/>
        </w:rPr>
        <w:t xml:space="preserve">hermal </w:t>
      </w:r>
      <w:r>
        <w:rPr>
          <w:rFonts w:ascii="Times New Roman" w:eastAsia="Times New Roman" w:hAnsi="Times New Roman" w:cs="Times New Roman"/>
          <w:color w:val="000000"/>
          <w:sz w:val="24"/>
          <w:szCs w:val="24"/>
        </w:rPr>
        <w:t>c</w:t>
      </w:r>
      <w:r w:rsidRPr="00925CEF">
        <w:rPr>
          <w:rFonts w:ascii="Times New Roman" w:eastAsia="Times New Roman" w:hAnsi="Times New Roman" w:cs="Times New Roman"/>
          <w:color w:val="000000"/>
          <w:sz w:val="24"/>
          <w:szCs w:val="24"/>
        </w:rPr>
        <w:t xml:space="preserve">ycler with iQ5 Multicolor Real-Time PCR Detection System </w:t>
      </w:r>
      <w:r>
        <w:rPr>
          <w:rFonts w:ascii="Times New Roman" w:eastAsia="Times New Roman" w:hAnsi="Times New Roman" w:cs="Times New Roman"/>
          <w:color w:val="000000"/>
          <w:sz w:val="24"/>
          <w:szCs w:val="24"/>
        </w:rPr>
        <w:t xml:space="preserve">software </w:t>
      </w:r>
      <w:r w:rsidRPr="00925CEF">
        <w:rPr>
          <w:rFonts w:ascii="Times New Roman" w:eastAsia="Times New Roman" w:hAnsi="Times New Roman" w:cs="Times New Roman"/>
          <w:color w:val="000000"/>
          <w:sz w:val="24"/>
          <w:szCs w:val="24"/>
        </w:rPr>
        <w:t xml:space="preserve">was used to perform the qPCR assay and </w:t>
      </w:r>
      <w:r w:rsidR="00863160">
        <w:rPr>
          <w:rFonts w:ascii="Times New Roman" w:eastAsia="Times New Roman" w:hAnsi="Times New Roman" w:cs="Times New Roman"/>
          <w:color w:val="000000"/>
          <w:sz w:val="24"/>
          <w:szCs w:val="24"/>
        </w:rPr>
        <w:t xml:space="preserve">to </w:t>
      </w:r>
      <w:r w:rsidRPr="00925CEF">
        <w:rPr>
          <w:rFonts w:ascii="Times New Roman" w:eastAsia="Times New Roman" w:hAnsi="Times New Roman" w:cs="Times New Roman"/>
          <w:color w:val="000000"/>
          <w:sz w:val="24"/>
          <w:szCs w:val="24"/>
        </w:rPr>
        <w:t>analyze the output data</w:t>
      </w:r>
      <w:r>
        <w:rPr>
          <w:rFonts w:ascii="Times New Roman" w:eastAsia="Times New Roman" w:hAnsi="Times New Roman" w:cs="Times New Roman"/>
          <w:color w:val="000000"/>
          <w:sz w:val="24"/>
          <w:szCs w:val="24"/>
        </w:rPr>
        <w:t xml:space="preserve"> to calculate </w:t>
      </w:r>
      <w:r w:rsidRPr="00925CEF">
        <w:rPr>
          <w:rFonts w:ascii="Times New Roman" w:eastAsia="Times New Roman" w:hAnsi="Times New Roman" w:cs="Times New Roman"/>
          <w:color w:val="000000"/>
          <w:sz w:val="24"/>
          <w:szCs w:val="24"/>
        </w:rPr>
        <w:t>the final virus titer of each sample (copies/mL).</w:t>
      </w:r>
    </w:p>
    <w:p w14:paraId="4FCE5B3C" w14:textId="77777777" w:rsidR="007D3083" w:rsidRPr="00D5518C" w:rsidRDefault="007D3083" w:rsidP="00D5518C">
      <w:pPr>
        <w:widowControl w:val="0"/>
        <w:spacing w:after="0" w:line="480" w:lineRule="auto"/>
        <w:rPr>
          <w:rFonts w:ascii="Times New Roman" w:eastAsia="Times New Roman" w:hAnsi="Times New Roman" w:cs="Times New Roman"/>
          <w:color w:val="000000"/>
          <w:sz w:val="24"/>
          <w:szCs w:val="24"/>
        </w:rPr>
      </w:pPr>
    </w:p>
    <w:p w14:paraId="3A8EFDDD" w14:textId="77777777" w:rsidR="00445D14" w:rsidRDefault="00445D14" w:rsidP="00445D14">
      <w:pPr>
        <w:widowControl w:val="0"/>
        <w:spacing w:after="0" w:line="48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Immuno-qPCR Analysis</w:t>
      </w:r>
    </w:p>
    <w:p w14:paraId="1AADE4CC" w14:textId="1C454D4B" w:rsidR="00445D14" w:rsidRDefault="00445D14" w:rsidP="00692B2D">
      <w:pPr>
        <w:spacing w:line="480" w:lineRule="auto"/>
        <w:contextualSpacing/>
        <w:rPr>
          <w:rFonts w:ascii="Times New Roman" w:hAnsi="Times New Roman" w:cs="Times New Roman"/>
          <w:sz w:val="24"/>
          <w:szCs w:val="24"/>
        </w:rPr>
      </w:pPr>
      <w:r>
        <w:rPr>
          <w:rFonts w:ascii="Times New Roman" w:eastAsia="Times New Roman" w:hAnsi="Times New Roman" w:cs="Times New Roman"/>
          <w:color w:val="000000"/>
          <w:sz w:val="24"/>
          <w:szCs w:val="24"/>
        </w:rPr>
        <w:t>A</w:t>
      </w:r>
      <w:r w:rsidR="00F83E0E">
        <w:rPr>
          <w:rFonts w:ascii="Times New Roman" w:eastAsia="Times New Roman" w:hAnsi="Times New Roman" w:cs="Times New Roman"/>
          <w:color w:val="000000"/>
          <w:sz w:val="24"/>
          <w:szCs w:val="24"/>
        </w:rPr>
        <w:t xml:space="preserve"> previously described</w:t>
      </w:r>
      <w:r w:rsidR="005F26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Immuno-qPCR </w:t>
      </w:r>
      <w:r w:rsidR="002B124E">
        <w:rPr>
          <w:rFonts w:ascii="Times New Roman" w:eastAsia="Times New Roman" w:hAnsi="Times New Roman" w:cs="Times New Roman"/>
          <w:color w:val="000000"/>
          <w:sz w:val="24"/>
          <w:szCs w:val="24"/>
        </w:rPr>
        <w:t xml:space="preserve">(I-qPCR) </w:t>
      </w:r>
      <w:r>
        <w:rPr>
          <w:rFonts w:ascii="Times New Roman" w:eastAsia="Times New Roman" w:hAnsi="Times New Roman" w:cs="Times New Roman"/>
          <w:color w:val="000000"/>
          <w:sz w:val="24"/>
          <w:szCs w:val="24"/>
        </w:rPr>
        <w:t>assay</w:t>
      </w:r>
      <w:r w:rsidR="00F83E0E">
        <w:rPr>
          <w:rFonts w:ascii="Times New Roman" w:eastAsia="Times New Roman" w:hAnsi="Times New Roman" w:cs="Times New Roman"/>
          <w:color w:val="000000"/>
          <w:sz w:val="24"/>
          <w:szCs w:val="24"/>
          <w:vertAlign w:val="superscript"/>
        </w:rPr>
        <w:t>1</w:t>
      </w:r>
      <w:r w:rsidR="00FE55A5">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was utilized to </w:t>
      </w:r>
      <w:r w:rsidR="007D3083">
        <w:rPr>
          <w:rFonts w:ascii="Times New Roman" w:eastAsia="Times New Roman" w:hAnsi="Times New Roman" w:cs="Times New Roman"/>
          <w:color w:val="000000"/>
          <w:sz w:val="24"/>
          <w:szCs w:val="24"/>
        </w:rPr>
        <w:t>measure</w:t>
      </w:r>
      <w:r w:rsidR="0027273B">
        <w:rPr>
          <w:rFonts w:ascii="Times New Roman" w:eastAsia="Times New Roman" w:hAnsi="Times New Roman" w:cs="Times New Roman"/>
          <w:color w:val="000000"/>
          <w:sz w:val="24"/>
          <w:szCs w:val="24"/>
        </w:rPr>
        <w:t xml:space="preserve"> </w:t>
      </w:r>
      <w:r w:rsidR="00756CE5">
        <w:rPr>
          <w:rFonts w:ascii="Times New Roman" w:eastAsia="Times New Roman" w:hAnsi="Times New Roman" w:cs="Times New Roman"/>
          <w:color w:val="000000"/>
          <w:sz w:val="24"/>
          <w:szCs w:val="24"/>
        </w:rPr>
        <w:t>MVM-MVP</w:t>
      </w:r>
      <w:r>
        <w:rPr>
          <w:rFonts w:ascii="Times New Roman" w:eastAsia="Times New Roman" w:hAnsi="Times New Roman" w:cs="Times New Roman"/>
          <w:color w:val="000000"/>
          <w:sz w:val="24"/>
          <w:szCs w:val="24"/>
        </w:rPr>
        <w:t xml:space="preserve"> </w:t>
      </w:r>
      <w:r w:rsidR="00CB4751">
        <w:rPr>
          <w:rFonts w:ascii="Times New Roman" w:eastAsia="Times New Roman" w:hAnsi="Times New Roman" w:cs="Times New Roman"/>
          <w:color w:val="000000"/>
          <w:sz w:val="24"/>
          <w:szCs w:val="24"/>
        </w:rPr>
        <w:t xml:space="preserve">and MVM </w:t>
      </w:r>
      <w:r w:rsidR="007D3083">
        <w:rPr>
          <w:rFonts w:ascii="Times New Roman" w:eastAsia="Times New Roman" w:hAnsi="Times New Roman" w:cs="Times New Roman"/>
          <w:color w:val="000000"/>
          <w:sz w:val="24"/>
          <w:szCs w:val="24"/>
        </w:rPr>
        <w:t>quantit</w:t>
      </w:r>
      <w:r w:rsidR="006E0A1E">
        <w:rPr>
          <w:rFonts w:ascii="Times New Roman" w:eastAsia="Times New Roman" w:hAnsi="Times New Roman" w:cs="Times New Roman"/>
          <w:color w:val="000000"/>
          <w:sz w:val="24"/>
          <w:szCs w:val="24"/>
        </w:rPr>
        <w:t>y</w:t>
      </w:r>
      <w:r w:rsidR="007D3083">
        <w:rPr>
          <w:rFonts w:ascii="Times New Roman" w:eastAsia="Times New Roman" w:hAnsi="Times New Roman" w:cs="Times New Roman"/>
          <w:color w:val="000000"/>
          <w:sz w:val="24"/>
          <w:szCs w:val="24"/>
        </w:rPr>
        <w:t xml:space="preserve"> of</w:t>
      </w:r>
      <w:r w:rsidR="0027273B">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experimental samples generated </w:t>
      </w:r>
      <w:proofErr w:type="gramStart"/>
      <w:r>
        <w:rPr>
          <w:rFonts w:ascii="Times New Roman" w:eastAsia="Times New Roman" w:hAnsi="Times New Roman" w:cs="Times New Roman"/>
          <w:color w:val="000000"/>
          <w:sz w:val="24"/>
          <w:szCs w:val="24"/>
        </w:rPr>
        <w:t>during the course of</w:t>
      </w:r>
      <w:proofErr w:type="gramEnd"/>
      <w:r>
        <w:rPr>
          <w:rFonts w:ascii="Times New Roman" w:eastAsia="Times New Roman" w:hAnsi="Times New Roman" w:cs="Times New Roman"/>
          <w:color w:val="000000"/>
          <w:sz w:val="24"/>
          <w:szCs w:val="24"/>
        </w:rPr>
        <w:t xml:space="preserve"> th</w:t>
      </w:r>
      <w:r w:rsidR="00211FD4">
        <w:rPr>
          <w:rFonts w:ascii="Times New Roman" w:eastAsia="Times New Roman" w:hAnsi="Times New Roman" w:cs="Times New Roman"/>
          <w:color w:val="000000"/>
          <w:sz w:val="24"/>
          <w:szCs w:val="24"/>
        </w:rPr>
        <w:t>e</w:t>
      </w:r>
      <w:r>
        <w:rPr>
          <w:rFonts w:ascii="Times New Roman" w:eastAsia="Times New Roman" w:hAnsi="Times New Roman" w:cs="Times New Roman"/>
          <w:color w:val="000000"/>
          <w:sz w:val="24"/>
          <w:szCs w:val="24"/>
        </w:rPr>
        <w:t xml:space="preserve"> study.  In short, </w:t>
      </w:r>
      <w:r w:rsidR="009A0561">
        <w:rPr>
          <w:rFonts w:ascii="Times New Roman" w:eastAsia="Times New Roman" w:hAnsi="Times New Roman" w:cs="Times New Roman"/>
          <w:color w:val="000000"/>
          <w:sz w:val="24"/>
          <w:szCs w:val="24"/>
        </w:rPr>
        <w:t xml:space="preserve">study </w:t>
      </w:r>
      <w:r w:rsidRPr="00C32225">
        <w:rPr>
          <w:rFonts w:ascii="Times New Roman" w:hAnsi="Times New Roman" w:cs="Times New Roman"/>
          <w:sz w:val="24"/>
          <w:szCs w:val="24"/>
        </w:rPr>
        <w:t xml:space="preserve">samples </w:t>
      </w:r>
      <w:r>
        <w:rPr>
          <w:rFonts w:ascii="Times New Roman" w:hAnsi="Times New Roman" w:cs="Times New Roman"/>
          <w:sz w:val="24"/>
          <w:szCs w:val="24"/>
        </w:rPr>
        <w:t>were</w:t>
      </w:r>
      <w:r w:rsidRPr="00C32225">
        <w:rPr>
          <w:rFonts w:ascii="Times New Roman" w:hAnsi="Times New Roman" w:cs="Times New Roman"/>
          <w:sz w:val="24"/>
          <w:szCs w:val="24"/>
        </w:rPr>
        <w:t xml:space="preserve"> a</w:t>
      </w:r>
      <w:r>
        <w:rPr>
          <w:rFonts w:ascii="Times New Roman" w:hAnsi="Times New Roman" w:cs="Times New Roman"/>
          <w:sz w:val="24"/>
          <w:szCs w:val="24"/>
        </w:rPr>
        <w:t>dded</w:t>
      </w:r>
      <w:r w:rsidRPr="00C32225">
        <w:rPr>
          <w:rFonts w:ascii="Times New Roman" w:hAnsi="Times New Roman" w:cs="Times New Roman"/>
          <w:sz w:val="24"/>
          <w:szCs w:val="24"/>
        </w:rPr>
        <w:t xml:space="preserve"> to microwell</w:t>
      </w:r>
      <w:r>
        <w:rPr>
          <w:rFonts w:ascii="Times New Roman" w:hAnsi="Times New Roman" w:cs="Times New Roman"/>
          <w:sz w:val="24"/>
          <w:szCs w:val="24"/>
        </w:rPr>
        <w:t>s coated with</w:t>
      </w:r>
      <w:r w:rsidRPr="00C32225">
        <w:rPr>
          <w:rFonts w:ascii="Times New Roman" w:hAnsi="Times New Roman" w:cs="Times New Roman"/>
          <w:sz w:val="24"/>
          <w:szCs w:val="24"/>
        </w:rPr>
        <w:t xml:space="preserve"> anti-</w:t>
      </w:r>
      <w:r w:rsidRPr="00A126AF">
        <w:rPr>
          <w:rFonts w:ascii="Times New Roman" w:hAnsi="Times New Roman" w:cs="Times New Roman"/>
          <w:sz w:val="24"/>
          <w:szCs w:val="24"/>
        </w:rPr>
        <w:t>MVM</w:t>
      </w:r>
      <w:r>
        <w:rPr>
          <w:rFonts w:ascii="Times New Roman" w:hAnsi="Times New Roman" w:cs="Times New Roman"/>
          <w:i/>
          <w:sz w:val="24"/>
          <w:szCs w:val="24"/>
        </w:rPr>
        <w:t>-</w:t>
      </w:r>
      <w:r>
        <w:rPr>
          <w:rFonts w:ascii="Times New Roman" w:hAnsi="Times New Roman" w:cs="Times New Roman"/>
          <w:sz w:val="24"/>
          <w:szCs w:val="24"/>
        </w:rPr>
        <w:t>MVP</w:t>
      </w:r>
      <w:r w:rsidRPr="00C32225">
        <w:rPr>
          <w:rFonts w:ascii="Times New Roman" w:hAnsi="Times New Roman" w:cs="Times New Roman"/>
          <w:sz w:val="24"/>
          <w:szCs w:val="24"/>
        </w:rPr>
        <w:t xml:space="preserve"> polyclonal antibody </w:t>
      </w:r>
      <w:r>
        <w:rPr>
          <w:rFonts w:ascii="Times New Roman" w:hAnsi="Times New Roman" w:cs="Times New Roman"/>
          <w:sz w:val="24"/>
          <w:szCs w:val="24"/>
        </w:rPr>
        <w:t>(</w:t>
      </w:r>
      <w:proofErr w:type="spellStart"/>
      <w:r w:rsidRPr="00C32225">
        <w:rPr>
          <w:rFonts w:ascii="Times New Roman" w:hAnsi="Times New Roman" w:cs="Times New Roman"/>
          <w:sz w:val="24"/>
          <w:szCs w:val="24"/>
        </w:rPr>
        <w:t>MockV</w:t>
      </w:r>
      <w:proofErr w:type="spellEnd"/>
      <w:r w:rsidRPr="00C32225">
        <w:rPr>
          <w:rFonts w:ascii="Times New Roman" w:hAnsi="Times New Roman" w:cs="Times New Roman"/>
          <w:sz w:val="24"/>
          <w:szCs w:val="24"/>
        </w:rPr>
        <w:t xml:space="preserve"> Solutions</w:t>
      </w:r>
      <w:r w:rsidR="001A0CE7">
        <w:rPr>
          <w:rFonts w:ascii="Times New Roman" w:hAnsi="Times New Roman" w:cs="Times New Roman"/>
          <w:sz w:val="24"/>
          <w:szCs w:val="24"/>
        </w:rPr>
        <w:t>, Rockville MD</w:t>
      </w:r>
      <w:r>
        <w:rPr>
          <w:rFonts w:ascii="Times New Roman" w:hAnsi="Times New Roman" w:cs="Times New Roman"/>
          <w:sz w:val="24"/>
          <w:szCs w:val="24"/>
        </w:rPr>
        <w:t xml:space="preserve">). </w:t>
      </w:r>
      <w:r w:rsidRPr="00C32225">
        <w:rPr>
          <w:rFonts w:ascii="Times New Roman" w:hAnsi="Times New Roman" w:cs="Times New Roman"/>
          <w:sz w:val="24"/>
          <w:szCs w:val="24"/>
        </w:rPr>
        <w:t xml:space="preserve">After incubating at </w:t>
      </w:r>
      <w:r>
        <w:rPr>
          <w:rFonts w:ascii="Times New Roman" w:hAnsi="Times New Roman" w:cs="Times New Roman"/>
          <w:sz w:val="24"/>
          <w:szCs w:val="24"/>
        </w:rPr>
        <w:t>room temperature</w:t>
      </w:r>
      <w:r w:rsidRPr="00C32225">
        <w:rPr>
          <w:rFonts w:ascii="Times New Roman" w:hAnsi="Times New Roman" w:cs="Times New Roman"/>
          <w:sz w:val="24"/>
          <w:szCs w:val="24"/>
        </w:rPr>
        <w:t xml:space="preserve">, </w:t>
      </w:r>
      <w:r w:rsidR="00C87AE7">
        <w:rPr>
          <w:rFonts w:ascii="Times New Roman" w:hAnsi="Times New Roman" w:cs="Times New Roman"/>
          <w:sz w:val="24"/>
          <w:szCs w:val="24"/>
        </w:rPr>
        <w:t xml:space="preserve">a biotinylated preparation of the anti-MVM-MVP capture polyclonal was added and washed.  </w:t>
      </w:r>
      <w:proofErr w:type="spellStart"/>
      <w:r w:rsidR="00C87AE7">
        <w:rPr>
          <w:rFonts w:ascii="Times New Roman" w:hAnsi="Times New Roman" w:cs="Times New Roman"/>
          <w:sz w:val="24"/>
          <w:szCs w:val="24"/>
        </w:rPr>
        <w:t>NeutrAvidin</w:t>
      </w:r>
      <w:proofErr w:type="spellEnd"/>
      <w:r w:rsidR="00C87AE7">
        <w:rPr>
          <w:rFonts w:ascii="Times New Roman" w:hAnsi="Times New Roman" w:cs="Times New Roman"/>
          <w:sz w:val="24"/>
          <w:szCs w:val="24"/>
        </w:rPr>
        <w:t xml:space="preserve"> was added and washed before </w:t>
      </w:r>
      <w:r>
        <w:rPr>
          <w:rFonts w:ascii="Times New Roman" w:hAnsi="Times New Roman" w:cs="Times New Roman"/>
          <w:sz w:val="24"/>
          <w:szCs w:val="24"/>
        </w:rPr>
        <w:t xml:space="preserve">a </w:t>
      </w:r>
      <w:r w:rsidR="00C87AE7">
        <w:rPr>
          <w:rFonts w:ascii="Times New Roman" w:hAnsi="Times New Roman" w:cs="Times New Roman"/>
          <w:sz w:val="24"/>
          <w:szCs w:val="24"/>
        </w:rPr>
        <w:t xml:space="preserve">biotinylated </w:t>
      </w:r>
      <w:r w:rsidR="0027273B">
        <w:rPr>
          <w:rFonts w:ascii="Times New Roman" w:hAnsi="Times New Roman" w:cs="Times New Roman"/>
          <w:sz w:val="24"/>
          <w:szCs w:val="24"/>
        </w:rPr>
        <w:t>oligonucleotide</w:t>
      </w:r>
      <w:r w:rsidR="00C87AE7">
        <w:rPr>
          <w:rFonts w:ascii="Times New Roman" w:hAnsi="Times New Roman" w:cs="Times New Roman"/>
          <w:sz w:val="24"/>
          <w:szCs w:val="24"/>
        </w:rPr>
        <w:t xml:space="preserve"> was introduced and washed</w:t>
      </w:r>
      <w:r w:rsidR="0027273B">
        <w:rPr>
          <w:rFonts w:ascii="Times New Roman" w:hAnsi="Times New Roman" w:cs="Times New Roman"/>
          <w:sz w:val="24"/>
          <w:szCs w:val="24"/>
        </w:rPr>
        <w:t xml:space="preserve">. </w:t>
      </w:r>
      <w:r>
        <w:rPr>
          <w:rFonts w:ascii="Times New Roman" w:hAnsi="Times New Roman" w:cs="Times New Roman"/>
          <w:sz w:val="24"/>
          <w:szCs w:val="24"/>
        </w:rPr>
        <w:t>Recovery buffer was then added to each well</w:t>
      </w:r>
      <w:r w:rsidR="0027273B">
        <w:rPr>
          <w:rFonts w:ascii="Times New Roman" w:hAnsi="Times New Roman" w:cs="Times New Roman"/>
          <w:sz w:val="24"/>
          <w:szCs w:val="24"/>
        </w:rPr>
        <w:t xml:space="preserve"> and plates were </w:t>
      </w:r>
      <w:r>
        <w:rPr>
          <w:rFonts w:ascii="Times New Roman" w:hAnsi="Times New Roman" w:cs="Times New Roman"/>
          <w:sz w:val="24"/>
          <w:szCs w:val="24"/>
        </w:rPr>
        <w:t>heat</w:t>
      </w:r>
      <w:r w:rsidR="0027273B">
        <w:rPr>
          <w:rFonts w:ascii="Times New Roman" w:hAnsi="Times New Roman" w:cs="Times New Roman"/>
          <w:sz w:val="24"/>
          <w:szCs w:val="24"/>
        </w:rPr>
        <w:t xml:space="preserve">ed </w:t>
      </w:r>
      <w:r>
        <w:rPr>
          <w:rFonts w:ascii="Times New Roman" w:hAnsi="Times New Roman" w:cs="Times New Roman"/>
          <w:sz w:val="24"/>
          <w:szCs w:val="24"/>
        </w:rPr>
        <w:t xml:space="preserve">at 95°C for 5 minutes.  After a quick centrifugation </w:t>
      </w:r>
      <w:bookmarkStart w:id="0" w:name="_GoBack"/>
      <w:bookmarkEnd w:id="0"/>
      <w:r>
        <w:rPr>
          <w:rFonts w:ascii="Times New Roman" w:hAnsi="Times New Roman" w:cs="Times New Roman"/>
          <w:sz w:val="24"/>
          <w:szCs w:val="24"/>
        </w:rPr>
        <w:t xml:space="preserve">to remove condensate, </w:t>
      </w:r>
      <w:r w:rsidR="001A0CE7">
        <w:rPr>
          <w:rFonts w:ascii="Times New Roman" w:hAnsi="Times New Roman" w:cs="Times New Roman"/>
          <w:sz w:val="24"/>
          <w:szCs w:val="24"/>
        </w:rPr>
        <w:t xml:space="preserve">analyte </w:t>
      </w:r>
      <w:r>
        <w:rPr>
          <w:rFonts w:ascii="Times New Roman" w:hAnsi="Times New Roman" w:cs="Times New Roman"/>
          <w:sz w:val="24"/>
          <w:szCs w:val="24"/>
        </w:rPr>
        <w:t xml:space="preserve">was then transferred </w:t>
      </w:r>
      <w:r w:rsidR="0027273B">
        <w:rPr>
          <w:rFonts w:ascii="Times New Roman" w:hAnsi="Times New Roman" w:cs="Times New Roman"/>
          <w:sz w:val="24"/>
          <w:szCs w:val="24"/>
        </w:rPr>
        <w:t>to</w:t>
      </w:r>
      <w:r>
        <w:rPr>
          <w:rFonts w:ascii="Times New Roman" w:hAnsi="Times New Roman" w:cs="Times New Roman"/>
          <w:sz w:val="24"/>
          <w:szCs w:val="24"/>
        </w:rPr>
        <w:t xml:space="preserve"> </w:t>
      </w:r>
      <w:r w:rsidR="009A0561">
        <w:rPr>
          <w:rFonts w:ascii="Times New Roman" w:hAnsi="Times New Roman" w:cs="Times New Roman"/>
          <w:sz w:val="24"/>
          <w:szCs w:val="24"/>
        </w:rPr>
        <w:t xml:space="preserve">an </w:t>
      </w:r>
      <w:r>
        <w:rPr>
          <w:rFonts w:ascii="Times New Roman" w:hAnsi="Times New Roman" w:cs="Times New Roman"/>
          <w:sz w:val="24"/>
          <w:szCs w:val="24"/>
        </w:rPr>
        <w:t xml:space="preserve">empty PCR plate.  qPCR </w:t>
      </w:r>
      <w:r w:rsidRPr="00EC72D5">
        <w:rPr>
          <w:rFonts w:ascii="Times New Roman" w:hAnsi="Times New Roman" w:cs="Times New Roman"/>
          <w:sz w:val="24"/>
          <w:szCs w:val="24"/>
        </w:rPr>
        <w:lastRenderedPageBreak/>
        <w:t xml:space="preserve">was </w:t>
      </w:r>
      <w:r w:rsidR="0027273B">
        <w:rPr>
          <w:rFonts w:ascii="Times New Roman" w:hAnsi="Times New Roman" w:cs="Times New Roman"/>
          <w:sz w:val="24"/>
          <w:szCs w:val="24"/>
        </w:rPr>
        <w:t xml:space="preserve">then </w:t>
      </w:r>
      <w:r w:rsidRPr="00EC72D5">
        <w:rPr>
          <w:rFonts w:ascii="Times New Roman" w:hAnsi="Times New Roman" w:cs="Times New Roman"/>
          <w:sz w:val="24"/>
          <w:szCs w:val="24"/>
        </w:rPr>
        <w:t xml:space="preserve">performed </w:t>
      </w:r>
      <w:r>
        <w:rPr>
          <w:rFonts w:ascii="Times New Roman" w:hAnsi="Times New Roman" w:cs="Times New Roman"/>
          <w:sz w:val="24"/>
          <w:szCs w:val="24"/>
        </w:rPr>
        <w:t>according to set cycling parameters</w:t>
      </w:r>
      <w:r w:rsidRPr="00EC72D5">
        <w:rPr>
          <w:rFonts w:ascii="Times New Roman" w:hAnsi="Times New Roman" w:cs="Times New Roman"/>
          <w:sz w:val="24"/>
          <w:szCs w:val="24"/>
        </w:rPr>
        <w:t xml:space="preserve"> in a 25 </w:t>
      </w:r>
      <w:r w:rsidR="009A0561">
        <w:rPr>
          <w:rFonts w:ascii="Times New Roman" w:hAnsi="Times New Roman" w:cs="Times New Roman"/>
          <w:sz w:val="24"/>
          <w:szCs w:val="24"/>
        </w:rPr>
        <w:t>µ</w:t>
      </w:r>
      <w:r>
        <w:rPr>
          <w:rFonts w:ascii="Times New Roman" w:hAnsi="Times New Roman" w:cs="Times New Roman"/>
          <w:sz w:val="24"/>
          <w:szCs w:val="24"/>
        </w:rPr>
        <w:t>L</w:t>
      </w:r>
      <w:r w:rsidRPr="00EC72D5">
        <w:rPr>
          <w:rFonts w:ascii="Times New Roman" w:hAnsi="Times New Roman" w:cs="Times New Roman"/>
          <w:sz w:val="24"/>
          <w:szCs w:val="24"/>
        </w:rPr>
        <w:t xml:space="preserve"> reaction containing </w:t>
      </w:r>
      <w:r>
        <w:rPr>
          <w:rFonts w:ascii="Times New Roman" w:hAnsi="Times New Roman" w:cs="Times New Roman"/>
          <w:sz w:val="24"/>
          <w:szCs w:val="24"/>
        </w:rPr>
        <w:t xml:space="preserve">5 </w:t>
      </w:r>
      <w:r w:rsidR="009A0561">
        <w:rPr>
          <w:rFonts w:ascii="Times New Roman" w:hAnsi="Times New Roman" w:cs="Times New Roman"/>
          <w:sz w:val="24"/>
          <w:szCs w:val="24"/>
        </w:rPr>
        <w:t>µ</w:t>
      </w:r>
      <w:r>
        <w:rPr>
          <w:rFonts w:ascii="Times New Roman" w:hAnsi="Times New Roman" w:cs="Times New Roman"/>
          <w:sz w:val="24"/>
          <w:szCs w:val="24"/>
        </w:rPr>
        <w:t>L of sample</w:t>
      </w:r>
      <w:r w:rsidR="00C87AE7">
        <w:rPr>
          <w:rFonts w:ascii="Times New Roman" w:hAnsi="Times New Roman" w:cs="Times New Roman"/>
          <w:sz w:val="24"/>
          <w:szCs w:val="24"/>
        </w:rPr>
        <w:t xml:space="preserve"> and primers/probe directed against the oligonucleotide</w:t>
      </w:r>
      <w:r w:rsidR="0027273B">
        <w:rPr>
          <w:rFonts w:ascii="Times New Roman" w:hAnsi="Times New Roman" w:cs="Times New Roman"/>
          <w:sz w:val="24"/>
          <w:szCs w:val="24"/>
        </w:rPr>
        <w:t xml:space="preserve">. To determine the quantity of particles in </w:t>
      </w:r>
      <w:r>
        <w:rPr>
          <w:rFonts w:ascii="Times New Roman" w:hAnsi="Times New Roman" w:cs="Times New Roman"/>
          <w:sz w:val="24"/>
          <w:szCs w:val="24"/>
        </w:rPr>
        <w:t>unknown samples</w:t>
      </w:r>
      <w:r w:rsidR="0027273B">
        <w:rPr>
          <w:rFonts w:ascii="Times New Roman" w:hAnsi="Times New Roman" w:cs="Times New Roman"/>
          <w:sz w:val="24"/>
          <w:szCs w:val="24"/>
        </w:rPr>
        <w:t xml:space="preserve">, threshold cycle (Ct’s) values </w:t>
      </w:r>
      <w:r>
        <w:rPr>
          <w:rFonts w:ascii="Times New Roman" w:hAnsi="Times New Roman" w:cs="Times New Roman"/>
          <w:sz w:val="24"/>
          <w:szCs w:val="24"/>
        </w:rPr>
        <w:t xml:space="preserve">were </w:t>
      </w:r>
      <w:r w:rsidR="001A0CE7">
        <w:rPr>
          <w:rFonts w:ascii="Times New Roman" w:hAnsi="Times New Roman" w:cs="Times New Roman"/>
          <w:sz w:val="24"/>
          <w:szCs w:val="24"/>
        </w:rPr>
        <w:t>interpolated</w:t>
      </w:r>
      <w:r w:rsidR="0027273B">
        <w:rPr>
          <w:rFonts w:ascii="Times New Roman" w:hAnsi="Times New Roman" w:cs="Times New Roman"/>
          <w:sz w:val="24"/>
          <w:szCs w:val="24"/>
        </w:rPr>
        <w:t xml:space="preserve"> </w:t>
      </w:r>
      <w:r w:rsidR="001A0CE7">
        <w:rPr>
          <w:rFonts w:ascii="Times New Roman" w:hAnsi="Times New Roman" w:cs="Times New Roman"/>
          <w:sz w:val="24"/>
          <w:szCs w:val="24"/>
        </w:rPr>
        <w:t>in</w:t>
      </w:r>
      <w:r w:rsidR="0027273B">
        <w:rPr>
          <w:rFonts w:ascii="Times New Roman" w:hAnsi="Times New Roman" w:cs="Times New Roman"/>
          <w:sz w:val="24"/>
          <w:szCs w:val="24"/>
        </w:rPr>
        <w:t>to a standard curve generated by</w:t>
      </w:r>
      <w:r>
        <w:rPr>
          <w:rFonts w:ascii="Times New Roman" w:hAnsi="Times New Roman" w:cs="Times New Roman"/>
          <w:sz w:val="24"/>
          <w:szCs w:val="24"/>
        </w:rPr>
        <w:t xml:space="preserve"> a </w:t>
      </w:r>
      <w:r w:rsidR="0027273B">
        <w:rPr>
          <w:rFonts w:ascii="Times New Roman" w:hAnsi="Times New Roman" w:cs="Times New Roman"/>
          <w:sz w:val="24"/>
          <w:szCs w:val="24"/>
        </w:rPr>
        <w:t xml:space="preserve">10-fold </w:t>
      </w:r>
      <w:r>
        <w:rPr>
          <w:rFonts w:ascii="Times New Roman" w:hAnsi="Times New Roman" w:cs="Times New Roman"/>
          <w:sz w:val="24"/>
          <w:szCs w:val="24"/>
        </w:rPr>
        <w:t xml:space="preserve">dilution series of known </w:t>
      </w:r>
      <w:r w:rsidR="00756CE5">
        <w:rPr>
          <w:rFonts w:ascii="Times New Roman" w:hAnsi="Times New Roman" w:cs="Times New Roman"/>
          <w:sz w:val="24"/>
          <w:szCs w:val="24"/>
        </w:rPr>
        <w:t>MVM-MVP</w:t>
      </w:r>
      <w:r>
        <w:rPr>
          <w:rFonts w:ascii="Times New Roman" w:hAnsi="Times New Roman" w:cs="Times New Roman"/>
          <w:sz w:val="24"/>
          <w:szCs w:val="24"/>
        </w:rPr>
        <w:t xml:space="preserve"> concentrations.  </w:t>
      </w:r>
      <w:r w:rsidR="00EB6A8E">
        <w:rPr>
          <w:rFonts w:ascii="Times New Roman" w:hAnsi="Times New Roman" w:cs="Times New Roman"/>
          <w:sz w:val="24"/>
          <w:szCs w:val="24"/>
        </w:rPr>
        <w:t>No MVM-MVP “b</w:t>
      </w:r>
      <w:r w:rsidR="00F83E0E">
        <w:rPr>
          <w:rFonts w:ascii="Times New Roman" w:hAnsi="Times New Roman" w:cs="Times New Roman"/>
          <w:sz w:val="24"/>
          <w:szCs w:val="24"/>
        </w:rPr>
        <w:t>uffer blank</w:t>
      </w:r>
      <w:r w:rsidR="00EB6A8E">
        <w:rPr>
          <w:rFonts w:ascii="Times New Roman" w:hAnsi="Times New Roman" w:cs="Times New Roman"/>
          <w:sz w:val="24"/>
          <w:szCs w:val="24"/>
        </w:rPr>
        <w:t>” samples</w:t>
      </w:r>
      <w:r w:rsidR="00F83E0E">
        <w:rPr>
          <w:rFonts w:ascii="Times New Roman" w:hAnsi="Times New Roman" w:cs="Times New Roman"/>
          <w:sz w:val="24"/>
          <w:szCs w:val="24"/>
        </w:rPr>
        <w:t xml:space="preserve"> were run alongside every MVM-MVP dilution series performed during the study.  To determine the Limit of Quantification (LOQ), a one-tail Student</w:t>
      </w:r>
      <w:r w:rsidR="00850B49">
        <w:rPr>
          <w:rFonts w:ascii="Times New Roman" w:hAnsi="Times New Roman" w:cs="Times New Roman"/>
          <w:sz w:val="24"/>
          <w:szCs w:val="24"/>
        </w:rPr>
        <w:t>’</w:t>
      </w:r>
      <w:r w:rsidR="00F83E0E">
        <w:rPr>
          <w:rFonts w:ascii="Times New Roman" w:hAnsi="Times New Roman" w:cs="Times New Roman"/>
          <w:sz w:val="24"/>
          <w:szCs w:val="24"/>
        </w:rPr>
        <w:t xml:space="preserve">s </w:t>
      </w:r>
      <w:r w:rsidR="00850B49">
        <w:rPr>
          <w:rFonts w:ascii="Times New Roman" w:hAnsi="Times New Roman" w:cs="Times New Roman"/>
          <w:sz w:val="24"/>
          <w:szCs w:val="24"/>
        </w:rPr>
        <w:t>t</w:t>
      </w:r>
      <w:r w:rsidR="00F83E0E">
        <w:rPr>
          <w:rFonts w:ascii="Times New Roman" w:hAnsi="Times New Roman" w:cs="Times New Roman"/>
          <w:sz w:val="24"/>
          <w:szCs w:val="24"/>
        </w:rPr>
        <w:t>-test, a</w:t>
      </w:r>
      <w:r w:rsidR="00F83E0E" w:rsidRPr="00692B2D">
        <w:rPr>
          <w:rFonts w:ascii="Times New Roman" w:hAnsi="Times New Roman" w:cs="Times New Roman"/>
          <w:sz w:val="24"/>
          <w:szCs w:val="24"/>
        </w:rPr>
        <w:t xml:space="preserve">ssuming </w:t>
      </w:r>
      <w:r w:rsidR="00F83E0E">
        <w:rPr>
          <w:rFonts w:ascii="Times New Roman" w:hAnsi="Times New Roman" w:cs="Times New Roman"/>
          <w:sz w:val="24"/>
          <w:szCs w:val="24"/>
        </w:rPr>
        <w:t>u</w:t>
      </w:r>
      <w:r w:rsidR="00F83E0E" w:rsidRPr="00692B2D">
        <w:rPr>
          <w:rFonts w:ascii="Times New Roman" w:hAnsi="Times New Roman" w:cs="Times New Roman"/>
          <w:sz w:val="24"/>
          <w:szCs w:val="24"/>
        </w:rPr>
        <w:t xml:space="preserve">nequal </w:t>
      </w:r>
      <w:r w:rsidR="00F83E0E">
        <w:rPr>
          <w:rFonts w:ascii="Times New Roman" w:hAnsi="Times New Roman" w:cs="Times New Roman"/>
          <w:sz w:val="24"/>
          <w:szCs w:val="24"/>
        </w:rPr>
        <w:t>v</w:t>
      </w:r>
      <w:r w:rsidR="00F83E0E" w:rsidRPr="00692B2D">
        <w:rPr>
          <w:rFonts w:ascii="Times New Roman" w:hAnsi="Times New Roman" w:cs="Times New Roman"/>
          <w:sz w:val="24"/>
          <w:szCs w:val="24"/>
        </w:rPr>
        <w:t>ariances</w:t>
      </w:r>
      <w:r w:rsidR="00F83E0E">
        <w:rPr>
          <w:rFonts w:ascii="Times New Roman" w:hAnsi="Times New Roman" w:cs="Times New Roman"/>
          <w:sz w:val="24"/>
          <w:szCs w:val="24"/>
        </w:rPr>
        <w:t xml:space="preserve">, was </w:t>
      </w:r>
      <w:r w:rsidR="00850B49">
        <w:rPr>
          <w:rFonts w:ascii="Times New Roman" w:hAnsi="Times New Roman" w:cs="Times New Roman"/>
          <w:sz w:val="24"/>
          <w:szCs w:val="24"/>
        </w:rPr>
        <w:t xml:space="preserve">then </w:t>
      </w:r>
      <w:r w:rsidR="00F83E0E">
        <w:rPr>
          <w:rFonts w:ascii="Times New Roman" w:hAnsi="Times New Roman" w:cs="Times New Roman"/>
          <w:sz w:val="24"/>
          <w:szCs w:val="24"/>
        </w:rPr>
        <w:t xml:space="preserve">performed </w:t>
      </w:r>
      <w:r w:rsidR="00F83E0E" w:rsidRPr="00692B2D">
        <w:rPr>
          <w:rFonts w:ascii="Times New Roman" w:hAnsi="Times New Roman" w:cs="Times New Roman"/>
          <w:sz w:val="24"/>
          <w:szCs w:val="24"/>
        </w:rPr>
        <w:t xml:space="preserve">between </w:t>
      </w:r>
      <w:r w:rsidR="00F83E0E">
        <w:rPr>
          <w:rFonts w:ascii="Times New Roman" w:hAnsi="Times New Roman" w:cs="Times New Roman"/>
          <w:sz w:val="24"/>
          <w:szCs w:val="24"/>
        </w:rPr>
        <w:t xml:space="preserve">the buffer blank data set and the accumulated data set from the MVM-MVP dilution </w:t>
      </w:r>
      <w:r w:rsidR="00AC5100">
        <w:rPr>
          <w:rFonts w:ascii="Times New Roman" w:hAnsi="Times New Roman" w:cs="Times New Roman"/>
          <w:sz w:val="24"/>
          <w:szCs w:val="24"/>
        </w:rPr>
        <w:t xml:space="preserve">series to identify the lowest detectable quantity (i.e., LOQ) of MVM-MVP that </w:t>
      </w:r>
      <w:r w:rsidR="00D369A7">
        <w:rPr>
          <w:rFonts w:ascii="Times New Roman" w:hAnsi="Times New Roman" w:cs="Times New Roman"/>
          <w:sz w:val="24"/>
          <w:szCs w:val="24"/>
        </w:rPr>
        <w:t xml:space="preserve">was </w:t>
      </w:r>
      <w:r w:rsidR="00AC5100">
        <w:rPr>
          <w:rFonts w:ascii="Times New Roman" w:hAnsi="Times New Roman" w:cs="Times New Roman"/>
          <w:sz w:val="24"/>
          <w:szCs w:val="24"/>
        </w:rPr>
        <w:t>significantly (</w:t>
      </w:r>
      <w:r w:rsidR="00AC5100">
        <w:rPr>
          <w:rFonts w:ascii="Calibri" w:hAnsi="Calibri" w:cs="Times New Roman"/>
          <w:sz w:val="24"/>
          <w:szCs w:val="24"/>
        </w:rPr>
        <w:t xml:space="preserve">α </w:t>
      </w:r>
      <w:r w:rsidR="00AC5100">
        <w:rPr>
          <w:rFonts w:ascii="Times New Roman" w:hAnsi="Times New Roman" w:cs="Times New Roman"/>
          <w:sz w:val="24"/>
          <w:szCs w:val="24"/>
        </w:rPr>
        <w:t xml:space="preserve">= 0.05) above the buffer background signal.  </w:t>
      </w:r>
      <w:r w:rsidR="00211FD4">
        <w:rPr>
          <w:rFonts w:ascii="Times New Roman" w:hAnsi="Times New Roman" w:cs="Times New Roman"/>
          <w:sz w:val="24"/>
          <w:szCs w:val="24"/>
        </w:rPr>
        <w:t>To test assay robustness</w:t>
      </w:r>
      <w:r w:rsidR="009A0561">
        <w:rPr>
          <w:rFonts w:ascii="Times New Roman" w:hAnsi="Times New Roman" w:cs="Times New Roman"/>
          <w:sz w:val="24"/>
          <w:szCs w:val="24"/>
        </w:rPr>
        <w:t xml:space="preserve"> across sites and operation</w:t>
      </w:r>
      <w:r w:rsidR="00211FD4">
        <w:rPr>
          <w:rFonts w:ascii="Times New Roman" w:hAnsi="Times New Roman" w:cs="Times New Roman"/>
          <w:sz w:val="24"/>
          <w:szCs w:val="24"/>
        </w:rPr>
        <w:t xml:space="preserve">, samples generated </w:t>
      </w:r>
      <w:r w:rsidR="009A0561">
        <w:rPr>
          <w:rFonts w:ascii="Times New Roman" w:hAnsi="Times New Roman" w:cs="Times New Roman"/>
          <w:sz w:val="24"/>
          <w:szCs w:val="24"/>
        </w:rPr>
        <w:t>in</w:t>
      </w:r>
      <w:r w:rsidR="00211FD4">
        <w:rPr>
          <w:rFonts w:ascii="Times New Roman" w:hAnsi="Times New Roman" w:cs="Times New Roman"/>
          <w:sz w:val="24"/>
          <w:szCs w:val="24"/>
        </w:rPr>
        <w:t xml:space="preserve"> the study were analyzed by Texcell N.A. and independently by </w:t>
      </w:r>
      <w:proofErr w:type="spellStart"/>
      <w:r w:rsidR="00211FD4">
        <w:rPr>
          <w:rFonts w:ascii="Times New Roman" w:hAnsi="Times New Roman" w:cs="Times New Roman"/>
          <w:sz w:val="24"/>
          <w:szCs w:val="24"/>
        </w:rPr>
        <w:t>MedImmune</w:t>
      </w:r>
      <w:proofErr w:type="spellEnd"/>
      <w:r w:rsidR="00211FD4">
        <w:rPr>
          <w:rFonts w:ascii="Times New Roman" w:hAnsi="Times New Roman" w:cs="Times New Roman"/>
          <w:sz w:val="24"/>
          <w:szCs w:val="24"/>
        </w:rPr>
        <w:t xml:space="preserve">.  </w:t>
      </w:r>
    </w:p>
    <w:p w14:paraId="1C2F33F6" w14:textId="77777777" w:rsidR="00445D14" w:rsidRDefault="00445D14" w:rsidP="00445D14">
      <w:pPr>
        <w:widowControl w:val="0"/>
        <w:spacing w:after="0" w:line="480" w:lineRule="auto"/>
        <w:rPr>
          <w:rFonts w:ascii="Times New Roman" w:eastAsia="Times New Roman" w:hAnsi="Times New Roman" w:cs="Times New Roman"/>
          <w:color w:val="000000"/>
          <w:sz w:val="24"/>
          <w:szCs w:val="24"/>
          <w:u w:val="single"/>
        </w:rPr>
      </w:pPr>
    </w:p>
    <w:p w14:paraId="59E933A4" w14:textId="0CE02876" w:rsidR="00B55F6E" w:rsidRDefault="00B55F6E" w:rsidP="00B55F6E">
      <w:pPr>
        <w:widowControl w:val="0"/>
        <w:spacing w:after="0" w:line="48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I-qPCR Matrix Interference and Stability Study</w:t>
      </w:r>
    </w:p>
    <w:p w14:paraId="626EFB29" w14:textId="61061EA8" w:rsidR="00B55F6E" w:rsidRDefault="00B55F6E" w:rsidP="00B55F6E">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determine if in-process material would interfere with I-qPCR results, MVM-MVP was spiked into each matrix shown in Table 1 to a concentration of 7.0 log</w:t>
      </w:r>
      <w:r>
        <w:rPr>
          <w:rFonts w:ascii="Times New Roman" w:eastAsia="Times New Roman" w:hAnsi="Times New Roman" w:cs="Times New Roman"/>
          <w:color w:val="000000"/>
          <w:sz w:val="24"/>
          <w:szCs w:val="24"/>
          <w:vertAlign w:val="subscript"/>
        </w:rPr>
        <w:t>10</w:t>
      </w:r>
      <w:r>
        <w:rPr>
          <w:rFonts w:ascii="Times New Roman" w:eastAsia="Times New Roman" w:hAnsi="Times New Roman" w:cs="Times New Roman"/>
          <w:color w:val="000000"/>
          <w:sz w:val="24"/>
          <w:szCs w:val="24"/>
        </w:rPr>
        <w:t xml:space="preserve"> </w:t>
      </w:r>
      <w:r w:rsidR="00A255E2">
        <w:rPr>
          <w:rFonts w:ascii="Times New Roman" w:eastAsia="Times New Roman" w:hAnsi="Times New Roman" w:cs="Times New Roman"/>
          <w:color w:val="000000"/>
          <w:sz w:val="24"/>
          <w:szCs w:val="24"/>
        </w:rPr>
        <w:t>particles</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mL.</w:t>
      </w:r>
      <w:proofErr w:type="spellEnd"/>
      <w:r>
        <w:rPr>
          <w:rFonts w:ascii="Times New Roman" w:eastAsia="Times New Roman" w:hAnsi="Times New Roman" w:cs="Times New Roman"/>
          <w:color w:val="000000"/>
          <w:sz w:val="24"/>
          <w:szCs w:val="24"/>
        </w:rPr>
        <w:t xml:space="preserve">  </w:t>
      </w:r>
      <w:r w:rsidR="001A0CE7">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ilutions of each </w:t>
      </w:r>
      <w:r w:rsidR="000454A3">
        <w:rPr>
          <w:rFonts w:ascii="Times New Roman" w:eastAsia="Times New Roman" w:hAnsi="Times New Roman" w:cs="Times New Roman"/>
          <w:color w:val="000000"/>
          <w:sz w:val="24"/>
          <w:szCs w:val="24"/>
        </w:rPr>
        <w:t xml:space="preserve">starting </w:t>
      </w:r>
      <w:r>
        <w:rPr>
          <w:rFonts w:ascii="Times New Roman" w:eastAsia="Times New Roman" w:hAnsi="Times New Roman" w:cs="Times New Roman"/>
          <w:color w:val="000000"/>
          <w:sz w:val="24"/>
          <w:szCs w:val="24"/>
        </w:rPr>
        <w:t xml:space="preserve">matrix </w:t>
      </w:r>
      <w:r w:rsidR="001A0CE7">
        <w:rPr>
          <w:rFonts w:ascii="Times New Roman" w:eastAsia="Times New Roman" w:hAnsi="Times New Roman" w:cs="Times New Roman"/>
          <w:color w:val="000000"/>
          <w:sz w:val="24"/>
          <w:szCs w:val="24"/>
        </w:rPr>
        <w:t xml:space="preserve">(1:2 and 1:10) </w:t>
      </w:r>
      <w:r w:rsidR="000454A3">
        <w:rPr>
          <w:rFonts w:ascii="Times New Roman" w:eastAsia="Times New Roman" w:hAnsi="Times New Roman" w:cs="Times New Roman"/>
          <w:color w:val="000000"/>
          <w:sz w:val="24"/>
          <w:szCs w:val="24"/>
        </w:rPr>
        <w:t xml:space="preserve">were also prepared with </w:t>
      </w:r>
      <w:r>
        <w:rPr>
          <w:rFonts w:ascii="Times New Roman" w:eastAsia="Times New Roman" w:hAnsi="Times New Roman" w:cs="Times New Roman"/>
          <w:color w:val="000000"/>
          <w:sz w:val="24"/>
          <w:szCs w:val="24"/>
        </w:rPr>
        <w:t xml:space="preserve">Phosphate Buffered Saline (PBS) and </w:t>
      </w:r>
      <w:r w:rsidR="000454A3">
        <w:rPr>
          <w:rFonts w:ascii="Times New Roman" w:eastAsia="Times New Roman" w:hAnsi="Times New Roman" w:cs="Times New Roman"/>
          <w:color w:val="000000"/>
          <w:sz w:val="24"/>
          <w:szCs w:val="24"/>
        </w:rPr>
        <w:t xml:space="preserve">were subsequently </w:t>
      </w:r>
      <w:r>
        <w:rPr>
          <w:rFonts w:ascii="Times New Roman" w:eastAsia="Times New Roman" w:hAnsi="Times New Roman" w:cs="Times New Roman"/>
          <w:color w:val="000000"/>
          <w:sz w:val="24"/>
          <w:szCs w:val="24"/>
        </w:rPr>
        <w:t xml:space="preserve">spiked with MVM-MVP to </w:t>
      </w:r>
      <w:r w:rsidR="000454A3">
        <w:rPr>
          <w:rFonts w:ascii="Times New Roman" w:eastAsia="Times New Roman" w:hAnsi="Times New Roman" w:cs="Times New Roman"/>
          <w:color w:val="000000"/>
          <w:sz w:val="24"/>
          <w:szCs w:val="24"/>
        </w:rPr>
        <w:t xml:space="preserve">a final concentration of </w:t>
      </w:r>
      <w:r>
        <w:rPr>
          <w:rFonts w:ascii="Times New Roman" w:eastAsia="Times New Roman" w:hAnsi="Times New Roman" w:cs="Times New Roman"/>
          <w:color w:val="000000"/>
          <w:sz w:val="24"/>
          <w:szCs w:val="24"/>
        </w:rPr>
        <w:t>7.0 log</w:t>
      </w:r>
      <w:r>
        <w:rPr>
          <w:rFonts w:ascii="Times New Roman" w:eastAsia="Times New Roman" w:hAnsi="Times New Roman" w:cs="Times New Roman"/>
          <w:color w:val="000000"/>
          <w:sz w:val="24"/>
          <w:szCs w:val="24"/>
          <w:vertAlign w:val="subscript"/>
        </w:rPr>
        <w:t>10</w:t>
      </w:r>
      <w:r>
        <w:rPr>
          <w:rFonts w:ascii="Times New Roman" w:eastAsia="Times New Roman" w:hAnsi="Times New Roman" w:cs="Times New Roman"/>
          <w:color w:val="000000"/>
          <w:sz w:val="24"/>
          <w:szCs w:val="24"/>
        </w:rPr>
        <w:t xml:space="preserve"> </w:t>
      </w:r>
      <w:r w:rsidR="00A255E2">
        <w:rPr>
          <w:rFonts w:ascii="Times New Roman" w:eastAsia="Times New Roman" w:hAnsi="Times New Roman" w:cs="Times New Roman"/>
          <w:color w:val="000000"/>
          <w:sz w:val="24"/>
          <w:szCs w:val="24"/>
        </w:rPr>
        <w:t>particles</w:t>
      </w: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mL.</w:t>
      </w:r>
      <w:proofErr w:type="spellEnd"/>
      <w:r>
        <w:rPr>
          <w:rFonts w:ascii="Times New Roman" w:eastAsia="Times New Roman" w:hAnsi="Times New Roman" w:cs="Times New Roman"/>
          <w:color w:val="000000"/>
          <w:sz w:val="24"/>
          <w:szCs w:val="24"/>
        </w:rPr>
        <w:t xml:space="preserve"> </w:t>
      </w:r>
      <w:r w:rsidR="001A0CE7">
        <w:rPr>
          <w:rFonts w:ascii="Times New Roman" w:eastAsia="Times New Roman" w:hAnsi="Times New Roman" w:cs="Times New Roman"/>
          <w:color w:val="000000"/>
          <w:sz w:val="24"/>
          <w:szCs w:val="24"/>
        </w:rPr>
        <w:t>The</w:t>
      </w:r>
      <w:r>
        <w:rPr>
          <w:rFonts w:ascii="Times New Roman" w:eastAsia="Times New Roman" w:hAnsi="Times New Roman" w:cs="Times New Roman"/>
          <w:color w:val="000000"/>
          <w:sz w:val="24"/>
          <w:szCs w:val="24"/>
        </w:rPr>
        <w:t xml:space="preserve"> </w:t>
      </w:r>
      <w:r w:rsidR="001A0CE7">
        <w:rPr>
          <w:rFonts w:ascii="Times New Roman" w:eastAsia="Times New Roman" w:hAnsi="Times New Roman" w:cs="Times New Roman"/>
          <w:color w:val="000000"/>
          <w:sz w:val="24"/>
          <w:szCs w:val="24"/>
        </w:rPr>
        <w:t xml:space="preserve">analysis of </w:t>
      </w:r>
      <w:r>
        <w:rPr>
          <w:rFonts w:ascii="Times New Roman" w:eastAsia="Times New Roman" w:hAnsi="Times New Roman" w:cs="Times New Roman"/>
          <w:color w:val="000000"/>
          <w:sz w:val="24"/>
          <w:szCs w:val="24"/>
        </w:rPr>
        <w:t xml:space="preserve">I-qPCR </w:t>
      </w:r>
      <w:r w:rsidR="000C77F8">
        <w:rPr>
          <w:rFonts w:ascii="Times New Roman" w:eastAsia="Times New Roman" w:hAnsi="Times New Roman" w:cs="Times New Roman"/>
          <w:color w:val="000000"/>
          <w:sz w:val="24"/>
          <w:szCs w:val="24"/>
        </w:rPr>
        <w:t xml:space="preserve">results </w:t>
      </w:r>
      <w:r w:rsidR="001A0CE7">
        <w:rPr>
          <w:rFonts w:ascii="Times New Roman" w:eastAsia="Times New Roman" w:hAnsi="Times New Roman" w:cs="Times New Roman"/>
          <w:color w:val="000000"/>
          <w:sz w:val="24"/>
          <w:szCs w:val="24"/>
        </w:rPr>
        <w:t>from these</w:t>
      </w:r>
      <w:r>
        <w:rPr>
          <w:rFonts w:ascii="Times New Roman" w:eastAsia="Times New Roman" w:hAnsi="Times New Roman" w:cs="Times New Roman"/>
          <w:color w:val="000000"/>
          <w:sz w:val="24"/>
          <w:szCs w:val="24"/>
        </w:rPr>
        <w:t xml:space="preserve"> samples were compared to </w:t>
      </w:r>
      <w:r w:rsidR="000C77F8">
        <w:rPr>
          <w:rFonts w:ascii="Times New Roman" w:eastAsia="Times New Roman" w:hAnsi="Times New Roman" w:cs="Times New Roman"/>
          <w:color w:val="000000"/>
          <w:sz w:val="24"/>
          <w:szCs w:val="24"/>
        </w:rPr>
        <w:t>results obtained from spik</w:t>
      </w:r>
      <w:r w:rsidR="00A255E2">
        <w:rPr>
          <w:rFonts w:ascii="Times New Roman" w:eastAsia="Times New Roman" w:hAnsi="Times New Roman" w:cs="Times New Roman"/>
          <w:color w:val="000000"/>
          <w:sz w:val="24"/>
          <w:szCs w:val="24"/>
        </w:rPr>
        <w:t>ing</w:t>
      </w:r>
      <w:r w:rsidR="000C77F8">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PBS </w:t>
      </w:r>
      <w:r w:rsidR="001A0CE7">
        <w:rPr>
          <w:rFonts w:ascii="Times New Roman" w:eastAsia="Times New Roman" w:hAnsi="Times New Roman" w:cs="Times New Roman"/>
          <w:color w:val="000000"/>
          <w:sz w:val="24"/>
          <w:szCs w:val="24"/>
        </w:rPr>
        <w:t xml:space="preserve">alone </w:t>
      </w:r>
      <w:r>
        <w:rPr>
          <w:rFonts w:ascii="Times New Roman" w:eastAsia="Times New Roman" w:hAnsi="Times New Roman" w:cs="Times New Roman"/>
          <w:color w:val="000000"/>
          <w:sz w:val="24"/>
          <w:szCs w:val="24"/>
        </w:rPr>
        <w:t xml:space="preserve">with MVM-MVP to </w:t>
      </w:r>
      <w:r w:rsidR="00A255E2">
        <w:rPr>
          <w:rFonts w:ascii="Times New Roman" w:eastAsia="Times New Roman" w:hAnsi="Times New Roman" w:cs="Times New Roman"/>
          <w:color w:val="000000"/>
          <w:sz w:val="24"/>
          <w:szCs w:val="24"/>
        </w:rPr>
        <w:t>the same concentration</w:t>
      </w:r>
      <w:r>
        <w:rPr>
          <w:rFonts w:ascii="Times New Roman" w:eastAsia="Times New Roman" w:hAnsi="Times New Roman" w:cs="Times New Roman"/>
          <w:color w:val="000000"/>
          <w:sz w:val="24"/>
          <w:szCs w:val="24"/>
        </w:rPr>
        <w:t xml:space="preserve">.  As a negative control, un-spiked matrices were also tested.  </w:t>
      </w:r>
    </w:p>
    <w:p w14:paraId="56A632E7" w14:textId="3E4486DC" w:rsidR="002C10CA" w:rsidRDefault="00B55F6E" w:rsidP="00052837">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understand the impact that sample storage temperature and time ha</w:t>
      </w:r>
      <w:r w:rsidR="00A255E2">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 on </w:t>
      </w:r>
      <w:r w:rsidR="00A255E2">
        <w:rPr>
          <w:rFonts w:ascii="Times New Roman" w:eastAsia="Times New Roman" w:hAnsi="Times New Roman" w:cs="Times New Roman"/>
          <w:color w:val="000000"/>
          <w:sz w:val="24"/>
          <w:szCs w:val="24"/>
        </w:rPr>
        <w:t>MVM-MVP quantitation</w:t>
      </w:r>
      <w:r>
        <w:rPr>
          <w:rFonts w:ascii="Times New Roman" w:eastAsia="Times New Roman" w:hAnsi="Times New Roman" w:cs="Times New Roman"/>
          <w:color w:val="000000"/>
          <w:sz w:val="24"/>
          <w:szCs w:val="24"/>
        </w:rPr>
        <w:t xml:space="preserve">, </w:t>
      </w:r>
      <w:r w:rsidR="00756CE5">
        <w:rPr>
          <w:rFonts w:ascii="Times New Roman" w:eastAsia="Times New Roman" w:hAnsi="Times New Roman" w:cs="Times New Roman"/>
          <w:color w:val="000000"/>
          <w:sz w:val="24"/>
          <w:szCs w:val="24"/>
        </w:rPr>
        <w:t>MVM-MVP</w:t>
      </w:r>
      <w:r w:rsidR="002C10CA">
        <w:rPr>
          <w:rFonts w:ascii="Times New Roman" w:eastAsia="Times New Roman" w:hAnsi="Times New Roman" w:cs="Times New Roman"/>
          <w:color w:val="000000"/>
          <w:sz w:val="24"/>
          <w:szCs w:val="24"/>
        </w:rPr>
        <w:t xml:space="preserve"> was introduced into </w:t>
      </w:r>
      <w:r w:rsidR="00A40D01">
        <w:rPr>
          <w:rFonts w:ascii="Times New Roman" w:eastAsia="Times New Roman" w:hAnsi="Times New Roman" w:cs="Times New Roman"/>
          <w:color w:val="000000"/>
          <w:sz w:val="24"/>
          <w:szCs w:val="24"/>
        </w:rPr>
        <w:t>M</w:t>
      </w:r>
      <w:r w:rsidR="002C10CA">
        <w:rPr>
          <w:rFonts w:ascii="Times New Roman" w:eastAsia="Times New Roman" w:hAnsi="Times New Roman" w:cs="Times New Roman"/>
          <w:color w:val="000000"/>
          <w:sz w:val="24"/>
          <w:szCs w:val="24"/>
        </w:rPr>
        <w:t xml:space="preserve">atrices </w:t>
      </w:r>
      <w:r w:rsidR="0004344C">
        <w:rPr>
          <w:rFonts w:ascii="Times New Roman" w:eastAsia="Times New Roman" w:hAnsi="Times New Roman" w:cs="Times New Roman"/>
          <w:color w:val="000000"/>
          <w:sz w:val="24"/>
          <w:szCs w:val="24"/>
        </w:rPr>
        <w:t>1-5 (Table 1)</w:t>
      </w:r>
      <w:r w:rsidR="00A40D01">
        <w:rPr>
          <w:rFonts w:ascii="Times New Roman" w:eastAsia="Times New Roman" w:hAnsi="Times New Roman" w:cs="Times New Roman"/>
          <w:color w:val="000000"/>
          <w:sz w:val="24"/>
          <w:szCs w:val="24"/>
        </w:rPr>
        <w:t xml:space="preserve"> at</w:t>
      </w:r>
      <w:r w:rsidR="002C10CA">
        <w:rPr>
          <w:rFonts w:ascii="Times New Roman" w:eastAsia="Times New Roman" w:hAnsi="Times New Roman" w:cs="Times New Roman"/>
          <w:color w:val="000000"/>
          <w:sz w:val="24"/>
          <w:szCs w:val="24"/>
        </w:rPr>
        <w:t xml:space="preserve"> </w:t>
      </w:r>
      <w:r w:rsidR="00A255E2">
        <w:rPr>
          <w:rFonts w:ascii="Times New Roman" w:eastAsia="Times New Roman" w:hAnsi="Times New Roman" w:cs="Times New Roman"/>
          <w:color w:val="000000"/>
          <w:sz w:val="24"/>
          <w:szCs w:val="24"/>
        </w:rPr>
        <w:t xml:space="preserve">concentrations of </w:t>
      </w:r>
      <w:r w:rsidR="00A40D01">
        <w:rPr>
          <w:rFonts w:ascii="Times New Roman" w:eastAsia="Times New Roman" w:hAnsi="Times New Roman" w:cs="Times New Roman"/>
          <w:color w:val="000000"/>
          <w:sz w:val="24"/>
          <w:szCs w:val="24"/>
        </w:rPr>
        <w:t>6.0 and 9.0 log</w:t>
      </w:r>
      <w:r w:rsidR="00A40D01">
        <w:rPr>
          <w:rFonts w:ascii="Times New Roman" w:eastAsia="Times New Roman" w:hAnsi="Times New Roman" w:cs="Times New Roman"/>
          <w:color w:val="000000"/>
          <w:sz w:val="24"/>
          <w:szCs w:val="24"/>
          <w:vertAlign w:val="subscript"/>
        </w:rPr>
        <w:t>10</w:t>
      </w:r>
      <w:r w:rsidR="00A40D01">
        <w:rPr>
          <w:rFonts w:ascii="Times New Roman" w:eastAsia="Times New Roman" w:hAnsi="Times New Roman" w:cs="Times New Roman"/>
          <w:color w:val="000000"/>
          <w:sz w:val="24"/>
          <w:szCs w:val="24"/>
        </w:rPr>
        <w:t xml:space="preserve"> </w:t>
      </w:r>
      <w:r w:rsidR="00A255E2">
        <w:rPr>
          <w:rFonts w:ascii="Times New Roman" w:eastAsia="Times New Roman" w:hAnsi="Times New Roman" w:cs="Times New Roman"/>
          <w:color w:val="000000"/>
          <w:sz w:val="24"/>
          <w:szCs w:val="24"/>
        </w:rPr>
        <w:t>particles</w:t>
      </w:r>
      <w:r w:rsidR="00A40D01">
        <w:rPr>
          <w:rFonts w:ascii="Times New Roman" w:eastAsia="Times New Roman" w:hAnsi="Times New Roman" w:cs="Times New Roman"/>
          <w:color w:val="000000"/>
          <w:sz w:val="24"/>
          <w:szCs w:val="24"/>
        </w:rPr>
        <w:t>/mL</w:t>
      </w:r>
      <w:r w:rsidR="00A40D01" w:rsidRPr="00A40D01">
        <w:rPr>
          <w:rFonts w:ascii="Times New Roman" w:eastAsia="Times New Roman" w:hAnsi="Times New Roman" w:cs="Times New Roman"/>
          <w:color w:val="000000"/>
          <w:sz w:val="24"/>
          <w:szCs w:val="24"/>
        </w:rPr>
        <w:t xml:space="preserve"> </w:t>
      </w:r>
      <w:r w:rsidR="00A40D01">
        <w:rPr>
          <w:rFonts w:ascii="Times New Roman" w:eastAsia="Times New Roman" w:hAnsi="Times New Roman" w:cs="Times New Roman"/>
          <w:color w:val="000000"/>
          <w:sz w:val="24"/>
          <w:szCs w:val="24"/>
        </w:rPr>
        <w:t xml:space="preserve">and immediately analyzed via I-qPCR.  </w:t>
      </w:r>
      <w:r w:rsidR="004703F3">
        <w:rPr>
          <w:rFonts w:ascii="Times New Roman" w:eastAsia="Times New Roman" w:hAnsi="Times New Roman" w:cs="Times New Roman"/>
          <w:color w:val="000000"/>
          <w:sz w:val="24"/>
          <w:szCs w:val="24"/>
        </w:rPr>
        <w:t>In addition, a</w:t>
      </w:r>
      <w:r w:rsidR="00A40D01">
        <w:rPr>
          <w:rFonts w:ascii="Times New Roman" w:eastAsia="Times New Roman" w:hAnsi="Times New Roman" w:cs="Times New Roman"/>
          <w:color w:val="000000"/>
          <w:sz w:val="24"/>
          <w:szCs w:val="24"/>
        </w:rPr>
        <w:t xml:space="preserve">liquots of each </w:t>
      </w:r>
      <w:r w:rsidR="00A40D01">
        <w:rPr>
          <w:rFonts w:ascii="Times New Roman" w:eastAsia="Times New Roman" w:hAnsi="Times New Roman" w:cs="Times New Roman"/>
          <w:color w:val="000000"/>
          <w:sz w:val="24"/>
          <w:szCs w:val="24"/>
        </w:rPr>
        <w:lastRenderedPageBreak/>
        <w:t>spiked matrix/concentration were stored at 4</w:t>
      </w:r>
      <w:r w:rsidR="00A40D01">
        <w:rPr>
          <w:rFonts w:ascii="Calibri" w:eastAsia="Times New Roman" w:hAnsi="Calibri" w:cs="Calibri"/>
          <w:color w:val="000000"/>
          <w:sz w:val="24"/>
          <w:szCs w:val="24"/>
        </w:rPr>
        <w:t>°</w:t>
      </w:r>
      <w:r w:rsidR="00A40D01">
        <w:rPr>
          <w:rFonts w:ascii="Times New Roman" w:eastAsia="Times New Roman" w:hAnsi="Times New Roman" w:cs="Times New Roman"/>
          <w:color w:val="000000"/>
          <w:sz w:val="24"/>
          <w:szCs w:val="24"/>
        </w:rPr>
        <w:t>C and -80</w:t>
      </w:r>
      <w:r w:rsidR="00A40D01">
        <w:rPr>
          <w:rFonts w:ascii="Calibri" w:eastAsia="Times New Roman" w:hAnsi="Calibri" w:cs="Calibri"/>
          <w:color w:val="000000"/>
          <w:sz w:val="24"/>
          <w:szCs w:val="24"/>
        </w:rPr>
        <w:t>°</w:t>
      </w:r>
      <w:r w:rsidR="00A40D01">
        <w:rPr>
          <w:rFonts w:ascii="Times New Roman" w:eastAsia="Times New Roman" w:hAnsi="Times New Roman" w:cs="Times New Roman"/>
          <w:color w:val="000000"/>
          <w:sz w:val="24"/>
          <w:szCs w:val="24"/>
        </w:rPr>
        <w:t>C and removed for I-qPCR analysis after 4, 7, 14 and 21 days.  Separately, aliquots of Matrices 2 and 4, were spiked to 9.0 log</w:t>
      </w:r>
      <w:r w:rsidR="00A40D01">
        <w:rPr>
          <w:rFonts w:ascii="Times New Roman" w:eastAsia="Times New Roman" w:hAnsi="Times New Roman" w:cs="Times New Roman"/>
          <w:color w:val="000000"/>
          <w:sz w:val="24"/>
          <w:szCs w:val="24"/>
          <w:vertAlign w:val="subscript"/>
        </w:rPr>
        <w:t>10</w:t>
      </w:r>
      <w:r w:rsidR="00A40D01">
        <w:rPr>
          <w:rFonts w:ascii="Times New Roman" w:eastAsia="Times New Roman" w:hAnsi="Times New Roman" w:cs="Times New Roman"/>
          <w:color w:val="000000"/>
          <w:sz w:val="24"/>
          <w:szCs w:val="24"/>
        </w:rPr>
        <w:t xml:space="preserve"> </w:t>
      </w:r>
      <w:r w:rsidR="004703F3">
        <w:rPr>
          <w:rFonts w:ascii="Times New Roman" w:eastAsia="Times New Roman" w:hAnsi="Times New Roman" w:cs="Times New Roman"/>
          <w:color w:val="000000"/>
          <w:sz w:val="24"/>
          <w:szCs w:val="24"/>
        </w:rPr>
        <w:t>particles</w:t>
      </w:r>
      <w:r w:rsidR="00A40D01">
        <w:rPr>
          <w:rFonts w:ascii="Times New Roman" w:eastAsia="Times New Roman" w:hAnsi="Times New Roman" w:cs="Times New Roman"/>
          <w:color w:val="000000"/>
          <w:sz w:val="24"/>
          <w:szCs w:val="24"/>
        </w:rPr>
        <w:t>/mL</w:t>
      </w:r>
      <w:r>
        <w:rPr>
          <w:rFonts w:ascii="Times New Roman" w:eastAsia="Times New Roman" w:hAnsi="Times New Roman" w:cs="Times New Roman"/>
          <w:color w:val="000000"/>
          <w:sz w:val="24"/>
          <w:szCs w:val="24"/>
        </w:rPr>
        <w:t xml:space="preserve"> and</w:t>
      </w:r>
      <w:r w:rsidR="00054083">
        <w:rPr>
          <w:rFonts w:ascii="Times New Roman" w:eastAsia="Times New Roman" w:hAnsi="Times New Roman" w:cs="Times New Roman"/>
          <w:color w:val="000000"/>
          <w:sz w:val="24"/>
          <w:szCs w:val="24"/>
        </w:rPr>
        <w:t xml:space="preserve"> </w:t>
      </w:r>
      <w:r w:rsidR="00A40D01">
        <w:rPr>
          <w:rFonts w:ascii="Times New Roman" w:eastAsia="Times New Roman" w:hAnsi="Times New Roman" w:cs="Times New Roman"/>
          <w:color w:val="000000"/>
          <w:sz w:val="24"/>
          <w:szCs w:val="24"/>
        </w:rPr>
        <w:t>freeze/thaw cycled between -80</w:t>
      </w:r>
      <w:r w:rsidR="00A40D01">
        <w:rPr>
          <w:rFonts w:ascii="Calibri" w:eastAsia="Times New Roman" w:hAnsi="Calibri" w:cs="Calibri"/>
          <w:color w:val="000000"/>
          <w:sz w:val="24"/>
          <w:szCs w:val="24"/>
        </w:rPr>
        <w:t>°</w:t>
      </w:r>
      <w:r w:rsidR="00A40D01">
        <w:rPr>
          <w:rFonts w:ascii="Times New Roman" w:eastAsia="Times New Roman" w:hAnsi="Times New Roman" w:cs="Times New Roman"/>
          <w:color w:val="000000"/>
          <w:sz w:val="24"/>
          <w:szCs w:val="24"/>
        </w:rPr>
        <w:t>C and 25</w:t>
      </w:r>
      <w:r w:rsidR="00A40D01">
        <w:rPr>
          <w:rFonts w:ascii="Calibri" w:eastAsia="Times New Roman" w:hAnsi="Calibri" w:cs="Calibri"/>
          <w:color w:val="000000"/>
          <w:sz w:val="24"/>
          <w:szCs w:val="24"/>
        </w:rPr>
        <w:t>°</w:t>
      </w:r>
      <w:r w:rsidR="00A40D01">
        <w:rPr>
          <w:rFonts w:ascii="Times New Roman" w:eastAsia="Times New Roman" w:hAnsi="Times New Roman" w:cs="Times New Roman"/>
          <w:color w:val="000000"/>
          <w:sz w:val="24"/>
          <w:szCs w:val="24"/>
        </w:rPr>
        <w:t xml:space="preserve">C </w:t>
      </w:r>
      <w:r w:rsidR="00B3051B">
        <w:rPr>
          <w:rFonts w:ascii="Times New Roman" w:eastAsia="Times New Roman" w:hAnsi="Times New Roman" w:cs="Times New Roman"/>
          <w:color w:val="000000"/>
          <w:sz w:val="24"/>
          <w:szCs w:val="24"/>
        </w:rPr>
        <w:t>three times</w:t>
      </w:r>
      <w:r w:rsidR="0005408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before</w:t>
      </w:r>
      <w:r w:rsidR="00054083">
        <w:rPr>
          <w:rFonts w:ascii="Times New Roman" w:eastAsia="Times New Roman" w:hAnsi="Times New Roman" w:cs="Times New Roman"/>
          <w:color w:val="000000"/>
          <w:sz w:val="24"/>
          <w:szCs w:val="24"/>
        </w:rPr>
        <w:t xml:space="preserve"> </w:t>
      </w:r>
      <w:r w:rsidR="004703F3">
        <w:rPr>
          <w:rFonts w:ascii="Times New Roman" w:eastAsia="Times New Roman" w:hAnsi="Times New Roman" w:cs="Times New Roman"/>
          <w:color w:val="000000"/>
          <w:sz w:val="24"/>
          <w:szCs w:val="24"/>
        </w:rPr>
        <w:t xml:space="preserve">quantifying </w:t>
      </w:r>
      <w:r w:rsidR="00756CE5">
        <w:rPr>
          <w:rFonts w:ascii="Times New Roman" w:eastAsia="Times New Roman" w:hAnsi="Times New Roman" w:cs="Times New Roman"/>
          <w:color w:val="000000"/>
          <w:sz w:val="24"/>
          <w:szCs w:val="24"/>
        </w:rPr>
        <w:t>MVM-MVP</w:t>
      </w:r>
      <w:r w:rsidR="00054083">
        <w:rPr>
          <w:rFonts w:ascii="Times New Roman" w:eastAsia="Times New Roman" w:hAnsi="Times New Roman" w:cs="Times New Roman"/>
          <w:color w:val="000000"/>
          <w:sz w:val="24"/>
          <w:szCs w:val="24"/>
        </w:rPr>
        <w:t xml:space="preserve"> via I-qPCR</w:t>
      </w:r>
      <w:r w:rsidR="00B3051B">
        <w:rPr>
          <w:rFonts w:ascii="Times New Roman" w:eastAsia="Times New Roman" w:hAnsi="Times New Roman" w:cs="Times New Roman"/>
          <w:color w:val="000000"/>
          <w:sz w:val="24"/>
          <w:szCs w:val="24"/>
        </w:rPr>
        <w:t xml:space="preserve">.  </w:t>
      </w:r>
    </w:p>
    <w:p w14:paraId="40FBAE0C" w14:textId="77777777" w:rsidR="00B55F6E" w:rsidRDefault="00B55F6E" w:rsidP="00211FD4">
      <w:pPr>
        <w:widowControl w:val="0"/>
        <w:spacing w:after="0" w:line="480" w:lineRule="auto"/>
        <w:rPr>
          <w:rFonts w:ascii="Times New Roman" w:eastAsia="Times New Roman" w:hAnsi="Times New Roman" w:cs="Times New Roman"/>
          <w:color w:val="000000"/>
          <w:sz w:val="24"/>
          <w:szCs w:val="24"/>
          <w:u w:val="single"/>
        </w:rPr>
      </w:pPr>
    </w:p>
    <w:p w14:paraId="1250CBF1" w14:textId="6B2F3EA2" w:rsidR="007F7788" w:rsidRDefault="007F7788" w:rsidP="00211FD4">
      <w:pPr>
        <w:widowControl w:val="0"/>
        <w:spacing w:after="0" w:line="480" w:lineRule="auto"/>
        <w:rPr>
          <w:rFonts w:ascii="Times New Roman" w:eastAsia="Times New Roman" w:hAnsi="Times New Roman" w:cs="Times New Roman"/>
          <w:color w:val="000000"/>
          <w:sz w:val="24"/>
          <w:szCs w:val="24"/>
          <w:u w:val="single"/>
        </w:rPr>
      </w:pPr>
      <w:r w:rsidRPr="00211FD4">
        <w:rPr>
          <w:rFonts w:ascii="Times New Roman" w:eastAsia="Times New Roman" w:hAnsi="Times New Roman" w:cs="Times New Roman"/>
          <w:color w:val="000000"/>
          <w:sz w:val="24"/>
          <w:szCs w:val="24"/>
          <w:u w:val="single"/>
        </w:rPr>
        <w:t>V</w:t>
      </w:r>
      <w:r w:rsidR="001A0CE7">
        <w:rPr>
          <w:rFonts w:ascii="Times New Roman" w:eastAsia="Times New Roman" w:hAnsi="Times New Roman" w:cs="Times New Roman"/>
          <w:color w:val="000000"/>
          <w:sz w:val="24"/>
          <w:szCs w:val="24"/>
          <w:u w:val="single"/>
        </w:rPr>
        <w:t xml:space="preserve">irus </w:t>
      </w:r>
      <w:r w:rsidRPr="00211FD4">
        <w:rPr>
          <w:rFonts w:ascii="Times New Roman" w:eastAsia="Times New Roman" w:hAnsi="Times New Roman" w:cs="Times New Roman"/>
          <w:color w:val="000000"/>
          <w:sz w:val="24"/>
          <w:szCs w:val="24"/>
          <w:u w:val="single"/>
        </w:rPr>
        <w:t>F</w:t>
      </w:r>
      <w:r w:rsidR="001A0CE7">
        <w:rPr>
          <w:rFonts w:ascii="Times New Roman" w:eastAsia="Times New Roman" w:hAnsi="Times New Roman" w:cs="Times New Roman"/>
          <w:color w:val="000000"/>
          <w:sz w:val="24"/>
          <w:szCs w:val="24"/>
          <w:u w:val="single"/>
        </w:rPr>
        <w:t>iltration</w:t>
      </w:r>
      <w:r w:rsidRPr="00211FD4">
        <w:rPr>
          <w:rFonts w:ascii="Times New Roman" w:eastAsia="Times New Roman" w:hAnsi="Times New Roman" w:cs="Times New Roman"/>
          <w:color w:val="000000"/>
          <w:sz w:val="24"/>
          <w:szCs w:val="24"/>
          <w:u w:val="single"/>
        </w:rPr>
        <w:t xml:space="preserve"> Experiments</w:t>
      </w:r>
    </w:p>
    <w:p w14:paraId="40AC9E43" w14:textId="2166FB77" w:rsidR="00FA5DC9" w:rsidRDefault="00DD342C" w:rsidP="00211FD4">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Virus </w:t>
      </w:r>
      <w:r w:rsidR="009356BD" w:rsidRPr="009356BD">
        <w:rPr>
          <w:rFonts w:ascii="Times New Roman" w:eastAsia="Times New Roman" w:hAnsi="Times New Roman" w:cs="Times New Roman"/>
          <w:color w:val="000000"/>
          <w:sz w:val="24"/>
          <w:szCs w:val="24"/>
        </w:rPr>
        <w:t xml:space="preserve">filtration </w:t>
      </w:r>
      <w:r w:rsidR="009356BD">
        <w:rPr>
          <w:rFonts w:ascii="Times New Roman" w:eastAsia="Times New Roman" w:hAnsi="Times New Roman" w:cs="Times New Roman"/>
          <w:color w:val="000000"/>
          <w:sz w:val="24"/>
          <w:szCs w:val="24"/>
        </w:rPr>
        <w:t xml:space="preserve">experiments were carried out with </w:t>
      </w:r>
      <w:r w:rsidR="00EF71C8">
        <w:rPr>
          <w:rFonts w:ascii="Times New Roman" w:eastAsia="Times New Roman" w:hAnsi="Times New Roman" w:cs="Times New Roman"/>
          <w:color w:val="000000"/>
          <w:sz w:val="24"/>
          <w:szCs w:val="24"/>
        </w:rPr>
        <w:t>0.001 m</w:t>
      </w:r>
      <w:r w:rsidR="00EF71C8">
        <w:rPr>
          <w:rFonts w:ascii="Times New Roman" w:eastAsia="Times New Roman" w:hAnsi="Times New Roman" w:cs="Times New Roman"/>
          <w:color w:val="000000"/>
          <w:sz w:val="24"/>
          <w:szCs w:val="24"/>
          <w:vertAlign w:val="superscript"/>
        </w:rPr>
        <w:t>2</w:t>
      </w:r>
      <w:r w:rsidR="00EF71C8">
        <w:rPr>
          <w:rFonts w:ascii="Times New Roman" w:eastAsia="Times New Roman" w:hAnsi="Times New Roman" w:cs="Times New Roman"/>
          <w:color w:val="000000"/>
          <w:sz w:val="24"/>
          <w:szCs w:val="24"/>
        </w:rPr>
        <w:t xml:space="preserve"> </w:t>
      </w:r>
      <w:proofErr w:type="spellStart"/>
      <w:r w:rsidR="009356BD" w:rsidRPr="009356BD">
        <w:rPr>
          <w:rFonts w:ascii="Times New Roman" w:eastAsia="Times New Roman" w:hAnsi="Times New Roman" w:cs="Times New Roman"/>
          <w:color w:val="000000"/>
          <w:sz w:val="24"/>
          <w:szCs w:val="24"/>
        </w:rPr>
        <w:t>Planova</w:t>
      </w:r>
      <w:r w:rsidR="009356BD" w:rsidRPr="009356BD">
        <w:rPr>
          <w:rFonts w:ascii="Times New Roman" w:eastAsia="Times New Roman" w:hAnsi="Times New Roman" w:cs="Times New Roman"/>
          <w:color w:val="000000"/>
          <w:sz w:val="24"/>
          <w:szCs w:val="24"/>
          <w:vertAlign w:val="superscript"/>
        </w:rPr>
        <w:t>TM</w:t>
      </w:r>
      <w:proofErr w:type="spellEnd"/>
      <w:r w:rsidR="009356BD" w:rsidRPr="009356BD">
        <w:rPr>
          <w:rFonts w:ascii="Times New Roman" w:eastAsia="Times New Roman" w:hAnsi="Times New Roman" w:cs="Times New Roman"/>
          <w:color w:val="000000"/>
          <w:sz w:val="24"/>
          <w:szCs w:val="24"/>
        </w:rPr>
        <w:t xml:space="preserve"> </w:t>
      </w:r>
      <w:r w:rsidR="009356BD">
        <w:rPr>
          <w:rFonts w:ascii="Times New Roman" w:eastAsia="Times New Roman" w:hAnsi="Times New Roman" w:cs="Times New Roman"/>
          <w:color w:val="000000"/>
          <w:sz w:val="24"/>
          <w:szCs w:val="24"/>
        </w:rPr>
        <w:t xml:space="preserve">and </w:t>
      </w:r>
      <w:proofErr w:type="spellStart"/>
      <w:r w:rsidR="009356BD">
        <w:rPr>
          <w:rFonts w:ascii="Times New Roman" w:eastAsia="Times New Roman" w:hAnsi="Times New Roman" w:cs="Times New Roman"/>
          <w:color w:val="000000"/>
          <w:sz w:val="24"/>
          <w:szCs w:val="24"/>
        </w:rPr>
        <w:t>BioEX</w:t>
      </w:r>
      <w:proofErr w:type="spellEnd"/>
      <w:r w:rsidR="009356BD">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virus </w:t>
      </w:r>
      <w:r w:rsidR="009356BD" w:rsidRPr="009356BD">
        <w:rPr>
          <w:rFonts w:ascii="Times New Roman" w:eastAsia="Times New Roman" w:hAnsi="Times New Roman" w:cs="Times New Roman"/>
          <w:color w:val="000000"/>
          <w:sz w:val="24"/>
          <w:szCs w:val="24"/>
        </w:rPr>
        <w:t>filtration units (Asahi Kasei Medical Co., Ltd.</w:t>
      </w:r>
      <w:r w:rsidR="001A0CE7">
        <w:rPr>
          <w:rFonts w:ascii="Times New Roman" w:eastAsia="Times New Roman" w:hAnsi="Times New Roman" w:cs="Times New Roman"/>
          <w:color w:val="000000"/>
          <w:sz w:val="24"/>
          <w:szCs w:val="24"/>
        </w:rPr>
        <w:t>, Japan</w:t>
      </w:r>
      <w:r w:rsidR="009356BD" w:rsidRPr="009356BD">
        <w:rPr>
          <w:rFonts w:ascii="Times New Roman" w:eastAsia="Times New Roman" w:hAnsi="Times New Roman" w:cs="Times New Roman"/>
          <w:color w:val="000000"/>
          <w:sz w:val="24"/>
          <w:szCs w:val="24"/>
        </w:rPr>
        <w:t xml:space="preserve">).  </w:t>
      </w:r>
      <w:r w:rsidR="00756CE5">
        <w:rPr>
          <w:rFonts w:ascii="Times New Roman" w:eastAsia="Times New Roman" w:hAnsi="Times New Roman" w:cs="Times New Roman"/>
          <w:color w:val="000000"/>
          <w:sz w:val="24"/>
          <w:szCs w:val="24"/>
        </w:rPr>
        <w:t>First,</w:t>
      </w:r>
      <w:r w:rsidR="005824F3">
        <w:rPr>
          <w:rFonts w:ascii="Times New Roman" w:eastAsia="Times New Roman" w:hAnsi="Times New Roman" w:cs="Times New Roman"/>
          <w:color w:val="000000"/>
          <w:sz w:val="24"/>
          <w:szCs w:val="24"/>
        </w:rPr>
        <w:t xml:space="preserve"> a series of preliminary experiments </w:t>
      </w:r>
      <w:r w:rsidR="004703F3">
        <w:rPr>
          <w:rFonts w:ascii="Times New Roman" w:eastAsia="Times New Roman" w:hAnsi="Times New Roman" w:cs="Times New Roman"/>
          <w:color w:val="000000"/>
          <w:sz w:val="24"/>
          <w:szCs w:val="24"/>
        </w:rPr>
        <w:t xml:space="preserve">were </w:t>
      </w:r>
      <w:r w:rsidR="005824F3">
        <w:rPr>
          <w:rFonts w:ascii="Times New Roman" w:eastAsia="Times New Roman" w:hAnsi="Times New Roman" w:cs="Times New Roman"/>
          <w:color w:val="000000"/>
          <w:sz w:val="24"/>
          <w:szCs w:val="24"/>
        </w:rPr>
        <w:t>performed to determine</w:t>
      </w:r>
      <w:r w:rsidR="00756CE5">
        <w:rPr>
          <w:rFonts w:ascii="Times New Roman" w:eastAsia="Times New Roman" w:hAnsi="Times New Roman" w:cs="Times New Roman"/>
          <w:color w:val="000000"/>
          <w:sz w:val="24"/>
          <w:szCs w:val="24"/>
        </w:rPr>
        <w:t xml:space="preserve"> the optimal MVM-MVP spiking challenge </w:t>
      </w:r>
      <w:r w:rsidR="005824F3">
        <w:rPr>
          <w:rFonts w:ascii="Times New Roman" w:eastAsia="Times New Roman" w:hAnsi="Times New Roman" w:cs="Times New Roman"/>
          <w:color w:val="000000"/>
          <w:sz w:val="24"/>
          <w:szCs w:val="24"/>
        </w:rPr>
        <w:t xml:space="preserve">for </w:t>
      </w:r>
      <w:proofErr w:type="spellStart"/>
      <w:r w:rsidR="005824F3">
        <w:rPr>
          <w:rFonts w:ascii="Times New Roman" w:eastAsia="Times New Roman" w:hAnsi="Times New Roman" w:cs="Times New Roman"/>
          <w:color w:val="000000"/>
          <w:sz w:val="24"/>
          <w:szCs w:val="24"/>
        </w:rPr>
        <w:t>Planova</w:t>
      </w:r>
      <w:r w:rsidR="00795278">
        <w:rPr>
          <w:rFonts w:ascii="Times New Roman" w:eastAsia="Times New Roman" w:hAnsi="Times New Roman" w:cs="Times New Roman"/>
          <w:color w:val="000000"/>
          <w:sz w:val="24"/>
          <w:szCs w:val="24"/>
          <w:vertAlign w:val="superscript"/>
        </w:rPr>
        <w:t>TM</w:t>
      </w:r>
      <w:proofErr w:type="spellEnd"/>
      <w:r>
        <w:rPr>
          <w:rFonts w:ascii="Times New Roman" w:eastAsia="Times New Roman" w:hAnsi="Times New Roman" w:cs="Times New Roman"/>
          <w:color w:val="000000"/>
          <w:sz w:val="24"/>
          <w:szCs w:val="24"/>
        </w:rPr>
        <w:t xml:space="preserve"> virus </w:t>
      </w:r>
      <w:r w:rsidR="005824F3">
        <w:rPr>
          <w:rFonts w:ascii="Times New Roman" w:eastAsia="Times New Roman" w:hAnsi="Times New Roman" w:cs="Times New Roman"/>
          <w:color w:val="000000"/>
          <w:sz w:val="24"/>
          <w:szCs w:val="24"/>
        </w:rPr>
        <w:t>filtration.  8.0 log</w:t>
      </w:r>
      <w:r w:rsidR="005824F3">
        <w:rPr>
          <w:rFonts w:ascii="Times New Roman" w:eastAsia="Times New Roman" w:hAnsi="Times New Roman" w:cs="Times New Roman"/>
          <w:color w:val="000000"/>
          <w:sz w:val="24"/>
          <w:szCs w:val="24"/>
          <w:vertAlign w:val="subscript"/>
        </w:rPr>
        <w:t>10</w:t>
      </w:r>
      <w:r w:rsidR="005824F3">
        <w:rPr>
          <w:rFonts w:ascii="Times New Roman" w:eastAsia="Times New Roman" w:hAnsi="Times New Roman" w:cs="Times New Roman"/>
          <w:color w:val="000000"/>
          <w:sz w:val="24"/>
          <w:szCs w:val="24"/>
        </w:rPr>
        <w:t>, 9.7 log</w:t>
      </w:r>
      <w:r w:rsidR="005824F3">
        <w:rPr>
          <w:rFonts w:ascii="Times New Roman" w:eastAsia="Times New Roman" w:hAnsi="Times New Roman" w:cs="Times New Roman"/>
          <w:color w:val="000000"/>
          <w:sz w:val="24"/>
          <w:szCs w:val="24"/>
          <w:vertAlign w:val="subscript"/>
        </w:rPr>
        <w:t xml:space="preserve">10 </w:t>
      </w:r>
      <w:r w:rsidR="005824F3">
        <w:rPr>
          <w:rFonts w:ascii="Times New Roman" w:eastAsia="Times New Roman" w:hAnsi="Times New Roman" w:cs="Times New Roman"/>
          <w:color w:val="000000"/>
          <w:sz w:val="24"/>
          <w:szCs w:val="24"/>
        </w:rPr>
        <w:t>and 11.0 log</w:t>
      </w:r>
      <w:r w:rsidR="005824F3">
        <w:rPr>
          <w:rFonts w:ascii="Times New Roman" w:eastAsia="Times New Roman" w:hAnsi="Times New Roman" w:cs="Times New Roman"/>
          <w:color w:val="000000"/>
          <w:sz w:val="24"/>
          <w:szCs w:val="24"/>
          <w:vertAlign w:val="subscript"/>
        </w:rPr>
        <w:t>10</w:t>
      </w:r>
      <w:r w:rsidR="005824F3">
        <w:rPr>
          <w:rFonts w:ascii="Times New Roman" w:eastAsia="Times New Roman" w:hAnsi="Times New Roman" w:cs="Times New Roman"/>
          <w:color w:val="000000"/>
          <w:sz w:val="24"/>
          <w:szCs w:val="24"/>
        </w:rPr>
        <w:t xml:space="preserve"> </w:t>
      </w:r>
      <w:r w:rsidR="008C7E51">
        <w:rPr>
          <w:rFonts w:ascii="Times New Roman" w:eastAsia="Times New Roman" w:hAnsi="Times New Roman" w:cs="Times New Roman"/>
          <w:color w:val="000000"/>
          <w:sz w:val="24"/>
          <w:szCs w:val="24"/>
        </w:rPr>
        <w:t xml:space="preserve">total MVM-MVP particles were spiked into three separate </w:t>
      </w:r>
      <w:r w:rsidR="00A41048">
        <w:rPr>
          <w:rFonts w:ascii="Times New Roman" w:eastAsia="Times New Roman" w:hAnsi="Times New Roman" w:cs="Times New Roman"/>
          <w:color w:val="000000"/>
          <w:sz w:val="24"/>
          <w:szCs w:val="24"/>
        </w:rPr>
        <w:t xml:space="preserve">loads containing </w:t>
      </w:r>
      <w:r w:rsidR="00671154">
        <w:rPr>
          <w:rFonts w:ascii="Times New Roman" w:eastAsia="Times New Roman" w:hAnsi="Times New Roman" w:cs="Times New Roman"/>
          <w:color w:val="000000"/>
          <w:sz w:val="24"/>
          <w:szCs w:val="24"/>
        </w:rPr>
        <w:t>~</w:t>
      </w:r>
      <w:r w:rsidR="00A41048">
        <w:rPr>
          <w:rFonts w:ascii="Times New Roman" w:eastAsia="Times New Roman" w:hAnsi="Times New Roman" w:cs="Times New Roman"/>
          <w:color w:val="000000"/>
          <w:sz w:val="24"/>
          <w:szCs w:val="24"/>
        </w:rPr>
        <w:t xml:space="preserve">110 </w:t>
      </w:r>
      <w:r w:rsidR="000A75C8">
        <w:rPr>
          <w:rFonts w:ascii="Times New Roman" w:eastAsia="Times New Roman" w:hAnsi="Times New Roman" w:cs="Times New Roman"/>
          <w:color w:val="000000"/>
          <w:sz w:val="24"/>
          <w:szCs w:val="24"/>
        </w:rPr>
        <w:t>mL</w:t>
      </w:r>
      <w:r w:rsidR="00A41048">
        <w:rPr>
          <w:rFonts w:ascii="Times New Roman" w:eastAsia="Times New Roman" w:hAnsi="Times New Roman" w:cs="Times New Roman"/>
          <w:color w:val="000000"/>
          <w:sz w:val="24"/>
          <w:szCs w:val="24"/>
        </w:rPr>
        <w:t xml:space="preserve"> of </w:t>
      </w:r>
      <w:r w:rsidR="008C7E51">
        <w:rPr>
          <w:rFonts w:ascii="Times New Roman" w:eastAsia="Times New Roman" w:hAnsi="Times New Roman" w:cs="Times New Roman"/>
          <w:color w:val="000000"/>
          <w:sz w:val="24"/>
          <w:szCs w:val="24"/>
        </w:rPr>
        <w:t>Matrix 5</w:t>
      </w:r>
      <w:r w:rsidR="00A41048">
        <w:rPr>
          <w:rFonts w:ascii="Times New Roman" w:eastAsia="Times New Roman" w:hAnsi="Times New Roman" w:cs="Times New Roman"/>
          <w:color w:val="000000"/>
          <w:sz w:val="24"/>
          <w:szCs w:val="24"/>
        </w:rPr>
        <w:t xml:space="preserve">.  After sampling these three loads </w:t>
      </w:r>
      <w:r w:rsidR="00E74B0D">
        <w:rPr>
          <w:rFonts w:ascii="Times New Roman" w:eastAsia="Times New Roman" w:hAnsi="Times New Roman" w:cs="Times New Roman"/>
          <w:color w:val="000000"/>
          <w:sz w:val="24"/>
          <w:szCs w:val="24"/>
        </w:rPr>
        <w:t xml:space="preserve">and </w:t>
      </w:r>
      <w:r w:rsidR="00A41048">
        <w:rPr>
          <w:rFonts w:ascii="Times New Roman" w:eastAsia="Times New Roman" w:hAnsi="Times New Roman" w:cs="Times New Roman"/>
          <w:color w:val="000000"/>
          <w:sz w:val="24"/>
          <w:szCs w:val="24"/>
        </w:rPr>
        <w:t xml:space="preserve">a control load containing Matrix 5 without MVM-MVP, </w:t>
      </w:r>
      <w:r w:rsidR="004703F3">
        <w:rPr>
          <w:rFonts w:ascii="Times New Roman" w:eastAsia="Times New Roman" w:hAnsi="Times New Roman" w:cs="Times New Roman"/>
          <w:color w:val="000000"/>
          <w:sz w:val="24"/>
          <w:szCs w:val="24"/>
        </w:rPr>
        <w:t>material was</w:t>
      </w:r>
      <w:r w:rsidR="00A41048">
        <w:rPr>
          <w:rFonts w:ascii="Times New Roman" w:eastAsia="Times New Roman" w:hAnsi="Times New Roman" w:cs="Times New Roman"/>
          <w:color w:val="000000"/>
          <w:sz w:val="24"/>
          <w:szCs w:val="24"/>
        </w:rPr>
        <w:t xml:space="preserve"> processed through buffer</w:t>
      </w:r>
      <w:r w:rsidR="00671154">
        <w:rPr>
          <w:rFonts w:ascii="Times New Roman" w:eastAsia="Times New Roman" w:hAnsi="Times New Roman" w:cs="Times New Roman"/>
          <w:color w:val="000000"/>
          <w:sz w:val="24"/>
          <w:szCs w:val="24"/>
        </w:rPr>
        <w:t>-</w:t>
      </w:r>
      <w:r w:rsidR="00A41048">
        <w:rPr>
          <w:rFonts w:ascii="Times New Roman" w:eastAsia="Times New Roman" w:hAnsi="Times New Roman" w:cs="Times New Roman"/>
          <w:color w:val="000000"/>
          <w:sz w:val="24"/>
          <w:szCs w:val="24"/>
        </w:rPr>
        <w:t>equilibrated 20</w:t>
      </w:r>
      <w:r w:rsidR="00795278">
        <w:rPr>
          <w:rFonts w:ascii="Times New Roman" w:eastAsia="Times New Roman" w:hAnsi="Times New Roman" w:cs="Times New Roman"/>
          <w:color w:val="000000"/>
          <w:sz w:val="24"/>
          <w:szCs w:val="24"/>
        </w:rPr>
        <w:t>N</w:t>
      </w:r>
      <w:r w:rsidR="00A41048">
        <w:rPr>
          <w:rFonts w:ascii="Times New Roman" w:eastAsia="Times New Roman" w:hAnsi="Times New Roman" w:cs="Times New Roman"/>
          <w:color w:val="000000"/>
          <w:sz w:val="24"/>
          <w:szCs w:val="24"/>
        </w:rPr>
        <w:t xml:space="preserve"> filters (0.001 m</w:t>
      </w:r>
      <w:r w:rsidR="00A41048">
        <w:rPr>
          <w:rFonts w:ascii="Times New Roman" w:eastAsia="Times New Roman" w:hAnsi="Times New Roman" w:cs="Times New Roman"/>
          <w:color w:val="000000"/>
          <w:sz w:val="24"/>
          <w:szCs w:val="24"/>
          <w:vertAlign w:val="superscript"/>
        </w:rPr>
        <w:t>2</w:t>
      </w:r>
      <w:r w:rsidR="00A41048">
        <w:rPr>
          <w:rFonts w:ascii="Times New Roman" w:eastAsia="Times New Roman" w:hAnsi="Times New Roman" w:cs="Times New Roman"/>
          <w:color w:val="000000"/>
          <w:sz w:val="24"/>
          <w:szCs w:val="24"/>
        </w:rPr>
        <w:t xml:space="preserve">) at 13 psi.  </w:t>
      </w:r>
      <w:r w:rsidR="00EF71C8">
        <w:rPr>
          <w:rFonts w:ascii="Times New Roman" w:eastAsia="Times New Roman" w:hAnsi="Times New Roman" w:cs="Times New Roman"/>
          <w:color w:val="000000"/>
          <w:sz w:val="24"/>
          <w:szCs w:val="24"/>
        </w:rPr>
        <w:t>Filtrate mass</w:t>
      </w:r>
      <w:r w:rsidR="00A41048">
        <w:rPr>
          <w:rFonts w:ascii="Times New Roman" w:eastAsia="Times New Roman" w:hAnsi="Times New Roman" w:cs="Times New Roman"/>
          <w:color w:val="000000"/>
          <w:sz w:val="24"/>
          <w:szCs w:val="24"/>
        </w:rPr>
        <w:t xml:space="preserve"> was </w:t>
      </w:r>
      <w:r w:rsidR="007D55B2">
        <w:rPr>
          <w:rFonts w:ascii="Times New Roman" w:eastAsia="Times New Roman" w:hAnsi="Times New Roman" w:cs="Times New Roman"/>
          <w:color w:val="000000"/>
          <w:sz w:val="24"/>
          <w:szCs w:val="24"/>
        </w:rPr>
        <w:t xml:space="preserve">monitored and </w:t>
      </w:r>
      <w:r w:rsidR="00A41048">
        <w:rPr>
          <w:rFonts w:ascii="Times New Roman" w:eastAsia="Times New Roman" w:hAnsi="Times New Roman" w:cs="Times New Roman"/>
          <w:color w:val="000000"/>
          <w:sz w:val="24"/>
          <w:szCs w:val="24"/>
        </w:rPr>
        <w:t xml:space="preserve">recorded throughout each run </w:t>
      </w:r>
      <w:r w:rsidR="007D55B2">
        <w:rPr>
          <w:rFonts w:ascii="Times New Roman" w:eastAsia="Times New Roman" w:hAnsi="Times New Roman" w:cs="Times New Roman"/>
          <w:color w:val="000000"/>
          <w:sz w:val="24"/>
          <w:szCs w:val="24"/>
        </w:rPr>
        <w:t xml:space="preserve">at 1-30 min intervals </w:t>
      </w:r>
      <w:r w:rsidR="00A41048">
        <w:rPr>
          <w:rFonts w:ascii="Times New Roman" w:eastAsia="Times New Roman" w:hAnsi="Times New Roman" w:cs="Times New Roman"/>
          <w:color w:val="000000"/>
          <w:sz w:val="24"/>
          <w:szCs w:val="24"/>
        </w:rPr>
        <w:t xml:space="preserve">and once a </w:t>
      </w:r>
      <w:r w:rsidR="007D55B2">
        <w:rPr>
          <w:rFonts w:ascii="Times New Roman" w:eastAsia="Times New Roman" w:hAnsi="Times New Roman" w:cs="Times New Roman"/>
          <w:color w:val="000000"/>
          <w:sz w:val="24"/>
          <w:szCs w:val="24"/>
        </w:rPr>
        <w:t xml:space="preserve">volumetric </w:t>
      </w:r>
      <w:r w:rsidR="00A41048">
        <w:rPr>
          <w:rFonts w:ascii="Times New Roman" w:eastAsia="Times New Roman" w:hAnsi="Times New Roman" w:cs="Times New Roman"/>
          <w:color w:val="000000"/>
          <w:sz w:val="24"/>
          <w:szCs w:val="24"/>
        </w:rPr>
        <w:t>throughput of 100 L/m</w:t>
      </w:r>
      <w:r w:rsidR="00A41048">
        <w:rPr>
          <w:rFonts w:ascii="Times New Roman" w:eastAsia="Times New Roman" w:hAnsi="Times New Roman" w:cs="Times New Roman"/>
          <w:color w:val="000000"/>
          <w:sz w:val="24"/>
          <w:szCs w:val="24"/>
          <w:vertAlign w:val="superscript"/>
        </w:rPr>
        <w:t>2</w:t>
      </w:r>
      <w:r w:rsidR="00A41048">
        <w:rPr>
          <w:rFonts w:ascii="Times New Roman" w:eastAsia="Times New Roman" w:hAnsi="Times New Roman" w:cs="Times New Roman"/>
          <w:color w:val="000000"/>
          <w:sz w:val="24"/>
          <w:szCs w:val="24"/>
        </w:rPr>
        <w:t xml:space="preserve"> was attained, </w:t>
      </w:r>
      <w:r w:rsidR="0041302E">
        <w:rPr>
          <w:rFonts w:ascii="Times New Roman" w:eastAsia="Times New Roman" w:hAnsi="Times New Roman" w:cs="Times New Roman"/>
          <w:color w:val="000000"/>
          <w:sz w:val="24"/>
          <w:szCs w:val="24"/>
        </w:rPr>
        <w:t xml:space="preserve">product </w:t>
      </w:r>
      <w:r w:rsidR="00671154">
        <w:rPr>
          <w:rFonts w:ascii="Times New Roman" w:eastAsia="Times New Roman" w:hAnsi="Times New Roman" w:cs="Times New Roman"/>
          <w:color w:val="000000"/>
          <w:sz w:val="24"/>
          <w:szCs w:val="24"/>
        </w:rPr>
        <w:t xml:space="preserve">collection was </w:t>
      </w:r>
      <w:r w:rsidR="009C1EC6">
        <w:rPr>
          <w:rFonts w:ascii="Times New Roman" w:eastAsia="Times New Roman" w:hAnsi="Times New Roman" w:cs="Times New Roman"/>
          <w:color w:val="000000"/>
          <w:sz w:val="24"/>
          <w:szCs w:val="24"/>
        </w:rPr>
        <w:t>ended,</w:t>
      </w:r>
      <w:r w:rsidR="00671154">
        <w:rPr>
          <w:rFonts w:ascii="Times New Roman" w:eastAsia="Times New Roman" w:hAnsi="Times New Roman" w:cs="Times New Roman"/>
          <w:color w:val="000000"/>
          <w:sz w:val="24"/>
          <w:szCs w:val="24"/>
        </w:rPr>
        <w:t xml:space="preserve"> and </w:t>
      </w:r>
      <w:r w:rsidR="00A41048">
        <w:rPr>
          <w:rFonts w:ascii="Times New Roman" w:eastAsia="Times New Roman" w:hAnsi="Times New Roman" w:cs="Times New Roman"/>
          <w:color w:val="000000"/>
          <w:sz w:val="24"/>
          <w:szCs w:val="24"/>
        </w:rPr>
        <w:t xml:space="preserve">the </w:t>
      </w:r>
      <w:r w:rsidR="00671154">
        <w:rPr>
          <w:rFonts w:ascii="Times New Roman" w:eastAsia="Times New Roman" w:hAnsi="Times New Roman" w:cs="Times New Roman"/>
          <w:color w:val="000000"/>
          <w:sz w:val="24"/>
          <w:szCs w:val="24"/>
        </w:rPr>
        <w:t xml:space="preserve">system pressure was released.  At this point, </w:t>
      </w:r>
      <w:r w:rsidR="00EF71C8">
        <w:rPr>
          <w:rFonts w:ascii="Times New Roman" w:eastAsia="Times New Roman" w:hAnsi="Times New Roman" w:cs="Times New Roman"/>
          <w:color w:val="000000"/>
          <w:sz w:val="24"/>
          <w:szCs w:val="24"/>
        </w:rPr>
        <w:t xml:space="preserve">during a 30-minute no-pressure/ no-flow hold, </w:t>
      </w:r>
      <w:r w:rsidR="00671154">
        <w:rPr>
          <w:rFonts w:ascii="Times New Roman" w:eastAsia="Times New Roman" w:hAnsi="Times New Roman" w:cs="Times New Roman"/>
          <w:color w:val="000000"/>
          <w:sz w:val="24"/>
          <w:szCs w:val="24"/>
        </w:rPr>
        <w:t>equilibration buffer was added to the load reservoir, the system was re-pressurized to 13 psi and an additional 15 L/m</w:t>
      </w:r>
      <w:r w:rsidR="00671154">
        <w:rPr>
          <w:rFonts w:ascii="Times New Roman" w:eastAsia="Times New Roman" w:hAnsi="Times New Roman" w:cs="Times New Roman"/>
          <w:color w:val="000000"/>
          <w:sz w:val="24"/>
          <w:szCs w:val="24"/>
          <w:vertAlign w:val="superscript"/>
        </w:rPr>
        <w:t>2</w:t>
      </w:r>
      <w:r w:rsidR="00671154">
        <w:rPr>
          <w:rFonts w:ascii="Times New Roman" w:eastAsia="Times New Roman" w:hAnsi="Times New Roman" w:cs="Times New Roman"/>
          <w:color w:val="000000"/>
          <w:sz w:val="24"/>
          <w:szCs w:val="24"/>
        </w:rPr>
        <w:t xml:space="preserve"> of processed chase was collected.  Load, product and chase were</w:t>
      </w:r>
      <w:r w:rsidR="00311B61">
        <w:rPr>
          <w:rFonts w:ascii="Times New Roman" w:eastAsia="Times New Roman" w:hAnsi="Times New Roman" w:cs="Times New Roman"/>
          <w:color w:val="000000"/>
          <w:sz w:val="24"/>
          <w:szCs w:val="24"/>
        </w:rPr>
        <w:t xml:space="preserve"> frozen at -80</w:t>
      </w:r>
      <w:r w:rsidR="00311B61" w:rsidRPr="00311B61">
        <w:rPr>
          <w:rFonts w:ascii="Times New Roman" w:eastAsia="Times New Roman" w:hAnsi="Times New Roman" w:cs="Times New Roman"/>
          <w:color w:val="000000"/>
          <w:sz w:val="24"/>
          <w:szCs w:val="24"/>
          <w:vertAlign w:val="superscript"/>
        </w:rPr>
        <w:t>◦</w:t>
      </w:r>
      <w:r w:rsidR="00311B61">
        <w:rPr>
          <w:rFonts w:ascii="Times New Roman" w:eastAsia="Times New Roman" w:hAnsi="Times New Roman" w:cs="Times New Roman"/>
          <w:color w:val="000000"/>
          <w:sz w:val="24"/>
          <w:szCs w:val="24"/>
        </w:rPr>
        <w:t>C for several weeks until M</w:t>
      </w:r>
      <w:r w:rsidR="00671154">
        <w:rPr>
          <w:rFonts w:ascii="Times New Roman" w:eastAsia="Times New Roman" w:hAnsi="Times New Roman" w:cs="Times New Roman"/>
          <w:color w:val="000000"/>
          <w:sz w:val="24"/>
          <w:szCs w:val="24"/>
        </w:rPr>
        <w:t xml:space="preserve">VM-MVP quantity </w:t>
      </w:r>
      <w:r w:rsidR="00311B61">
        <w:rPr>
          <w:rFonts w:ascii="Times New Roman" w:eastAsia="Times New Roman" w:hAnsi="Times New Roman" w:cs="Times New Roman"/>
          <w:color w:val="000000"/>
          <w:sz w:val="24"/>
          <w:szCs w:val="24"/>
        </w:rPr>
        <w:t xml:space="preserve">analysis </w:t>
      </w:r>
      <w:r w:rsidR="00E74B0D">
        <w:rPr>
          <w:rFonts w:ascii="Times New Roman" w:eastAsia="Times New Roman" w:hAnsi="Times New Roman" w:cs="Times New Roman"/>
          <w:color w:val="000000"/>
          <w:sz w:val="24"/>
          <w:szCs w:val="24"/>
        </w:rPr>
        <w:t xml:space="preserve">was performed </w:t>
      </w:r>
      <w:r w:rsidR="00671154">
        <w:rPr>
          <w:rFonts w:ascii="Times New Roman" w:eastAsia="Times New Roman" w:hAnsi="Times New Roman" w:cs="Times New Roman"/>
          <w:color w:val="000000"/>
          <w:sz w:val="24"/>
          <w:szCs w:val="24"/>
        </w:rPr>
        <w:t>via I-qPCR</w:t>
      </w:r>
      <w:r w:rsidR="00311B61">
        <w:rPr>
          <w:rFonts w:ascii="Times New Roman" w:eastAsia="Times New Roman" w:hAnsi="Times New Roman" w:cs="Times New Roman"/>
          <w:color w:val="000000"/>
          <w:sz w:val="24"/>
          <w:szCs w:val="24"/>
        </w:rPr>
        <w:t>.  From these values, LRVs</w:t>
      </w:r>
      <w:r w:rsidR="00FA5DC9">
        <w:rPr>
          <w:rFonts w:ascii="Times New Roman" w:eastAsia="Times New Roman" w:hAnsi="Times New Roman" w:cs="Times New Roman"/>
          <w:color w:val="000000"/>
          <w:sz w:val="24"/>
          <w:szCs w:val="24"/>
        </w:rPr>
        <w:t xml:space="preserve"> were calculated</w:t>
      </w:r>
      <w:r w:rsidR="00832611">
        <w:rPr>
          <w:rFonts w:ascii="Times New Roman" w:eastAsia="Times New Roman" w:hAnsi="Times New Roman" w:cs="Times New Roman"/>
          <w:color w:val="000000"/>
          <w:sz w:val="24"/>
          <w:szCs w:val="24"/>
        </w:rPr>
        <w:t xml:space="preserve"> (see section below on LRV calculation).</w:t>
      </w:r>
    </w:p>
    <w:p w14:paraId="394055A5" w14:textId="161BE991" w:rsidR="001622C7" w:rsidRPr="0041302E" w:rsidRDefault="00DA3CFD" w:rsidP="00211FD4">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After an 11.0 log</w:t>
      </w:r>
      <w:r>
        <w:rPr>
          <w:rFonts w:ascii="Times New Roman" w:eastAsia="Times New Roman" w:hAnsi="Times New Roman" w:cs="Times New Roman"/>
          <w:color w:val="000000"/>
          <w:sz w:val="24"/>
          <w:szCs w:val="24"/>
          <w:vertAlign w:val="subscript"/>
        </w:rPr>
        <w:t>10</w:t>
      </w:r>
      <w:r>
        <w:rPr>
          <w:rFonts w:ascii="Times New Roman" w:eastAsia="Times New Roman" w:hAnsi="Times New Roman" w:cs="Times New Roman"/>
          <w:color w:val="000000"/>
          <w:sz w:val="24"/>
          <w:szCs w:val="24"/>
        </w:rPr>
        <w:t xml:space="preserve"> total MVM-MVP particle spike was deemed optimal</w:t>
      </w:r>
      <w:r w:rsidR="00EE5CD5">
        <w:rPr>
          <w:rFonts w:ascii="Times New Roman" w:eastAsia="Times New Roman" w:hAnsi="Times New Roman" w:cs="Times New Roman"/>
          <w:color w:val="000000"/>
          <w:sz w:val="24"/>
          <w:szCs w:val="24"/>
        </w:rPr>
        <w:t xml:space="preserve"> (see Results)</w:t>
      </w:r>
      <w:r>
        <w:rPr>
          <w:rFonts w:ascii="Times New Roman" w:eastAsia="Times New Roman" w:hAnsi="Times New Roman" w:cs="Times New Roman"/>
          <w:color w:val="000000"/>
          <w:sz w:val="24"/>
          <w:szCs w:val="24"/>
        </w:rPr>
        <w:t>, 15</w:t>
      </w:r>
      <w:r w:rsidR="000E1B74">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20</w:t>
      </w:r>
      <w:r w:rsidR="000E1B74">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35</w:t>
      </w:r>
      <w:r w:rsidR="000E1B74">
        <w:rPr>
          <w:rFonts w:ascii="Times New Roman" w:eastAsia="Times New Roman" w:hAnsi="Times New Roman" w:cs="Times New Roman"/>
          <w:color w:val="000000"/>
          <w:sz w:val="24"/>
          <w:szCs w:val="24"/>
        </w:rPr>
        <w:t>N</w:t>
      </w:r>
      <w:r>
        <w:rPr>
          <w:rFonts w:ascii="Times New Roman" w:eastAsia="Times New Roman" w:hAnsi="Times New Roman" w:cs="Times New Roman"/>
          <w:color w:val="000000"/>
          <w:sz w:val="24"/>
          <w:szCs w:val="24"/>
        </w:rPr>
        <w:t xml:space="preserve"> and </w:t>
      </w:r>
      <w:proofErr w:type="spellStart"/>
      <w:r>
        <w:rPr>
          <w:rFonts w:ascii="Times New Roman" w:eastAsia="Times New Roman" w:hAnsi="Times New Roman" w:cs="Times New Roman"/>
          <w:color w:val="000000"/>
          <w:sz w:val="24"/>
          <w:szCs w:val="24"/>
        </w:rPr>
        <w:t>BioEX</w:t>
      </w:r>
      <w:proofErr w:type="spellEnd"/>
      <w:r>
        <w:rPr>
          <w:rFonts w:ascii="Times New Roman" w:eastAsia="Times New Roman" w:hAnsi="Times New Roman" w:cs="Times New Roman"/>
          <w:color w:val="000000"/>
          <w:sz w:val="24"/>
          <w:szCs w:val="24"/>
        </w:rPr>
        <w:t xml:space="preserve"> </w:t>
      </w:r>
      <w:r w:rsidR="000E1B74">
        <w:rPr>
          <w:rFonts w:ascii="Times New Roman" w:eastAsia="Times New Roman" w:hAnsi="Times New Roman" w:cs="Times New Roman"/>
          <w:color w:val="000000"/>
          <w:sz w:val="24"/>
          <w:szCs w:val="24"/>
        </w:rPr>
        <w:t xml:space="preserve">filters </w:t>
      </w:r>
      <w:r>
        <w:rPr>
          <w:rFonts w:ascii="Times New Roman" w:eastAsia="Times New Roman" w:hAnsi="Times New Roman" w:cs="Times New Roman"/>
          <w:color w:val="000000"/>
          <w:sz w:val="24"/>
          <w:szCs w:val="24"/>
        </w:rPr>
        <w:t xml:space="preserve">were </w:t>
      </w:r>
      <w:r w:rsidR="0041302E">
        <w:rPr>
          <w:rFonts w:ascii="Times New Roman" w:eastAsia="Times New Roman" w:hAnsi="Times New Roman" w:cs="Times New Roman"/>
          <w:color w:val="000000"/>
          <w:sz w:val="24"/>
          <w:szCs w:val="24"/>
        </w:rPr>
        <w:t>processed</w:t>
      </w:r>
      <w:r>
        <w:rPr>
          <w:rFonts w:ascii="Times New Roman" w:eastAsia="Times New Roman" w:hAnsi="Times New Roman" w:cs="Times New Roman"/>
          <w:color w:val="000000"/>
          <w:sz w:val="24"/>
          <w:szCs w:val="24"/>
        </w:rPr>
        <w:t xml:space="preserve"> with 100 L/m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sidR="000F46CF">
        <w:rPr>
          <w:rFonts w:ascii="Times New Roman" w:eastAsia="Times New Roman" w:hAnsi="Times New Roman" w:cs="Times New Roman"/>
          <w:color w:val="000000"/>
          <w:sz w:val="24"/>
          <w:szCs w:val="24"/>
        </w:rPr>
        <w:t xml:space="preserve">of </w:t>
      </w:r>
      <w:r>
        <w:rPr>
          <w:rFonts w:ascii="Times New Roman" w:eastAsia="Times New Roman" w:hAnsi="Times New Roman" w:cs="Times New Roman"/>
          <w:color w:val="000000"/>
          <w:sz w:val="24"/>
          <w:szCs w:val="24"/>
        </w:rPr>
        <w:t>Matrix 5 spiked to a target 11.0 log</w:t>
      </w:r>
      <w:r>
        <w:rPr>
          <w:rFonts w:ascii="Times New Roman" w:eastAsia="Times New Roman" w:hAnsi="Times New Roman" w:cs="Times New Roman"/>
          <w:color w:val="000000"/>
          <w:sz w:val="24"/>
          <w:szCs w:val="24"/>
          <w:vertAlign w:val="subscript"/>
        </w:rPr>
        <w:t>10</w:t>
      </w:r>
      <w:r>
        <w:rPr>
          <w:rFonts w:ascii="Times New Roman" w:eastAsia="Times New Roman" w:hAnsi="Times New Roman" w:cs="Times New Roman"/>
          <w:color w:val="000000"/>
          <w:sz w:val="24"/>
          <w:szCs w:val="24"/>
        </w:rPr>
        <w:t xml:space="preserve"> MVM-MVP or </w:t>
      </w:r>
      <w:r w:rsidR="00F773FB">
        <w:rPr>
          <w:rFonts w:ascii="Times New Roman" w:eastAsia="Times New Roman" w:hAnsi="Times New Roman" w:cs="Times New Roman"/>
          <w:color w:val="000000"/>
          <w:sz w:val="24"/>
          <w:szCs w:val="24"/>
        </w:rPr>
        <w:t>8.0 log</w:t>
      </w:r>
      <w:r w:rsidR="00F773FB">
        <w:rPr>
          <w:rFonts w:ascii="Times New Roman" w:eastAsia="Times New Roman" w:hAnsi="Times New Roman" w:cs="Times New Roman"/>
          <w:color w:val="000000"/>
          <w:sz w:val="24"/>
          <w:szCs w:val="24"/>
          <w:vertAlign w:val="subscript"/>
        </w:rPr>
        <w:t xml:space="preserve">10 </w:t>
      </w:r>
      <w:r w:rsidR="00F773FB">
        <w:rPr>
          <w:rFonts w:ascii="Times New Roman" w:eastAsia="Times New Roman" w:hAnsi="Times New Roman" w:cs="Times New Roman"/>
          <w:color w:val="000000"/>
          <w:sz w:val="24"/>
          <w:szCs w:val="24"/>
        </w:rPr>
        <w:t>TCID</w:t>
      </w:r>
      <w:r w:rsidR="00F773FB">
        <w:rPr>
          <w:rFonts w:ascii="Times New Roman" w:eastAsia="Times New Roman" w:hAnsi="Times New Roman" w:cs="Times New Roman"/>
          <w:color w:val="000000"/>
          <w:sz w:val="24"/>
          <w:szCs w:val="24"/>
          <w:vertAlign w:val="subscript"/>
        </w:rPr>
        <w:t xml:space="preserve">50 </w:t>
      </w:r>
      <w:r w:rsidR="00F773FB">
        <w:rPr>
          <w:rFonts w:ascii="Times New Roman" w:eastAsia="Times New Roman" w:hAnsi="Times New Roman" w:cs="Times New Roman"/>
          <w:color w:val="000000"/>
          <w:sz w:val="24"/>
          <w:szCs w:val="24"/>
        </w:rPr>
        <w:t>MVM</w:t>
      </w:r>
      <w:r w:rsidR="0041302E">
        <w:rPr>
          <w:rFonts w:ascii="Times New Roman" w:eastAsia="Times New Roman" w:hAnsi="Times New Roman" w:cs="Times New Roman"/>
          <w:color w:val="000000"/>
          <w:sz w:val="24"/>
          <w:szCs w:val="24"/>
        </w:rPr>
        <w:t xml:space="preserve"> at 13 psi (</w:t>
      </w:r>
      <w:r w:rsidR="000E1B74">
        <w:rPr>
          <w:rFonts w:ascii="Times New Roman" w:eastAsia="Times New Roman" w:hAnsi="Times New Roman" w:cs="Times New Roman"/>
          <w:color w:val="000000"/>
          <w:sz w:val="24"/>
          <w:szCs w:val="24"/>
        </w:rPr>
        <w:t>15N</w:t>
      </w:r>
      <w:r w:rsidR="0041302E">
        <w:rPr>
          <w:rFonts w:ascii="Times New Roman" w:eastAsia="Times New Roman" w:hAnsi="Times New Roman" w:cs="Times New Roman"/>
          <w:color w:val="000000"/>
          <w:sz w:val="24"/>
          <w:szCs w:val="24"/>
        </w:rPr>
        <w:t xml:space="preserve">, </w:t>
      </w:r>
      <w:r w:rsidR="000E1B74">
        <w:rPr>
          <w:rFonts w:ascii="Times New Roman" w:eastAsia="Times New Roman" w:hAnsi="Times New Roman" w:cs="Times New Roman"/>
          <w:color w:val="000000"/>
          <w:sz w:val="24"/>
          <w:szCs w:val="24"/>
        </w:rPr>
        <w:t>20N</w:t>
      </w:r>
      <w:r w:rsidR="0041302E">
        <w:rPr>
          <w:rFonts w:ascii="Times New Roman" w:eastAsia="Times New Roman" w:hAnsi="Times New Roman" w:cs="Times New Roman"/>
          <w:color w:val="000000"/>
          <w:sz w:val="24"/>
          <w:szCs w:val="24"/>
        </w:rPr>
        <w:t xml:space="preserve"> and </w:t>
      </w:r>
      <w:r w:rsidR="000E1B74">
        <w:rPr>
          <w:rFonts w:ascii="Times New Roman" w:eastAsia="Times New Roman" w:hAnsi="Times New Roman" w:cs="Times New Roman"/>
          <w:color w:val="000000"/>
          <w:sz w:val="24"/>
          <w:szCs w:val="24"/>
        </w:rPr>
        <w:t>35N</w:t>
      </w:r>
      <w:r w:rsidR="0041302E">
        <w:rPr>
          <w:rFonts w:ascii="Times New Roman" w:eastAsia="Times New Roman" w:hAnsi="Times New Roman" w:cs="Times New Roman"/>
          <w:color w:val="000000"/>
          <w:sz w:val="24"/>
          <w:szCs w:val="24"/>
        </w:rPr>
        <w:t>) or 48 psi (</w:t>
      </w:r>
      <w:proofErr w:type="spellStart"/>
      <w:r w:rsidR="0041302E">
        <w:rPr>
          <w:rFonts w:ascii="Times New Roman" w:eastAsia="Times New Roman" w:hAnsi="Times New Roman" w:cs="Times New Roman"/>
          <w:color w:val="000000"/>
          <w:sz w:val="24"/>
          <w:szCs w:val="24"/>
        </w:rPr>
        <w:t>BioEX</w:t>
      </w:r>
      <w:proofErr w:type="spellEnd"/>
      <w:r w:rsidR="0041302E">
        <w:rPr>
          <w:rFonts w:ascii="Times New Roman" w:eastAsia="Times New Roman" w:hAnsi="Times New Roman" w:cs="Times New Roman"/>
          <w:color w:val="000000"/>
          <w:sz w:val="24"/>
          <w:szCs w:val="24"/>
        </w:rPr>
        <w:t xml:space="preserve">).  </w:t>
      </w:r>
      <w:r w:rsidR="00311B61">
        <w:rPr>
          <w:rFonts w:ascii="Times New Roman" w:eastAsia="Times New Roman" w:hAnsi="Times New Roman" w:cs="Times New Roman"/>
          <w:color w:val="000000"/>
          <w:sz w:val="24"/>
          <w:szCs w:val="24"/>
        </w:rPr>
        <w:lastRenderedPageBreak/>
        <w:t xml:space="preserve">Baseline runs in which neither particle was spiked into Matrix 5 were processed through each filter as well.  </w:t>
      </w:r>
      <w:r w:rsidR="0041302E">
        <w:rPr>
          <w:rFonts w:ascii="Times New Roman" w:eastAsia="Times New Roman" w:hAnsi="Times New Roman" w:cs="Times New Roman"/>
          <w:color w:val="000000"/>
          <w:sz w:val="24"/>
          <w:szCs w:val="24"/>
        </w:rPr>
        <w:t xml:space="preserve">Product collection and </w:t>
      </w:r>
      <w:r w:rsidR="005177A9">
        <w:rPr>
          <w:rFonts w:ascii="Times New Roman" w:eastAsia="Times New Roman" w:hAnsi="Times New Roman" w:cs="Times New Roman"/>
          <w:color w:val="000000"/>
          <w:sz w:val="24"/>
          <w:szCs w:val="24"/>
        </w:rPr>
        <w:t xml:space="preserve">post-load buffer </w:t>
      </w:r>
      <w:r w:rsidR="0041302E">
        <w:rPr>
          <w:rFonts w:ascii="Times New Roman" w:eastAsia="Times New Roman" w:hAnsi="Times New Roman" w:cs="Times New Roman"/>
          <w:color w:val="000000"/>
          <w:sz w:val="24"/>
          <w:szCs w:val="24"/>
        </w:rPr>
        <w:t xml:space="preserve">chase were </w:t>
      </w:r>
      <w:r w:rsidR="005177A9">
        <w:rPr>
          <w:rFonts w:ascii="Times New Roman" w:eastAsia="Times New Roman" w:hAnsi="Times New Roman" w:cs="Times New Roman"/>
          <w:color w:val="000000"/>
          <w:sz w:val="24"/>
          <w:szCs w:val="24"/>
        </w:rPr>
        <w:t xml:space="preserve">performed </w:t>
      </w:r>
      <w:r w:rsidR="0041302E">
        <w:rPr>
          <w:rFonts w:ascii="Times New Roman" w:eastAsia="Times New Roman" w:hAnsi="Times New Roman" w:cs="Times New Roman"/>
          <w:color w:val="000000"/>
          <w:sz w:val="24"/>
          <w:szCs w:val="24"/>
        </w:rPr>
        <w:t xml:space="preserve">as previously described.  </w:t>
      </w:r>
      <w:r w:rsidR="00EF71C8">
        <w:rPr>
          <w:rFonts w:ascii="Times New Roman" w:eastAsia="Times New Roman" w:hAnsi="Times New Roman" w:cs="Times New Roman"/>
          <w:color w:val="000000"/>
          <w:sz w:val="24"/>
          <w:szCs w:val="24"/>
        </w:rPr>
        <w:t>Filtrate mass</w:t>
      </w:r>
      <w:r w:rsidR="0041302E">
        <w:rPr>
          <w:rFonts w:ascii="Times New Roman" w:eastAsia="Times New Roman" w:hAnsi="Times New Roman" w:cs="Times New Roman"/>
          <w:color w:val="000000"/>
          <w:sz w:val="24"/>
          <w:szCs w:val="24"/>
        </w:rPr>
        <w:t xml:space="preserve"> was </w:t>
      </w:r>
      <w:r w:rsidR="007D55B2">
        <w:rPr>
          <w:rFonts w:ascii="Times New Roman" w:eastAsia="Times New Roman" w:hAnsi="Times New Roman" w:cs="Times New Roman"/>
          <w:color w:val="000000"/>
          <w:sz w:val="24"/>
          <w:szCs w:val="24"/>
        </w:rPr>
        <w:t xml:space="preserve">monitored and </w:t>
      </w:r>
      <w:r w:rsidR="0041302E">
        <w:rPr>
          <w:rFonts w:ascii="Times New Roman" w:eastAsia="Times New Roman" w:hAnsi="Times New Roman" w:cs="Times New Roman"/>
          <w:color w:val="000000"/>
          <w:sz w:val="24"/>
          <w:szCs w:val="24"/>
        </w:rPr>
        <w:t>recorded as a function of throughput</w:t>
      </w:r>
      <w:r w:rsidR="00311B61">
        <w:rPr>
          <w:rFonts w:ascii="Times New Roman" w:eastAsia="Times New Roman" w:hAnsi="Times New Roman" w:cs="Times New Roman"/>
          <w:color w:val="000000"/>
          <w:sz w:val="24"/>
          <w:szCs w:val="24"/>
        </w:rPr>
        <w:t xml:space="preserve"> and</w:t>
      </w:r>
      <w:r w:rsidR="00F102BC">
        <w:rPr>
          <w:rFonts w:ascii="Times New Roman" w:eastAsia="Times New Roman" w:hAnsi="Times New Roman" w:cs="Times New Roman"/>
          <w:color w:val="000000"/>
          <w:sz w:val="24"/>
          <w:szCs w:val="24"/>
        </w:rPr>
        <w:t xml:space="preserve"> </w:t>
      </w:r>
      <w:proofErr w:type="spellStart"/>
      <w:r w:rsidR="00F102BC">
        <w:rPr>
          <w:rFonts w:ascii="Times New Roman" w:eastAsia="Times New Roman" w:hAnsi="Times New Roman" w:cs="Times New Roman"/>
          <w:color w:val="000000"/>
          <w:sz w:val="24"/>
          <w:szCs w:val="24"/>
        </w:rPr>
        <w:t>mAb</w:t>
      </w:r>
      <w:proofErr w:type="spellEnd"/>
      <w:r w:rsidR="00F102BC">
        <w:rPr>
          <w:rFonts w:ascii="Times New Roman" w:eastAsia="Times New Roman" w:hAnsi="Times New Roman" w:cs="Times New Roman"/>
          <w:color w:val="000000"/>
          <w:sz w:val="24"/>
          <w:szCs w:val="24"/>
        </w:rPr>
        <w:t xml:space="preserve"> yield was determined</w:t>
      </w:r>
      <w:r w:rsidR="0041302E">
        <w:rPr>
          <w:rFonts w:ascii="Times New Roman" w:eastAsia="Times New Roman" w:hAnsi="Times New Roman" w:cs="Times New Roman"/>
          <w:color w:val="000000"/>
          <w:sz w:val="24"/>
          <w:szCs w:val="24"/>
        </w:rPr>
        <w:t xml:space="preserve"> </w:t>
      </w:r>
      <w:r w:rsidR="00F102BC">
        <w:rPr>
          <w:rFonts w:ascii="Times New Roman" w:eastAsia="Times New Roman" w:hAnsi="Times New Roman" w:cs="Times New Roman"/>
          <w:color w:val="000000"/>
          <w:sz w:val="24"/>
          <w:szCs w:val="24"/>
        </w:rPr>
        <w:t xml:space="preserve">by </w:t>
      </w:r>
      <w:r w:rsidR="00D369A7">
        <w:rPr>
          <w:rFonts w:ascii="Times New Roman" w:eastAsia="Times New Roman" w:hAnsi="Times New Roman" w:cs="Times New Roman"/>
          <w:color w:val="000000"/>
          <w:sz w:val="24"/>
          <w:szCs w:val="24"/>
        </w:rPr>
        <w:t>spectrophotometry</w:t>
      </w:r>
      <w:r w:rsidR="00F102BC">
        <w:rPr>
          <w:rFonts w:ascii="Times New Roman" w:eastAsia="Times New Roman" w:hAnsi="Times New Roman" w:cs="Times New Roman"/>
          <w:color w:val="000000"/>
          <w:sz w:val="24"/>
          <w:szCs w:val="24"/>
        </w:rPr>
        <w:t xml:space="preserve"> (</w:t>
      </w:r>
      <w:r w:rsidR="0004344C">
        <w:rPr>
          <w:rFonts w:ascii="Times New Roman" w:eastAsia="Times New Roman" w:hAnsi="Times New Roman" w:cs="Times New Roman"/>
          <w:color w:val="000000"/>
          <w:sz w:val="24"/>
          <w:szCs w:val="24"/>
        </w:rPr>
        <w:t>N</w:t>
      </w:r>
      <w:r w:rsidR="00F102BC">
        <w:rPr>
          <w:rFonts w:ascii="Times New Roman" w:eastAsia="Times New Roman" w:hAnsi="Times New Roman" w:cs="Times New Roman"/>
          <w:color w:val="000000"/>
          <w:sz w:val="24"/>
          <w:szCs w:val="24"/>
        </w:rPr>
        <w:t>anodrop</w:t>
      </w:r>
      <w:r w:rsidR="0004344C">
        <w:rPr>
          <w:rFonts w:ascii="Times New Roman" w:eastAsia="Times New Roman" w:hAnsi="Times New Roman" w:cs="Times New Roman"/>
          <w:color w:val="000000"/>
          <w:sz w:val="24"/>
          <w:szCs w:val="24"/>
        </w:rPr>
        <w:t xml:space="preserve">, </w:t>
      </w:r>
      <w:proofErr w:type="spellStart"/>
      <w:r w:rsidR="0004344C">
        <w:rPr>
          <w:rFonts w:ascii="Times New Roman" w:eastAsia="Times New Roman" w:hAnsi="Times New Roman" w:cs="Times New Roman"/>
          <w:color w:val="000000"/>
          <w:sz w:val="24"/>
          <w:szCs w:val="24"/>
        </w:rPr>
        <w:t>ThermoFisher</w:t>
      </w:r>
      <w:proofErr w:type="spellEnd"/>
      <w:r w:rsidR="00F102BC">
        <w:rPr>
          <w:rFonts w:ascii="Times New Roman" w:eastAsia="Times New Roman" w:hAnsi="Times New Roman" w:cs="Times New Roman"/>
          <w:color w:val="000000"/>
          <w:sz w:val="24"/>
          <w:szCs w:val="24"/>
        </w:rPr>
        <w:t>)</w:t>
      </w:r>
      <w:r w:rsidR="00311B61">
        <w:rPr>
          <w:rFonts w:ascii="Times New Roman" w:eastAsia="Times New Roman" w:hAnsi="Times New Roman" w:cs="Times New Roman"/>
          <w:color w:val="000000"/>
          <w:sz w:val="24"/>
          <w:szCs w:val="24"/>
        </w:rPr>
        <w:t>.</w:t>
      </w:r>
      <w:r w:rsidR="00F102BC">
        <w:rPr>
          <w:rFonts w:ascii="Times New Roman" w:eastAsia="Times New Roman" w:hAnsi="Times New Roman" w:cs="Times New Roman"/>
          <w:color w:val="000000"/>
          <w:sz w:val="24"/>
          <w:szCs w:val="24"/>
        </w:rPr>
        <w:t xml:space="preserve"> </w:t>
      </w:r>
      <w:r w:rsidR="00311B61">
        <w:rPr>
          <w:rFonts w:ascii="Times New Roman" w:eastAsia="Times New Roman" w:hAnsi="Times New Roman" w:cs="Times New Roman"/>
          <w:color w:val="000000"/>
          <w:sz w:val="24"/>
          <w:szCs w:val="24"/>
        </w:rPr>
        <w:t xml:space="preserve">Samples </w:t>
      </w:r>
      <w:r w:rsidR="00C54136">
        <w:rPr>
          <w:rFonts w:ascii="Times New Roman" w:eastAsia="Times New Roman" w:hAnsi="Times New Roman" w:cs="Times New Roman"/>
          <w:color w:val="000000"/>
          <w:sz w:val="24"/>
          <w:szCs w:val="24"/>
        </w:rPr>
        <w:t xml:space="preserve">collected from </w:t>
      </w:r>
      <w:r w:rsidR="00311B61">
        <w:rPr>
          <w:rFonts w:ascii="Times New Roman" w:eastAsia="Times New Roman" w:hAnsi="Times New Roman" w:cs="Times New Roman"/>
          <w:color w:val="000000"/>
          <w:sz w:val="24"/>
          <w:szCs w:val="24"/>
        </w:rPr>
        <w:t>MVM experiments were analyzed via TCID</w:t>
      </w:r>
      <w:r w:rsidR="00311B61">
        <w:rPr>
          <w:rFonts w:ascii="Times New Roman" w:eastAsia="Times New Roman" w:hAnsi="Times New Roman" w:cs="Times New Roman"/>
          <w:color w:val="000000"/>
          <w:sz w:val="24"/>
          <w:szCs w:val="24"/>
          <w:vertAlign w:val="subscript"/>
        </w:rPr>
        <w:t xml:space="preserve">50 </w:t>
      </w:r>
      <w:r w:rsidR="00311B61">
        <w:rPr>
          <w:rFonts w:ascii="Times New Roman" w:eastAsia="Times New Roman" w:hAnsi="Times New Roman" w:cs="Times New Roman"/>
          <w:color w:val="000000"/>
          <w:sz w:val="24"/>
          <w:szCs w:val="24"/>
        </w:rPr>
        <w:t>and additional aliquots were stored at -80</w:t>
      </w:r>
      <w:r w:rsidR="00311B61" w:rsidRPr="00311B61">
        <w:rPr>
          <w:rFonts w:ascii="Times New Roman" w:eastAsia="Times New Roman" w:hAnsi="Times New Roman" w:cs="Times New Roman"/>
          <w:color w:val="000000"/>
          <w:sz w:val="24"/>
          <w:szCs w:val="24"/>
          <w:vertAlign w:val="superscript"/>
        </w:rPr>
        <w:t>◦</w:t>
      </w:r>
      <w:r w:rsidR="00311B61">
        <w:rPr>
          <w:rFonts w:ascii="Times New Roman" w:eastAsia="Times New Roman" w:hAnsi="Times New Roman" w:cs="Times New Roman"/>
          <w:color w:val="000000"/>
          <w:sz w:val="24"/>
          <w:szCs w:val="24"/>
        </w:rPr>
        <w:t xml:space="preserve">C for I-qPCR analysis.  </w:t>
      </w:r>
      <w:r w:rsidR="00C54136">
        <w:rPr>
          <w:rFonts w:ascii="Times New Roman" w:eastAsia="Times New Roman" w:hAnsi="Times New Roman" w:cs="Times New Roman"/>
          <w:color w:val="000000"/>
          <w:sz w:val="24"/>
          <w:szCs w:val="24"/>
        </w:rPr>
        <w:t>Samples collected from MVM-MVP experiments were aliquoted for independent I-qPCR analysis at Texcell</w:t>
      </w:r>
      <w:r w:rsidR="005B3908">
        <w:rPr>
          <w:rFonts w:ascii="Times New Roman" w:eastAsia="Times New Roman" w:hAnsi="Times New Roman" w:cs="Times New Roman"/>
          <w:color w:val="000000"/>
          <w:sz w:val="24"/>
          <w:szCs w:val="24"/>
        </w:rPr>
        <w:t xml:space="preserve"> N.A.</w:t>
      </w:r>
      <w:r w:rsidR="00C54136">
        <w:rPr>
          <w:rFonts w:ascii="Times New Roman" w:eastAsia="Times New Roman" w:hAnsi="Times New Roman" w:cs="Times New Roman"/>
          <w:color w:val="000000"/>
          <w:sz w:val="24"/>
          <w:szCs w:val="24"/>
        </w:rPr>
        <w:t xml:space="preserve"> and </w:t>
      </w:r>
      <w:proofErr w:type="spellStart"/>
      <w:r w:rsidR="00C54136">
        <w:rPr>
          <w:rFonts w:ascii="Times New Roman" w:eastAsia="Times New Roman" w:hAnsi="Times New Roman" w:cs="Times New Roman"/>
          <w:color w:val="000000"/>
          <w:sz w:val="24"/>
          <w:szCs w:val="24"/>
        </w:rPr>
        <w:t>MedImmune</w:t>
      </w:r>
      <w:proofErr w:type="spellEnd"/>
      <w:r w:rsidR="00C54136">
        <w:rPr>
          <w:rFonts w:ascii="Times New Roman" w:eastAsia="Times New Roman" w:hAnsi="Times New Roman" w:cs="Times New Roman"/>
          <w:color w:val="000000"/>
          <w:sz w:val="24"/>
          <w:szCs w:val="24"/>
        </w:rPr>
        <w:t xml:space="preserve">. </w:t>
      </w:r>
      <w:r w:rsidR="009356BD">
        <w:rPr>
          <w:rFonts w:ascii="Times New Roman" w:eastAsia="Times New Roman" w:hAnsi="Times New Roman" w:cs="Times New Roman"/>
          <w:color w:val="000000"/>
          <w:sz w:val="24"/>
          <w:szCs w:val="24"/>
        </w:rPr>
        <w:t xml:space="preserve"> Load samples were analyzed neat and diluted 1:10 in PBS.</w:t>
      </w:r>
      <w:r w:rsidR="00C54136">
        <w:rPr>
          <w:rFonts w:ascii="Times New Roman" w:eastAsia="Times New Roman" w:hAnsi="Times New Roman" w:cs="Times New Roman"/>
          <w:color w:val="000000"/>
          <w:sz w:val="24"/>
          <w:szCs w:val="24"/>
        </w:rPr>
        <w:t xml:space="preserve"> </w:t>
      </w:r>
      <w:r w:rsidR="00E74B0D">
        <w:rPr>
          <w:rFonts w:ascii="Times New Roman" w:eastAsia="Times New Roman" w:hAnsi="Times New Roman" w:cs="Times New Roman"/>
          <w:color w:val="000000"/>
          <w:sz w:val="24"/>
          <w:szCs w:val="24"/>
        </w:rPr>
        <w:t>F</w:t>
      </w:r>
      <w:r w:rsidR="0041302E">
        <w:rPr>
          <w:rFonts w:ascii="Times New Roman" w:eastAsia="Times New Roman" w:hAnsi="Times New Roman" w:cs="Times New Roman"/>
          <w:color w:val="000000"/>
          <w:sz w:val="24"/>
          <w:szCs w:val="24"/>
        </w:rPr>
        <w:t xml:space="preserve">or each </w:t>
      </w:r>
      <w:r w:rsidR="00311B61">
        <w:rPr>
          <w:rFonts w:ascii="Times New Roman" w:eastAsia="Times New Roman" w:hAnsi="Times New Roman" w:cs="Times New Roman"/>
          <w:color w:val="000000"/>
          <w:sz w:val="24"/>
          <w:szCs w:val="24"/>
        </w:rPr>
        <w:t xml:space="preserve">MVM </w:t>
      </w:r>
      <w:r w:rsidR="0041302E">
        <w:rPr>
          <w:rFonts w:ascii="Times New Roman" w:eastAsia="Times New Roman" w:hAnsi="Times New Roman" w:cs="Times New Roman"/>
          <w:color w:val="000000"/>
          <w:sz w:val="24"/>
          <w:szCs w:val="24"/>
        </w:rPr>
        <w:t xml:space="preserve">experiment </w:t>
      </w:r>
      <w:r w:rsidR="00E74B0D">
        <w:rPr>
          <w:rFonts w:ascii="Times New Roman" w:eastAsia="Times New Roman" w:hAnsi="Times New Roman" w:cs="Times New Roman"/>
          <w:color w:val="000000"/>
          <w:sz w:val="24"/>
          <w:szCs w:val="24"/>
        </w:rPr>
        <w:t xml:space="preserve">LRVs </w:t>
      </w:r>
      <w:r w:rsidR="0041302E">
        <w:rPr>
          <w:rFonts w:ascii="Times New Roman" w:eastAsia="Times New Roman" w:hAnsi="Times New Roman" w:cs="Times New Roman"/>
          <w:color w:val="000000"/>
          <w:sz w:val="24"/>
          <w:szCs w:val="24"/>
        </w:rPr>
        <w:t>w</w:t>
      </w:r>
      <w:r w:rsidR="00E74B0D">
        <w:rPr>
          <w:rFonts w:ascii="Times New Roman" w:eastAsia="Times New Roman" w:hAnsi="Times New Roman" w:cs="Times New Roman"/>
          <w:color w:val="000000"/>
          <w:sz w:val="24"/>
          <w:szCs w:val="24"/>
        </w:rPr>
        <w:t>ere</w:t>
      </w:r>
      <w:r w:rsidR="0041302E">
        <w:rPr>
          <w:rFonts w:ascii="Times New Roman" w:eastAsia="Times New Roman" w:hAnsi="Times New Roman" w:cs="Times New Roman"/>
          <w:color w:val="000000"/>
          <w:sz w:val="24"/>
          <w:szCs w:val="24"/>
        </w:rPr>
        <w:t xml:space="preserve"> calculated</w:t>
      </w:r>
      <w:r w:rsidR="002675A3">
        <w:rPr>
          <w:rFonts w:ascii="Times New Roman" w:eastAsia="Times New Roman" w:hAnsi="Times New Roman" w:cs="Times New Roman"/>
          <w:color w:val="000000"/>
          <w:sz w:val="24"/>
          <w:szCs w:val="24"/>
        </w:rPr>
        <w:t>,</w:t>
      </w:r>
      <w:r w:rsidR="0041302E">
        <w:rPr>
          <w:rFonts w:ascii="Times New Roman" w:eastAsia="Times New Roman" w:hAnsi="Times New Roman" w:cs="Times New Roman"/>
          <w:color w:val="000000"/>
          <w:sz w:val="24"/>
          <w:szCs w:val="24"/>
        </w:rPr>
        <w:t xml:space="preserve"> </w:t>
      </w:r>
      <w:r w:rsidR="007D55B2">
        <w:rPr>
          <w:rFonts w:ascii="Times New Roman" w:eastAsia="Times New Roman" w:hAnsi="Times New Roman" w:cs="Times New Roman"/>
          <w:color w:val="000000"/>
          <w:sz w:val="24"/>
          <w:szCs w:val="24"/>
        </w:rPr>
        <w:t xml:space="preserve">according to the equation noted </w:t>
      </w:r>
      <w:r w:rsidR="00832611">
        <w:rPr>
          <w:rFonts w:ascii="Times New Roman" w:eastAsia="Times New Roman" w:hAnsi="Times New Roman" w:cs="Times New Roman"/>
          <w:color w:val="000000"/>
          <w:sz w:val="24"/>
          <w:szCs w:val="24"/>
        </w:rPr>
        <w:t>below</w:t>
      </w:r>
      <w:r w:rsidR="002675A3">
        <w:rPr>
          <w:rFonts w:ascii="Times New Roman" w:eastAsia="Times New Roman" w:hAnsi="Times New Roman" w:cs="Times New Roman"/>
          <w:color w:val="000000"/>
          <w:sz w:val="24"/>
          <w:szCs w:val="24"/>
        </w:rPr>
        <w:t>,</w:t>
      </w:r>
      <w:r w:rsidR="007D55B2">
        <w:rPr>
          <w:rFonts w:ascii="Times New Roman" w:eastAsia="Times New Roman" w:hAnsi="Times New Roman" w:cs="Times New Roman"/>
          <w:color w:val="000000"/>
          <w:sz w:val="24"/>
          <w:szCs w:val="24"/>
        </w:rPr>
        <w:t xml:space="preserve"> </w:t>
      </w:r>
      <w:r w:rsidR="00311B61">
        <w:rPr>
          <w:rFonts w:ascii="Times New Roman" w:eastAsia="Times New Roman" w:hAnsi="Times New Roman" w:cs="Times New Roman"/>
          <w:color w:val="000000"/>
          <w:sz w:val="24"/>
          <w:szCs w:val="24"/>
        </w:rPr>
        <w:t>from TCID</w:t>
      </w:r>
      <w:r w:rsidR="00311B61">
        <w:rPr>
          <w:rFonts w:ascii="Times New Roman" w:eastAsia="Times New Roman" w:hAnsi="Times New Roman" w:cs="Times New Roman"/>
          <w:color w:val="000000"/>
          <w:sz w:val="24"/>
          <w:szCs w:val="24"/>
          <w:vertAlign w:val="subscript"/>
        </w:rPr>
        <w:t xml:space="preserve">50 </w:t>
      </w:r>
      <w:r w:rsidR="00311B61">
        <w:rPr>
          <w:rFonts w:ascii="Times New Roman" w:eastAsia="Times New Roman" w:hAnsi="Times New Roman" w:cs="Times New Roman"/>
          <w:color w:val="000000"/>
          <w:sz w:val="24"/>
          <w:szCs w:val="24"/>
        </w:rPr>
        <w:t>and</w:t>
      </w:r>
      <w:r w:rsidR="0041302E">
        <w:rPr>
          <w:rFonts w:ascii="Times New Roman" w:eastAsia="Times New Roman" w:hAnsi="Times New Roman" w:cs="Times New Roman"/>
          <w:color w:val="000000"/>
          <w:sz w:val="24"/>
          <w:szCs w:val="24"/>
        </w:rPr>
        <w:t xml:space="preserve"> I-qPCR results </w:t>
      </w:r>
      <w:r w:rsidR="00311B61">
        <w:rPr>
          <w:rFonts w:ascii="Times New Roman" w:eastAsia="Times New Roman" w:hAnsi="Times New Roman" w:cs="Times New Roman"/>
          <w:color w:val="000000"/>
          <w:sz w:val="24"/>
          <w:szCs w:val="24"/>
        </w:rPr>
        <w:t>while LRVs for</w:t>
      </w:r>
      <w:r w:rsidR="0041302E">
        <w:rPr>
          <w:rFonts w:ascii="Times New Roman" w:eastAsia="Times New Roman" w:hAnsi="Times New Roman" w:cs="Times New Roman"/>
          <w:color w:val="000000"/>
          <w:sz w:val="24"/>
          <w:szCs w:val="24"/>
        </w:rPr>
        <w:t xml:space="preserve"> MVM-MVP </w:t>
      </w:r>
      <w:r w:rsidR="00311B61">
        <w:rPr>
          <w:rFonts w:ascii="Times New Roman" w:eastAsia="Times New Roman" w:hAnsi="Times New Roman" w:cs="Times New Roman"/>
          <w:color w:val="000000"/>
          <w:sz w:val="24"/>
          <w:szCs w:val="24"/>
        </w:rPr>
        <w:t>experiments were determined solely through I-qPCR values</w:t>
      </w:r>
      <w:r w:rsidR="0041302E">
        <w:rPr>
          <w:rFonts w:ascii="Times New Roman" w:eastAsia="Times New Roman" w:hAnsi="Times New Roman" w:cs="Times New Roman"/>
          <w:color w:val="000000"/>
          <w:sz w:val="24"/>
          <w:szCs w:val="24"/>
        </w:rPr>
        <w:t xml:space="preserve">.  </w:t>
      </w:r>
    </w:p>
    <w:p w14:paraId="74226498" w14:textId="77777777" w:rsidR="007F7788" w:rsidRDefault="007F7788" w:rsidP="00211FD4">
      <w:pPr>
        <w:widowControl w:val="0"/>
        <w:spacing w:after="0" w:line="480" w:lineRule="auto"/>
        <w:rPr>
          <w:rFonts w:ascii="Times New Roman" w:eastAsia="Times New Roman" w:hAnsi="Times New Roman" w:cs="Times New Roman"/>
          <w:color w:val="000000"/>
          <w:sz w:val="24"/>
          <w:szCs w:val="24"/>
          <w:u w:val="single"/>
        </w:rPr>
      </w:pPr>
      <w:r w:rsidRPr="00211FD4">
        <w:rPr>
          <w:rFonts w:ascii="Times New Roman" w:eastAsia="Times New Roman" w:hAnsi="Times New Roman" w:cs="Times New Roman"/>
          <w:color w:val="000000"/>
          <w:sz w:val="24"/>
          <w:szCs w:val="24"/>
          <w:u w:val="single"/>
        </w:rPr>
        <w:t xml:space="preserve">AEX </w:t>
      </w:r>
      <w:r w:rsidR="009356BD">
        <w:rPr>
          <w:rFonts w:ascii="Times New Roman" w:eastAsia="Times New Roman" w:hAnsi="Times New Roman" w:cs="Times New Roman"/>
          <w:color w:val="000000"/>
          <w:sz w:val="24"/>
          <w:szCs w:val="24"/>
          <w:u w:val="single"/>
        </w:rPr>
        <w:t xml:space="preserve">Gradient </w:t>
      </w:r>
      <w:r w:rsidR="00E56AF4">
        <w:rPr>
          <w:rFonts w:ascii="Times New Roman" w:eastAsia="Times New Roman" w:hAnsi="Times New Roman" w:cs="Times New Roman"/>
          <w:color w:val="000000"/>
          <w:sz w:val="24"/>
          <w:szCs w:val="24"/>
          <w:u w:val="single"/>
        </w:rPr>
        <w:t>Scouting</w:t>
      </w:r>
    </w:p>
    <w:p w14:paraId="667A0A43" w14:textId="5546EDB1" w:rsidR="00604CC7" w:rsidRDefault="005464A2" w:rsidP="00463521">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1.</w:t>
      </w:r>
      <w:r w:rsidR="00E13A7E">
        <w:rPr>
          <w:rFonts w:ascii="Times New Roman" w:eastAsia="Times New Roman" w:hAnsi="Times New Roman" w:cs="Times New Roman"/>
          <w:color w:val="000000"/>
          <w:sz w:val="24"/>
          <w:szCs w:val="24"/>
        </w:rPr>
        <w:t>15</w:t>
      </w:r>
      <w:r>
        <w:rPr>
          <w:rFonts w:ascii="Times New Roman" w:eastAsia="Times New Roman" w:hAnsi="Times New Roman" w:cs="Times New Roman"/>
          <w:color w:val="000000"/>
          <w:sz w:val="24"/>
          <w:szCs w:val="24"/>
        </w:rPr>
        <w:t xml:space="preserve"> x </w:t>
      </w:r>
      <w:r w:rsidR="00BB3C84">
        <w:rPr>
          <w:rFonts w:ascii="Times New Roman" w:eastAsia="Times New Roman" w:hAnsi="Times New Roman" w:cs="Times New Roman"/>
          <w:color w:val="000000"/>
          <w:sz w:val="24"/>
          <w:szCs w:val="24"/>
        </w:rPr>
        <w:t>21.5</w:t>
      </w:r>
      <w:r>
        <w:rPr>
          <w:rFonts w:ascii="Times New Roman" w:eastAsia="Times New Roman" w:hAnsi="Times New Roman" w:cs="Times New Roman"/>
          <w:color w:val="000000"/>
          <w:sz w:val="24"/>
          <w:szCs w:val="24"/>
        </w:rPr>
        <w:t xml:space="preserve"> cm </w:t>
      </w:r>
      <w:r w:rsidR="00E13A7E" w:rsidRPr="00E13A7E">
        <w:rPr>
          <w:rFonts w:ascii="Times New Roman" w:eastAsia="Times New Roman" w:hAnsi="Times New Roman" w:cs="Times New Roman"/>
          <w:color w:val="000000"/>
          <w:sz w:val="24"/>
          <w:szCs w:val="24"/>
        </w:rPr>
        <w:t xml:space="preserve">Vantage L </w:t>
      </w:r>
      <w:r>
        <w:rPr>
          <w:rFonts w:ascii="Times New Roman" w:eastAsia="Times New Roman" w:hAnsi="Times New Roman" w:cs="Times New Roman"/>
          <w:color w:val="000000"/>
          <w:sz w:val="24"/>
          <w:szCs w:val="24"/>
        </w:rPr>
        <w:t>column (</w:t>
      </w:r>
      <w:r w:rsidR="00E13A7E">
        <w:rPr>
          <w:rFonts w:ascii="Times New Roman" w:eastAsia="Times New Roman" w:hAnsi="Times New Roman" w:cs="Times New Roman"/>
          <w:color w:val="000000"/>
          <w:sz w:val="24"/>
          <w:szCs w:val="24"/>
        </w:rPr>
        <w:t>Millipore</w:t>
      </w:r>
      <w:r w:rsidR="005B3908">
        <w:rPr>
          <w:rFonts w:ascii="Times New Roman" w:eastAsia="Times New Roman" w:hAnsi="Times New Roman" w:cs="Times New Roman"/>
          <w:color w:val="000000"/>
          <w:sz w:val="24"/>
          <w:szCs w:val="24"/>
        </w:rPr>
        <w:t>, Burlington MA</w:t>
      </w:r>
      <w:r>
        <w:rPr>
          <w:rFonts w:ascii="Times New Roman" w:eastAsia="Times New Roman" w:hAnsi="Times New Roman" w:cs="Times New Roman"/>
          <w:color w:val="000000"/>
          <w:sz w:val="24"/>
          <w:szCs w:val="24"/>
        </w:rPr>
        <w:t>) was packed with Q</w:t>
      </w:r>
      <w:r w:rsidR="002B124E">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w:t>
      </w:r>
      <w:r w:rsidR="002B124E">
        <w:rPr>
          <w:rFonts w:ascii="Times New Roman" w:eastAsia="Times New Roman" w:hAnsi="Times New Roman" w:cs="Times New Roman"/>
          <w:color w:val="000000"/>
          <w:sz w:val="24"/>
          <w:szCs w:val="24"/>
        </w:rPr>
        <w:t>epharose</w:t>
      </w:r>
      <w:proofErr w:type="spellEnd"/>
      <w:r w:rsidR="002B124E">
        <w:rPr>
          <w:rFonts w:ascii="Times New Roman" w:eastAsia="Times New Roman" w:hAnsi="Times New Roman" w:cs="Times New Roman"/>
          <w:color w:val="000000"/>
          <w:sz w:val="24"/>
          <w:szCs w:val="24"/>
        </w:rPr>
        <w:t xml:space="preserve"> Fast Flow</w:t>
      </w:r>
      <w:r>
        <w:rPr>
          <w:rFonts w:ascii="Times New Roman" w:eastAsia="Times New Roman" w:hAnsi="Times New Roman" w:cs="Times New Roman"/>
          <w:color w:val="000000"/>
          <w:sz w:val="24"/>
          <w:szCs w:val="24"/>
        </w:rPr>
        <w:t xml:space="preserve"> resin (GE</w:t>
      </w:r>
      <w:r w:rsidR="002A4A0C">
        <w:rPr>
          <w:rFonts w:ascii="Times New Roman" w:eastAsia="Times New Roman" w:hAnsi="Times New Roman" w:cs="Times New Roman"/>
          <w:color w:val="000000"/>
          <w:sz w:val="24"/>
          <w:szCs w:val="24"/>
        </w:rPr>
        <w:t xml:space="preserve">, </w:t>
      </w:r>
      <w:bookmarkStart w:id="1" w:name="_Hlk526147857"/>
      <w:r w:rsidR="002A4A0C">
        <w:rPr>
          <w:rFonts w:ascii="Times New Roman" w:eastAsia="Times New Roman" w:hAnsi="Times New Roman" w:cs="Times New Roman"/>
          <w:color w:val="000000"/>
          <w:sz w:val="24"/>
          <w:szCs w:val="24"/>
        </w:rPr>
        <w:t>Marlborough MA</w:t>
      </w:r>
      <w:bookmarkEnd w:id="1"/>
      <w:r w:rsidR="002A4A0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and qualified according to vendors recommendation.  </w:t>
      </w:r>
      <w:r w:rsidR="00E56AF4">
        <w:rPr>
          <w:rFonts w:ascii="Times New Roman" w:eastAsia="Times New Roman" w:hAnsi="Times New Roman" w:cs="Times New Roman"/>
          <w:color w:val="000000"/>
          <w:sz w:val="24"/>
          <w:szCs w:val="24"/>
        </w:rPr>
        <w:t xml:space="preserve">MVM-MVP stock solution was spiked into </w:t>
      </w:r>
      <w:r w:rsidR="00BB3C84">
        <w:rPr>
          <w:rFonts w:ascii="Times New Roman" w:eastAsia="Times New Roman" w:hAnsi="Times New Roman" w:cs="Times New Roman"/>
          <w:color w:val="000000"/>
          <w:sz w:val="24"/>
          <w:szCs w:val="24"/>
        </w:rPr>
        <w:t>244.5</w:t>
      </w:r>
      <w:r w:rsidR="00E56AF4">
        <w:rPr>
          <w:rFonts w:ascii="Times New Roman" w:eastAsia="Times New Roman" w:hAnsi="Times New Roman" w:cs="Times New Roman"/>
          <w:color w:val="000000"/>
          <w:sz w:val="24"/>
          <w:szCs w:val="24"/>
        </w:rPr>
        <w:t xml:space="preserve"> </w:t>
      </w:r>
      <w:r w:rsidR="000A75C8">
        <w:rPr>
          <w:rFonts w:ascii="Times New Roman" w:eastAsia="Times New Roman" w:hAnsi="Times New Roman" w:cs="Times New Roman"/>
          <w:color w:val="000000"/>
          <w:sz w:val="24"/>
          <w:szCs w:val="24"/>
        </w:rPr>
        <w:t>mL</w:t>
      </w:r>
      <w:r w:rsidR="00E56AF4">
        <w:rPr>
          <w:rFonts w:ascii="Times New Roman" w:eastAsia="Times New Roman" w:hAnsi="Times New Roman" w:cs="Times New Roman"/>
          <w:color w:val="000000"/>
          <w:sz w:val="24"/>
          <w:szCs w:val="24"/>
        </w:rPr>
        <w:t xml:space="preserve"> of Matrix 3 </w:t>
      </w:r>
      <w:r w:rsidR="00EC66ED">
        <w:rPr>
          <w:rFonts w:ascii="Times New Roman" w:eastAsia="Times New Roman" w:hAnsi="Times New Roman" w:cs="Times New Roman"/>
          <w:color w:val="000000"/>
          <w:sz w:val="24"/>
          <w:szCs w:val="24"/>
        </w:rPr>
        <w:t>(pH 7.7</w:t>
      </w:r>
      <w:r w:rsidR="00F537AB">
        <w:rPr>
          <w:rFonts w:ascii="Times New Roman" w:eastAsia="Times New Roman" w:hAnsi="Times New Roman" w:cs="Times New Roman"/>
          <w:color w:val="000000"/>
          <w:sz w:val="24"/>
          <w:szCs w:val="24"/>
        </w:rPr>
        <w:t xml:space="preserve">, conductivity 9.0 mS/cm) </w:t>
      </w:r>
      <w:r w:rsidR="00E56AF4">
        <w:rPr>
          <w:rFonts w:ascii="Times New Roman" w:eastAsia="Times New Roman" w:hAnsi="Times New Roman" w:cs="Times New Roman"/>
          <w:color w:val="000000"/>
          <w:sz w:val="24"/>
          <w:szCs w:val="24"/>
        </w:rPr>
        <w:t xml:space="preserve">to a final target concentration of </w:t>
      </w:r>
      <w:r w:rsidR="00250D62">
        <w:rPr>
          <w:rFonts w:ascii="Times New Roman" w:eastAsia="Times New Roman" w:hAnsi="Times New Roman" w:cs="Times New Roman"/>
          <w:color w:val="000000"/>
          <w:sz w:val="24"/>
          <w:szCs w:val="24"/>
        </w:rPr>
        <w:t>9.0 log</w:t>
      </w:r>
      <w:r w:rsidR="00250D62">
        <w:rPr>
          <w:rFonts w:ascii="Times New Roman" w:eastAsia="Times New Roman" w:hAnsi="Times New Roman" w:cs="Times New Roman"/>
          <w:color w:val="000000"/>
          <w:sz w:val="24"/>
          <w:szCs w:val="24"/>
          <w:vertAlign w:val="subscript"/>
        </w:rPr>
        <w:t>10</w:t>
      </w:r>
      <w:r w:rsidR="00250D62">
        <w:rPr>
          <w:rFonts w:ascii="Times New Roman" w:eastAsia="Times New Roman" w:hAnsi="Times New Roman" w:cs="Times New Roman"/>
          <w:color w:val="000000"/>
          <w:sz w:val="24"/>
          <w:szCs w:val="24"/>
        </w:rPr>
        <w:t xml:space="preserve"> </w:t>
      </w:r>
      <w:r w:rsidR="00E56AF4">
        <w:rPr>
          <w:rFonts w:ascii="Times New Roman" w:eastAsia="Times New Roman" w:hAnsi="Times New Roman" w:cs="Times New Roman"/>
          <w:color w:val="000000"/>
          <w:sz w:val="24"/>
          <w:szCs w:val="24"/>
        </w:rPr>
        <w:t xml:space="preserve">particles/mL and a load sample was taken.  The column was installed </w:t>
      </w:r>
      <w:r w:rsidR="008B1762">
        <w:rPr>
          <w:rFonts w:ascii="Times New Roman" w:eastAsia="Times New Roman" w:hAnsi="Times New Roman" w:cs="Times New Roman"/>
          <w:color w:val="000000"/>
          <w:sz w:val="24"/>
          <w:szCs w:val="24"/>
        </w:rPr>
        <w:t>on</w:t>
      </w:r>
      <w:r w:rsidR="00E56AF4">
        <w:rPr>
          <w:rFonts w:ascii="Times New Roman" w:eastAsia="Times New Roman" w:hAnsi="Times New Roman" w:cs="Times New Roman"/>
          <w:color w:val="000000"/>
          <w:sz w:val="24"/>
          <w:szCs w:val="24"/>
        </w:rPr>
        <w:t xml:space="preserve">to an AKTA </w:t>
      </w:r>
      <w:r w:rsidR="009F632F">
        <w:rPr>
          <w:rFonts w:ascii="Times New Roman" w:eastAsia="Times New Roman" w:hAnsi="Times New Roman" w:cs="Times New Roman"/>
          <w:color w:val="000000"/>
          <w:sz w:val="24"/>
          <w:szCs w:val="24"/>
        </w:rPr>
        <w:t xml:space="preserve">Avant </w:t>
      </w:r>
      <w:r w:rsidR="00E56AF4">
        <w:rPr>
          <w:rFonts w:ascii="Times New Roman" w:eastAsia="Times New Roman" w:hAnsi="Times New Roman" w:cs="Times New Roman"/>
          <w:color w:val="000000"/>
          <w:sz w:val="24"/>
          <w:szCs w:val="24"/>
        </w:rPr>
        <w:t>system (</w:t>
      </w:r>
      <w:r w:rsidR="00EA4C9F">
        <w:rPr>
          <w:rFonts w:ascii="Times New Roman" w:eastAsia="Times New Roman" w:hAnsi="Times New Roman" w:cs="Times New Roman"/>
          <w:color w:val="000000"/>
          <w:sz w:val="24"/>
          <w:szCs w:val="24"/>
        </w:rPr>
        <w:t>GE</w:t>
      </w:r>
      <w:r w:rsidR="002A4A0C">
        <w:rPr>
          <w:rFonts w:ascii="Times New Roman" w:eastAsia="Times New Roman" w:hAnsi="Times New Roman" w:cs="Times New Roman"/>
          <w:color w:val="000000"/>
          <w:sz w:val="24"/>
          <w:szCs w:val="24"/>
        </w:rPr>
        <w:t>, Marlborough MA</w:t>
      </w:r>
      <w:r w:rsidR="00EA4C9F">
        <w:rPr>
          <w:rFonts w:ascii="Times New Roman" w:eastAsia="Times New Roman" w:hAnsi="Times New Roman" w:cs="Times New Roman"/>
          <w:color w:val="000000"/>
          <w:sz w:val="24"/>
          <w:szCs w:val="24"/>
        </w:rPr>
        <w:t xml:space="preserve">) and </w:t>
      </w:r>
      <w:r w:rsidR="00E56AF4">
        <w:rPr>
          <w:rFonts w:ascii="Times New Roman" w:eastAsia="Times New Roman" w:hAnsi="Times New Roman" w:cs="Times New Roman"/>
          <w:color w:val="000000"/>
          <w:sz w:val="24"/>
          <w:szCs w:val="24"/>
        </w:rPr>
        <w:t xml:space="preserve">equilibrated with </w:t>
      </w:r>
      <w:r w:rsidR="00EA4C9F">
        <w:rPr>
          <w:rFonts w:ascii="Times New Roman" w:eastAsia="Times New Roman" w:hAnsi="Times New Roman" w:cs="Times New Roman"/>
          <w:color w:val="000000"/>
          <w:sz w:val="24"/>
          <w:szCs w:val="24"/>
        </w:rPr>
        <w:t>3 column volumes (</w:t>
      </w:r>
      <w:r w:rsidR="000A75C8">
        <w:rPr>
          <w:rFonts w:ascii="Times New Roman" w:eastAsia="Times New Roman" w:hAnsi="Times New Roman" w:cs="Times New Roman"/>
          <w:color w:val="000000"/>
          <w:sz w:val="24"/>
          <w:szCs w:val="24"/>
        </w:rPr>
        <w:t>CV</w:t>
      </w:r>
      <w:r w:rsidR="00EA4C9F">
        <w:rPr>
          <w:rFonts w:ascii="Times New Roman" w:eastAsia="Times New Roman" w:hAnsi="Times New Roman" w:cs="Times New Roman"/>
          <w:color w:val="000000"/>
          <w:sz w:val="24"/>
          <w:szCs w:val="24"/>
        </w:rPr>
        <w:t xml:space="preserve">) of </w:t>
      </w:r>
      <w:r w:rsidR="00E56AF4" w:rsidRPr="00E56AF4">
        <w:rPr>
          <w:rFonts w:ascii="Times New Roman" w:eastAsia="Times New Roman" w:hAnsi="Times New Roman" w:cs="Times New Roman"/>
          <w:color w:val="000000"/>
          <w:sz w:val="24"/>
          <w:szCs w:val="24"/>
        </w:rPr>
        <w:t>50 mM tris, 70 mM sodium chloride</w:t>
      </w:r>
      <w:r w:rsidR="00E56AF4">
        <w:rPr>
          <w:rFonts w:ascii="Times New Roman" w:eastAsia="Times New Roman" w:hAnsi="Times New Roman" w:cs="Times New Roman"/>
          <w:color w:val="000000"/>
          <w:sz w:val="24"/>
          <w:szCs w:val="24"/>
        </w:rPr>
        <w:t xml:space="preserve">, </w:t>
      </w:r>
      <w:r w:rsidR="00E56AF4" w:rsidRPr="00E56AF4">
        <w:rPr>
          <w:rFonts w:ascii="Times New Roman" w:eastAsia="Times New Roman" w:hAnsi="Times New Roman" w:cs="Times New Roman"/>
          <w:color w:val="000000"/>
          <w:sz w:val="24"/>
          <w:szCs w:val="24"/>
        </w:rPr>
        <w:t>pH 7.5</w:t>
      </w:r>
      <w:r w:rsidR="00E56AF4">
        <w:rPr>
          <w:rFonts w:ascii="Times New Roman" w:eastAsia="Times New Roman" w:hAnsi="Times New Roman" w:cs="Times New Roman"/>
          <w:color w:val="000000"/>
          <w:sz w:val="24"/>
          <w:szCs w:val="24"/>
        </w:rPr>
        <w:t xml:space="preserve"> at 300 cm/hr</w:t>
      </w:r>
      <w:r w:rsidR="00EA4C9F">
        <w:rPr>
          <w:rFonts w:ascii="Times New Roman" w:eastAsia="Times New Roman" w:hAnsi="Times New Roman" w:cs="Times New Roman"/>
          <w:color w:val="000000"/>
          <w:sz w:val="24"/>
          <w:szCs w:val="24"/>
        </w:rPr>
        <w:t xml:space="preserve">.  Spiked load was then delivered to the column and a flow through </w:t>
      </w:r>
      <w:r w:rsidR="00101E61">
        <w:rPr>
          <w:rFonts w:ascii="Times New Roman" w:eastAsia="Times New Roman" w:hAnsi="Times New Roman" w:cs="Times New Roman"/>
          <w:color w:val="000000"/>
          <w:sz w:val="24"/>
          <w:szCs w:val="24"/>
        </w:rPr>
        <w:t xml:space="preserve">“product” </w:t>
      </w:r>
      <w:r w:rsidR="00EA4C9F">
        <w:rPr>
          <w:rFonts w:ascii="Times New Roman" w:eastAsia="Times New Roman" w:hAnsi="Times New Roman" w:cs="Times New Roman"/>
          <w:color w:val="000000"/>
          <w:sz w:val="24"/>
          <w:szCs w:val="24"/>
        </w:rPr>
        <w:t>collection was initiated at a</w:t>
      </w:r>
      <w:r w:rsidR="00101E61">
        <w:rPr>
          <w:rFonts w:ascii="Times New Roman" w:eastAsia="Times New Roman" w:hAnsi="Times New Roman" w:cs="Times New Roman"/>
          <w:color w:val="000000"/>
          <w:sz w:val="24"/>
          <w:szCs w:val="24"/>
        </w:rPr>
        <w:t>n Optical Density (OD) of</w:t>
      </w:r>
      <w:r w:rsidR="00EA4C9F">
        <w:rPr>
          <w:rFonts w:ascii="Times New Roman" w:eastAsia="Times New Roman" w:hAnsi="Times New Roman" w:cs="Times New Roman"/>
          <w:color w:val="000000"/>
          <w:sz w:val="24"/>
          <w:szCs w:val="24"/>
        </w:rPr>
        <w:t xml:space="preserve"> </w:t>
      </w:r>
      <w:r w:rsidR="009F632F">
        <w:rPr>
          <w:rFonts w:ascii="Times New Roman" w:eastAsia="Times New Roman" w:hAnsi="Times New Roman" w:cs="Times New Roman"/>
          <w:color w:val="000000"/>
          <w:sz w:val="24"/>
          <w:szCs w:val="24"/>
        </w:rPr>
        <w:t>0.5</w:t>
      </w:r>
      <w:r w:rsidR="002675A3">
        <w:rPr>
          <w:rFonts w:ascii="Times New Roman" w:eastAsia="Times New Roman" w:hAnsi="Times New Roman" w:cs="Times New Roman"/>
          <w:color w:val="000000"/>
          <w:sz w:val="24"/>
          <w:szCs w:val="24"/>
        </w:rPr>
        <w:t xml:space="preserve"> at 280nm</w:t>
      </w:r>
      <w:r w:rsidR="00EA4C9F">
        <w:rPr>
          <w:rFonts w:ascii="Times New Roman" w:eastAsia="Times New Roman" w:hAnsi="Times New Roman" w:cs="Times New Roman"/>
          <w:color w:val="000000"/>
          <w:sz w:val="24"/>
          <w:szCs w:val="24"/>
        </w:rPr>
        <w:t>.  Load was followed immediately with equilibration buffer (same as above)</w:t>
      </w:r>
      <w:r w:rsidR="00703367">
        <w:rPr>
          <w:rFonts w:ascii="Times New Roman" w:eastAsia="Times New Roman" w:hAnsi="Times New Roman" w:cs="Times New Roman"/>
          <w:color w:val="000000"/>
          <w:sz w:val="24"/>
          <w:szCs w:val="24"/>
        </w:rPr>
        <w:t>,</w:t>
      </w:r>
      <w:r w:rsidR="00EA4C9F">
        <w:rPr>
          <w:rFonts w:ascii="Times New Roman" w:eastAsia="Times New Roman" w:hAnsi="Times New Roman" w:cs="Times New Roman"/>
          <w:color w:val="000000"/>
          <w:sz w:val="24"/>
          <w:szCs w:val="24"/>
        </w:rPr>
        <w:t xml:space="preserve"> and collection was ended at an OD of </w:t>
      </w:r>
      <w:r w:rsidR="009F632F">
        <w:rPr>
          <w:rFonts w:ascii="Times New Roman" w:eastAsia="Times New Roman" w:hAnsi="Times New Roman" w:cs="Times New Roman"/>
          <w:color w:val="000000"/>
          <w:sz w:val="24"/>
          <w:szCs w:val="24"/>
        </w:rPr>
        <w:t>0.5</w:t>
      </w:r>
      <w:r w:rsidR="002675A3">
        <w:rPr>
          <w:rFonts w:ascii="Times New Roman" w:eastAsia="Times New Roman" w:hAnsi="Times New Roman" w:cs="Times New Roman"/>
          <w:color w:val="000000"/>
          <w:sz w:val="24"/>
          <w:szCs w:val="24"/>
        </w:rPr>
        <w:t xml:space="preserve"> at 280nm</w:t>
      </w:r>
      <w:r w:rsidR="00EA4C9F">
        <w:rPr>
          <w:rFonts w:ascii="Times New Roman" w:eastAsia="Times New Roman" w:hAnsi="Times New Roman" w:cs="Times New Roman"/>
          <w:color w:val="000000"/>
          <w:sz w:val="24"/>
          <w:szCs w:val="24"/>
        </w:rPr>
        <w:t xml:space="preserve">.  </w:t>
      </w:r>
      <w:r w:rsidR="00A02EE1">
        <w:rPr>
          <w:rFonts w:ascii="Times New Roman" w:eastAsia="Times New Roman" w:hAnsi="Times New Roman" w:cs="Times New Roman"/>
          <w:color w:val="000000"/>
          <w:sz w:val="24"/>
          <w:szCs w:val="24"/>
        </w:rPr>
        <w:t>Following post-load equilibration</w:t>
      </w:r>
      <w:r w:rsidR="006E10B9">
        <w:rPr>
          <w:rFonts w:ascii="Times New Roman" w:eastAsia="Times New Roman" w:hAnsi="Times New Roman" w:cs="Times New Roman"/>
          <w:color w:val="000000"/>
          <w:sz w:val="24"/>
          <w:szCs w:val="24"/>
        </w:rPr>
        <w:t>, a</w:t>
      </w:r>
      <w:r w:rsidR="00EA4C9F">
        <w:rPr>
          <w:rFonts w:ascii="Times New Roman" w:eastAsia="Times New Roman" w:hAnsi="Times New Roman" w:cs="Times New Roman"/>
          <w:color w:val="000000"/>
          <w:sz w:val="24"/>
          <w:szCs w:val="24"/>
        </w:rPr>
        <w:t xml:space="preserve"> </w:t>
      </w:r>
      <w:r w:rsidR="006E10B9">
        <w:rPr>
          <w:rFonts w:ascii="Times New Roman" w:eastAsia="Times New Roman" w:hAnsi="Times New Roman" w:cs="Times New Roman"/>
          <w:color w:val="000000"/>
          <w:sz w:val="24"/>
          <w:szCs w:val="24"/>
        </w:rPr>
        <w:t>0-</w:t>
      </w:r>
      <w:r w:rsidR="008F75F4">
        <w:rPr>
          <w:rFonts w:ascii="Times New Roman" w:eastAsia="Times New Roman" w:hAnsi="Times New Roman" w:cs="Times New Roman"/>
          <w:color w:val="000000"/>
          <w:sz w:val="24"/>
          <w:szCs w:val="24"/>
        </w:rPr>
        <w:t>4</w:t>
      </w:r>
      <w:r w:rsidR="006E10B9">
        <w:rPr>
          <w:rFonts w:ascii="Times New Roman" w:eastAsia="Times New Roman" w:hAnsi="Times New Roman" w:cs="Times New Roman"/>
          <w:color w:val="000000"/>
          <w:sz w:val="24"/>
          <w:szCs w:val="24"/>
        </w:rPr>
        <w:t xml:space="preserve">0% gradient of </w:t>
      </w:r>
      <w:r w:rsidR="006E10B9" w:rsidRPr="006E10B9">
        <w:rPr>
          <w:rFonts w:ascii="Times New Roman" w:eastAsia="Times New Roman" w:hAnsi="Times New Roman" w:cs="Times New Roman"/>
          <w:color w:val="000000"/>
          <w:sz w:val="24"/>
          <w:szCs w:val="24"/>
        </w:rPr>
        <w:t>50 mM tris,</w:t>
      </w:r>
      <w:r w:rsidR="008F75F4">
        <w:rPr>
          <w:rFonts w:ascii="Times New Roman" w:eastAsia="Times New Roman" w:hAnsi="Times New Roman" w:cs="Times New Roman"/>
          <w:color w:val="000000"/>
          <w:sz w:val="24"/>
          <w:szCs w:val="24"/>
        </w:rPr>
        <w:t xml:space="preserve">1.0 </w:t>
      </w:r>
      <w:r w:rsidR="006E10B9" w:rsidRPr="006E10B9">
        <w:rPr>
          <w:rFonts w:ascii="Times New Roman" w:eastAsia="Times New Roman" w:hAnsi="Times New Roman" w:cs="Times New Roman"/>
          <w:color w:val="000000"/>
          <w:sz w:val="24"/>
          <w:szCs w:val="24"/>
        </w:rPr>
        <w:t>M sodium chloride, pH 7.5</w:t>
      </w:r>
      <w:r w:rsidR="006E10B9">
        <w:rPr>
          <w:rFonts w:ascii="Times New Roman" w:eastAsia="Times New Roman" w:hAnsi="Times New Roman" w:cs="Times New Roman"/>
          <w:color w:val="000000"/>
          <w:sz w:val="24"/>
          <w:szCs w:val="24"/>
        </w:rPr>
        <w:t xml:space="preserve"> was pumped through the column over </w:t>
      </w:r>
      <w:r w:rsidR="00E74B0D">
        <w:rPr>
          <w:rFonts w:ascii="Times New Roman" w:eastAsia="Times New Roman" w:hAnsi="Times New Roman" w:cs="Times New Roman"/>
          <w:color w:val="000000"/>
          <w:sz w:val="24"/>
          <w:szCs w:val="24"/>
        </w:rPr>
        <w:t xml:space="preserve">ten </w:t>
      </w:r>
      <w:r w:rsidR="000A75C8">
        <w:rPr>
          <w:rFonts w:ascii="Times New Roman" w:eastAsia="Times New Roman" w:hAnsi="Times New Roman" w:cs="Times New Roman"/>
          <w:color w:val="000000"/>
          <w:sz w:val="24"/>
          <w:szCs w:val="24"/>
        </w:rPr>
        <w:t>CV</w:t>
      </w:r>
      <w:r w:rsidR="006E10B9">
        <w:rPr>
          <w:rFonts w:ascii="Times New Roman" w:eastAsia="Times New Roman" w:hAnsi="Times New Roman" w:cs="Times New Roman"/>
          <w:color w:val="000000"/>
          <w:sz w:val="24"/>
          <w:szCs w:val="24"/>
        </w:rPr>
        <w:t xml:space="preserve"> while 15 </w:t>
      </w:r>
      <w:r w:rsidR="005658B5">
        <w:rPr>
          <w:rFonts w:ascii="Times New Roman" w:eastAsia="Times New Roman" w:hAnsi="Times New Roman" w:cs="Times New Roman"/>
          <w:color w:val="000000"/>
          <w:sz w:val="24"/>
          <w:szCs w:val="24"/>
        </w:rPr>
        <w:t xml:space="preserve">“gradient” </w:t>
      </w:r>
      <w:r w:rsidR="006E10B9">
        <w:rPr>
          <w:rFonts w:ascii="Times New Roman" w:eastAsia="Times New Roman" w:hAnsi="Times New Roman" w:cs="Times New Roman"/>
          <w:color w:val="000000"/>
          <w:sz w:val="24"/>
          <w:szCs w:val="24"/>
        </w:rPr>
        <w:t>fractions (1</w:t>
      </w:r>
      <w:r w:rsidR="009F632F">
        <w:rPr>
          <w:rFonts w:ascii="Times New Roman" w:eastAsia="Times New Roman" w:hAnsi="Times New Roman" w:cs="Times New Roman"/>
          <w:color w:val="000000"/>
          <w:sz w:val="24"/>
          <w:szCs w:val="24"/>
        </w:rPr>
        <w:t>4.9</w:t>
      </w:r>
      <w:r w:rsidR="006E10B9">
        <w:rPr>
          <w:rFonts w:ascii="Times New Roman" w:eastAsia="Times New Roman" w:hAnsi="Times New Roman" w:cs="Times New Roman"/>
          <w:color w:val="000000"/>
          <w:sz w:val="24"/>
          <w:szCs w:val="24"/>
        </w:rPr>
        <w:t xml:space="preserve"> mL each) were collected.  </w:t>
      </w:r>
      <w:r w:rsidR="00463521">
        <w:rPr>
          <w:rFonts w:ascii="Times New Roman" w:eastAsia="Times New Roman" w:hAnsi="Times New Roman" w:cs="Times New Roman"/>
          <w:color w:val="000000"/>
          <w:sz w:val="24"/>
          <w:szCs w:val="24"/>
        </w:rPr>
        <w:t xml:space="preserve">Finally, </w:t>
      </w:r>
      <w:r w:rsidR="00E74B0D">
        <w:rPr>
          <w:rFonts w:ascii="Times New Roman" w:eastAsia="Times New Roman" w:hAnsi="Times New Roman" w:cs="Times New Roman"/>
          <w:color w:val="000000"/>
          <w:sz w:val="24"/>
          <w:szCs w:val="24"/>
        </w:rPr>
        <w:t xml:space="preserve">three </w:t>
      </w:r>
      <w:r w:rsidR="000A75C8">
        <w:rPr>
          <w:rFonts w:ascii="Times New Roman" w:eastAsia="Times New Roman" w:hAnsi="Times New Roman" w:cs="Times New Roman"/>
          <w:color w:val="000000"/>
          <w:sz w:val="24"/>
          <w:szCs w:val="24"/>
        </w:rPr>
        <w:t>CV</w:t>
      </w:r>
      <w:r w:rsidR="00463521">
        <w:rPr>
          <w:rFonts w:ascii="Times New Roman" w:eastAsia="Times New Roman" w:hAnsi="Times New Roman" w:cs="Times New Roman"/>
          <w:color w:val="000000"/>
          <w:sz w:val="24"/>
          <w:szCs w:val="24"/>
        </w:rPr>
        <w:t xml:space="preserve"> of</w:t>
      </w:r>
      <w:r w:rsidR="00B63B18">
        <w:rPr>
          <w:rFonts w:ascii="Times New Roman" w:eastAsia="Times New Roman" w:hAnsi="Times New Roman" w:cs="Times New Roman"/>
          <w:color w:val="000000"/>
          <w:sz w:val="24"/>
          <w:szCs w:val="24"/>
        </w:rPr>
        <w:t xml:space="preserve"> 40%</w:t>
      </w:r>
      <w:r w:rsidR="00463521">
        <w:rPr>
          <w:rFonts w:ascii="Times New Roman" w:eastAsia="Times New Roman" w:hAnsi="Times New Roman" w:cs="Times New Roman"/>
          <w:color w:val="000000"/>
          <w:sz w:val="24"/>
          <w:szCs w:val="24"/>
        </w:rPr>
        <w:t xml:space="preserve"> </w:t>
      </w:r>
      <w:r w:rsidR="00463521" w:rsidRPr="006E10B9">
        <w:rPr>
          <w:rFonts w:ascii="Times New Roman" w:eastAsia="Times New Roman" w:hAnsi="Times New Roman" w:cs="Times New Roman"/>
          <w:color w:val="000000"/>
          <w:sz w:val="24"/>
          <w:szCs w:val="24"/>
        </w:rPr>
        <w:t>50 mM tris,</w:t>
      </w:r>
      <w:r w:rsidR="00463521">
        <w:rPr>
          <w:rFonts w:ascii="Times New Roman" w:eastAsia="Times New Roman" w:hAnsi="Times New Roman" w:cs="Times New Roman"/>
          <w:color w:val="000000"/>
          <w:sz w:val="24"/>
          <w:szCs w:val="24"/>
        </w:rPr>
        <w:t xml:space="preserve"> 1.0 </w:t>
      </w:r>
      <w:r w:rsidR="00463521" w:rsidRPr="006E10B9">
        <w:rPr>
          <w:rFonts w:ascii="Times New Roman" w:eastAsia="Times New Roman" w:hAnsi="Times New Roman" w:cs="Times New Roman"/>
          <w:color w:val="000000"/>
          <w:sz w:val="24"/>
          <w:szCs w:val="24"/>
        </w:rPr>
        <w:t>M sodium chloride, pH 7.5</w:t>
      </w:r>
      <w:r w:rsidR="00463521">
        <w:rPr>
          <w:rFonts w:ascii="Times New Roman" w:eastAsia="Times New Roman" w:hAnsi="Times New Roman" w:cs="Times New Roman"/>
          <w:color w:val="000000"/>
          <w:sz w:val="24"/>
          <w:szCs w:val="24"/>
        </w:rPr>
        <w:t xml:space="preserve"> was </w:t>
      </w:r>
      <w:r w:rsidR="00463521">
        <w:rPr>
          <w:rFonts w:ascii="Times New Roman" w:eastAsia="Times New Roman" w:hAnsi="Times New Roman" w:cs="Times New Roman"/>
          <w:color w:val="000000"/>
          <w:sz w:val="24"/>
          <w:szCs w:val="24"/>
        </w:rPr>
        <w:lastRenderedPageBreak/>
        <w:t xml:space="preserve">pumped through the column while a “strip” fraction was collected.  </w:t>
      </w:r>
      <w:r w:rsidR="006E10B9">
        <w:rPr>
          <w:rFonts w:ascii="Times New Roman" w:eastAsia="Times New Roman" w:hAnsi="Times New Roman" w:cs="Times New Roman"/>
          <w:color w:val="000000"/>
          <w:sz w:val="24"/>
          <w:szCs w:val="24"/>
        </w:rPr>
        <w:t xml:space="preserve">The column was then </w:t>
      </w:r>
      <w:r w:rsidR="00463521">
        <w:rPr>
          <w:rFonts w:ascii="Times New Roman" w:eastAsia="Times New Roman" w:hAnsi="Times New Roman" w:cs="Times New Roman"/>
          <w:color w:val="000000"/>
          <w:sz w:val="24"/>
          <w:szCs w:val="24"/>
        </w:rPr>
        <w:t xml:space="preserve">sanitized with </w:t>
      </w:r>
      <w:r w:rsidR="00463521" w:rsidRPr="00463521">
        <w:rPr>
          <w:rFonts w:ascii="Times New Roman" w:eastAsia="Times New Roman" w:hAnsi="Times New Roman" w:cs="Times New Roman"/>
          <w:color w:val="000000"/>
          <w:sz w:val="24"/>
          <w:szCs w:val="24"/>
        </w:rPr>
        <w:t>1.0 N sodium hydroxide</w:t>
      </w:r>
      <w:r w:rsidR="00463521">
        <w:rPr>
          <w:rFonts w:ascii="Times New Roman" w:eastAsia="Times New Roman" w:hAnsi="Times New Roman" w:cs="Times New Roman"/>
          <w:color w:val="000000"/>
          <w:sz w:val="24"/>
          <w:szCs w:val="24"/>
        </w:rPr>
        <w:t xml:space="preserve"> and stored with 0.1</w:t>
      </w:r>
      <w:r w:rsidR="00463521" w:rsidRPr="00463521">
        <w:rPr>
          <w:rFonts w:ascii="Times New Roman" w:eastAsia="Times New Roman" w:hAnsi="Times New Roman" w:cs="Times New Roman"/>
          <w:color w:val="000000"/>
          <w:sz w:val="24"/>
          <w:szCs w:val="24"/>
        </w:rPr>
        <w:t xml:space="preserve"> N sodium hydroxide</w:t>
      </w:r>
      <w:r w:rsidR="00463521">
        <w:rPr>
          <w:rFonts w:ascii="Times New Roman" w:eastAsia="Times New Roman" w:hAnsi="Times New Roman" w:cs="Times New Roman"/>
          <w:color w:val="000000"/>
          <w:sz w:val="24"/>
          <w:szCs w:val="24"/>
        </w:rPr>
        <w:t xml:space="preserve">.  </w:t>
      </w:r>
      <w:r w:rsidR="00101E61">
        <w:rPr>
          <w:rFonts w:ascii="Times New Roman" w:eastAsia="Times New Roman" w:hAnsi="Times New Roman" w:cs="Times New Roman"/>
          <w:color w:val="000000"/>
          <w:sz w:val="24"/>
          <w:szCs w:val="24"/>
        </w:rPr>
        <w:t xml:space="preserve">The conductivity </w:t>
      </w:r>
      <w:r w:rsidR="00586D26">
        <w:rPr>
          <w:rFonts w:ascii="Times New Roman" w:eastAsia="Times New Roman" w:hAnsi="Times New Roman" w:cs="Times New Roman"/>
          <w:color w:val="000000"/>
          <w:sz w:val="24"/>
          <w:szCs w:val="24"/>
        </w:rPr>
        <w:t xml:space="preserve">and protein concentration </w:t>
      </w:r>
      <w:r w:rsidR="00101E61">
        <w:rPr>
          <w:rFonts w:ascii="Times New Roman" w:eastAsia="Times New Roman" w:hAnsi="Times New Roman" w:cs="Times New Roman"/>
          <w:color w:val="000000"/>
          <w:sz w:val="24"/>
          <w:szCs w:val="24"/>
        </w:rPr>
        <w:t>of each gradient fraction was analyzed</w:t>
      </w:r>
      <w:r w:rsidR="00586D26">
        <w:rPr>
          <w:rFonts w:ascii="Times New Roman" w:eastAsia="Times New Roman" w:hAnsi="Times New Roman" w:cs="Times New Roman"/>
          <w:color w:val="000000"/>
          <w:sz w:val="24"/>
          <w:szCs w:val="24"/>
        </w:rPr>
        <w:t>,</w:t>
      </w:r>
      <w:r w:rsidR="00101E61">
        <w:rPr>
          <w:rFonts w:ascii="Times New Roman" w:eastAsia="Times New Roman" w:hAnsi="Times New Roman" w:cs="Times New Roman"/>
          <w:color w:val="000000"/>
          <w:sz w:val="24"/>
          <w:szCs w:val="24"/>
        </w:rPr>
        <w:t xml:space="preserve"> and </w:t>
      </w:r>
      <w:proofErr w:type="spellStart"/>
      <w:r w:rsidR="00101E61">
        <w:rPr>
          <w:rFonts w:ascii="Times New Roman" w:eastAsia="Times New Roman" w:hAnsi="Times New Roman" w:cs="Times New Roman"/>
          <w:color w:val="000000"/>
          <w:sz w:val="24"/>
          <w:szCs w:val="24"/>
        </w:rPr>
        <w:t>mAb</w:t>
      </w:r>
      <w:proofErr w:type="spellEnd"/>
      <w:r w:rsidR="00101E61">
        <w:rPr>
          <w:rFonts w:ascii="Times New Roman" w:eastAsia="Times New Roman" w:hAnsi="Times New Roman" w:cs="Times New Roman"/>
          <w:color w:val="000000"/>
          <w:sz w:val="24"/>
          <w:szCs w:val="24"/>
        </w:rPr>
        <w:t xml:space="preserve"> step yield was determined</w:t>
      </w:r>
      <w:r w:rsidR="008F75F4" w:rsidRPr="00B60C51">
        <w:rPr>
          <w:rFonts w:ascii="Times New Roman" w:eastAsia="Times New Roman" w:hAnsi="Times New Roman" w:cs="Times New Roman"/>
          <w:color w:val="000000"/>
          <w:sz w:val="24"/>
          <w:szCs w:val="24"/>
        </w:rPr>
        <w:t xml:space="preserve"> as the amount of protein recovered in the flow through product compared to the amount loaded</w:t>
      </w:r>
      <w:r w:rsidR="00101E61">
        <w:rPr>
          <w:rFonts w:ascii="Times New Roman" w:eastAsia="Times New Roman" w:hAnsi="Times New Roman" w:cs="Times New Roman"/>
          <w:color w:val="000000"/>
          <w:sz w:val="24"/>
          <w:szCs w:val="24"/>
        </w:rPr>
        <w:t xml:space="preserve">. </w:t>
      </w:r>
      <w:r w:rsidR="00463521">
        <w:rPr>
          <w:rFonts w:ascii="Times New Roman" w:eastAsia="Times New Roman" w:hAnsi="Times New Roman" w:cs="Times New Roman"/>
          <w:color w:val="000000"/>
          <w:sz w:val="24"/>
          <w:szCs w:val="24"/>
        </w:rPr>
        <w:t>To initially gauge the MVM-MVP elution profile, the 15 gradient fractions were combined into pools of 3 (combining equal volumes of fractions 1-3, 4-6, etc.) and analyzed</w:t>
      </w:r>
      <w:r w:rsidR="00101E61">
        <w:rPr>
          <w:rFonts w:ascii="Times New Roman" w:eastAsia="Times New Roman" w:hAnsi="Times New Roman" w:cs="Times New Roman"/>
          <w:color w:val="000000"/>
          <w:sz w:val="24"/>
          <w:szCs w:val="24"/>
        </w:rPr>
        <w:t xml:space="preserve"> via I-qPCR</w:t>
      </w:r>
      <w:r w:rsidR="00463521">
        <w:rPr>
          <w:rFonts w:ascii="Times New Roman" w:eastAsia="Times New Roman" w:hAnsi="Times New Roman" w:cs="Times New Roman"/>
          <w:color w:val="000000"/>
          <w:sz w:val="24"/>
          <w:szCs w:val="24"/>
        </w:rPr>
        <w:t xml:space="preserve"> along with the load, product and strip </w:t>
      </w:r>
      <w:r w:rsidR="008E79E8">
        <w:rPr>
          <w:rFonts w:ascii="Times New Roman" w:eastAsia="Times New Roman" w:hAnsi="Times New Roman" w:cs="Times New Roman"/>
          <w:color w:val="000000"/>
          <w:sz w:val="24"/>
          <w:szCs w:val="24"/>
        </w:rPr>
        <w:t xml:space="preserve">fraction </w:t>
      </w:r>
      <w:r w:rsidR="00463521">
        <w:rPr>
          <w:rFonts w:ascii="Times New Roman" w:eastAsia="Times New Roman" w:hAnsi="Times New Roman" w:cs="Times New Roman"/>
          <w:color w:val="000000"/>
          <w:sz w:val="24"/>
          <w:szCs w:val="24"/>
        </w:rPr>
        <w:t xml:space="preserve">samples. </w:t>
      </w:r>
      <w:r w:rsidR="00E74B0D">
        <w:rPr>
          <w:rFonts w:ascii="Times New Roman" w:eastAsia="Times New Roman" w:hAnsi="Times New Roman" w:cs="Times New Roman"/>
          <w:color w:val="000000"/>
          <w:sz w:val="24"/>
          <w:szCs w:val="24"/>
        </w:rPr>
        <w:t xml:space="preserve">After reviewing the results of pooled samples, </w:t>
      </w:r>
      <w:r w:rsidR="00604CC7">
        <w:rPr>
          <w:rFonts w:ascii="Times New Roman" w:eastAsia="Times New Roman" w:hAnsi="Times New Roman" w:cs="Times New Roman"/>
          <w:color w:val="000000"/>
          <w:sz w:val="24"/>
          <w:szCs w:val="24"/>
        </w:rPr>
        <w:t xml:space="preserve">several individual </w:t>
      </w:r>
      <w:r w:rsidR="00101E61">
        <w:rPr>
          <w:rFonts w:ascii="Times New Roman" w:eastAsia="Times New Roman" w:hAnsi="Times New Roman" w:cs="Times New Roman"/>
          <w:color w:val="000000"/>
          <w:sz w:val="24"/>
          <w:szCs w:val="24"/>
        </w:rPr>
        <w:t>fractions were analyzed</w:t>
      </w:r>
      <w:r w:rsidR="00604CC7">
        <w:rPr>
          <w:rFonts w:ascii="Times New Roman" w:eastAsia="Times New Roman" w:hAnsi="Times New Roman" w:cs="Times New Roman"/>
          <w:color w:val="000000"/>
          <w:sz w:val="24"/>
          <w:szCs w:val="24"/>
        </w:rPr>
        <w:t xml:space="preserve"> as well.</w:t>
      </w:r>
    </w:p>
    <w:p w14:paraId="72E88DAB" w14:textId="77777777" w:rsidR="00604CC7" w:rsidRDefault="00604CC7" w:rsidP="00463521">
      <w:pPr>
        <w:widowControl w:val="0"/>
        <w:spacing w:after="0" w:line="480" w:lineRule="auto"/>
        <w:rPr>
          <w:rFonts w:ascii="Times New Roman" w:eastAsia="Times New Roman" w:hAnsi="Times New Roman" w:cs="Times New Roman"/>
          <w:color w:val="000000"/>
          <w:sz w:val="24"/>
          <w:szCs w:val="24"/>
        </w:rPr>
      </w:pPr>
      <w:r w:rsidRPr="00604CC7">
        <w:rPr>
          <w:rFonts w:ascii="Times New Roman" w:eastAsia="Times New Roman" w:hAnsi="Times New Roman" w:cs="Times New Roman"/>
          <w:color w:val="000000"/>
          <w:sz w:val="24"/>
          <w:szCs w:val="24"/>
          <w:u w:val="single"/>
        </w:rPr>
        <w:t>AEX: MVM vs. MVM-MVP</w:t>
      </w:r>
      <w:r w:rsidR="00101E61" w:rsidRPr="00604CC7">
        <w:rPr>
          <w:rFonts w:ascii="Times New Roman" w:eastAsia="Times New Roman" w:hAnsi="Times New Roman" w:cs="Times New Roman"/>
          <w:color w:val="000000"/>
          <w:sz w:val="24"/>
          <w:szCs w:val="24"/>
          <w:u w:val="single"/>
        </w:rPr>
        <w:t xml:space="preserve"> </w:t>
      </w:r>
    </w:p>
    <w:p w14:paraId="3AC84EEB" w14:textId="30BF96E1" w:rsidR="002675A3" w:rsidRDefault="0044208B" w:rsidP="00463521">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MVM-MVP elution profile from the gradient experiment (see Results), four target </w:t>
      </w:r>
      <w:r w:rsidR="00B701DA">
        <w:rPr>
          <w:rFonts w:ascii="Times New Roman" w:eastAsia="Times New Roman" w:hAnsi="Times New Roman" w:cs="Times New Roman"/>
          <w:color w:val="000000"/>
          <w:sz w:val="24"/>
          <w:szCs w:val="24"/>
        </w:rPr>
        <w:t>load conditions</w:t>
      </w:r>
      <w:r>
        <w:rPr>
          <w:rFonts w:ascii="Times New Roman" w:eastAsia="Times New Roman" w:hAnsi="Times New Roman" w:cs="Times New Roman"/>
          <w:color w:val="000000"/>
          <w:sz w:val="24"/>
          <w:szCs w:val="24"/>
        </w:rPr>
        <w:t xml:space="preserve"> were chosen </w:t>
      </w:r>
      <w:r w:rsidR="006A1E55">
        <w:rPr>
          <w:rFonts w:ascii="Times New Roman" w:eastAsia="Times New Roman" w:hAnsi="Times New Roman" w:cs="Times New Roman"/>
          <w:color w:val="000000"/>
          <w:sz w:val="24"/>
          <w:szCs w:val="24"/>
        </w:rPr>
        <w:t xml:space="preserve">to compare </w:t>
      </w:r>
      <w:r>
        <w:rPr>
          <w:rFonts w:ascii="Times New Roman" w:eastAsia="Times New Roman" w:hAnsi="Times New Roman" w:cs="Times New Roman"/>
          <w:color w:val="000000"/>
          <w:sz w:val="24"/>
          <w:szCs w:val="24"/>
        </w:rPr>
        <w:t xml:space="preserve">MVM </w:t>
      </w:r>
      <w:r w:rsidR="00782DBF">
        <w:rPr>
          <w:rFonts w:ascii="Times New Roman" w:eastAsia="Times New Roman" w:hAnsi="Times New Roman" w:cs="Times New Roman"/>
          <w:color w:val="000000"/>
          <w:sz w:val="24"/>
          <w:szCs w:val="24"/>
        </w:rPr>
        <w:t>vs.</w:t>
      </w:r>
      <w:r>
        <w:rPr>
          <w:rFonts w:ascii="Times New Roman" w:eastAsia="Times New Roman" w:hAnsi="Times New Roman" w:cs="Times New Roman"/>
          <w:color w:val="000000"/>
          <w:sz w:val="24"/>
          <w:szCs w:val="24"/>
        </w:rPr>
        <w:t xml:space="preserve"> MVM-MVP </w:t>
      </w:r>
      <w:r w:rsidR="006A1E55">
        <w:rPr>
          <w:rFonts w:ascii="Times New Roman" w:eastAsia="Times New Roman" w:hAnsi="Times New Roman" w:cs="Times New Roman"/>
          <w:color w:val="000000"/>
          <w:sz w:val="24"/>
          <w:szCs w:val="24"/>
        </w:rPr>
        <w:t xml:space="preserve">clearance on the </w:t>
      </w:r>
      <w:r w:rsidR="00B701DA">
        <w:rPr>
          <w:rFonts w:ascii="Times New Roman" w:eastAsia="Times New Roman" w:hAnsi="Times New Roman" w:cs="Times New Roman"/>
          <w:color w:val="000000"/>
          <w:sz w:val="24"/>
          <w:szCs w:val="24"/>
        </w:rPr>
        <w:t xml:space="preserve">AEX </w:t>
      </w:r>
      <w:r w:rsidR="006A1E55">
        <w:rPr>
          <w:rFonts w:ascii="Times New Roman" w:eastAsia="Times New Roman" w:hAnsi="Times New Roman" w:cs="Times New Roman"/>
          <w:color w:val="000000"/>
          <w:sz w:val="24"/>
          <w:szCs w:val="24"/>
        </w:rPr>
        <w:t>column</w:t>
      </w:r>
      <w:r w:rsidR="00B60C51">
        <w:rPr>
          <w:rFonts w:ascii="Times New Roman" w:eastAsia="Times New Roman" w:hAnsi="Times New Roman" w:cs="Times New Roman"/>
          <w:color w:val="000000"/>
          <w:sz w:val="24"/>
          <w:szCs w:val="24"/>
        </w:rPr>
        <w:t>.  M</w:t>
      </w:r>
      <w:r w:rsidR="00C6643F">
        <w:rPr>
          <w:rFonts w:ascii="Times New Roman" w:eastAsia="Times New Roman" w:hAnsi="Times New Roman" w:cs="Times New Roman"/>
          <w:color w:val="000000"/>
          <w:sz w:val="24"/>
          <w:szCs w:val="24"/>
        </w:rPr>
        <w:t xml:space="preserve">aterial </w:t>
      </w:r>
      <w:r w:rsidR="00B63B18">
        <w:rPr>
          <w:rFonts w:ascii="Times New Roman" w:eastAsia="Times New Roman" w:hAnsi="Times New Roman" w:cs="Times New Roman"/>
          <w:color w:val="000000"/>
          <w:sz w:val="24"/>
          <w:szCs w:val="24"/>
        </w:rPr>
        <w:t xml:space="preserve">preparations were made as described above (see Method section and </w:t>
      </w:r>
      <w:r>
        <w:rPr>
          <w:rFonts w:ascii="Times New Roman" w:eastAsia="Times New Roman" w:hAnsi="Times New Roman" w:cs="Times New Roman"/>
          <w:color w:val="000000"/>
          <w:sz w:val="24"/>
          <w:szCs w:val="24"/>
        </w:rPr>
        <w:t xml:space="preserve">Table 2).  </w:t>
      </w:r>
      <w:r w:rsidR="009A13ED">
        <w:rPr>
          <w:rFonts w:ascii="Times New Roman" w:eastAsia="Times New Roman" w:hAnsi="Times New Roman" w:cs="Times New Roman"/>
          <w:color w:val="000000"/>
          <w:sz w:val="24"/>
          <w:szCs w:val="24"/>
        </w:rPr>
        <w:t xml:space="preserve">For MVM spiked runs, </w:t>
      </w:r>
      <w:r w:rsidR="004936AD">
        <w:rPr>
          <w:rFonts w:ascii="Times New Roman" w:eastAsia="Times New Roman" w:hAnsi="Times New Roman" w:cs="Times New Roman"/>
          <w:color w:val="000000"/>
          <w:sz w:val="24"/>
          <w:szCs w:val="24"/>
        </w:rPr>
        <w:t xml:space="preserve">MVM stock was added to </w:t>
      </w:r>
      <w:r w:rsidR="007A2893">
        <w:rPr>
          <w:rFonts w:ascii="Times New Roman" w:eastAsia="Times New Roman" w:hAnsi="Times New Roman" w:cs="Times New Roman"/>
          <w:color w:val="000000"/>
          <w:sz w:val="24"/>
          <w:szCs w:val="24"/>
        </w:rPr>
        <w:t xml:space="preserve">the </w:t>
      </w:r>
      <w:r w:rsidR="00210814">
        <w:rPr>
          <w:rFonts w:ascii="Times New Roman" w:eastAsia="Times New Roman" w:hAnsi="Times New Roman" w:cs="Times New Roman"/>
          <w:color w:val="000000"/>
          <w:sz w:val="24"/>
          <w:szCs w:val="24"/>
        </w:rPr>
        <w:t xml:space="preserve">0.2 µm filtered (VWR </w:t>
      </w:r>
      <w:proofErr w:type="spellStart"/>
      <w:r w:rsidR="00210814">
        <w:rPr>
          <w:rFonts w:ascii="Times New Roman" w:eastAsia="Times New Roman" w:hAnsi="Times New Roman" w:cs="Times New Roman"/>
          <w:color w:val="000000"/>
          <w:sz w:val="24"/>
          <w:szCs w:val="24"/>
        </w:rPr>
        <w:t>aPES</w:t>
      </w:r>
      <w:proofErr w:type="spellEnd"/>
      <w:r w:rsidR="00210814">
        <w:rPr>
          <w:rFonts w:ascii="Times New Roman" w:eastAsia="Times New Roman" w:hAnsi="Times New Roman" w:cs="Times New Roman"/>
          <w:color w:val="000000"/>
          <w:sz w:val="24"/>
          <w:szCs w:val="24"/>
        </w:rPr>
        <w:t xml:space="preserve">, Cat# 97066-204) </w:t>
      </w:r>
      <w:r w:rsidR="007A2893">
        <w:rPr>
          <w:rFonts w:ascii="Times New Roman" w:eastAsia="Times New Roman" w:hAnsi="Times New Roman" w:cs="Times New Roman"/>
          <w:color w:val="000000"/>
          <w:sz w:val="24"/>
          <w:szCs w:val="24"/>
        </w:rPr>
        <w:t xml:space="preserve">test matrices to </w:t>
      </w:r>
      <w:r w:rsidR="004936AD">
        <w:rPr>
          <w:rFonts w:ascii="Times New Roman" w:eastAsia="Times New Roman" w:hAnsi="Times New Roman" w:cs="Times New Roman"/>
          <w:color w:val="000000"/>
          <w:sz w:val="24"/>
          <w:szCs w:val="24"/>
        </w:rPr>
        <w:t xml:space="preserve">a final </w:t>
      </w:r>
      <w:r w:rsidR="00210814">
        <w:rPr>
          <w:rFonts w:ascii="Times New Roman" w:eastAsia="Times New Roman" w:hAnsi="Times New Roman" w:cs="Times New Roman"/>
          <w:color w:val="000000"/>
          <w:sz w:val="24"/>
          <w:szCs w:val="24"/>
        </w:rPr>
        <w:t xml:space="preserve">target </w:t>
      </w:r>
      <w:r w:rsidR="004936AD">
        <w:rPr>
          <w:rFonts w:ascii="Times New Roman" w:eastAsia="Times New Roman" w:hAnsi="Times New Roman" w:cs="Times New Roman"/>
          <w:color w:val="000000"/>
          <w:sz w:val="24"/>
          <w:szCs w:val="24"/>
        </w:rPr>
        <w:t xml:space="preserve">concentration of </w:t>
      </w:r>
      <w:r w:rsidR="00250D62">
        <w:rPr>
          <w:rFonts w:ascii="Times New Roman" w:eastAsia="Times New Roman" w:hAnsi="Times New Roman" w:cs="Times New Roman"/>
          <w:color w:val="000000"/>
          <w:sz w:val="24"/>
          <w:szCs w:val="24"/>
        </w:rPr>
        <w:t>9.0 log</w:t>
      </w:r>
      <w:r w:rsidR="00250D62">
        <w:rPr>
          <w:rFonts w:ascii="Times New Roman" w:eastAsia="Times New Roman" w:hAnsi="Times New Roman" w:cs="Times New Roman"/>
          <w:color w:val="000000"/>
          <w:sz w:val="24"/>
          <w:szCs w:val="24"/>
          <w:vertAlign w:val="subscript"/>
        </w:rPr>
        <w:t>10</w:t>
      </w:r>
      <w:r w:rsidR="00250D62">
        <w:rPr>
          <w:rFonts w:ascii="Times New Roman" w:eastAsia="Times New Roman" w:hAnsi="Times New Roman" w:cs="Times New Roman"/>
          <w:color w:val="000000"/>
          <w:sz w:val="24"/>
          <w:szCs w:val="24"/>
        </w:rPr>
        <w:t xml:space="preserve"> </w:t>
      </w:r>
      <w:r w:rsidR="00210814">
        <w:rPr>
          <w:rFonts w:ascii="Times New Roman" w:eastAsia="Times New Roman" w:hAnsi="Times New Roman" w:cs="Times New Roman"/>
          <w:color w:val="000000"/>
          <w:sz w:val="24"/>
          <w:szCs w:val="24"/>
        </w:rPr>
        <w:t>TCID</w:t>
      </w:r>
      <w:r w:rsidR="00210814" w:rsidRPr="00527269">
        <w:rPr>
          <w:rFonts w:ascii="Times New Roman" w:eastAsia="Times New Roman" w:hAnsi="Times New Roman" w:cs="Times New Roman"/>
          <w:color w:val="000000"/>
          <w:sz w:val="24"/>
          <w:szCs w:val="24"/>
          <w:vertAlign w:val="subscript"/>
        </w:rPr>
        <w:t>50</w:t>
      </w:r>
      <w:r w:rsidR="00210814">
        <w:rPr>
          <w:rFonts w:ascii="Times New Roman" w:eastAsia="Times New Roman" w:hAnsi="Times New Roman" w:cs="Times New Roman"/>
          <w:color w:val="000000"/>
          <w:sz w:val="24"/>
          <w:szCs w:val="24"/>
        </w:rPr>
        <w:t>/</w:t>
      </w:r>
      <w:proofErr w:type="spellStart"/>
      <w:r w:rsidR="00210814">
        <w:rPr>
          <w:rFonts w:ascii="Times New Roman" w:eastAsia="Times New Roman" w:hAnsi="Times New Roman" w:cs="Times New Roman"/>
          <w:color w:val="000000"/>
          <w:sz w:val="24"/>
          <w:szCs w:val="24"/>
        </w:rPr>
        <w:t>mL</w:t>
      </w:r>
      <w:r w:rsidR="004936AD">
        <w:rPr>
          <w:rFonts w:ascii="Times New Roman" w:eastAsia="Times New Roman" w:hAnsi="Times New Roman" w:cs="Times New Roman"/>
          <w:color w:val="000000"/>
          <w:sz w:val="24"/>
          <w:szCs w:val="24"/>
        </w:rPr>
        <w:t>.</w:t>
      </w:r>
      <w:proofErr w:type="spellEnd"/>
      <w:r w:rsidR="004936AD">
        <w:rPr>
          <w:rFonts w:ascii="Times New Roman" w:eastAsia="Times New Roman" w:hAnsi="Times New Roman" w:cs="Times New Roman"/>
          <w:color w:val="000000"/>
          <w:sz w:val="24"/>
          <w:szCs w:val="24"/>
        </w:rPr>
        <w:t xml:space="preserve">  For MVM-MVP spiked runs, MVM-MVP stock was added to achieve a final target concentration of </w:t>
      </w:r>
      <w:r w:rsidR="00250D62">
        <w:rPr>
          <w:rFonts w:ascii="Times New Roman" w:eastAsia="Times New Roman" w:hAnsi="Times New Roman" w:cs="Times New Roman"/>
          <w:color w:val="000000"/>
          <w:sz w:val="24"/>
          <w:szCs w:val="24"/>
        </w:rPr>
        <w:t>9.0 log</w:t>
      </w:r>
      <w:r w:rsidR="00250D62">
        <w:rPr>
          <w:rFonts w:ascii="Times New Roman" w:eastAsia="Times New Roman" w:hAnsi="Times New Roman" w:cs="Times New Roman"/>
          <w:color w:val="000000"/>
          <w:sz w:val="24"/>
          <w:szCs w:val="24"/>
          <w:vertAlign w:val="subscript"/>
        </w:rPr>
        <w:t>10</w:t>
      </w:r>
      <w:r w:rsidR="00250D62">
        <w:rPr>
          <w:rFonts w:ascii="Times New Roman" w:eastAsia="Times New Roman" w:hAnsi="Times New Roman" w:cs="Times New Roman"/>
          <w:color w:val="000000"/>
          <w:sz w:val="24"/>
          <w:szCs w:val="24"/>
        </w:rPr>
        <w:t xml:space="preserve"> </w:t>
      </w:r>
      <w:r w:rsidR="004936AD">
        <w:rPr>
          <w:rFonts w:ascii="Times New Roman" w:eastAsia="Times New Roman" w:hAnsi="Times New Roman" w:cs="Times New Roman"/>
          <w:color w:val="000000"/>
          <w:sz w:val="24"/>
          <w:szCs w:val="24"/>
        </w:rPr>
        <w:t>particles/mL</w:t>
      </w:r>
      <w:r w:rsidR="00675D1E">
        <w:rPr>
          <w:rFonts w:ascii="Times New Roman" w:eastAsia="Times New Roman" w:hAnsi="Times New Roman" w:cs="Times New Roman"/>
          <w:color w:val="000000"/>
          <w:sz w:val="24"/>
          <w:szCs w:val="24"/>
        </w:rPr>
        <w:t xml:space="preserve"> and </w:t>
      </w:r>
      <w:r w:rsidR="007A2893">
        <w:rPr>
          <w:rFonts w:ascii="Times New Roman" w:eastAsia="Times New Roman" w:hAnsi="Times New Roman" w:cs="Times New Roman"/>
          <w:color w:val="000000"/>
          <w:sz w:val="24"/>
          <w:szCs w:val="24"/>
        </w:rPr>
        <w:t xml:space="preserve">spiked materials were </w:t>
      </w:r>
      <w:r w:rsidR="00675D1E">
        <w:rPr>
          <w:rFonts w:ascii="Times New Roman" w:eastAsia="Times New Roman" w:hAnsi="Times New Roman" w:cs="Times New Roman"/>
          <w:color w:val="000000"/>
          <w:sz w:val="24"/>
          <w:szCs w:val="24"/>
        </w:rPr>
        <w:t xml:space="preserve">filtered through a 0.2 µm filter.  </w:t>
      </w:r>
      <w:r w:rsidR="002E61E7">
        <w:rPr>
          <w:rFonts w:ascii="Times New Roman" w:eastAsia="Times New Roman" w:hAnsi="Times New Roman" w:cs="Times New Roman"/>
          <w:color w:val="000000"/>
          <w:sz w:val="24"/>
          <w:szCs w:val="24"/>
        </w:rPr>
        <w:t xml:space="preserve"> For each run, the </w:t>
      </w:r>
      <w:r w:rsidR="006416F3">
        <w:rPr>
          <w:rFonts w:ascii="Times New Roman" w:eastAsia="Times New Roman" w:hAnsi="Times New Roman" w:cs="Times New Roman"/>
          <w:color w:val="000000"/>
          <w:sz w:val="24"/>
          <w:szCs w:val="24"/>
        </w:rPr>
        <w:t xml:space="preserve">same </w:t>
      </w:r>
      <w:r w:rsidR="002E61E7">
        <w:rPr>
          <w:rFonts w:ascii="Times New Roman" w:eastAsia="Times New Roman" w:hAnsi="Times New Roman" w:cs="Times New Roman"/>
          <w:color w:val="000000"/>
          <w:sz w:val="24"/>
          <w:szCs w:val="24"/>
        </w:rPr>
        <w:t xml:space="preserve">Q-SFF column used for the gradient experiment described above was equilibrated with </w:t>
      </w:r>
      <w:r w:rsidR="00E74B0D">
        <w:rPr>
          <w:rFonts w:ascii="Times New Roman" w:eastAsia="Times New Roman" w:hAnsi="Times New Roman" w:cs="Times New Roman"/>
          <w:color w:val="000000"/>
          <w:sz w:val="24"/>
          <w:szCs w:val="24"/>
        </w:rPr>
        <w:t xml:space="preserve">three </w:t>
      </w:r>
      <w:r w:rsidR="000A75C8">
        <w:rPr>
          <w:rFonts w:ascii="Times New Roman" w:eastAsia="Times New Roman" w:hAnsi="Times New Roman" w:cs="Times New Roman"/>
          <w:color w:val="000000"/>
          <w:sz w:val="24"/>
          <w:szCs w:val="24"/>
        </w:rPr>
        <w:t>CV</w:t>
      </w:r>
      <w:r w:rsidR="002E61E7">
        <w:rPr>
          <w:rFonts w:ascii="Times New Roman" w:eastAsia="Times New Roman" w:hAnsi="Times New Roman" w:cs="Times New Roman"/>
          <w:color w:val="000000"/>
          <w:sz w:val="24"/>
          <w:szCs w:val="24"/>
        </w:rPr>
        <w:t xml:space="preserve"> of buffer </w:t>
      </w:r>
      <w:r w:rsidR="006416F3">
        <w:rPr>
          <w:rFonts w:ascii="Times New Roman" w:eastAsia="Times New Roman" w:hAnsi="Times New Roman" w:cs="Times New Roman"/>
          <w:color w:val="000000"/>
          <w:sz w:val="24"/>
          <w:szCs w:val="24"/>
        </w:rPr>
        <w:t>that matched the</w:t>
      </w:r>
      <w:r w:rsidR="002E61E7">
        <w:rPr>
          <w:rFonts w:ascii="Times New Roman" w:eastAsia="Times New Roman" w:hAnsi="Times New Roman" w:cs="Times New Roman"/>
          <w:color w:val="000000"/>
          <w:sz w:val="24"/>
          <w:szCs w:val="24"/>
        </w:rPr>
        <w:t xml:space="preserve"> testing condition</w:t>
      </w:r>
      <w:r w:rsidR="006416F3">
        <w:rPr>
          <w:rFonts w:ascii="Times New Roman" w:eastAsia="Times New Roman" w:hAnsi="Times New Roman" w:cs="Times New Roman"/>
          <w:color w:val="000000"/>
          <w:sz w:val="24"/>
          <w:szCs w:val="24"/>
        </w:rPr>
        <w:t xml:space="preserve"> of the load matrix</w:t>
      </w:r>
      <w:r w:rsidR="002E61E7">
        <w:rPr>
          <w:rFonts w:ascii="Times New Roman" w:eastAsia="Times New Roman" w:hAnsi="Times New Roman" w:cs="Times New Roman"/>
          <w:color w:val="000000"/>
          <w:sz w:val="24"/>
          <w:szCs w:val="24"/>
        </w:rPr>
        <w:t xml:space="preserve"> (Table 2)</w:t>
      </w:r>
      <w:r w:rsidR="00782DBF">
        <w:rPr>
          <w:rFonts w:ascii="Times New Roman" w:eastAsia="Times New Roman" w:hAnsi="Times New Roman" w:cs="Times New Roman"/>
          <w:color w:val="000000"/>
          <w:sz w:val="24"/>
          <w:szCs w:val="24"/>
        </w:rPr>
        <w:t>,</w:t>
      </w:r>
      <w:r w:rsidR="002E61E7">
        <w:rPr>
          <w:rFonts w:ascii="Times New Roman" w:eastAsia="Times New Roman" w:hAnsi="Times New Roman" w:cs="Times New Roman"/>
          <w:color w:val="000000"/>
          <w:sz w:val="24"/>
          <w:szCs w:val="24"/>
        </w:rPr>
        <w:t xml:space="preserve"> at 300 cm/hr.  </w:t>
      </w:r>
      <w:r w:rsidR="00CA616B">
        <w:rPr>
          <w:rFonts w:ascii="Times New Roman" w:eastAsia="Times New Roman" w:hAnsi="Times New Roman" w:cs="Times New Roman"/>
          <w:color w:val="000000"/>
          <w:sz w:val="24"/>
          <w:szCs w:val="24"/>
        </w:rPr>
        <w:t xml:space="preserve">Spiked load was then delivered to the column and a flow through “product” collection was initiated at an OD of </w:t>
      </w:r>
      <w:r w:rsidR="00FE470F">
        <w:rPr>
          <w:rFonts w:ascii="Times New Roman" w:eastAsia="Times New Roman" w:hAnsi="Times New Roman" w:cs="Times New Roman"/>
          <w:color w:val="000000"/>
          <w:sz w:val="24"/>
          <w:szCs w:val="24"/>
        </w:rPr>
        <w:t>0.5</w:t>
      </w:r>
      <w:r w:rsidR="006416F3">
        <w:rPr>
          <w:rFonts w:ascii="Times New Roman" w:eastAsia="Times New Roman" w:hAnsi="Times New Roman" w:cs="Times New Roman"/>
          <w:color w:val="000000"/>
          <w:sz w:val="24"/>
          <w:szCs w:val="24"/>
        </w:rPr>
        <w:t>.</w:t>
      </w:r>
      <w:r w:rsidR="00825C0E">
        <w:rPr>
          <w:rFonts w:ascii="Times New Roman" w:eastAsia="Times New Roman" w:hAnsi="Times New Roman" w:cs="Times New Roman"/>
          <w:color w:val="000000"/>
          <w:sz w:val="24"/>
          <w:szCs w:val="24"/>
        </w:rPr>
        <w:t xml:space="preserve"> </w:t>
      </w:r>
      <w:r w:rsidR="00CA616B">
        <w:rPr>
          <w:rFonts w:ascii="Times New Roman" w:eastAsia="Times New Roman" w:hAnsi="Times New Roman" w:cs="Times New Roman"/>
          <w:color w:val="000000"/>
          <w:sz w:val="24"/>
          <w:szCs w:val="24"/>
        </w:rPr>
        <w:t>Load was chased immediately with equilibration buffer</w:t>
      </w:r>
      <w:r w:rsidR="006416F3">
        <w:rPr>
          <w:rFonts w:ascii="Times New Roman" w:eastAsia="Times New Roman" w:hAnsi="Times New Roman" w:cs="Times New Roman"/>
          <w:color w:val="000000"/>
          <w:sz w:val="24"/>
          <w:szCs w:val="24"/>
        </w:rPr>
        <w:t>,</w:t>
      </w:r>
      <w:r w:rsidR="00CA616B">
        <w:rPr>
          <w:rFonts w:ascii="Times New Roman" w:eastAsia="Times New Roman" w:hAnsi="Times New Roman" w:cs="Times New Roman"/>
          <w:color w:val="000000"/>
          <w:sz w:val="24"/>
          <w:szCs w:val="24"/>
        </w:rPr>
        <w:t xml:space="preserve"> and </w:t>
      </w:r>
      <w:r w:rsidR="006416F3">
        <w:rPr>
          <w:rFonts w:ascii="Times New Roman" w:eastAsia="Times New Roman" w:hAnsi="Times New Roman" w:cs="Times New Roman"/>
          <w:color w:val="000000"/>
          <w:sz w:val="24"/>
          <w:szCs w:val="24"/>
        </w:rPr>
        <w:t xml:space="preserve">product </w:t>
      </w:r>
      <w:r w:rsidR="00CA616B">
        <w:rPr>
          <w:rFonts w:ascii="Times New Roman" w:eastAsia="Times New Roman" w:hAnsi="Times New Roman" w:cs="Times New Roman"/>
          <w:color w:val="000000"/>
          <w:sz w:val="24"/>
          <w:szCs w:val="24"/>
        </w:rPr>
        <w:t xml:space="preserve">collection was ended at an OD of </w:t>
      </w:r>
      <w:r w:rsidR="00FE470F">
        <w:rPr>
          <w:rFonts w:ascii="Times New Roman" w:eastAsia="Times New Roman" w:hAnsi="Times New Roman" w:cs="Times New Roman"/>
          <w:color w:val="000000"/>
          <w:sz w:val="24"/>
          <w:szCs w:val="24"/>
        </w:rPr>
        <w:t>0.5</w:t>
      </w:r>
      <w:r w:rsidR="00CA616B">
        <w:rPr>
          <w:rFonts w:ascii="Times New Roman" w:eastAsia="Times New Roman" w:hAnsi="Times New Roman" w:cs="Times New Roman"/>
          <w:color w:val="000000"/>
          <w:sz w:val="24"/>
          <w:szCs w:val="24"/>
        </w:rPr>
        <w:t xml:space="preserve">.  3 </w:t>
      </w:r>
      <w:r w:rsidR="000A75C8">
        <w:rPr>
          <w:rFonts w:ascii="Times New Roman" w:eastAsia="Times New Roman" w:hAnsi="Times New Roman" w:cs="Times New Roman"/>
          <w:color w:val="000000"/>
          <w:sz w:val="24"/>
          <w:szCs w:val="24"/>
        </w:rPr>
        <w:t>CV</w:t>
      </w:r>
      <w:r w:rsidR="00CA616B">
        <w:rPr>
          <w:rFonts w:ascii="Times New Roman" w:eastAsia="Times New Roman" w:hAnsi="Times New Roman" w:cs="Times New Roman"/>
          <w:color w:val="000000"/>
          <w:sz w:val="24"/>
          <w:szCs w:val="24"/>
        </w:rPr>
        <w:t xml:space="preserve"> of </w:t>
      </w:r>
      <w:r w:rsidR="00CA616B" w:rsidRPr="006E10B9">
        <w:rPr>
          <w:rFonts w:ascii="Times New Roman" w:eastAsia="Times New Roman" w:hAnsi="Times New Roman" w:cs="Times New Roman"/>
          <w:color w:val="000000"/>
          <w:sz w:val="24"/>
          <w:szCs w:val="24"/>
        </w:rPr>
        <w:t>50 mM tris,</w:t>
      </w:r>
      <w:r w:rsidR="00CA616B">
        <w:rPr>
          <w:rFonts w:ascii="Times New Roman" w:eastAsia="Times New Roman" w:hAnsi="Times New Roman" w:cs="Times New Roman"/>
          <w:color w:val="000000"/>
          <w:sz w:val="24"/>
          <w:szCs w:val="24"/>
        </w:rPr>
        <w:t xml:space="preserve"> </w:t>
      </w:r>
      <w:r w:rsidR="00210814">
        <w:rPr>
          <w:rFonts w:ascii="Times New Roman" w:eastAsia="Times New Roman" w:hAnsi="Times New Roman" w:cs="Times New Roman"/>
          <w:color w:val="000000"/>
          <w:sz w:val="24"/>
          <w:szCs w:val="24"/>
        </w:rPr>
        <w:t>430</w:t>
      </w:r>
      <w:r w:rsidR="00CA616B">
        <w:rPr>
          <w:rFonts w:ascii="Times New Roman" w:eastAsia="Times New Roman" w:hAnsi="Times New Roman" w:cs="Times New Roman"/>
          <w:color w:val="000000"/>
          <w:sz w:val="24"/>
          <w:szCs w:val="24"/>
        </w:rPr>
        <w:t xml:space="preserve"> </w:t>
      </w:r>
      <w:r w:rsidR="00210814">
        <w:rPr>
          <w:rFonts w:ascii="Times New Roman" w:eastAsia="Times New Roman" w:hAnsi="Times New Roman" w:cs="Times New Roman"/>
          <w:color w:val="000000"/>
          <w:sz w:val="24"/>
          <w:szCs w:val="24"/>
        </w:rPr>
        <w:t>m</w:t>
      </w:r>
      <w:r w:rsidR="00CA616B" w:rsidRPr="006E10B9">
        <w:rPr>
          <w:rFonts w:ascii="Times New Roman" w:eastAsia="Times New Roman" w:hAnsi="Times New Roman" w:cs="Times New Roman"/>
          <w:color w:val="000000"/>
          <w:sz w:val="24"/>
          <w:szCs w:val="24"/>
        </w:rPr>
        <w:t>M sodium chloride, pH 7.5</w:t>
      </w:r>
      <w:r w:rsidR="00CA616B">
        <w:rPr>
          <w:rFonts w:ascii="Times New Roman" w:eastAsia="Times New Roman" w:hAnsi="Times New Roman" w:cs="Times New Roman"/>
          <w:color w:val="000000"/>
          <w:sz w:val="24"/>
          <w:szCs w:val="24"/>
        </w:rPr>
        <w:t xml:space="preserve"> was pumped through the column while a “strip” fraction was collected.  The column was then sanitized with </w:t>
      </w:r>
      <w:r w:rsidR="00CA616B" w:rsidRPr="00463521">
        <w:rPr>
          <w:rFonts w:ascii="Times New Roman" w:eastAsia="Times New Roman" w:hAnsi="Times New Roman" w:cs="Times New Roman"/>
          <w:color w:val="000000"/>
          <w:sz w:val="24"/>
          <w:szCs w:val="24"/>
        </w:rPr>
        <w:t>1.0 N sodium hydroxide</w:t>
      </w:r>
      <w:r w:rsidR="00CA616B">
        <w:rPr>
          <w:rFonts w:ascii="Times New Roman" w:eastAsia="Times New Roman" w:hAnsi="Times New Roman" w:cs="Times New Roman"/>
          <w:color w:val="000000"/>
          <w:sz w:val="24"/>
          <w:szCs w:val="24"/>
        </w:rPr>
        <w:t xml:space="preserve"> and stored with 0.1</w:t>
      </w:r>
      <w:r w:rsidR="00CA616B" w:rsidRPr="00463521">
        <w:rPr>
          <w:rFonts w:ascii="Times New Roman" w:eastAsia="Times New Roman" w:hAnsi="Times New Roman" w:cs="Times New Roman"/>
          <w:color w:val="000000"/>
          <w:sz w:val="24"/>
          <w:szCs w:val="24"/>
        </w:rPr>
        <w:t xml:space="preserve"> N sodium hydroxide</w:t>
      </w:r>
      <w:r w:rsidR="00CA616B">
        <w:rPr>
          <w:rFonts w:ascii="Times New Roman" w:eastAsia="Times New Roman" w:hAnsi="Times New Roman" w:cs="Times New Roman"/>
          <w:color w:val="000000"/>
          <w:sz w:val="24"/>
          <w:szCs w:val="24"/>
        </w:rPr>
        <w:t xml:space="preserve">. </w:t>
      </w:r>
      <w:r w:rsidR="002E61E7">
        <w:rPr>
          <w:rFonts w:ascii="Times New Roman" w:eastAsia="Times New Roman" w:hAnsi="Times New Roman" w:cs="Times New Roman"/>
          <w:color w:val="000000"/>
          <w:sz w:val="24"/>
          <w:szCs w:val="24"/>
        </w:rPr>
        <w:t xml:space="preserve">To reduce inter-run product or </w:t>
      </w:r>
      <w:r w:rsidR="002E61E7">
        <w:rPr>
          <w:rFonts w:ascii="Times New Roman" w:eastAsia="Times New Roman" w:hAnsi="Times New Roman" w:cs="Times New Roman"/>
          <w:color w:val="000000"/>
          <w:sz w:val="24"/>
          <w:szCs w:val="24"/>
        </w:rPr>
        <w:lastRenderedPageBreak/>
        <w:t xml:space="preserve">particle carry-over, the column was pre-equilibrated </w:t>
      </w:r>
      <w:r w:rsidR="008A6AF0">
        <w:rPr>
          <w:rFonts w:ascii="Times New Roman" w:eastAsia="Times New Roman" w:hAnsi="Times New Roman" w:cs="Times New Roman"/>
          <w:color w:val="000000"/>
          <w:sz w:val="24"/>
          <w:szCs w:val="24"/>
        </w:rPr>
        <w:t>with a high salt solution (</w:t>
      </w:r>
      <w:r w:rsidR="002E61E7" w:rsidRPr="002E61E7">
        <w:rPr>
          <w:rFonts w:ascii="Times New Roman" w:eastAsia="Times New Roman" w:hAnsi="Times New Roman" w:cs="Times New Roman"/>
          <w:color w:val="000000"/>
          <w:sz w:val="24"/>
          <w:szCs w:val="24"/>
        </w:rPr>
        <w:t>50 mM tris, 430 mM sodium chloride, pH 7.5</w:t>
      </w:r>
      <w:r w:rsidR="008A6AF0">
        <w:rPr>
          <w:rFonts w:ascii="Times New Roman" w:eastAsia="Times New Roman" w:hAnsi="Times New Roman" w:cs="Times New Roman"/>
          <w:color w:val="000000"/>
          <w:sz w:val="24"/>
          <w:szCs w:val="24"/>
        </w:rPr>
        <w:t>)</w:t>
      </w:r>
      <w:r w:rsidR="002E61E7">
        <w:rPr>
          <w:rFonts w:ascii="Times New Roman" w:eastAsia="Times New Roman" w:hAnsi="Times New Roman" w:cs="Times New Roman"/>
          <w:color w:val="000000"/>
          <w:sz w:val="24"/>
          <w:szCs w:val="24"/>
        </w:rPr>
        <w:t xml:space="preserve"> before each run</w:t>
      </w:r>
      <w:r w:rsidR="00CA616B">
        <w:rPr>
          <w:rFonts w:ascii="Times New Roman" w:eastAsia="Times New Roman" w:hAnsi="Times New Roman" w:cs="Times New Roman"/>
          <w:color w:val="000000"/>
          <w:sz w:val="24"/>
          <w:szCs w:val="24"/>
        </w:rPr>
        <w:t xml:space="preserve">.  In addition, </w:t>
      </w:r>
      <w:r w:rsidR="002E61E7">
        <w:rPr>
          <w:rFonts w:ascii="Times New Roman" w:eastAsia="Times New Roman" w:hAnsi="Times New Roman" w:cs="Times New Roman"/>
          <w:color w:val="000000"/>
          <w:sz w:val="24"/>
          <w:szCs w:val="24"/>
        </w:rPr>
        <w:t>all MVM-MVP spiked runs were concluded before MVM</w:t>
      </w:r>
      <w:r w:rsidR="00CA616B">
        <w:rPr>
          <w:rFonts w:ascii="Times New Roman" w:eastAsia="Times New Roman" w:hAnsi="Times New Roman" w:cs="Times New Roman"/>
          <w:color w:val="000000"/>
          <w:sz w:val="24"/>
          <w:szCs w:val="24"/>
        </w:rPr>
        <w:t xml:space="preserve"> spiked runs</w:t>
      </w:r>
      <w:r w:rsidR="002E61E7">
        <w:rPr>
          <w:rFonts w:ascii="Times New Roman" w:eastAsia="Times New Roman" w:hAnsi="Times New Roman" w:cs="Times New Roman"/>
          <w:color w:val="000000"/>
          <w:sz w:val="24"/>
          <w:szCs w:val="24"/>
        </w:rPr>
        <w:t xml:space="preserve">. </w:t>
      </w:r>
      <w:r w:rsidR="00CA616B">
        <w:rPr>
          <w:rFonts w:ascii="Times New Roman" w:eastAsia="Times New Roman" w:hAnsi="Times New Roman" w:cs="Times New Roman"/>
          <w:color w:val="000000"/>
          <w:sz w:val="24"/>
          <w:szCs w:val="24"/>
        </w:rPr>
        <w:t xml:space="preserve"> Step yields for all runs were determined </w:t>
      </w:r>
      <w:r w:rsidR="00BA6DE3">
        <w:rPr>
          <w:rFonts w:ascii="Times New Roman" w:eastAsia="Times New Roman" w:hAnsi="Times New Roman" w:cs="Times New Roman"/>
          <w:color w:val="000000"/>
          <w:sz w:val="24"/>
          <w:szCs w:val="24"/>
        </w:rPr>
        <w:t xml:space="preserve">from measured protein concentrations in load and product samples, </w:t>
      </w:r>
      <w:r w:rsidR="00CA616B">
        <w:rPr>
          <w:rFonts w:ascii="Times New Roman" w:eastAsia="Times New Roman" w:hAnsi="Times New Roman" w:cs="Times New Roman"/>
          <w:color w:val="000000"/>
          <w:sz w:val="24"/>
          <w:szCs w:val="24"/>
        </w:rPr>
        <w:t xml:space="preserve">and </w:t>
      </w:r>
      <w:r w:rsidR="00CB4751">
        <w:rPr>
          <w:rFonts w:ascii="Times New Roman" w:eastAsia="Times New Roman" w:hAnsi="Times New Roman" w:cs="Times New Roman"/>
          <w:color w:val="000000"/>
          <w:sz w:val="24"/>
          <w:szCs w:val="24"/>
        </w:rPr>
        <w:t>samples were analyzed by I-qPCR (MVM and MVM-MVP) and TCID</w:t>
      </w:r>
      <w:r w:rsidR="00CB4751">
        <w:rPr>
          <w:rFonts w:ascii="Times New Roman" w:eastAsia="Times New Roman" w:hAnsi="Times New Roman" w:cs="Times New Roman"/>
          <w:color w:val="000000"/>
          <w:sz w:val="24"/>
          <w:szCs w:val="24"/>
          <w:vertAlign w:val="subscript"/>
        </w:rPr>
        <w:t>50</w:t>
      </w:r>
      <w:r w:rsidR="00CB4751">
        <w:rPr>
          <w:rFonts w:ascii="Times New Roman" w:eastAsia="Times New Roman" w:hAnsi="Times New Roman" w:cs="Times New Roman"/>
          <w:color w:val="000000"/>
          <w:sz w:val="24"/>
          <w:szCs w:val="24"/>
        </w:rPr>
        <w:t xml:space="preserve"> (MVM). </w:t>
      </w:r>
      <w:r w:rsidR="00CA616B">
        <w:rPr>
          <w:rFonts w:ascii="Times New Roman" w:eastAsia="Times New Roman" w:hAnsi="Times New Roman" w:cs="Times New Roman"/>
          <w:color w:val="000000"/>
          <w:sz w:val="24"/>
          <w:szCs w:val="24"/>
        </w:rPr>
        <w:t>LRVs were calculated from I-qPCR and TCID</w:t>
      </w:r>
      <w:r w:rsidR="00CA616B">
        <w:rPr>
          <w:rFonts w:ascii="Times New Roman" w:eastAsia="Times New Roman" w:hAnsi="Times New Roman" w:cs="Times New Roman"/>
          <w:color w:val="000000"/>
          <w:sz w:val="24"/>
          <w:szCs w:val="24"/>
          <w:vertAlign w:val="subscript"/>
        </w:rPr>
        <w:t>50</w:t>
      </w:r>
      <w:r w:rsidR="00CA616B">
        <w:rPr>
          <w:rFonts w:ascii="Times New Roman" w:eastAsia="Times New Roman" w:hAnsi="Times New Roman" w:cs="Times New Roman"/>
          <w:color w:val="000000"/>
          <w:sz w:val="24"/>
          <w:szCs w:val="24"/>
        </w:rPr>
        <w:t xml:space="preserve"> analysis of MVM-MVP and MVM samples, respectively</w:t>
      </w:r>
      <w:r w:rsidR="002675A3">
        <w:rPr>
          <w:rFonts w:ascii="Times New Roman" w:eastAsia="Times New Roman" w:hAnsi="Times New Roman" w:cs="Times New Roman"/>
          <w:color w:val="000000"/>
          <w:sz w:val="24"/>
          <w:szCs w:val="24"/>
        </w:rPr>
        <w:t xml:space="preserve"> according to the equation below</w:t>
      </w:r>
      <w:r w:rsidR="00CA616B">
        <w:rPr>
          <w:rFonts w:ascii="Times New Roman" w:eastAsia="Times New Roman" w:hAnsi="Times New Roman" w:cs="Times New Roman"/>
          <w:color w:val="000000"/>
          <w:sz w:val="24"/>
          <w:szCs w:val="24"/>
        </w:rPr>
        <w:t>.</w:t>
      </w:r>
    </w:p>
    <w:p w14:paraId="47CF4DB2" w14:textId="5E2E8C46" w:rsidR="00463521" w:rsidRDefault="00CA616B" w:rsidP="00463521">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9356BD">
        <w:rPr>
          <w:rFonts w:ascii="Times New Roman" w:eastAsia="Times New Roman" w:hAnsi="Times New Roman" w:cs="Times New Roman"/>
          <w:color w:val="000000"/>
          <w:sz w:val="24"/>
          <w:szCs w:val="24"/>
        </w:rPr>
        <w:t xml:space="preserve"> </w:t>
      </w:r>
    </w:p>
    <w:p w14:paraId="3C14D4F5" w14:textId="351FCF0A" w:rsidR="002675A3" w:rsidRDefault="002675A3" w:rsidP="00463521">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LRV Calculation</w:t>
      </w:r>
    </w:p>
    <w:p w14:paraId="51AD63B1" w14:textId="3D5D0F4B" w:rsidR="002675A3" w:rsidRDefault="002675A3" w:rsidP="002675A3">
      <w:pPr>
        <w:spacing w:line="480" w:lineRule="auto"/>
        <w:contextualSpacing/>
        <w:rPr>
          <w:rFonts w:ascii="Times New Roman" w:hAnsi="Times New Roman" w:cs="Times New Roman"/>
          <w:sz w:val="24"/>
          <w:szCs w:val="24"/>
        </w:rPr>
      </w:pPr>
      <w:r w:rsidRPr="002862B1">
        <w:rPr>
          <w:rFonts w:ascii="Times New Roman" w:hAnsi="Times New Roman" w:cs="Times New Roman"/>
          <w:sz w:val="24"/>
          <w:szCs w:val="24"/>
        </w:rPr>
        <w:t xml:space="preserve">MVM </w:t>
      </w:r>
      <w:r>
        <w:rPr>
          <w:rFonts w:ascii="Times New Roman" w:hAnsi="Times New Roman" w:cs="Times New Roman"/>
          <w:sz w:val="24"/>
          <w:szCs w:val="24"/>
        </w:rPr>
        <w:t>and MVM-MVP LRV’s were</w:t>
      </w:r>
      <w:r w:rsidRPr="002862B1">
        <w:rPr>
          <w:rFonts w:ascii="Times New Roman" w:hAnsi="Times New Roman" w:cs="Times New Roman"/>
          <w:sz w:val="24"/>
          <w:szCs w:val="24"/>
        </w:rPr>
        <w:t xml:space="preserve"> </w:t>
      </w:r>
      <w:r>
        <w:rPr>
          <w:rFonts w:ascii="Times New Roman" w:hAnsi="Times New Roman" w:cs="Times New Roman"/>
          <w:sz w:val="24"/>
          <w:szCs w:val="24"/>
        </w:rPr>
        <w:t>calculated throughout this study as shown in the equation below:</w:t>
      </w:r>
    </w:p>
    <w:p w14:paraId="03D6629C" w14:textId="77777777" w:rsidR="002675A3" w:rsidRPr="00F32442" w:rsidRDefault="002675A3" w:rsidP="002675A3">
      <w:pPr>
        <w:tabs>
          <w:tab w:val="left" w:pos="630"/>
        </w:tabs>
        <w:spacing w:line="480" w:lineRule="auto"/>
        <w:ind w:left="630"/>
        <w:contextualSpacing/>
        <w:rPr>
          <w:rFonts w:ascii="Times New Roman" w:hAnsi="Times New Roman" w:cs="Times New Roman"/>
          <w:sz w:val="24"/>
          <w:szCs w:val="24"/>
        </w:rPr>
      </w:pPr>
      <m:oMathPara>
        <m:oMathParaPr>
          <m:jc m:val="left"/>
        </m:oMathParaPr>
        <m:oMath>
          <m:r>
            <w:rPr>
              <w:rFonts w:ascii="Cambria Math" w:hAnsi="Cambria Math" w:cs="Times New Roman"/>
              <w:sz w:val="24"/>
              <w:szCs w:val="24"/>
            </w:rPr>
            <m:t xml:space="preserve">LRV = </m:t>
          </m:r>
          <m:sSub>
            <m:sSubPr>
              <m:ctrlPr>
                <w:rPr>
                  <w:rFonts w:ascii="Cambria Math" w:hAnsi="Cambria Math" w:cs="Times New Roman"/>
                  <w:i/>
                  <w:sz w:val="24"/>
                  <w:szCs w:val="24"/>
                </w:rPr>
              </m:ctrlPr>
            </m:sSubPr>
            <m:e>
              <m:r>
                <w:rPr>
                  <w:rFonts w:ascii="Cambria Math" w:hAnsi="Cambria Math" w:cs="Times New Roman"/>
                  <w:sz w:val="24"/>
                  <w:szCs w:val="24"/>
                </w:rPr>
                <m:t>log</m:t>
              </m:r>
            </m:e>
            <m:sub>
              <m:r>
                <w:rPr>
                  <w:rFonts w:ascii="Cambria Math" w:hAnsi="Cambria Math" w:cs="Times New Roman"/>
                  <w:sz w:val="24"/>
                  <w:szCs w:val="24"/>
                </w:rPr>
                <m:t xml:space="preserve">10 </m:t>
              </m:r>
            </m:sub>
          </m:sSub>
          <m:d>
            <m:dPr>
              <m:begChr m:val="{"/>
              <m:endChr m:val="}"/>
              <m:ctrlPr>
                <w:rPr>
                  <w:rFonts w:ascii="Cambria Math" w:hAnsi="Cambria Math" w:cs="Times New Roman"/>
                  <w:i/>
                  <w:sz w:val="24"/>
                  <w:szCs w:val="24"/>
                </w:rPr>
              </m:ctrlPr>
            </m:dPr>
            <m:e>
              <m:f>
                <m:fPr>
                  <m:ctrlPr>
                    <w:rPr>
                      <w:rFonts w:ascii="Cambria Math" w:hAnsi="Cambria Math" w:cs="Times New Roman"/>
                      <w:i/>
                      <w:sz w:val="24"/>
                      <w:szCs w:val="24"/>
                    </w:rPr>
                  </m:ctrlPr>
                </m:fPr>
                <m:num>
                  <m:r>
                    <w:rPr>
                      <w:rFonts w:ascii="Cambria Math" w:hAnsi="Cambria Math" w:cs="Times New Roman"/>
                      <w:sz w:val="24"/>
                      <w:szCs w:val="24"/>
                    </w:rPr>
                    <m:t>(Cl x Vl)</m:t>
                  </m:r>
                </m:num>
                <m:den>
                  <m:r>
                    <w:rPr>
                      <w:rFonts w:ascii="Cambria Math" w:hAnsi="Cambria Math" w:cs="Times New Roman"/>
                      <w:sz w:val="24"/>
                      <w:szCs w:val="24"/>
                    </w:rPr>
                    <m:t>(Cp x Vp)</m:t>
                  </m:r>
                </m:den>
              </m:f>
            </m:e>
          </m:d>
        </m:oMath>
      </m:oMathPara>
    </w:p>
    <w:p w14:paraId="20569338" w14:textId="4F2D45DB" w:rsidR="002675A3" w:rsidRPr="00CA616B" w:rsidRDefault="002675A3" w:rsidP="00D97173">
      <w:pPr>
        <w:spacing w:line="480" w:lineRule="auto"/>
        <w:contextualSpacing/>
        <w:rPr>
          <w:rFonts w:ascii="Times New Roman" w:eastAsia="Times New Roman" w:hAnsi="Times New Roman" w:cs="Times New Roman"/>
          <w:color w:val="000000"/>
          <w:sz w:val="24"/>
          <w:szCs w:val="24"/>
        </w:rPr>
      </w:pPr>
      <w:r>
        <w:rPr>
          <w:rFonts w:ascii="Times New Roman" w:hAnsi="Times New Roman" w:cs="Times New Roman"/>
          <w:sz w:val="24"/>
          <w:szCs w:val="24"/>
        </w:rPr>
        <w:t>where C is the MVM or MVM-MVP particle concentration (via TCID</w:t>
      </w:r>
      <w:r>
        <w:rPr>
          <w:rFonts w:ascii="Times New Roman" w:hAnsi="Times New Roman" w:cs="Times New Roman"/>
          <w:sz w:val="24"/>
          <w:szCs w:val="24"/>
          <w:vertAlign w:val="subscript"/>
        </w:rPr>
        <w:t>50</w:t>
      </w:r>
      <w:r>
        <w:rPr>
          <w:rFonts w:ascii="Times New Roman" w:hAnsi="Times New Roman" w:cs="Times New Roman"/>
          <w:sz w:val="24"/>
          <w:szCs w:val="24"/>
        </w:rPr>
        <w:t xml:space="preserve"> for MVM or I-qPCR for MVM-MVP), V is the v</w:t>
      </w:r>
      <w:r w:rsidRPr="002862B1">
        <w:rPr>
          <w:rFonts w:ascii="Times New Roman" w:hAnsi="Times New Roman" w:cs="Times New Roman"/>
          <w:sz w:val="24"/>
          <w:szCs w:val="24"/>
        </w:rPr>
        <w:t xml:space="preserve">olume </w:t>
      </w:r>
      <w:r>
        <w:rPr>
          <w:rFonts w:ascii="Times New Roman" w:hAnsi="Times New Roman" w:cs="Times New Roman"/>
          <w:sz w:val="24"/>
          <w:szCs w:val="24"/>
        </w:rPr>
        <w:t>and l or p denote load or product,</w:t>
      </w:r>
      <w:r w:rsidRPr="002862B1">
        <w:rPr>
          <w:rFonts w:ascii="Times New Roman" w:hAnsi="Times New Roman" w:cs="Times New Roman"/>
          <w:sz w:val="24"/>
          <w:szCs w:val="24"/>
        </w:rPr>
        <w:t xml:space="preserve"> respectively</w:t>
      </w:r>
      <w:r>
        <w:rPr>
          <w:rFonts w:ascii="Times New Roman" w:hAnsi="Times New Roman" w:cs="Times New Roman"/>
          <w:sz w:val="24"/>
          <w:szCs w:val="24"/>
        </w:rPr>
        <w:t>.  Unless otherwise noted, chase or strip samples were not included in LRV determinations.</w:t>
      </w:r>
    </w:p>
    <w:p w14:paraId="76E48040" w14:textId="77777777" w:rsidR="00B701DA" w:rsidRPr="00604CC7" w:rsidRDefault="00B701DA" w:rsidP="00463521">
      <w:pPr>
        <w:widowControl w:val="0"/>
        <w:spacing w:after="0" w:line="480" w:lineRule="auto"/>
        <w:rPr>
          <w:rFonts w:ascii="Times New Roman" w:eastAsia="Times New Roman" w:hAnsi="Times New Roman" w:cs="Times New Roman"/>
          <w:color w:val="000000"/>
          <w:sz w:val="24"/>
          <w:szCs w:val="24"/>
        </w:rPr>
      </w:pPr>
    </w:p>
    <w:p w14:paraId="3719083E" w14:textId="77777777" w:rsidR="007F7788" w:rsidRDefault="00CA616B">
      <w:pPr>
        <w:rPr>
          <w:rFonts w:ascii="Times New Roman" w:hAnsi="Times New Roman" w:cs="Times New Roman"/>
          <w:b/>
          <w:sz w:val="24"/>
          <w:szCs w:val="24"/>
          <w:u w:val="single"/>
        </w:rPr>
      </w:pPr>
      <w:r>
        <w:rPr>
          <w:rFonts w:ascii="Times New Roman" w:hAnsi="Times New Roman" w:cs="Times New Roman"/>
          <w:b/>
          <w:sz w:val="24"/>
          <w:szCs w:val="24"/>
          <w:u w:val="single"/>
        </w:rPr>
        <w:t>R</w:t>
      </w:r>
      <w:r w:rsidR="004662ED">
        <w:rPr>
          <w:rFonts w:ascii="Times New Roman" w:hAnsi="Times New Roman" w:cs="Times New Roman"/>
          <w:b/>
          <w:sz w:val="24"/>
          <w:szCs w:val="24"/>
          <w:u w:val="single"/>
        </w:rPr>
        <w:t>esults</w:t>
      </w:r>
    </w:p>
    <w:p w14:paraId="565E0911" w14:textId="3D2BA63A" w:rsidR="004662ED" w:rsidRDefault="00E74B0D">
      <w:pPr>
        <w:rPr>
          <w:rFonts w:ascii="Times New Roman" w:hAnsi="Times New Roman" w:cs="Times New Roman"/>
          <w:sz w:val="24"/>
          <w:szCs w:val="24"/>
          <w:u w:val="single"/>
        </w:rPr>
      </w:pPr>
      <w:r>
        <w:rPr>
          <w:rFonts w:ascii="Times New Roman" w:hAnsi="Times New Roman" w:cs="Times New Roman"/>
          <w:sz w:val="24"/>
          <w:szCs w:val="24"/>
          <w:u w:val="single"/>
        </w:rPr>
        <w:t xml:space="preserve">Characterization of </w:t>
      </w:r>
      <w:r w:rsidR="00756CE5">
        <w:rPr>
          <w:rFonts w:ascii="Times New Roman" w:hAnsi="Times New Roman" w:cs="Times New Roman"/>
          <w:sz w:val="24"/>
          <w:szCs w:val="24"/>
          <w:u w:val="single"/>
        </w:rPr>
        <w:t>MVM-MVP</w:t>
      </w:r>
      <w:r w:rsidR="00A9167D">
        <w:rPr>
          <w:rFonts w:ascii="Times New Roman" w:hAnsi="Times New Roman" w:cs="Times New Roman"/>
          <w:sz w:val="24"/>
          <w:szCs w:val="24"/>
          <w:u w:val="single"/>
        </w:rPr>
        <w:t xml:space="preserve"> and MVM</w:t>
      </w:r>
      <w:r w:rsidR="004662ED" w:rsidRPr="004662ED">
        <w:rPr>
          <w:rFonts w:ascii="Times New Roman" w:hAnsi="Times New Roman" w:cs="Times New Roman"/>
          <w:sz w:val="24"/>
          <w:szCs w:val="24"/>
          <w:u w:val="single"/>
        </w:rPr>
        <w:t xml:space="preserve"> </w:t>
      </w:r>
    </w:p>
    <w:p w14:paraId="708EA325" w14:textId="28F49F63" w:rsidR="009356BD" w:rsidRDefault="00875EEB" w:rsidP="009356BD">
      <w:pPr>
        <w:widowControl w:val="0"/>
        <w:spacing w:after="0" w:line="480" w:lineRule="auto"/>
        <w:rPr>
          <w:rFonts w:ascii="Times New Roman" w:hAnsi="Times New Roman" w:cs="Times New Roman"/>
          <w:sz w:val="24"/>
          <w:szCs w:val="24"/>
        </w:rPr>
      </w:pPr>
      <w:r w:rsidRPr="00875EEB">
        <w:rPr>
          <w:rFonts w:ascii="Times New Roman" w:eastAsia="Times New Roman" w:hAnsi="Times New Roman" w:cs="Times New Roman"/>
          <w:color w:val="000000"/>
          <w:sz w:val="24"/>
          <w:szCs w:val="24"/>
        </w:rPr>
        <w:t xml:space="preserve">According to TEM analysis, </w:t>
      </w:r>
      <w:r>
        <w:rPr>
          <w:rFonts w:ascii="Times New Roman" w:eastAsia="Times New Roman" w:hAnsi="Times New Roman" w:cs="Times New Roman"/>
          <w:color w:val="000000"/>
          <w:sz w:val="24"/>
          <w:szCs w:val="24"/>
        </w:rPr>
        <w:t xml:space="preserve">the purified </w:t>
      </w:r>
      <w:r w:rsidR="00756CE5">
        <w:rPr>
          <w:rFonts w:ascii="Times New Roman" w:eastAsia="Times New Roman" w:hAnsi="Times New Roman" w:cs="Times New Roman"/>
          <w:color w:val="000000"/>
          <w:sz w:val="24"/>
          <w:szCs w:val="24"/>
        </w:rPr>
        <w:t>MVM-MVP</w:t>
      </w:r>
      <w:r w:rsidRPr="00875EEB">
        <w:rPr>
          <w:rFonts w:ascii="Times New Roman" w:eastAsia="Times New Roman" w:hAnsi="Times New Roman" w:cs="Times New Roman"/>
          <w:color w:val="000000"/>
          <w:sz w:val="24"/>
          <w:szCs w:val="24"/>
        </w:rPr>
        <w:t xml:space="preserve"> stock solution was comprised of </w:t>
      </w:r>
      <w:r>
        <w:rPr>
          <w:rFonts w:ascii="Times New Roman" w:eastAsia="Times New Roman" w:hAnsi="Times New Roman" w:cs="Times New Roman"/>
          <w:color w:val="000000"/>
          <w:sz w:val="24"/>
          <w:szCs w:val="24"/>
        </w:rPr>
        <w:t xml:space="preserve">95% </w:t>
      </w:r>
      <w:r w:rsidRPr="00875EEB">
        <w:rPr>
          <w:rFonts w:ascii="Times New Roman" w:eastAsia="Times New Roman" w:hAnsi="Times New Roman" w:cs="Times New Roman"/>
          <w:color w:val="000000"/>
          <w:sz w:val="24"/>
          <w:szCs w:val="24"/>
        </w:rPr>
        <w:t xml:space="preserve">intact, spherical particles </w:t>
      </w:r>
      <w:r>
        <w:rPr>
          <w:rFonts w:ascii="Times New Roman" w:eastAsia="Times New Roman" w:hAnsi="Times New Roman" w:cs="Times New Roman"/>
          <w:color w:val="000000"/>
          <w:sz w:val="24"/>
          <w:szCs w:val="24"/>
        </w:rPr>
        <w:t xml:space="preserve">with a diameter ranging from 16.2 to 26.6 nm and </w:t>
      </w:r>
      <w:r w:rsidR="008A6AF0">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color w:val="000000"/>
          <w:sz w:val="24"/>
          <w:szCs w:val="24"/>
        </w:rPr>
        <w:t xml:space="preserve">mean </w:t>
      </w:r>
      <w:r w:rsidR="008A6AF0">
        <w:rPr>
          <w:rFonts w:ascii="Times New Roman" w:eastAsia="Times New Roman" w:hAnsi="Times New Roman" w:cs="Times New Roman"/>
          <w:color w:val="000000"/>
          <w:sz w:val="24"/>
          <w:szCs w:val="24"/>
        </w:rPr>
        <w:t xml:space="preserve">particle diameter </w:t>
      </w:r>
      <w:r>
        <w:rPr>
          <w:rFonts w:ascii="Times New Roman" w:eastAsia="Times New Roman" w:hAnsi="Times New Roman" w:cs="Times New Roman"/>
          <w:color w:val="000000"/>
          <w:sz w:val="24"/>
          <w:szCs w:val="24"/>
        </w:rPr>
        <w:t xml:space="preserve">of 20.8 nm.  </w:t>
      </w:r>
      <w:r w:rsidR="00940FB7">
        <w:rPr>
          <w:rFonts w:ascii="Times New Roman" w:eastAsia="Times New Roman" w:hAnsi="Times New Roman" w:cs="Times New Roman"/>
          <w:color w:val="000000"/>
          <w:sz w:val="24"/>
          <w:szCs w:val="24"/>
        </w:rPr>
        <w:t>In comparison, MVM has been cited to be between 18.0 and 28.2 nm</w:t>
      </w:r>
      <w:r w:rsidR="00D97173">
        <w:rPr>
          <w:rFonts w:ascii="Times New Roman" w:eastAsia="Times New Roman" w:hAnsi="Times New Roman" w:cs="Times New Roman"/>
          <w:color w:val="000000"/>
          <w:sz w:val="24"/>
          <w:szCs w:val="24"/>
          <w:vertAlign w:val="superscript"/>
        </w:rPr>
        <w:t>12,14</w:t>
      </w:r>
      <w:r w:rsidR="00940FB7">
        <w:rPr>
          <w:rFonts w:ascii="Times New Roman" w:eastAsia="Times New Roman" w:hAnsi="Times New Roman" w:cs="Times New Roman"/>
          <w:color w:val="000000"/>
          <w:sz w:val="24"/>
          <w:szCs w:val="24"/>
        </w:rPr>
        <w:t xml:space="preserve">. </w:t>
      </w:r>
      <w:r w:rsidR="00DD6FAA">
        <w:rPr>
          <w:rFonts w:ascii="Times New Roman" w:eastAsia="Times New Roman" w:hAnsi="Times New Roman" w:cs="Times New Roman"/>
          <w:color w:val="000000"/>
          <w:sz w:val="24"/>
          <w:szCs w:val="24"/>
        </w:rPr>
        <w:t xml:space="preserve">Morphologically, the particles appeared </w:t>
      </w:r>
      <w:proofErr w:type="gramStart"/>
      <w:r w:rsidR="00DD6FAA">
        <w:rPr>
          <w:rFonts w:ascii="Times New Roman" w:eastAsia="Times New Roman" w:hAnsi="Times New Roman" w:cs="Times New Roman"/>
          <w:color w:val="000000"/>
          <w:sz w:val="24"/>
          <w:szCs w:val="24"/>
        </w:rPr>
        <w:t>similar to</w:t>
      </w:r>
      <w:proofErr w:type="gramEnd"/>
      <w:r w:rsidR="00DD6FAA">
        <w:rPr>
          <w:rFonts w:ascii="Times New Roman" w:eastAsia="Times New Roman" w:hAnsi="Times New Roman" w:cs="Times New Roman"/>
          <w:color w:val="000000"/>
          <w:sz w:val="24"/>
          <w:szCs w:val="24"/>
        </w:rPr>
        <w:t xml:space="preserve"> MVM</w:t>
      </w:r>
      <w:r w:rsidR="00384C32">
        <w:rPr>
          <w:rFonts w:ascii="Times New Roman" w:eastAsia="Times New Roman" w:hAnsi="Times New Roman" w:cs="Times New Roman"/>
          <w:color w:val="000000"/>
          <w:sz w:val="24"/>
          <w:szCs w:val="24"/>
        </w:rPr>
        <w:t xml:space="preserve"> </w:t>
      </w:r>
      <w:r w:rsidR="00940FB7">
        <w:rPr>
          <w:rFonts w:ascii="Times New Roman" w:eastAsia="Times New Roman" w:hAnsi="Times New Roman" w:cs="Times New Roman"/>
          <w:color w:val="000000"/>
          <w:sz w:val="24"/>
          <w:szCs w:val="24"/>
        </w:rPr>
        <w:t>(Figure 1)</w:t>
      </w:r>
      <w:r w:rsidR="00DD6FAA">
        <w:rPr>
          <w:rFonts w:ascii="Times New Roman" w:eastAsia="Times New Roman" w:hAnsi="Times New Roman" w:cs="Times New Roman"/>
          <w:color w:val="000000"/>
          <w:sz w:val="24"/>
          <w:szCs w:val="24"/>
        </w:rPr>
        <w:t xml:space="preserve">.  </w:t>
      </w:r>
      <w:r w:rsidR="00E74B0D">
        <w:rPr>
          <w:rFonts w:ascii="Times New Roman" w:eastAsia="Times New Roman" w:hAnsi="Times New Roman" w:cs="Times New Roman"/>
          <w:color w:val="000000"/>
          <w:sz w:val="24"/>
          <w:szCs w:val="24"/>
        </w:rPr>
        <w:t xml:space="preserve">The titer of </w:t>
      </w:r>
      <w:r w:rsidR="009356BD">
        <w:rPr>
          <w:rFonts w:ascii="Times New Roman" w:eastAsia="Times New Roman" w:hAnsi="Times New Roman" w:cs="Times New Roman"/>
          <w:color w:val="000000"/>
          <w:sz w:val="24"/>
          <w:szCs w:val="24"/>
        </w:rPr>
        <w:t xml:space="preserve">MVM-MVP was determined to be </w:t>
      </w:r>
      <w:r w:rsidR="00250D62">
        <w:rPr>
          <w:rFonts w:ascii="Times New Roman" w:eastAsia="Times New Roman" w:hAnsi="Times New Roman" w:cs="Times New Roman"/>
          <w:color w:val="000000"/>
          <w:sz w:val="24"/>
          <w:szCs w:val="24"/>
        </w:rPr>
        <w:t>12.7 log</w:t>
      </w:r>
      <w:r w:rsidR="00250D62">
        <w:rPr>
          <w:rFonts w:ascii="Times New Roman" w:eastAsia="Times New Roman" w:hAnsi="Times New Roman" w:cs="Times New Roman"/>
          <w:color w:val="000000"/>
          <w:sz w:val="24"/>
          <w:szCs w:val="24"/>
          <w:vertAlign w:val="subscript"/>
        </w:rPr>
        <w:t>10</w:t>
      </w:r>
      <w:r w:rsidR="009356BD">
        <w:rPr>
          <w:rFonts w:ascii="Times New Roman" w:eastAsia="Times New Roman" w:hAnsi="Times New Roman" w:cs="Times New Roman"/>
          <w:color w:val="000000"/>
          <w:sz w:val="24"/>
          <w:szCs w:val="24"/>
        </w:rPr>
        <w:t xml:space="preserve"> </w:t>
      </w:r>
      <w:r w:rsidR="002E5D0C">
        <w:rPr>
          <w:rFonts w:ascii="Times New Roman" w:eastAsia="Times New Roman" w:hAnsi="Times New Roman" w:cs="Times New Roman"/>
          <w:color w:val="000000"/>
          <w:sz w:val="24"/>
          <w:szCs w:val="24"/>
        </w:rPr>
        <w:t>particles</w:t>
      </w:r>
      <w:r w:rsidR="009356BD">
        <w:rPr>
          <w:rFonts w:ascii="Times New Roman" w:eastAsia="Times New Roman" w:hAnsi="Times New Roman" w:cs="Times New Roman"/>
          <w:color w:val="000000"/>
          <w:sz w:val="24"/>
          <w:szCs w:val="24"/>
        </w:rPr>
        <w:t xml:space="preserve">/mL before dilution to </w:t>
      </w:r>
      <w:r w:rsidR="00250D62">
        <w:rPr>
          <w:rFonts w:ascii="Times New Roman" w:eastAsia="Times New Roman" w:hAnsi="Times New Roman" w:cs="Times New Roman"/>
          <w:color w:val="000000"/>
          <w:sz w:val="24"/>
          <w:szCs w:val="24"/>
        </w:rPr>
        <w:t>12.0 log</w:t>
      </w:r>
      <w:r w:rsidR="00250D62">
        <w:rPr>
          <w:rFonts w:ascii="Times New Roman" w:eastAsia="Times New Roman" w:hAnsi="Times New Roman" w:cs="Times New Roman"/>
          <w:color w:val="000000"/>
          <w:sz w:val="24"/>
          <w:szCs w:val="24"/>
          <w:vertAlign w:val="subscript"/>
        </w:rPr>
        <w:t>10</w:t>
      </w:r>
      <w:r w:rsidR="00250D62">
        <w:rPr>
          <w:rFonts w:ascii="Times New Roman" w:eastAsia="Times New Roman" w:hAnsi="Times New Roman" w:cs="Times New Roman"/>
          <w:color w:val="000000"/>
          <w:sz w:val="24"/>
          <w:szCs w:val="24"/>
        </w:rPr>
        <w:t xml:space="preserve"> </w:t>
      </w:r>
      <w:r w:rsidR="002E5D0C">
        <w:rPr>
          <w:rFonts w:ascii="Times New Roman" w:eastAsia="Times New Roman" w:hAnsi="Times New Roman" w:cs="Times New Roman"/>
          <w:color w:val="000000"/>
          <w:sz w:val="24"/>
          <w:szCs w:val="24"/>
        </w:rPr>
        <w:t>particles</w:t>
      </w:r>
      <w:r w:rsidR="009356BD">
        <w:rPr>
          <w:rFonts w:ascii="Times New Roman" w:eastAsia="Times New Roman" w:hAnsi="Times New Roman" w:cs="Times New Roman"/>
          <w:color w:val="000000"/>
          <w:sz w:val="24"/>
          <w:szCs w:val="24"/>
        </w:rPr>
        <w:t>/</w:t>
      </w:r>
      <w:proofErr w:type="spellStart"/>
      <w:r w:rsidR="009356BD">
        <w:rPr>
          <w:rFonts w:ascii="Times New Roman" w:eastAsia="Times New Roman" w:hAnsi="Times New Roman" w:cs="Times New Roman"/>
          <w:color w:val="000000"/>
          <w:sz w:val="24"/>
          <w:szCs w:val="24"/>
        </w:rPr>
        <w:t>mL.</w:t>
      </w:r>
      <w:proofErr w:type="spellEnd"/>
      <w:r w:rsidR="009356BD">
        <w:rPr>
          <w:rFonts w:ascii="Times New Roman" w:eastAsia="Times New Roman" w:hAnsi="Times New Roman" w:cs="Times New Roman"/>
          <w:color w:val="000000"/>
          <w:sz w:val="24"/>
          <w:szCs w:val="24"/>
        </w:rPr>
        <w:t xml:space="preserve">  </w:t>
      </w:r>
      <w:r w:rsidR="008A6AF0">
        <w:rPr>
          <w:rFonts w:ascii="Times New Roman" w:eastAsia="Times New Roman" w:hAnsi="Times New Roman" w:cs="Times New Roman"/>
          <w:color w:val="000000"/>
          <w:sz w:val="24"/>
          <w:szCs w:val="24"/>
        </w:rPr>
        <w:t>The</w:t>
      </w:r>
      <w:r w:rsidR="009356BD">
        <w:rPr>
          <w:rFonts w:ascii="Times New Roman" w:eastAsia="Times New Roman" w:hAnsi="Times New Roman" w:cs="Times New Roman"/>
          <w:color w:val="000000"/>
          <w:sz w:val="24"/>
          <w:szCs w:val="24"/>
        </w:rPr>
        <w:t xml:space="preserve"> MVM </w:t>
      </w:r>
      <w:r w:rsidR="008A6AF0">
        <w:rPr>
          <w:rFonts w:ascii="Times New Roman" w:eastAsia="Times New Roman" w:hAnsi="Times New Roman" w:cs="Times New Roman"/>
          <w:color w:val="000000"/>
          <w:sz w:val="24"/>
          <w:szCs w:val="24"/>
        </w:rPr>
        <w:t>stock solutions used in this study</w:t>
      </w:r>
      <w:r w:rsidR="009356BD">
        <w:rPr>
          <w:rFonts w:ascii="Times New Roman" w:hAnsi="Times New Roman" w:cs="Times New Roman"/>
          <w:sz w:val="24"/>
          <w:szCs w:val="24"/>
        </w:rPr>
        <w:t xml:space="preserve"> </w:t>
      </w:r>
      <w:r w:rsidR="009356BD" w:rsidRPr="00AE593E">
        <w:rPr>
          <w:rFonts w:ascii="Times New Roman" w:hAnsi="Times New Roman" w:cs="Times New Roman"/>
          <w:sz w:val="24"/>
          <w:szCs w:val="24"/>
        </w:rPr>
        <w:t>possesse</w:t>
      </w:r>
      <w:r w:rsidR="009356BD">
        <w:rPr>
          <w:rFonts w:ascii="Times New Roman" w:hAnsi="Times New Roman" w:cs="Times New Roman"/>
          <w:sz w:val="24"/>
          <w:szCs w:val="24"/>
        </w:rPr>
        <w:t>d</w:t>
      </w:r>
      <w:r w:rsidR="009356BD" w:rsidRPr="00AE593E">
        <w:rPr>
          <w:rFonts w:ascii="Times New Roman" w:hAnsi="Times New Roman" w:cs="Times New Roman"/>
          <w:sz w:val="24"/>
          <w:szCs w:val="24"/>
        </w:rPr>
        <w:t xml:space="preserve"> high titers, low contamination </w:t>
      </w:r>
      <w:r w:rsidR="009356BD">
        <w:rPr>
          <w:rFonts w:ascii="Times New Roman" w:hAnsi="Times New Roman" w:cs="Times New Roman"/>
          <w:sz w:val="24"/>
          <w:szCs w:val="24"/>
        </w:rPr>
        <w:t>of</w:t>
      </w:r>
      <w:r w:rsidR="009356BD" w:rsidRPr="00AE593E">
        <w:rPr>
          <w:rFonts w:ascii="Times New Roman" w:hAnsi="Times New Roman" w:cs="Times New Roman"/>
          <w:sz w:val="24"/>
          <w:szCs w:val="24"/>
        </w:rPr>
        <w:t xml:space="preserve"> host-cell </w:t>
      </w:r>
      <w:r w:rsidR="009356BD" w:rsidRPr="00AE593E">
        <w:rPr>
          <w:rFonts w:ascii="Times New Roman" w:hAnsi="Times New Roman" w:cs="Times New Roman"/>
          <w:sz w:val="24"/>
          <w:szCs w:val="24"/>
        </w:rPr>
        <w:lastRenderedPageBreak/>
        <w:t>DNA and protein</w:t>
      </w:r>
      <w:r w:rsidR="008A6AF0">
        <w:rPr>
          <w:rFonts w:ascii="Times New Roman" w:hAnsi="Times New Roman" w:cs="Times New Roman"/>
          <w:sz w:val="24"/>
          <w:szCs w:val="24"/>
        </w:rPr>
        <w:t>,</w:t>
      </w:r>
      <w:r w:rsidR="009356BD" w:rsidRPr="00AE593E">
        <w:rPr>
          <w:rFonts w:ascii="Times New Roman" w:hAnsi="Times New Roman" w:cs="Times New Roman"/>
          <w:sz w:val="24"/>
          <w:szCs w:val="24"/>
        </w:rPr>
        <w:t xml:space="preserve"> </w:t>
      </w:r>
      <w:r w:rsidR="009356BD">
        <w:rPr>
          <w:rFonts w:ascii="Times New Roman" w:hAnsi="Times New Roman" w:cs="Times New Roman"/>
          <w:sz w:val="24"/>
          <w:szCs w:val="24"/>
        </w:rPr>
        <w:t xml:space="preserve">and a </w:t>
      </w:r>
      <w:r w:rsidR="009356BD" w:rsidRPr="00AE593E">
        <w:rPr>
          <w:rFonts w:ascii="Times New Roman" w:hAnsi="Times New Roman" w:cs="Times New Roman"/>
          <w:sz w:val="24"/>
          <w:szCs w:val="24"/>
        </w:rPr>
        <w:t>virion monomeric content &gt;90% as determined by dynamic light scattering</w:t>
      </w:r>
      <w:r w:rsidR="009356BD">
        <w:rPr>
          <w:rFonts w:ascii="Times New Roman" w:hAnsi="Times New Roman" w:cs="Times New Roman"/>
          <w:sz w:val="24"/>
          <w:szCs w:val="24"/>
        </w:rPr>
        <w:t xml:space="preserve"> (data not shown).</w:t>
      </w:r>
      <w:r w:rsidR="009356BD" w:rsidRPr="00AE593E">
        <w:rPr>
          <w:rFonts w:ascii="Times New Roman" w:hAnsi="Times New Roman" w:cs="Times New Roman"/>
          <w:sz w:val="24"/>
          <w:szCs w:val="24"/>
        </w:rPr>
        <w:t xml:space="preserve"> </w:t>
      </w:r>
      <w:r w:rsidR="009356BD">
        <w:rPr>
          <w:rFonts w:ascii="Times New Roman" w:hAnsi="Times New Roman" w:cs="Times New Roman"/>
          <w:sz w:val="24"/>
          <w:szCs w:val="24"/>
        </w:rPr>
        <w:t>According to infectivity analysis, t</w:t>
      </w:r>
      <w:r w:rsidR="009356BD" w:rsidRPr="00D85D1E">
        <w:rPr>
          <w:rFonts w:ascii="Times New Roman" w:hAnsi="Times New Roman" w:cs="Times New Roman"/>
          <w:sz w:val="24"/>
          <w:szCs w:val="24"/>
        </w:rPr>
        <w:t xml:space="preserve">he </w:t>
      </w:r>
      <w:r w:rsidR="009356BD">
        <w:rPr>
          <w:rFonts w:ascii="Times New Roman" w:hAnsi="Times New Roman" w:cs="Times New Roman"/>
          <w:sz w:val="24"/>
          <w:szCs w:val="24"/>
        </w:rPr>
        <w:t>titer</w:t>
      </w:r>
      <w:r w:rsidR="009356BD" w:rsidRPr="00D85D1E">
        <w:rPr>
          <w:rFonts w:ascii="Times New Roman" w:hAnsi="Times New Roman" w:cs="Times New Roman"/>
          <w:sz w:val="24"/>
          <w:szCs w:val="24"/>
        </w:rPr>
        <w:t xml:space="preserve"> of purified MVM preparations was approximately 8.5 log</w:t>
      </w:r>
      <w:r w:rsidR="009356BD" w:rsidRPr="008627B7">
        <w:rPr>
          <w:rFonts w:ascii="Times New Roman" w:hAnsi="Times New Roman" w:cs="Times New Roman"/>
          <w:sz w:val="24"/>
          <w:szCs w:val="24"/>
          <w:vertAlign w:val="subscript"/>
        </w:rPr>
        <w:t>10</w:t>
      </w:r>
      <w:r w:rsidR="009356BD" w:rsidRPr="00D85D1E">
        <w:rPr>
          <w:rFonts w:ascii="Times New Roman" w:hAnsi="Times New Roman" w:cs="Times New Roman"/>
          <w:sz w:val="24"/>
          <w:szCs w:val="24"/>
        </w:rPr>
        <w:t xml:space="preserve"> TCID</w:t>
      </w:r>
      <w:r w:rsidR="009356BD" w:rsidRPr="007425D7">
        <w:rPr>
          <w:rFonts w:ascii="Times New Roman" w:hAnsi="Times New Roman" w:cs="Times New Roman"/>
          <w:sz w:val="24"/>
          <w:szCs w:val="24"/>
          <w:vertAlign w:val="subscript"/>
        </w:rPr>
        <w:t>50</w:t>
      </w:r>
      <w:r w:rsidR="009356BD" w:rsidRPr="00D85D1E">
        <w:rPr>
          <w:rFonts w:ascii="Times New Roman" w:hAnsi="Times New Roman" w:cs="Times New Roman"/>
          <w:sz w:val="24"/>
          <w:szCs w:val="24"/>
        </w:rPr>
        <w:t>/</w:t>
      </w:r>
      <w:proofErr w:type="spellStart"/>
      <w:r w:rsidR="009356BD" w:rsidRPr="00D85D1E">
        <w:rPr>
          <w:rFonts w:ascii="Times New Roman" w:hAnsi="Times New Roman" w:cs="Times New Roman"/>
          <w:sz w:val="24"/>
          <w:szCs w:val="24"/>
        </w:rPr>
        <w:t>mL</w:t>
      </w:r>
      <w:r w:rsidR="009356BD">
        <w:rPr>
          <w:rFonts w:ascii="Times New Roman" w:hAnsi="Times New Roman" w:cs="Times New Roman"/>
          <w:sz w:val="24"/>
          <w:szCs w:val="24"/>
        </w:rPr>
        <w:t>.</w:t>
      </w:r>
      <w:proofErr w:type="spellEnd"/>
    </w:p>
    <w:p w14:paraId="7B355891" w14:textId="4034FDC2" w:rsidR="006D7A31" w:rsidRDefault="002C321D" w:rsidP="006D7A31">
      <w:pPr>
        <w:keepNext/>
        <w:widowControl w:val="0"/>
        <w:spacing w:after="0" w:line="480" w:lineRule="auto"/>
      </w:pPr>
      <w:r>
        <w:rPr>
          <w:noProof/>
        </w:rPr>
        <w:drawing>
          <wp:inline distT="0" distB="0" distL="0" distR="0" wp14:anchorId="4BF7E1FA" wp14:editId="05683FD7">
            <wp:extent cx="4333875" cy="24281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MVM 600.png"/>
                    <pic:cNvPicPr/>
                  </pic:nvPicPr>
                  <pic:blipFill>
                    <a:blip r:embed="rId8">
                      <a:extLst>
                        <a:ext uri="{28A0092B-C50C-407E-A947-70E740481C1C}">
                          <a14:useLocalDpi xmlns:a14="http://schemas.microsoft.com/office/drawing/2010/main" val="0"/>
                        </a:ext>
                      </a:extLst>
                    </a:blip>
                    <a:stretch>
                      <a:fillRect/>
                    </a:stretch>
                  </pic:blipFill>
                  <pic:spPr>
                    <a:xfrm>
                      <a:off x="0" y="0"/>
                      <a:ext cx="4402714" cy="2466685"/>
                    </a:xfrm>
                    <a:prstGeom prst="rect">
                      <a:avLst/>
                    </a:prstGeom>
                  </pic:spPr>
                </pic:pic>
              </a:graphicData>
            </a:graphic>
          </wp:inline>
        </w:drawing>
      </w:r>
    </w:p>
    <w:p w14:paraId="646A9D1C" w14:textId="38568697" w:rsidR="008A50A5" w:rsidRPr="00460390" w:rsidRDefault="006D7A31" w:rsidP="00460390">
      <w:pPr>
        <w:pStyle w:val="Caption"/>
        <w:rPr>
          <w:rFonts w:ascii="Times New Roman" w:eastAsia="Times New Roman" w:hAnsi="Times New Roman" w:cs="Times New Roman"/>
          <w:color w:val="000000"/>
          <w:sz w:val="24"/>
          <w:szCs w:val="24"/>
        </w:rPr>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sidR="00024BEA">
        <w:rPr>
          <w:noProof/>
        </w:rPr>
        <w:t>1</w:t>
      </w:r>
      <w:r w:rsidR="003973D9">
        <w:rPr>
          <w:noProof/>
        </w:rPr>
        <w:fldChar w:fldCharType="end"/>
      </w:r>
      <w:r>
        <w:t>:  TEM image</w:t>
      </w:r>
      <w:r w:rsidR="00090294">
        <w:t>s</w:t>
      </w:r>
      <w:r>
        <w:t xml:space="preserve"> of </w:t>
      </w:r>
      <w:r w:rsidR="00090294">
        <w:t xml:space="preserve">(A) </w:t>
      </w:r>
      <w:r>
        <w:t>MVM-MVP</w:t>
      </w:r>
      <w:r w:rsidR="00460390">
        <w:t xml:space="preserve"> </w:t>
      </w:r>
      <w:r w:rsidR="00090294">
        <w:t>used in this study</w:t>
      </w:r>
      <w:r w:rsidR="00460390">
        <w:t xml:space="preserve"> and</w:t>
      </w:r>
      <w:r w:rsidR="00090294">
        <w:t xml:space="preserve"> (B) MVM previously produced by Texcell, shown </w:t>
      </w:r>
      <w:r w:rsidR="00DD6FAA">
        <w:t>for comparison</w:t>
      </w:r>
      <w:r w:rsidR="00090294">
        <w:t xml:space="preserve"> only.</w:t>
      </w:r>
    </w:p>
    <w:p w14:paraId="691A16BB" w14:textId="7B350362" w:rsidR="008A50A5" w:rsidRPr="008A50A5" w:rsidRDefault="008A50A5" w:rsidP="008A50A5">
      <w:pPr>
        <w:rPr>
          <w:rFonts w:ascii="Times New Roman" w:hAnsi="Times New Roman" w:cs="Times New Roman"/>
          <w:sz w:val="24"/>
          <w:szCs w:val="24"/>
          <w:u w:val="single"/>
        </w:rPr>
      </w:pPr>
      <w:r w:rsidRPr="008A50A5">
        <w:rPr>
          <w:rFonts w:ascii="Times New Roman" w:hAnsi="Times New Roman" w:cs="Times New Roman"/>
          <w:sz w:val="24"/>
          <w:szCs w:val="24"/>
          <w:u w:val="single"/>
        </w:rPr>
        <w:t>I-qPCR LOQ</w:t>
      </w:r>
      <w:r w:rsidR="00EB6A8E">
        <w:rPr>
          <w:rFonts w:ascii="Times New Roman" w:hAnsi="Times New Roman" w:cs="Times New Roman"/>
          <w:sz w:val="24"/>
          <w:szCs w:val="24"/>
          <w:u w:val="single"/>
        </w:rPr>
        <w:t xml:space="preserve"> </w:t>
      </w:r>
      <w:r w:rsidR="00DF725D" w:rsidRPr="008A50A5">
        <w:rPr>
          <w:rFonts w:ascii="Times New Roman" w:hAnsi="Times New Roman" w:cs="Times New Roman"/>
          <w:sz w:val="24"/>
          <w:szCs w:val="24"/>
          <w:u w:val="single"/>
        </w:rPr>
        <w:t xml:space="preserve">and </w:t>
      </w:r>
      <w:r w:rsidR="00DF725D">
        <w:rPr>
          <w:rFonts w:ascii="Times New Roman" w:hAnsi="Times New Roman" w:cs="Times New Roman"/>
          <w:sz w:val="24"/>
          <w:szCs w:val="24"/>
          <w:u w:val="single"/>
        </w:rPr>
        <w:t>Standard Curve</w:t>
      </w:r>
      <w:r w:rsidR="00DF725D" w:rsidRPr="008A50A5">
        <w:rPr>
          <w:rFonts w:ascii="Times New Roman" w:hAnsi="Times New Roman" w:cs="Times New Roman"/>
          <w:sz w:val="24"/>
          <w:szCs w:val="24"/>
          <w:u w:val="single"/>
        </w:rPr>
        <w:t xml:space="preserve"> </w:t>
      </w:r>
      <w:r w:rsidR="00DF725D">
        <w:rPr>
          <w:rFonts w:ascii="Times New Roman" w:hAnsi="Times New Roman" w:cs="Times New Roman"/>
          <w:sz w:val="24"/>
          <w:szCs w:val="24"/>
          <w:u w:val="single"/>
        </w:rPr>
        <w:t>Results</w:t>
      </w:r>
    </w:p>
    <w:p w14:paraId="28E702CA" w14:textId="4AB8E0C1" w:rsidR="008A50A5" w:rsidRDefault="008A50A5" w:rsidP="008A50A5">
      <w:pPr>
        <w:tabs>
          <w:tab w:val="center" w:pos="1470"/>
        </w:tabs>
        <w:spacing w:line="480" w:lineRule="auto"/>
        <w:contextualSpacing/>
        <w:rPr>
          <w:rFonts w:ascii="Times New Roman" w:hAnsi="Times New Roman" w:cs="Times New Roman"/>
          <w:sz w:val="24"/>
          <w:szCs w:val="24"/>
        </w:rPr>
      </w:pPr>
      <w:proofErr w:type="gramStart"/>
      <w:r>
        <w:rPr>
          <w:rFonts w:ascii="Times New Roman" w:hAnsi="Times New Roman" w:cs="Times New Roman"/>
          <w:sz w:val="24"/>
          <w:szCs w:val="24"/>
        </w:rPr>
        <w:t>During the course of</w:t>
      </w:r>
      <w:proofErr w:type="gramEnd"/>
      <w:r>
        <w:rPr>
          <w:rFonts w:ascii="Times New Roman" w:hAnsi="Times New Roman" w:cs="Times New Roman"/>
          <w:sz w:val="24"/>
          <w:szCs w:val="24"/>
        </w:rPr>
        <w:t xml:space="preserve"> the study, </w:t>
      </w:r>
      <w:r w:rsidR="006D7A31">
        <w:rPr>
          <w:rFonts w:ascii="Times New Roman" w:hAnsi="Times New Roman" w:cs="Times New Roman"/>
          <w:sz w:val="24"/>
          <w:szCs w:val="24"/>
        </w:rPr>
        <w:t>ten</w:t>
      </w:r>
      <w:r>
        <w:rPr>
          <w:rFonts w:ascii="Times New Roman" w:hAnsi="Times New Roman" w:cs="Times New Roman"/>
          <w:sz w:val="24"/>
          <w:szCs w:val="24"/>
        </w:rPr>
        <w:t xml:space="preserve"> separate </w:t>
      </w:r>
      <w:r w:rsidR="00230446">
        <w:rPr>
          <w:rFonts w:ascii="Times New Roman" w:hAnsi="Times New Roman" w:cs="Times New Roman"/>
          <w:sz w:val="24"/>
          <w:szCs w:val="24"/>
        </w:rPr>
        <w:t xml:space="preserve">10-fold </w:t>
      </w:r>
      <w:r>
        <w:rPr>
          <w:rFonts w:ascii="Times New Roman" w:hAnsi="Times New Roman" w:cs="Times New Roman"/>
          <w:sz w:val="24"/>
          <w:szCs w:val="24"/>
        </w:rPr>
        <w:t xml:space="preserve">dilution series of known </w:t>
      </w:r>
      <w:r w:rsidR="00756CE5">
        <w:rPr>
          <w:rFonts w:ascii="Times New Roman" w:hAnsi="Times New Roman" w:cs="Times New Roman"/>
          <w:sz w:val="24"/>
          <w:szCs w:val="24"/>
        </w:rPr>
        <w:t>MVM-MVP</w:t>
      </w:r>
      <w:r>
        <w:rPr>
          <w:rFonts w:ascii="Times New Roman" w:hAnsi="Times New Roman" w:cs="Times New Roman"/>
          <w:sz w:val="24"/>
          <w:szCs w:val="24"/>
        </w:rPr>
        <w:t xml:space="preserve"> quantities</w:t>
      </w:r>
      <w:r w:rsidR="0063471D">
        <w:rPr>
          <w:rFonts w:ascii="Times New Roman" w:hAnsi="Times New Roman" w:cs="Times New Roman"/>
          <w:sz w:val="24"/>
          <w:szCs w:val="24"/>
        </w:rPr>
        <w:t xml:space="preserve"> </w:t>
      </w:r>
      <w:r w:rsidR="005B0CF4">
        <w:rPr>
          <w:rFonts w:ascii="Times New Roman" w:hAnsi="Times New Roman" w:cs="Times New Roman"/>
          <w:sz w:val="24"/>
          <w:szCs w:val="24"/>
        </w:rPr>
        <w:t>(10.0 log</w:t>
      </w:r>
      <w:r w:rsidR="005B0CF4">
        <w:rPr>
          <w:rFonts w:ascii="Times New Roman" w:hAnsi="Times New Roman" w:cs="Times New Roman"/>
          <w:sz w:val="24"/>
          <w:szCs w:val="24"/>
          <w:vertAlign w:val="subscript"/>
        </w:rPr>
        <w:t>10</w:t>
      </w:r>
      <w:r w:rsidR="005B0CF4">
        <w:rPr>
          <w:rFonts w:ascii="Times New Roman" w:hAnsi="Times New Roman" w:cs="Times New Roman"/>
          <w:sz w:val="24"/>
          <w:szCs w:val="24"/>
        </w:rPr>
        <w:t xml:space="preserve"> – 5.0 log</w:t>
      </w:r>
      <w:r w:rsidR="005B0CF4">
        <w:rPr>
          <w:rFonts w:ascii="Times New Roman" w:hAnsi="Times New Roman" w:cs="Times New Roman"/>
          <w:sz w:val="24"/>
          <w:szCs w:val="24"/>
          <w:vertAlign w:val="subscript"/>
        </w:rPr>
        <w:t>10</w:t>
      </w:r>
      <w:r w:rsidR="005B0CF4">
        <w:rPr>
          <w:rFonts w:ascii="Times New Roman" w:hAnsi="Times New Roman" w:cs="Times New Roman"/>
          <w:sz w:val="24"/>
          <w:szCs w:val="24"/>
        </w:rPr>
        <w:t xml:space="preserve">) </w:t>
      </w:r>
      <w:r w:rsidR="0063471D">
        <w:rPr>
          <w:rFonts w:ascii="Times New Roman" w:hAnsi="Times New Roman" w:cs="Times New Roman"/>
          <w:sz w:val="24"/>
          <w:szCs w:val="24"/>
        </w:rPr>
        <w:t>were analyzed by I-qPCR</w:t>
      </w:r>
      <w:r w:rsidR="00DF725D" w:rsidRPr="00DF725D">
        <w:rPr>
          <w:rFonts w:ascii="Times New Roman" w:hAnsi="Times New Roman" w:cs="Times New Roman"/>
          <w:sz w:val="24"/>
          <w:szCs w:val="24"/>
        </w:rPr>
        <w:t xml:space="preserve"> </w:t>
      </w:r>
      <w:r w:rsidR="00DF725D">
        <w:rPr>
          <w:rFonts w:ascii="Times New Roman" w:hAnsi="Times New Roman" w:cs="Times New Roman"/>
          <w:sz w:val="24"/>
          <w:szCs w:val="24"/>
        </w:rPr>
        <w:t xml:space="preserve">along with </w:t>
      </w:r>
      <w:r w:rsidR="00126578">
        <w:rPr>
          <w:rFonts w:ascii="Times New Roman" w:hAnsi="Times New Roman" w:cs="Times New Roman"/>
          <w:sz w:val="24"/>
          <w:szCs w:val="24"/>
        </w:rPr>
        <w:t xml:space="preserve">seven sets of </w:t>
      </w:r>
      <w:r w:rsidR="00DF725D">
        <w:rPr>
          <w:rFonts w:ascii="Times New Roman" w:hAnsi="Times New Roman" w:cs="Times New Roman"/>
          <w:sz w:val="24"/>
          <w:szCs w:val="24"/>
        </w:rPr>
        <w:t>no MVM-MVP “buffer blank” samples</w:t>
      </w:r>
      <w:r>
        <w:rPr>
          <w:rFonts w:ascii="Times New Roman" w:hAnsi="Times New Roman" w:cs="Times New Roman"/>
          <w:sz w:val="24"/>
          <w:szCs w:val="24"/>
        </w:rPr>
        <w:t>.</w:t>
      </w:r>
      <w:r w:rsidR="00DF725D">
        <w:rPr>
          <w:rFonts w:ascii="Times New Roman" w:hAnsi="Times New Roman" w:cs="Times New Roman"/>
          <w:sz w:val="24"/>
          <w:szCs w:val="24"/>
        </w:rPr>
        <w:t xml:space="preserve"> </w:t>
      </w:r>
      <w:r w:rsidR="005B0CF4">
        <w:rPr>
          <w:rFonts w:ascii="Times New Roman" w:hAnsi="Times New Roman" w:cs="Times New Roman"/>
          <w:sz w:val="24"/>
          <w:szCs w:val="24"/>
        </w:rPr>
        <w:t xml:space="preserve">The </w:t>
      </w:r>
      <w:r w:rsidR="00BD3003">
        <w:rPr>
          <w:rFonts w:ascii="Times New Roman" w:hAnsi="Times New Roman" w:cs="Times New Roman"/>
          <w:sz w:val="24"/>
          <w:szCs w:val="24"/>
        </w:rPr>
        <w:t>threshold cycle (</w:t>
      </w:r>
      <w:r w:rsidR="00DF725D">
        <w:rPr>
          <w:rFonts w:ascii="Times New Roman" w:hAnsi="Times New Roman" w:cs="Times New Roman"/>
          <w:sz w:val="24"/>
          <w:szCs w:val="24"/>
        </w:rPr>
        <w:t>Ct</w:t>
      </w:r>
      <w:r w:rsidR="00BD3003">
        <w:rPr>
          <w:rFonts w:ascii="Times New Roman" w:hAnsi="Times New Roman" w:cs="Times New Roman"/>
          <w:sz w:val="24"/>
          <w:szCs w:val="24"/>
        </w:rPr>
        <w:t>)</w:t>
      </w:r>
      <w:r w:rsidR="00DF725D">
        <w:rPr>
          <w:rFonts w:ascii="Times New Roman" w:hAnsi="Times New Roman" w:cs="Times New Roman"/>
          <w:sz w:val="24"/>
          <w:szCs w:val="24"/>
        </w:rPr>
        <w:t xml:space="preserve"> </w:t>
      </w:r>
      <w:r w:rsidR="005B0CF4">
        <w:rPr>
          <w:rFonts w:ascii="Times New Roman" w:hAnsi="Times New Roman" w:cs="Times New Roman"/>
          <w:sz w:val="24"/>
          <w:szCs w:val="24"/>
        </w:rPr>
        <w:t xml:space="preserve">values </w:t>
      </w:r>
      <w:r w:rsidR="00DF725D">
        <w:rPr>
          <w:rFonts w:ascii="Times New Roman" w:hAnsi="Times New Roman" w:cs="Times New Roman"/>
          <w:sz w:val="24"/>
          <w:szCs w:val="24"/>
        </w:rPr>
        <w:t xml:space="preserve">from these samples served to establish an assay LOQ and standard curve for determining </w:t>
      </w:r>
      <w:r w:rsidR="00782DBF">
        <w:rPr>
          <w:rFonts w:ascii="Times New Roman" w:hAnsi="Times New Roman" w:cs="Times New Roman"/>
          <w:sz w:val="24"/>
          <w:szCs w:val="24"/>
        </w:rPr>
        <w:t xml:space="preserve">the </w:t>
      </w:r>
      <w:r w:rsidR="00DF725D">
        <w:rPr>
          <w:rFonts w:ascii="Times New Roman" w:hAnsi="Times New Roman" w:cs="Times New Roman"/>
          <w:sz w:val="24"/>
          <w:szCs w:val="24"/>
        </w:rPr>
        <w:t>MVM-MVP quantity of unknown samples generated during the study.</w:t>
      </w:r>
      <w:r w:rsidR="0063471D">
        <w:rPr>
          <w:rFonts w:ascii="Times New Roman" w:hAnsi="Times New Roman" w:cs="Times New Roman"/>
          <w:sz w:val="24"/>
          <w:szCs w:val="24"/>
        </w:rPr>
        <w:t xml:space="preserve">  </w:t>
      </w:r>
      <w:r w:rsidR="00EB6A8E">
        <w:rPr>
          <w:rFonts w:ascii="Times New Roman" w:hAnsi="Times New Roman" w:cs="Times New Roman"/>
          <w:sz w:val="24"/>
          <w:szCs w:val="24"/>
        </w:rPr>
        <w:t xml:space="preserve">Figure 2a shows the average MVM-MVP Ct values, with standard error, at each concentration </w:t>
      </w:r>
      <w:r w:rsidR="00DF725D">
        <w:rPr>
          <w:rFonts w:ascii="Times New Roman" w:hAnsi="Times New Roman" w:cs="Times New Roman"/>
          <w:sz w:val="24"/>
          <w:szCs w:val="24"/>
        </w:rPr>
        <w:t xml:space="preserve">point </w:t>
      </w:r>
      <w:r w:rsidR="00387987">
        <w:rPr>
          <w:rFonts w:ascii="Times New Roman" w:hAnsi="Times New Roman" w:cs="Times New Roman"/>
          <w:sz w:val="24"/>
          <w:szCs w:val="24"/>
        </w:rPr>
        <w:t xml:space="preserve">of </w:t>
      </w:r>
      <w:r w:rsidR="00EB6A8E">
        <w:rPr>
          <w:rFonts w:ascii="Times New Roman" w:hAnsi="Times New Roman" w:cs="Times New Roman"/>
          <w:sz w:val="24"/>
          <w:szCs w:val="24"/>
        </w:rPr>
        <w:t xml:space="preserve">the </w:t>
      </w:r>
      <w:r w:rsidR="00DF725D">
        <w:rPr>
          <w:rFonts w:ascii="Times New Roman" w:hAnsi="Times New Roman" w:cs="Times New Roman"/>
          <w:sz w:val="24"/>
          <w:szCs w:val="24"/>
        </w:rPr>
        <w:t xml:space="preserve">MVM-MVP </w:t>
      </w:r>
      <w:r w:rsidR="00EB6A8E">
        <w:rPr>
          <w:rFonts w:ascii="Times New Roman" w:hAnsi="Times New Roman" w:cs="Times New Roman"/>
          <w:sz w:val="24"/>
          <w:szCs w:val="24"/>
        </w:rPr>
        <w:t xml:space="preserve">dilution series (blue data points).  </w:t>
      </w:r>
      <w:r w:rsidR="00126578">
        <w:rPr>
          <w:rFonts w:ascii="Times New Roman" w:hAnsi="Times New Roman" w:cs="Times New Roman"/>
          <w:sz w:val="24"/>
          <w:szCs w:val="24"/>
        </w:rPr>
        <w:t xml:space="preserve">From </w:t>
      </w:r>
      <w:r w:rsidR="00612A3D">
        <w:rPr>
          <w:rFonts w:ascii="Times New Roman" w:hAnsi="Times New Roman" w:cs="Times New Roman"/>
          <w:sz w:val="24"/>
          <w:szCs w:val="24"/>
        </w:rPr>
        <w:t xml:space="preserve">these </w:t>
      </w:r>
      <w:r w:rsidR="00126578">
        <w:rPr>
          <w:rFonts w:ascii="Times New Roman" w:hAnsi="Times New Roman" w:cs="Times New Roman"/>
          <w:sz w:val="24"/>
          <w:szCs w:val="24"/>
        </w:rPr>
        <w:t>data, a</w:t>
      </w:r>
      <w:r w:rsidR="00DF725D">
        <w:rPr>
          <w:rFonts w:ascii="Times New Roman" w:hAnsi="Times New Roman" w:cs="Times New Roman"/>
          <w:sz w:val="24"/>
          <w:szCs w:val="24"/>
        </w:rPr>
        <w:t xml:space="preserve"> line of best fit was calculated </w:t>
      </w:r>
      <w:r w:rsidR="00540457">
        <w:rPr>
          <w:rFonts w:ascii="Times New Roman" w:hAnsi="Times New Roman" w:cs="Times New Roman"/>
          <w:sz w:val="24"/>
          <w:szCs w:val="24"/>
        </w:rPr>
        <w:t>between</w:t>
      </w:r>
      <w:r w:rsidR="00EB6A8E">
        <w:rPr>
          <w:rFonts w:ascii="Times New Roman" w:hAnsi="Times New Roman" w:cs="Times New Roman"/>
          <w:sz w:val="24"/>
          <w:szCs w:val="24"/>
        </w:rPr>
        <w:t xml:space="preserve"> </w:t>
      </w:r>
      <w:r w:rsidR="00250D62">
        <w:rPr>
          <w:rFonts w:ascii="Times New Roman" w:hAnsi="Times New Roman" w:cs="Times New Roman"/>
          <w:sz w:val="24"/>
          <w:szCs w:val="24"/>
        </w:rPr>
        <w:t>6.0 – 9.0 log</w:t>
      </w:r>
      <w:r w:rsidR="00250D62">
        <w:rPr>
          <w:rFonts w:ascii="Times New Roman" w:hAnsi="Times New Roman" w:cs="Times New Roman"/>
          <w:sz w:val="24"/>
          <w:szCs w:val="24"/>
          <w:vertAlign w:val="subscript"/>
        </w:rPr>
        <w:t>10</w:t>
      </w:r>
      <w:r w:rsidR="00EB6A8E">
        <w:rPr>
          <w:rFonts w:ascii="Times New Roman" w:hAnsi="Times New Roman" w:cs="Times New Roman"/>
          <w:sz w:val="24"/>
          <w:szCs w:val="24"/>
        </w:rPr>
        <w:t xml:space="preserve"> particles/</w:t>
      </w:r>
      <w:proofErr w:type="spellStart"/>
      <w:r w:rsidR="00EB6A8E">
        <w:rPr>
          <w:rFonts w:ascii="Times New Roman" w:hAnsi="Times New Roman" w:cs="Times New Roman"/>
          <w:sz w:val="24"/>
          <w:szCs w:val="24"/>
        </w:rPr>
        <w:t>mL.</w:t>
      </w:r>
      <w:proofErr w:type="spellEnd"/>
      <w:r w:rsidR="00EB6A8E">
        <w:rPr>
          <w:rFonts w:ascii="Times New Roman" w:hAnsi="Times New Roman" w:cs="Times New Roman"/>
          <w:sz w:val="24"/>
          <w:szCs w:val="24"/>
        </w:rPr>
        <w:t xml:space="preserve"> </w:t>
      </w:r>
      <w:r w:rsidR="00126578">
        <w:rPr>
          <w:rFonts w:ascii="Times New Roman" w:hAnsi="Times New Roman" w:cs="Times New Roman"/>
          <w:sz w:val="24"/>
          <w:szCs w:val="24"/>
        </w:rPr>
        <w:t xml:space="preserve"> Average Ct values </w:t>
      </w:r>
      <w:r w:rsidR="00540457">
        <w:rPr>
          <w:rFonts w:ascii="Times New Roman" w:hAnsi="Times New Roman" w:cs="Times New Roman"/>
          <w:sz w:val="24"/>
          <w:szCs w:val="24"/>
        </w:rPr>
        <w:t xml:space="preserve">resulting </w:t>
      </w:r>
      <w:r w:rsidR="00126578">
        <w:rPr>
          <w:rFonts w:ascii="Times New Roman" w:hAnsi="Times New Roman" w:cs="Times New Roman"/>
          <w:sz w:val="24"/>
          <w:szCs w:val="24"/>
        </w:rPr>
        <w:t xml:space="preserve">from the </w:t>
      </w:r>
      <w:r w:rsidR="00540457">
        <w:rPr>
          <w:rFonts w:ascii="Times New Roman" w:hAnsi="Times New Roman" w:cs="Times New Roman"/>
          <w:sz w:val="24"/>
          <w:szCs w:val="24"/>
        </w:rPr>
        <w:t xml:space="preserve">analysis of </w:t>
      </w:r>
      <w:r w:rsidR="00387987">
        <w:rPr>
          <w:rFonts w:ascii="Times New Roman" w:hAnsi="Times New Roman" w:cs="Times New Roman"/>
          <w:sz w:val="24"/>
          <w:szCs w:val="24"/>
        </w:rPr>
        <w:t xml:space="preserve">the </w:t>
      </w:r>
      <w:r w:rsidR="00126578">
        <w:rPr>
          <w:rFonts w:ascii="Times New Roman" w:hAnsi="Times New Roman" w:cs="Times New Roman"/>
          <w:sz w:val="24"/>
          <w:szCs w:val="24"/>
        </w:rPr>
        <w:t xml:space="preserve">seven buffer blank sample sets </w:t>
      </w:r>
      <w:r w:rsidR="00540457">
        <w:rPr>
          <w:rFonts w:ascii="Times New Roman" w:hAnsi="Times New Roman" w:cs="Times New Roman"/>
          <w:sz w:val="24"/>
          <w:szCs w:val="24"/>
        </w:rPr>
        <w:t>(orange “X” data point</w:t>
      </w:r>
      <w:r w:rsidR="00387987">
        <w:rPr>
          <w:rFonts w:ascii="Times New Roman" w:hAnsi="Times New Roman" w:cs="Times New Roman"/>
          <w:sz w:val="24"/>
          <w:szCs w:val="24"/>
        </w:rPr>
        <w:t>s</w:t>
      </w:r>
      <w:r w:rsidR="00540457">
        <w:rPr>
          <w:rFonts w:ascii="Times New Roman" w:hAnsi="Times New Roman" w:cs="Times New Roman"/>
          <w:sz w:val="24"/>
          <w:szCs w:val="24"/>
        </w:rPr>
        <w:t xml:space="preserve">, Figure 2a) </w:t>
      </w:r>
      <w:r w:rsidR="00126578">
        <w:rPr>
          <w:rFonts w:ascii="Times New Roman" w:hAnsi="Times New Roman" w:cs="Times New Roman"/>
          <w:sz w:val="24"/>
          <w:szCs w:val="24"/>
        </w:rPr>
        <w:t xml:space="preserve">were back-calculated to </w:t>
      </w:r>
      <w:r w:rsidR="00387987">
        <w:rPr>
          <w:rFonts w:ascii="Times New Roman" w:hAnsi="Times New Roman" w:cs="Times New Roman"/>
          <w:sz w:val="24"/>
          <w:szCs w:val="24"/>
        </w:rPr>
        <w:t xml:space="preserve">an </w:t>
      </w:r>
      <w:r w:rsidR="00126578">
        <w:rPr>
          <w:rFonts w:ascii="Times New Roman" w:hAnsi="Times New Roman" w:cs="Times New Roman"/>
          <w:sz w:val="24"/>
          <w:szCs w:val="24"/>
        </w:rPr>
        <w:t>“MVM-MVP concentration” by extrapolating from th</w:t>
      </w:r>
      <w:r w:rsidR="00387987">
        <w:rPr>
          <w:rFonts w:ascii="Times New Roman" w:hAnsi="Times New Roman" w:cs="Times New Roman"/>
          <w:sz w:val="24"/>
          <w:szCs w:val="24"/>
        </w:rPr>
        <w:t>e</w:t>
      </w:r>
      <w:r w:rsidR="00126578">
        <w:rPr>
          <w:rFonts w:ascii="Times New Roman" w:hAnsi="Times New Roman" w:cs="Times New Roman"/>
          <w:sz w:val="24"/>
          <w:szCs w:val="24"/>
        </w:rPr>
        <w:t xml:space="preserve"> line of best fit. </w:t>
      </w:r>
      <w:r w:rsidR="00540457">
        <w:rPr>
          <w:rFonts w:ascii="Times New Roman" w:hAnsi="Times New Roman" w:cs="Times New Roman"/>
          <w:sz w:val="24"/>
          <w:szCs w:val="24"/>
        </w:rPr>
        <w:t xml:space="preserve"> These “MVM-MVP concentrations” signify assay background since no actual particles were present in the buffer blank samples.  </w:t>
      </w:r>
      <w:r w:rsidR="00782DBF">
        <w:rPr>
          <w:rFonts w:ascii="Times New Roman" w:hAnsi="Times New Roman" w:cs="Times New Roman"/>
          <w:sz w:val="24"/>
          <w:szCs w:val="24"/>
        </w:rPr>
        <w:t xml:space="preserve">Similarly, the </w:t>
      </w:r>
      <w:r w:rsidR="00313273">
        <w:rPr>
          <w:rFonts w:ascii="Times New Roman" w:hAnsi="Times New Roman" w:cs="Times New Roman"/>
          <w:sz w:val="24"/>
          <w:szCs w:val="24"/>
        </w:rPr>
        <w:lastRenderedPageBreak/>
        <w:t xml:space="preserve">overall buffer </w:t>
      </w:r>
      <w:r w:rsidR="00540457">
        <w:rPr>
          <w:rFonts w:ascii="Times New Roman" w:hAnsi="Times New Roman" w:cs="Times New Roman"/>
          <w:sz w:val="24"/>
          <w:szCs w:val="24"/>
        </w:rPr>
        <w:t xml:space="preserve">blank </w:t>
      </w:r>
      <w:r w:rsidR="00313273">
        <w:rPr>
          <w:rFonts w:ascii="Times New Roman" w:hAnsi="Times New Roman" w:cs="Times New Roman"/>
          <w:sz w:val="24"/>
          <w:szCs w:val="24"/>
        </w:rPr>
        <w:t xml:space="preserve">Ct average </w:t>
      </w:r>
      <w:r w:rsidR="002D41E0">
        <w:rPr>
          <w:rFonts w:ascii="Times New Roman" w:hAnsi="Times New Roman" w:cs="Times New Roman"/>
          <w:sz w:val="24"/>
          <w:szCs w:val="24"/>
        </w:rPr>
        <w:t>(</w:t>
      </w:r>
      <w:r w:rsidR="00313273">
        <w:rPr>
          <w:rFonts w:ascii="Times New Roman" w:hAnsi="Times New Roman" w:cs="Times New Roman"/>
          <w:sz w:val="24"/>
          <w:szCs w:val="24"/>
        </w:rPr>
        <w:t>18.6</w:t>
      </w:r>
      <w:r w:rsidR="002D41E0">
        <w:rPr>
          <w:rFonts w:ascii="Times New Roman" w:hAnsi="Times New Roman" w:cs="Times New Roman"/>
          <w:sz w:val="24"/>
          <w:szCs w:val="24"/>
        </w:rPr>
        <w:t>)</w:t>
      </w:r>
      <w:r w:rsidR="00313273">
        <w:rPr>
          <w:rFonts w:ascii="Times New Roman" w:hAnsi="Times New Roman" w:cs="Times New Roman"/>
          <w:sz w:val="24"/>
          <w:szCs w:val="24"/>
        </w:rPr>
        <w:t xml:space="preserve"> was </w:t>
      </w:r>
      <w:r w:rsidR="00540457">
        <w:rPr>
          <w:rFonts w:ascii="Times New Roman" w:hAnsi="Times New Roman" w:cs="Times New Roman"/>
          <w:sz w:val="24"/>
          <w:szCs w:val="24"/>
        </w:rPr>
        <w:t xml:space="preserve">back-calculated </w:t>
      </w:r>
      <w:r w:rsidR="00F85A4D">
        <w:rPr>
          <w:rFonts w:ascii="Times New Roman" w:hAnsi="Times New Roman" w:cs="Times New Roman"/>
          <w:sz w:val="24"/>
          <w:szCs w:val="24"/>
        </w:rPr>
        <w:t xml:space="preserve">to an MVM-MVP concentration of </w:t>
      </w:r>
      <w:r w:rsidR="00250D62">
        <w:rPr>
          <w:rFonts w:ascii="Times New Roman" w:hAnsi="Times New Roman" w:cs="Times New Roman"/>
          <w:sz w:val="24"/>
          <w:szCs w:val="24"/>
        </w:rPr>
        <w:t>5.7 log</w:t>
      </w:r>
      <w:r w:rsidR="00250D62">
        <w:rPr>
          <w:rFonts w:ascii="Times New Roman" w:hAnsi="Times New Roman" w:cs="Times New Roman"/>
          <w:sz w:val="24"/>
          <w:szCs w:val="24"/>
          <w:vertAlign w:val="subscript"/>
        </w:rPr>
        <w:t>10</w:t>
      </w:r>
      <w:r w:rsidR="00F85A4D">
        <w:rPr>
          <w:rFonts w:ascii="Times New Roman" w:hAnsi="Times New Roman" w:cs="Times New Roman"/>
          <w:sz w:val="24"/>
          <w:szCs w:val="24"/>
        </w:rPr>
        <w:t xml:space="preserve"> particles/mL</w:t>
      </w:r>
      <w:r w:rsidR="00D93FFB">
        <w:rPr>
          <w:rFonts w:ascii="Times New Roman" w:hAnsi="Times New Roman" w:cs="Times New Roman"/>
          <w:sz w:val="24"/>
          <w:szCs w:val="24"/>
        </w:rPr>
        <w:t xml:space="preserve"> </w:t>
      </w:r>
      <w:r w:rsidR="00387987">
        <w:rPr>
          <w:rFonts w:ascii="Times New Roman" w:hAnsi="Times New Roman" w:cs="Times New Roman"/>
          <w:sz w:val="24"/>
          <w:szCs w:val="24"/>
        </w:rPr>
        <w:t>(orange diamond data point,</w:t>
      </w:r>
      <w:r w:rsidR="00414D20">
        <w:rPr>
          <w:rFonts w:ascii="Times New Roman" w:hAnsi="Times New Roman" w:cs="Times New Roman"/>
          <w:sz w:val="24"/>
          <w:szCs w:val="24"/>
        </w:rPr>
        <w:t xml:space="preserve"> Figure 2a</w:t>
      </w:r>
      <w:r w:rsidR="00387987">
        <w:rPr>
          <w:rFonts w:ascii="Times New Roman" w:hAnsi="Times New Roman" w:cs="Times New Roman"/>
          <w:sz w:val="24"/>
          <w:szCs w:val="24"/>
        </w:rPr>
        <w:t>)</w:t>
      </w:r>
      <w:r>
        <w:rPr>
          <w:rFonts w:ascii="Times New Roman" w:hAnsi="Times New Roman" w:cs="Times New Roman"/>
          <w:sz w:val="24"/>
          <w:szCs w:val="24"/>
        </w:rPr>
        <w:t xml:space="preserve">. </w:t>
      </w:r>
      <w:r w:rsidR="00F85A4D">
        <w:rPr>
          <w:rFonts w:ascii="Times New Roman" w:hAnsi="Times New Roman" w:cs="Times New Roman"/>
          <w:sz w:val="24"/>
          <w:szCs w:val="24"/>
        </w:rPr>
        <w:t xml:space="preserve">The </w:t>
      </w:r>
      <w:r w:rsidR="00B20346">
        <w:rPr>
          <w:rFonts w:ascii="Times New Roman" w:hAnsi="Times New Roman" w:cs="Times New Roman"/>
          <w:sz w:val="24"/>
          <w:szCs w:val="24"/>
        </w:rPr>
        <w:t xml:space="preserve">lower </w:t>
      </w:r>
      <w:r w:rsidR="00D100A6">
        <w:rPr>
          <w:rFonts w:ascii="Times New Roman" w:hAnsi="Times New Roman" w:cs="Times New Roman"/>
          <w:sz w:val="24"/>
          <w:szCs w:val="24"/>
        </w:rPr>
        <w:t>assay LOQ</w:t>
      </w:r>
      <w:r w:rsidR="00313273">
        <w:rPr>
          <w:rFonts w:ascii="Times New Roman" w:hAnsi="Times New Roman" w:cs="Times New Roman"/>
          <w:sz w:val="24"/>
          <w:szCs w:val="24"/>
        </w:rPr>
        <w:t xml:space="preserve"> </w:t>
      </w:r>
      <w:r w:rsidR="00F85A4D">
        <w:rPr>
          <w:rFonts w:ascii="Times New Roman" w:hAnsi="Times New Roman" w:cs="Times New Roman"/>
          <w:sz w:val="24"/>
          <w:szCs w:val="24"/>
        </w:rPr>
        <w:t xml:space="preserve">(LLOQ) </w:t>
      </w:r>
      <w:r w:rsidR="00313273">
        <w:rPr>
          <w:rFonts w:ascii="Times New Roman" w:hAnsi="Times New Roman" w:cs="Times New Roman"/>
          <w:sz w:val="24"/>
          <w:szCs w:val="24"/>
        </w:rPr>
        <w:t xml:space="preserve">was determined by comparing the Ct values of </w:t>
      </w:r>
      <w:r w:rsidR="00F85A4D">
        <w:rPr>
          <w:rFonts w:ascii="Times New Roman" w:hAnsi="Times New Roman" w:cs="Times New Roman"/>
          <w:sz w:val="24"/>
          <w:szCs w:val="24"/>
        </w:rPr>
        <w:t xml:space="preserve">all </w:t>
      </w:r>
      <w:r w:rsidR="00387987">
        <w:rPr>
          <w:rFonts w:ascii="Times New Roman" w:hAnsi="Times New Roman" w:cs="Times New Roman"/>
          <w:sz w:val="24"/>
          <w:szCs w:val="24"/>
        </w:rPr>
        <w:t xml:space="preserve">the </w:t>
      </w:r>
      <w:r w:rsidR="00313273">
        <w:rPr>
          <w:rFonts w:ascii="Times New Roman" w:hAnsi="Times New Roman" w:cs="Times New Roman"/>
          <w:sz w:val="24"/>
          <w:szCs w:val="24"/>
        </w:rPr>
        <w:t>buffer</w:t>
      </w:r>
      <w:r w:rsidR="00F85A4D">
        <w:rPr>
          <w:rFonts w:ascii="Times New Roman" w:hAnsi="Times New Roman" w:cs="Times New Roman"/>
          <w:sz w:val="24"/>
          <w:szCs w:val="24"/>
        </w:rPr>
        <w:t xml:space="preserve"> blank</w:t>
      </w:r>
      <w:r w:rsidR="00313273">
        <w:rPr>
          <w:rFonts w:ascii="Times New Roman" w:hAnsi="Times New Roman" w:cs="Times New Roman"/>
          <w:sz w:val="24"/>
          <w:szCs w:val="24"/>
        </w:rPr>
        <w:t xml:space="preserve"> sample</w:t>
      </w:r>
      <w:r w:rsidR="009356BD">
        <w:rPr>
          <w:rFonts w:ascii="Times New Roman" w:hAnsi="Times New Roman" w:cs="Times New Roman"/>
          <w:sz w:val="24"/>
          <w:szCs w:val="24"/>
        </w:rPr>
        <w:t>s</w:t>
      </w:r>
      <w:r w:rsidR="00313273">
        <w:rPr>
          <w:rFonts w:ascii="Times New Roman" w:hAnsi="Times New Roman" w:cs="Times New Roman"/>
          <w:sz w:val="24"/>
          <w:szCs w:val="24"/>
        </w:rPr>
        <w:t xml:space="preserve"> to </w:t>
      </w:r>
      <w:proofErr w:type="gramStart"/>
      <w:r w:rsidR="00387987">
        <w:rPr>
          <w:rFonts w:ascii="Times New Roman" w:hAnsi="Times New Roman" w:cs="Times New Roman"/>
          <w:sz w:val="24"/>
          <w:szCs w:val="24"/>
        </w:rPr>
        <w:t xml:space="preserve">all </w:t>
      </w:r>
      <w:r w:rsidR="00612A3D">
        <w:rPr>
          <w:rFonts w:ascii="Times New Roman" w:hAnsi="Times New Roman" w:cs="Times New Roman"/>
          <w:sz w:val="24"/>
          <w:szCs w:val="24"/>
        </w:rPr>
        <w:t>of</w:t>
      </w:r>
      <w:proofErr w:type="gramEnd"/>
      <w:r w:rsidR="00612A3D">
        <w:rPr>
          <w:rFonts w:ascii="Times New Roman" w:hAnsi="Times New Roman" w:cs="Times New Roman"/>
          <w:sz w:val="24"/>
          <w:szCs w:val="24"/>
        </w:rPr>
        <w:t xml:space="preserve"> </w:t>
      </w:r>
      <w:r w:rsidR="00387987">
        <w:rPr>
          <w:rFonts w:ascii="Times New Roman" w:hAnsi="Times New Roman" w:cs="Times New Roman"/>
          <w:sz w:val="24"/>
          <w:szCs w:val="24"/>
        </w:rPr>
        <w:t xml:space="preserve">the </w:t>
      </w:r>
      <w:r w:rsidR="00250D62">
        <w:rPr>
          <w:rFonts w:ascii="Times New Roman" w:hAnsi="Times New Roman" w:cs="Times New Roman"/>
          <w:sz w:val="24"/>
          <w:szCs w:val="24"/>
        </w:rPr>
        <w:t>6.0 log</w:t>
      </w:r>
      <w:r w:rsidR="00250D62">
        <w:rPr>
          <w:rFonts w:ascii="Times New Roman" w:hAnsi="Times New Roman" w:cs="Times New Roman"/>
          <w:sz w:val="24"/>
          <w:szCs w:val="24"/>
          <w:vertAlign w:val="subscript"/>
        </w:rPr>
        <w:t>10</w:t>
      </w:r>
      <w:r w:rsidR="00F85A4D">
        <w:rPr>
          <w:rFonts w:ascii="Times New Roman" w:hAnsi="Times New Roman" w:cs="Times New Roman"/>
          <w:sz w:val="24"/>
          <w:szCs w:val="24"/>
        </w:rPr>
        <w:t xml:space="preserve"> particles/mL dilution series </w:t>
      </w:r>
      <w:r w:rsidR="004C7EAD">
        <w:rPr>
          <w:rFonts w:ascii="Times New Roman" w:hAnsi="Times New Roman" w:cs="Times New Roman"/>
          <w:sz w:val="24"/>
          <w:szCs w:val="24"/>
        </w:rPr>
        <w:t>samples</w:t>
      </w:r>
      <w:r w:rsidR="00F85A4D">
        <w:rPr>
          <w:rFonts w:ascii="Times New Roman" w:hAnsi="Times New Roman" w:cs="Times New Roman"/>
          <w:sz w:val="24"/>
          <w:szCs w:val="24"/>
        </w:rPr>
        <w:t xml:space="preserve"> </w:t>
      </w:r>
      <w:r w:rsidR="00313273">
        <w:rPr>
          <w:rFonts w:ascii="Times New Roman" w:hAnsi="Times New Roman" w:cs="Times New Roman"/>
          <w:sz w:val="24"/>
          <w:szCs w:val="24"/>
        </w:rPr>
        <w:t>by a Students T test (Figure 2b).  The results from this test indicate a significant difference between the</w:t>
      </w:r>
      <w:r w:rsidR="004C7EAD">
        <w:rPr>
          <w:rFonts w:ascii="Times New Roman" w:hAnsi="Times New Roman" w:cs="Times New Roman"/>
          <w:sz w:val="24"/>
          <w:szCs w:val="24"/>
        </w:rPr>
        <w:t xml:space="preserve"> signal generated by the</w:t>
      </w:r>
      <w:r w:rsidR="00313273">
        <w:rPr>
          <w:rFonts w:ascii="Times New Roman" w:hAnsi="Times New Roman" w:cs="Times New Roman"/>
          <w:sz w:val="24"/>
          <w:szCs w:val="24"/>
        </w:rPr>
        <w:t xml:space="preserve"> buffer </w:t>
      </w:r>
      <w:r w:rsidR="00F85A4D">
        <w:rPr>
          <w:rFonts w:ascii="Times New Roman" w:hAnsi="Times New Roman" w:cs="Times New Roman"/>
          <w:sz w:val="24"/>
          <w:szCs w:val="24"/>
        </w:rPr>
        <w:t xml:space="preserve">blank </w:t>
      </w:r>
      <w:r w:rsidR="00313273">
        <w:rPr>
          <w:rFonts w:ascii="Times New Roman" w:hAnsi="Times New Roman" w:cs="Times New Roman"/>
          <w:sz w:val="24"/>
          <w:szCs w:val="24"/>
        </w:rPr>
        <w:t>sample</w:t>
      </w:r>
      <w:r w:rsidR="004C7EAD">
        <w:rPr>
          <w:rFonts w:ascii="Times New Roman" w:hAnsi="Times New Roman" w:cs="Times New Roman"/>
          <w:sz w:val="24"/>
          <w:szCs w:val="24"/>
        </w:rPr>
        <w:t>s</w:t>
      </w:r>
      <w:r w:rsidR="00313273">
        <w:rPr>
          <w:rFonts w:ascii="Times New Roman" w:hAnsi="Times New Roman" w:cs="Times New Roman"/>
          <w:sz w:val="24"/>
          <w:szCs w:val="24"/>
        </w:rPr>
        <w:t xml:space="preserve"> and </w:t>
      </w:r>
      <w:r w:rsidR="004C7EAD">
        <w:rPr>
          <w:rFonts w:ascii="Times New Roman" w:hAnsi="Times New Roman" w:cs="Times New Roman"/>
          <w:sz w:val="24"/>
          <w:szCs w:val="24"/>
        </w:rPr>
        <w:t xml:space="preserve">the </w:t>
      </w:r>
      <w:r w:rsidR="00D30818">
        <w:rPr>
          <w:rFonts w:ascii="Times New Roman" w:hAnsi="Times New Roman" w:cs="Times New Roman"/>
          <w:sz w:val="24"/>
          <w:szCs w:val="24"/>
        </w:rPr>
        <w:t>6.0 log</w:t>
      </w:r>
      <w:r w:rsidR="00D30818">
        <w:rPr>
          <w:rFonts w:ascii="Times New Roman" w:hAnsi="Times New Roman" w:cs="Times New Roman"/>
          <w:sz w:val="24"/>
          <w:szCs w:val="24"/>
          <w:vertAlign w:val="subscript"/>
        </w:rPr>
        <w:t>10</w:t>
      </w:r>
      <w:r w:rsidR="00D30818">
        <w:rPr>
          <w:rFonts w:ascii="Times New Roman" w:hAnsi="Times New Roman" w:cs="Times New Roman"/>
          <w:sz w:val="24"/>
          <w:szCs w:val="24"/>
        </w:rPr>
        <w:t xml:space="preserve"> </w:t>
      </w:r>
      <w:r w:rsidR="004C7EAD">
        <w:rPr>
          <w:rFonts w:ascii="Times New Roman" w:hAnsi="Times New Roman" w:cs="Times New Roman"/>
          <w:sz w:val="24"/>
          <w:szCs w:val="24"/>
        </w:rPr>
        <w:t>particles/mL dilution series samples</w:t>
      </w:r>
      <w:r w:rsidR="00313273">
        <w:rPr>
          <w:rFonts w:ascii="Times New Roman" w:hAnsi="Times New Roman" w:cs="Times New Roman"/>
          <w:sz w:val="24"/>
          <w:szCs w:val="24"/>
        </w:rPr>
        <w:t>.  Th</w:t>
      </w:r>
      <w:r w:rsidR="00125C9D">
        <w:rPr>
          <w:rFonts w:ascii="Times New Roman" w:hAnsi="Times New Roman" w:cs="Times New Roman"/>
          <w:sz w:val="24"/>
          <w:szCs w:val="24"/>
        </w:rPr>
        <w:t xml:space="preserve">us, a </w:t>
      </w:r>
      <w:r w:rsidR="00F85A4D">
        <w:rPr>
          <w:rFonts w:ascii="Times New Roman" w:hAnsi="Times New Roman" w:cs="Times New Roman"/>
          <w:sz w:val="24"/>
          <w:szCs w:val="24"/>
        </w:rPr>
        <w:t>L</w:t>
      </w:r>
      <w:r w:rsidR="00125C9D">
        <w:rPr>
          <w:rFonts w:ascii="Times New Roman" w:hAnsi="Times New Roman" w:cs="Times New Roman"/>
          <w:sz w:val="24"/>
          <w:szCs w:val="24"/>
        </w:rPr>
        <w:t xml:space="preserve">LOQ of </w:t>
      </w:r>
      <w:r w:rsidR="00D30818">
        <w:rPr>
          <w:rFonts w:ascii="Times New Roman" w:hAnsi="Times New Roman" w:cs="Times New Roman"/>
          <w:sz w:val="24"/>
          <w:szCs w:val="24"/>
        </w:rPr>
        <w:t>6.0 log</w:t>
      </w:r>
      <w:r w:rsidR="00D30818">
        <w:rPr>
          <w:rFonts w:ascii="Times New Roman" w:hAnsi="Times New Roman" w:cs="Times New Roman"/>
          <w:sz w:val="24"/>
          <w:szCs w:val="24"/>
          <w:vertAlign w:val="subscript"/>
        </w:rPr>
        <w:t>10</w:t>
      </w:r>
      <w:r w:rsidR="00D30818">
        <w:rPr>
          <w:rFonts w:ascii="Times New Roman" w:hAnsi="Times New Roman" w:cs="Times New Roman"/>
          <w:sz w:val="24"/>
          <w:szCs w:val="24"/>
        </w:rPr>
        <w:t xml:space="preserve"> </w:t>
      </w:r>
      <w:r w:rsidR="00125C9D">
        <w:rPr>
          <w:rFonts w:ascii="Times New Roman" w:hAnsi="Times New Roman" w:cs="Times New Roman"/>
          <w:sz w:val="24"/>
          <w:szCs w:val="24"/>
        </w:rPr>
        <w:t xml:space="preserve">particles/mL </w:t>
      </w:r>
      <w:r w:rsidR="00F85A4D">
        <w:rPr>
          <w:rFonts w:ascii="Times New Roman" w:hAnsi="Times New Roman" w:cs="Times New Roman"/>
          <w:sz w:val="24"/>
          <w:szCs w:val="24"/>
        </w:rPr>
        <w:t xml:space="preserve">was </w:t>
      </w:r>
      <w:r w:rsidR="004C7EAD">
        <w:rPr>
          <w:rFonts w:ascii="Times New Roman" w:hAnsi="Times New Roman" w:cs="Times New Roman"/>
          <w:sz w:val="24"/>
          <w:szCs w:val="24"/>
        </w:rPr>
        <w:t xml:space="preserve">established and the line of best fit previously utilized between </w:t>
      </w:r>
      <w:r w:rsidR="00D30818">
        <w:rPr>
          <w:rFonts w:ascii="Times New Roman" w:hAnsi="Times New Roman" w:cs="Times New Roman"/>
          <w:sz w:val="24"/>
          <w:szCs w:val="24"/>
        </w:rPr>
        <w:t>6.0 -9.0 log</w:t>
      </w:r>
      <w:r w:rsidR="00D30818">
        <w:rPr>
          <w:rFonts w:ascii="Times New Roman" w:hAnsi="Times New Roman" w:cs="Times New Roman"/>
          <w:sz w:val="24"/>
          <w:szCs w:val="24"/>
          <w:vertAlign w:val="subscript"/>
        </w:rPr>
        <w:t>10</w:t>
      </w:r>
      <w:r w:rsidR="004C7EAD">
        <w:rPr>
          <w:rFonts w:ascii="Times New Roman" w:hAnsi="Times New Roman" w:cs="Times New Roman"/>
          <w:sz w:val="24"/>
          <w:szCs w:val="24"/>
        </w:rPr>
        <w:t xml:space="preserve"> particles/mL became the</w:t>
      </w:r>
      <w:r w:rsidR="005B0CF4">
        <w:rPr>
          <w:rFonts w:ascii="Times New Roman" w:hAnsi="Times New Roman" w:cs="Times New Roman"/>
          <w:sz w:val="24"/>
          <w:szCs w:val="24"/>
        </w:rPr>
        <w:t xml:space="preserve"> technical</w:t>
      </w:r>
      <w:r w:rsidR="004C7EAD">
        <w:rPr>
          <w:rFonts w:ascii="Times New Roman" w:hAnsi="Times New Roman" w:cs="Times New Roman"/>
          <w:sz w:val="24"/>
          <w:szCs w:val="24"/>
        </w:rPr>
        <w:t xml:space="preserve"> standard curve </w:t>
      </w:r>
      <w:r w:rsidR="00125C9D">
        <w:rPr>
          <w:rFonts w:ascii="Times New Roman" w:hAnsi="Times New Roman" w:cs="Times New Roman"/>
          <w:sz w:val="24"/>
          <w:szCs w:val="24"/>
        </w:rPr>
        <w:t xml:space="preserve">(Figure 2a, yellow line and equation) – from which </w:t>
      </w:r>
      <w:r w:rsidR="002D41E0">
        <w:rPr>
          <w:rFonts w:ascii="Times New Roman" w:hAnsi="Times New Roman" w:cs="Times New Roman"/>
          <w:sz w:val="24"/>
          <w:szCs w:val="24"/>
        </w:rPr>
        <w:t xml:space="preserve">the </w:t>
      </w:r>
      <w:r w:rsidR="00387987">
        <w:rPr>
          <w:rFonts w:ascii="Times New Roman" w:hAnsi="Times New Roman" w:cs="Times New Roman"/>
          <w:sz w:val="24"/>
          <w:szCs w:val="24"/>
        </w:rPr>
        <w:t xml:space="preserve">MVM-MVP concentration of </w:t>
      </w:r>
      <w:r w:rsidR="00125C9D">
        <w:rPr>
          <w:rFonts w:ascii="Times New Roman" w:hAnsi="Times New Roman" w:cs="Times New Roman"/>
          <w:sz w:val="24"/>
          <w:szCs w:val="24"/>
        </w:rPr>
        <w:t xml:space="preserve">all </w:t>
      </w:r>
      <w:r w:rsidR="00387987">
        <w:rPr>
          <w:rFonts w:ascii="Times New Roman" w:hAnsi="Times New Roman" w:cs="Times New Roman"/>
          <w:sz w:val="24"/>
          <w:szCs w:val="24"/>
        </w:rPr>
        <w:t xml:space="preserve">unknown study </w:t>
      </w:r>
      <w:r w:rsidR="00EB0607">
        <w:rPr>
          <w:rFonts w:ascii="Times New Roman" w:hAnsi="Times New Roman" w:cs="Times New Roman"/>
          <w:sz w:val="24"/>
          <w:szCs w:val="24"/>
        </w:rPr>
        <w:t>sample</w:t>
      </w:r>
      <w:r w:rsidR="00387987">
        <w:rPr>
          <w:rFonts w:ascii="Times New Roman" w:hAnsi="Times New Roman" w:cs="Times New Roman"/>
          <w:sz w:val="24"/>
          <w:szCs w:val="24"/>
        </w:rPr>
        <w:t>s</w:t>
      </w:r>
      <w:r w:rsidR="00EB0607">
        <w:rPr>
          <w:rFonts w:ascii="Times New Roman" w:hAnsi="Times New Roman" w:cs="Times New Roman"/>
          <w:sz w:val="24"/>
          <w:szCs w:val="24"/>
        </w:rPr>
        <w:t xml:space="preserve"> </w:t>
      </w:r>
      <w:r w:rsidR="005B0CF4">
        <w:rPr>
          <w:rFonts w:ascii="Times New Roman" w:hAnsi="Times New Roman" w:cs="Times New Roman"/>
          <w:sz w:val="24"/>
          <w:szCs w:val="24"/>
        </w:rPr>
        <w:t xml:space="preserve">was </w:t>
      </w:r>
      <w:r w:rsidR="00125C9D">
        <w:rPr>
          <w:rFonts w:ascii="Times New Roman" w:hAnsi="Times New Roman" w:cs="Times New Roman"/>
          <w:sz w:val="24"/>
          <w:szCs w:val="24"/>
        </w:rPr>
        <w:t>determined.</w:t>
      </w:r>
    </w:p>
    <w:p w14:paraId="31931744" w14:textId="0C856AE3" w:rsidR="00DB2003" w:rsidRDefault="00DB2003" w:rsidP="008A50A5">
      <w:pPr>
        <w:tabs>
          <w:tab w:val="center" w:pos="1470"/>
        </w:tabs>
        <w:spacing w:line="480"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6231B2" wp14:editId="7E4CB991">
            <wp:extent cx="5897671" cy="254317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2 LOQ 300.png"/>
                    <pic:cNvPicPr/>
                  </pic:nvPicPr>
                  <pic:blipFill>
                    <a:blip r:embed="rId9">
                      <a:extLst>
                        <a:ext uri="{28A0092B-C50C-407E-A947-70E740481C1C}">
                          <a14:useLocalDpi xmlns:a14="http://schemas.microsoft.com/office/drawing/2010/main" val="0"/>
                        </a:ext>
                      </a:extLst>
                    </a:blip>
                    <a:stretch>
                      <a:fillRect/>
                    </a:stretch>
                  </pic:blipFill>
                  <pic:spPr>
                    <a:xfrm>
                      <a:off x="0" y="0"/>
                      <a:ext cx="5907791" cy="2547539"/>
                    </a:xfrm>
                    <a:prstGeom prst="rect">
                      <a:avLst/>
                    </a:prstGeom>
                  </pic:spPr>
                </pic:pic>
              </a:graphicData>
            </a:graphic>
          </wp:inline>
        </w:drawing>
      </w:r>
    </w:p>
    <w:p w14:paraId="056E3154" w14:textId="4AC05E72" w:rsidR="00D95CC7" w:rsidRDefault="00E36710" w:rsidP="00E36710">
      <w:pPr>
        <w:pStyle w:val="Caption"/>
        <w:rPr>
          <w:rFonts w:ascii="Times New Roman" w:hAnsi="Times New Roman" w:cs="Times New Roman"/>
          <w:sz w:val="24"/>
          <w:szCs w:val="24"/>
        </w:rPr>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sidR="00024BEA">
        <w:rPr>
          <w:noProof/>
        </w:rPr>
        <w:t>2</w:t>
      </w:r>
      <w:r w:rsidR="003973D9">
        <w:rPr>
          <w:noProof/>
        </w:rPr>
        <w:fldChar w:fldCharType="end"/>
      </w:r>
      <w:r>
        <w:t xml:space="preserve">:  </w:t>
      </w:r>
      <w:r w:rsidR="006A014B">
        <w:t xml:space="preserve">A) </w:t>
      </w:r>
      <w:r>
        <w:t xml:space="preserve">Plot of </w:t>
      </w:r>
      <w:r w:rsidR="006A014B">
        <w:t xml:space="preserve">average </w:t>
      </w:r>
      <w:r>
        <w:t>MVM-MVP dilution series</w:t>
      </w:r>
      <w:r w:rsidR="006A014B">
        <w:t xml:space="preserve"> I-qPCR Ct values (blue dots) </w:t>
      </w:r>
      <w:r>
        <w:t xml:space="preserve">and </w:t>
      </w:r>
      <w:r w:rsidR="006A014B">
        <w:t xml:space="preserve">average </w:t>
      </w:r>
      <w:r>
        <w:t xml:space="preserve">buffer </w:t>
      </w:r>
      <w:r w:rsidR="005F1164">
        <w:t xml:space="preserve">blank </w:t>
      </w:r>
      <w:r>
        <w:t>sample</w:t>
      </w:r>
      <w:r w:rsidR="006A014B">
        <w:t xml:space="preserve"> Ct’s (orange X</w:t>
      </w:r>
      <w:r w:rsidR="00C7428B">
        <w:t>)</w:t>
      </w:r>
      <w:r w:rsidR="00C7428B" w:rsidRPr="00C7428B">
        <w:t xml:space="preserve"> </w:t>
      </w:r>
      <w:r w:rsidR="00C7428B">
        <w:t>generated during the course of the study</w:t>
      </w:r>
      <w:r w:rsidR="006A014B">
        <w:t xml:space="preserve">.  The overall buffer </w:t>
      </w:r>
      <w:r w:rsidR="005F1164">
        <w:t>blan</w:t>
      </w:r>
      <w:r w:rsidR="00D93FFB">
        <w:t>k</w:t>
      </w:r>
      <w:r w:rsidR="005F1164">
        <w:t xml:space="preserve"> </w:t>
      </w:r>
      <w:r w:rsidR="006A014B">
        <w:t xml:space="preserve">sample average is depicted as a solid orange diamond. </w:t>
      </w:r>
      <w:r w:rsidR="005F1164">
        <w:t>The assays standard curve</w:t>
      </w:r>
      <w:r w:rsidR="006A014B">
        <w:t xml:space="preserve"> is shown (</w:t>
      </w:r>
      <w:r w:rsidR="00612A3D">
        <w:t xml:space="preserve">orange </w:t>
      </w:r>
      <w:r w:rsidR="006A014B">
        <w:t xml:space="preserve">dots) from </w:t>
      </w:r>
      <w:r w:rsidR="00D30818">
        <w:t>6.0 -9.0 log</w:t>
      </w:r>
      <w:r w:rsidR="00D30818">
        <w:rPr>
          <w:vertAlign w:val="subscript"/>
        </w:rPr>
        <w:t>10</w:t>
      </w:r>
      <w:r w:rsidR="005F1164">
        <w:t xml:space="preserve"> particles/mL </w:t>
      </w:r>
      <w:r w:rsidR="006A014B">
        <w:t>with the equation and fit.  B)</w:t>
      </w:r>
      <w:r w:rsidR="00C7428B">
        <w:t xml:space="preserve"> Statistical comparison between MVM-MVP Ct data at concentration of </w:t>
      </w:r>
      <w:r w:rsidR="00D30818">
        <w:t>6.0 log</w:t>
      </w:r>
      <w:r w:rsidR="00D30818">
        <w:rPr>
          <w:vertAlign w:val="subscript"/>
        </w:rPr>
        <w:t>10</w:t>
      </w:r>
      <w:r w:rsidR="005F1164">
        <w:t xml:space="preserve"> </w:t>
      </w:r>
      <w:r w:rsidR="00C7428B">
        <w:t xml:space="preserve">particles/mL and buffer </w:t>
      </w:r>
      <w:r w:rsidR="005F1164">
        <w:t xml:space="preserve">blank </w:t>
      </w:r>
      <w:r w:rsidR="00EB0607">
        <w:t xml:space="preserve">Ct </w:t>
      </w:r>
      <w:r w:rsidR="00C7428B">
        <w:t xml:space="preserve">data.  The Students T test value of 0.00087 is below the threshold of 0.05 indicating a statistically meaningful difference between the two data sets.  </w:t>
      </w:r>
    </w:p>
    <w:p w14:paraId="6F6704A2" w14:textId="77777777" w:rsidR="00CE455B" w:rsidRDefault="00CE455B" w:rsidP="008A50A5">
      <w:pPr>
        <w:tabs>
          <w:tab w:val="center" w:pos="1470"/>
        </w:tabs>
        <w:spacing w:line="480" w:lineRule="auto"/>
        <w:contextualSpacing/>
        <w:rPr>
          <w:rFonts w:ascii="Times New Roman" w:hAnsi="Times New Roman" w:cs="Times New Roman"/>
          <w:sz w:val="24"/>
          <w:szCs w:val="24"/>
          <w:u w:val="single"/>
        </w:rPr>
      </w:pPr>
      <w:r>
        <w:rPr>
          <w:rFonts w:ascii="Times New Roman" w:hAnsi="Times New Roman" w:cs="Times New Roman"/>
          <w:sz w:val="24"/>
          <w:szCs w:val="24"/>
          <w:u w:val="single"/>
        </w:rPr>
        <w:t>Matrix Interference and Hold Time</w:t>
      </w:r>
    </w:p>
    <w:p w14:paraId="5E299FA1" w14:textId="1AA7968A" w:rsidR="00571D61" w:rsidRDefault="00F30DB5" w:rsidP="008A50A5">
      <w:pPr>
        <w:tabs>
          <w:tab w:val="center" w:pos="1470"/>
        </w:tabs>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A comparison of </w:t>
      </w:r>
      <w:r w:rsidR="002D41E0">
        <w:rPr>
          <w:rFonts w:ascii="Times New Roman" w:hAnsi="Times New Roman" w:cs="Times New Roman"/>
          <w:sz w:val="24"/>
          <w:szCs w:val="24"/>
        </w:rPr>
        <w:t xml:space="preserve">I-qPCR </w:t>
      </w:r>
      <w:r>
        <w:rPr>
          <w:rFonts w:ascii="Times New Roman" w:hAnsi="Times New Roman" w:cs="Times New Roman"/>
          <w:sz w:val="24"/>
          <w:szCs w:val="24"/>
        </w:rPr>
        <w:t xml:space="preserve">assay performance in the presence of sample matrix and PBS was </w:t>
      </w:r>
      <w:r w:rsidR="002D41E0">
        <w:rPr>
          <w:rFonts w:ascii="Times New Roman" w:hAnsi="Times New Roman" w:cs="Times New Roman"/>
          <w:sz w:val="24"/>
          <w:szCs w:val="24"/>
        </w:rPr>
        <w:t xml:space="preserve">undertaken </w:t>
      </w:r>
      <w:r>
        <w:rPr>
          <w:rFonts w:ascii="Times New Roman" w:hAnsi="Times New Roman" w:cs="Times New Roman"/>
          <w:sz w:val="24"/>
          <w:szCs w:val="24"/>
        </w:rPr>
        <w:t xml:space="preserve">to determine </w:t>
      </w:r>
      <w:r w:rsidR="002D41E0">
        <w:rPr>
          <w:rFonts w:ascii="Times New Roman" w:hAnsi="Times New Roman" w:cs="Times New Roman"/>
          <w:sz w:val="24"/>
          <w:szCs w:val="24"/>
        </w:rPr>
        <w:t xml:space="preserve">the minimal </w:t>
      </w:r>
      <w:r>
        <w:rPr>
          <w:rFonts w:ascii="Times New Roman" w:hAnsi="Times New Roman" w:cs="Times New Roman"/>
          <w:sz w:val="24"/>
          <w:szCs w:val="24"/>
        </w:rPr>
        <w:t xml:space="preserve">dilutions </w:t>
      </w:r>
      <w:r w:rsidR="002D41E0">
        <w:rPr>
          <w:rFonts w:ascii="Times New Roman" w:hAnsi="Times New Roman" w:cs="Times New Roman"/>
          <w:sz w:val="24"/>
          <w:szCs w:val="24"/>
        </w:rPr>
        <w:t>necessary</w:t>
      </w:r>
      <w:r>
        <w:rPr>
          <w:rFonts w:ascii="Times New Roman" w:hAnsi="Times New Roman" w:cs="Times New Roman"/>
          <w:sz w:val="24"/>
          <w:szCs w:val="24"/>
        </w:rPr>
        <w:t xml:space="preserve"> to overcome sample matrix interference when measuring MVM-MVP concentrations.  </w:t>
      </w:r>
      <w:r w:rsidR="00B55F6E">
        <w:rPr>
          <w:rFonts w:ascii="Times New Roman" w:hAnsi="Times New Roman" w:cs="Times New Roman"/>
          <w:sz w:val="24"/>
          <w:szCs w:val="24"/>
        </w:rPr>
        <w:t xml:space="preserve">MVM-MVP was spiked </w:t>
      </w:r>
      <w:r w:rsidR="00DE4E0C">
        <w:rPr>
          <w:rFonts w:ascii="Times New Roman" w:hAnsi="Times New Roman" w:cs="Times New Roman"/>
          <w:sz w:val="24"/>
          <w:szCs w:val="24"/>
        </w:rPr>
        <w:t xml:space="preserve">to a target concentration </w:t>
      </w:r>
      <w:r w:rsidR="00DE4E0C">
        <w:rPr>
          <w:rFonts w:ascii="Times New Roman" w:hAnsi="Times New Roman" w:cs="Times New Roman"/>
          <w:sz w:val="24"/>
          <w:szCs w:val="24"/>
        </w:rPr>
        <w:lastRenderedPageBreak/>
        <w:t xml:space="preserve">of </w:t>
      </w:r>
      <w:r w:rsidR="005C4702">
        <w:rPr>
          <w:rFonts w:ascii="Times New Roman" w:hAnsi="Times New Roman" w:cs="Times New Roman"/>
          <w:sz w:val="24"/>
          <w:szCs w:val="24"/>
        </w:rPr>
        <w:t>7.0 log</w:t>
      </w:r>
      <w:r w:rsidR="005C4702">
        <w:rPr>
          <w:rFonts w:ascii="Times New Roman" w:hAnsi="Times New Roman" w:cs="Times New Roman"/>
          <w:sz w:val="24"/>
          <w:szCs w:val="24"/>
          <w:vertAlign w:val="subscript"/>
        </w:rPr>
        <w:t>10</w:t>
      </w:r>
      <w:r w:rsidR="00DE4E0C">
        <w:rPr>
          <w:rFonts w:ascii="Times New Roman" w:hAnsi="Times New Roman" w:cs="Times New Roman"/>
          <w:sz w:val="24"/>
          <w:szCs w:val="24"/>
        </w:rPr>
        <w:t xml:space="preserve"> particles/mL </w:t>
      </w:r>
      <w:r w:rsidR="00B55F6E">
        <w:rPr>
          <w:rFonts w:ascii="Times New Roman" w:hAnsi="Times New Roman" w:cs="Times New Roman"/>
          <w:sz w:val="24"/>
          <w:szCs w:val="24"/>
        </w:rPr>
        <w:t xml:space="preserve">into </w:t>
      </w:r>
      <w:r w:rsidR="00C66CE2">
        <w:rPr>
          <w:rFonts w:ascii="Times New Roman" w:hAnsi="Times New Roman" w:cs="Times New Roman"/>
          <w:sz w:val="24"/>
          <w:szCs w:val="24"/>
        </w:rPr>
        <w:t>“</w:t>
      </w:r>
      <w:r w:rsidR="000C332A" w:rsidRPr="00B046F6">
        <w:rPr>
          <w:rFonts w:ascii="Times New Roman" w:hAnsi="Times New Roman" w:cs="Times New Roman"/>
          <w:sz w:val="24"/>
          <w:szCs w:val="24"/>
        </w:rPr>
        <w:t>undiluted</w:t>
      </w:r>
      <w:r w:rsidR="00C66CE2">
        <w:rPr>
          <w:rFonts w:ascii="Times New Roman" w:hAnsi="Times New Roman" w:cs="Times New Roman"/>
          <w:sz w:val="24"/>
          <w:szCs w:val="24"/>
        </w:rPr>
        <w:t xml:space="preserve">” </w:t>
      </w:r>
      <w:r w:rsidR="00B55F6E">
        <w:rPr>
          <w:rFonts w:ascii="Times New Roman" w:hAnsi="Times New Roman" w:cs="Times New Roman"/>
          <w:sz w:val="24"/>
          <w:szCs w:val="24"/>
        </w:rPr>
        <w:t xml:space="preserve">Matrix 1-5 (Table 1) </w:t>
      </w:r>
      <w:r w:rsidR="00DE4E0C">
        <w:rPr>
          <w:rFonts w:ascii="Times New Roman" w:hAnsi="Times New Roman" w:cs="Times New Roman"/>
          <w:sz w:val="24"/>
          <w:szCs w:val="24"/>
        </w:rPr>
        <w:t xml:space="preserve">and </w:t>
      </w:r>
      <w:r w:rsidR="00C66CE2">
        <w:rPr>
          <w:rFonts w:ascii="Times New Roman" w:hAnsi="Times New Roman" w:cs="Times New Roman"/>
          <w:sz w:val="24"/>
          <w:szCs w:val="24"/>
        </w:rPr>
        <w:t xml:space="preserve">Matrix 1-5 </w:t>
      </w:r>
      <w:r w:rsidR="002D41E0">
        <w:rPr>
          <w:rFonts w:ascii="Times New Roman" w:hAnsi="Times New Roman" w:cs="Times New Roman"/>
          <w:sz w:val="24"/>
          <w:szCs w:val="24"/>
        </w:rPr>
        <w:t xml:space="preserve">diluted </w:t>
      </w:r>
      <w:r w:rsidR="00DE4E0C">
        <w:rPr>
          <w:rFonts w:ascii="Times New Roman" w:hAnsi="Times New Roman" w:cs="Times New Roman"/>
          <w:sz w:val="24"/>
          <w:szCs w:val="24"/>
        </w:rPr>
        <w:t>1:2</w:t>
      </w:r>
      <w:r w:rsidR="002D41E0">
        <w:rPr>
          <w:rFonts w:ascii="Times New Roman" w:hAnsi="Times New Roman" w:cs="Times New Roman"/>
          <w:sz w:val="24"/>
          <w:szCs w:val="24"/>
        </w:rPr>
        <w:t xml:space="preserve"> and</w:t>
      </w:r>
      <w:r w:rsidR="00DE4E0C">
        <w:rPr>
          <w:rFonts w:ascii="Times New Roman" w:hAnsi="Times New Roman" w:cs="Times New Roman"/>
          <w:sz w:val="24"/>
          <w:szCs w:val="24"/>
        </w:rPr>
        <w:t xml:space="preserve"> 1:10 with PBS.  </w:t>
      </w:r>
      <w:r w:rsidR="00B046F6">
        <w:rPr>
          <w:rFonts w:ascii="Times New Roman" w:hAnsi="Times New Roman" w:cs="Times New Roman"/>
          <w:sz w:val="24"/>
          <w:szCs w:val="24"/>
        </w:rPr>
        <w:t xml:space="preserve">Matrices 1 and 2 contained </w:t>
      </w:r>
      <w:r w:rsidR="00612A3D">
        <w:rPr>
          <w:rFonts w:ascii="Times New Roman" w:hAnsi="Times New Roman" w:cs="Times New Roman"/>
          <w:sz w:val="24"/>
          <w:szCs w:val="24"/>
        </w:rPr>
        <w:t xml:space="preserve">only </w:t>
      </w:r>
      <w:r w:rsidR="00B046F6">
        <w:rPr>
          <w:rFonts w:ascii="Times New Roman" w:hAnsi="Times New Roman" w:cs="Times New Roman"/>
          <w:sz w:val="24"/>
          <w:szCs w:val="24"/>
        </w:rPr>
        <w:t xml:space="preserve">buffer components </w:t>
      </w:r>
      <w:r w:rsidR="00612A3D">
        <w:rPr>
          <w:rFonts w:ascii="Times New Roman" w:hAnsi="Times New Roman" w:cs="Times New Roman"/>
          <w:sz w:val="24"/>
          <w:szCs w:val="24"/>
        </w:rPr>
        <w:t>(no protein)</w:t>
      </w:r>
      <w:r w:rsidR="00B046F6">
        <w:rPr>
          <w:rFonts w:ascii="Times New Roman" w:hAnsi="Times New Roman" w:cs="Times New Roman"/>
          <w:sz w:val="24"/>
          <w:szCs w:val="24"/>
        </w:rPr>
        <w:t xml:space="preserve"> while matrices 3-5 also contained </w:t>
      </w:r>
      <w:proofErr w:type="spellStart"/>
      <w:r w:rsidR="00B046F6">
        <w:rPr>
          <w:rFonts w:ascii="Times New Roman" w:hAnsi="Times New Roman" w:cs="Times New Roman"/>
          <w:sz w:val="24"/>
          <w:szCs w:val="24"/>
        </w:rPr>
        <w:t>mAb</w:t>
      </w:r>
      <w:proofErr w:type="spellEnd"/>
      <w:r w:rsidR="00B046F6">
        <w:rPr>
          <w:rFonts w:ascii="Times New Roman" w:hAnsi="Times New Roman" w:cs="Times New Roman"/>
          <w:sz w:val="24"/>
          <w:szCs w:val="24"/>
        </w:rPr>
        <w:t xml:space="preserve"> (see Table 1).  </w:t>
      </w:r>
      <w:r>
        <w:rPr>
          <w:rFonts w:ascii="Times New Roman" w:hAnsi="Times New Roman" w:cs="Times New Roman"/>
          <w:sz w:val="24"/>
          <w:szCs w:val="24"/>
        </w:rPr>
        <w:t xml:space="preserve">MVM-MVP was also spiked to a target concentration of </w:t>
      </w:r>
      <w:r w:rsidR="005C4702">
        <w:rPr>
          <w:rFonts w:ascii="Times New Roman" w:hAnsi="Times New Roman" w:cs="Times New Roman"/>
          <w:sz w:val="24"/>
          <w:szCs w:val="24"/>
        </w:rPr>
        <w:t>7.0 log</w:t>
      </w:r>
      <w:r w:rsidR="005C4702">
        <w:rPr>
          <w:rFonts w:ascii="Times New Roman" w:hAnsi="Times New Roman" w:cs="Times New Roman"/>
          <w:sz w:val="24"/>
          <w:szCs w:val="24"/>
          <w:vertAlign w:val="subscript"/>
        </w:rPr>
        <w:t>10</w:t>
      </w:r>
      <w:r w:rsidR="005C4702">
        <w:rPr>
          <w:rFonts w:ascii="Times New Roman" w:hAnsi="Times New Roman" w:cs="Times New Roman"/>
          <w:sz w:val="24"/>
          <w:szCs w:val="24"/>
        </w:rPr>
        <w:t xml:space="preserve"> </w:t>
      </w:r>
      <w:r>
        <w:rPr>
          <w:rFonts w:ascii="Times New Roman" w:hAnsi="Times New Roman" w:cs="Times New Roman"/>
          <w:sz w:val="24"/>
          <w:szCs w:val="24"/>
        </w:rPr>
        <w:t xml:space="preserve">particles/mL into PBS as a spiked recovery control. </w:t>
      </w:r>
      <w:r w:rsidR="00571D61">
        <w:rPr>
          <w:rFonts w:ascii="Times New Roman" w:hAnsi="Times New Roman" w:cs="Times New Roman"/>
          <w:sz w:val="24"/>
          <w:szCs w:val="24"/>
        </w:rPr>
        <w:t>Results from</w:t>
      </w:r>
      <w:r w:rsidR="00DE4E0C">
        <w:rPr>
          <w:rFonts w:ascii="Times New Roman" w:hAnsi="Times New Roman" w:cs="Times New Roman"/>
          <w:sz w:val="24"/>
          <w:szCs w:val="24"/>
        </w:rPr>
        <w:t xml:space="preserve"> I-qPCR quantification</w:t>
      </w:r>
      <w:r w:rsidR="00571D61">
        <w:rPr>
          <w:rFonts w:ascii="Times New Roman" w:hAnsi="Times New Roman" w:cs="Times New Roman"/>
          <w:sz w:val="24"/>
          <w:szCs w:val="24"/>
        </w:rPr>
        <w:t xml:space="preserve"> demonstrate that recover</w:t>
      </w:r>
      <w:r w:rsidR="002B4B3D">
        <w:rPr>
          <w:rFonts w:ascii="Times New Roman" w:hAnsi="Times New Roman" w:cs="Times New Roman"/>
          <w:sz w:val="24"/>
          <w:szCs w:val="24"/>
        </w:rPr>
        <w:t>ies</w:t>
      </w:r>
      <w:r w:rsidR="00571D61">
        <w:rPr>
          <w:rFonts w:ascii="Times New Roman" w:hAnsi="Times New Roman" w:cs="Times New Roman"/>
          <w:sz w:val="24"/>
          <w:szCs w:val="24"/>
        </w:rPr>
        <w:t xml:space="preserve"> of MVM-MVP in</w:t>
      </w:r>
      <w:r w:rsidR="00B046F6">
        <w:rPr>
          <w:rFonts w:ascii="Times New Roman" w:hAnsi="Times New Roman" w:cs="Times New Roman"/>
          <w:sz w:val="24"/>
          <w:szCs w:val="24"/>
        </w:rPr>
        <w:t xml:space="preserve"> undiluted</w:t>
      </w:r>
      <w:r w:rsidR="00571D61">
        <w:rPr>
          <w:rFonts w:ascii="Times New Roman" w:hAnsi="Times New Roman" w:cs="Times New Roman"/>
          <w:sz w:val="24"/>
          <w:szCs w:val="24"/>
        </w:rPr>
        <w:t xml:space="preserve"> matrices were </w:t>
      </w:r>
      <w:r w:rsidR="00F2038A">
        <w:rPr>
          <w:rFonts w:ascii="Times New Roman" w:hAnsi="Times New Roman" w:cs="Times New Roman"/>
          <w:sz w:val="24"/>
          <w:szCs w:val="24"/>
        </w:rPr>
        <w:t>± 0.15 log</w:t>
      </w:r>
      <w:r w:rsidR="00F2038A">
        <w:rPr>
          <w:rFonts w:ascii="Times New Roman" w:hAnsi="Times New Roman" w:cs="Times New Roman"/>
          <w:sz w:val="24"/>
          <w:szCs w:val="24"/>
          <w:vertAlign w:val="subscript"/>
        </w:rPr>
        <w:t>10</w:t>
      </w:r>
      <w:r w:rsidR="00F2038A">
        <w:rPr>
          <w:rFonts w:ascii="Times New Roman" w:hAnsi="Times New Roman" w:cs="Times New Roman"/>
          <w:sz w:val="24"/>
          <w:szCs w:val="24"/>
        </w:rPr>
        <w:t xml:space="preserve"> particles/mL</w:t>
      </w:r>
      <w:r w:rsidR="002B4B3D">
        <w:rPr>
          <w:rFonts w:ascii="Times New Roman" w:hAnsi="Times New Roman" w:cs="Times New Roman"/>
          <w:sz w:val="24"/>
          <w:szCs w:val="24"/>
        </w:rPr>
        <w:t xml:space="preserve"> of </w:t>
      </w:r>
      <w:r>
        <w:rPr>
          <w:rFonts w:ascii="Times New Roman" w:hAnsi="Times New Roman" w:cs="Times New Roman"/>
          <w:sz w:val="24"/>
          <w:szCs w:val="24"/>
        </w:rPr>
        <w:t xml:space="preserve">the </w:t>
      </w:r>
      <w:r w:rsidR="00571D61">
        <w:rPr>
          <w:rFonts w:ascii="Times New Roman" w:hAnsi="Times New Roman" w:cs="Times New Roman"/>
          <w:sz w:val="24"/>
          <w:szCs w:val="24"/>
        </w:rPr>
        <w:t>spiked recover</w:t>
      </w:r>
      <w:r w:rsidR="002B4B3D">
        <w:rPr>
          <w:rFonts w:ascii="Times New Roman" w:hAnsi="Times New Roman" w:cs="Times New Roman"/>
          <w:sz w:val="24"/>
          <w:szCs w:val="24"/>
        </w:rPr>
        <w:t xml:space="preserve">y </w:t>
      </w:r>
      <w:r>
        <w:rPr>
          <w:rFonts w:ascii="Times New Roman" w:hAnsi="Times New Roman" w:cs="Times New Roman"/>
          <w:sz w:val="24"/>
          <w:szCs w:val="24"/>
        </w:rPr>
        <w:t>control results</w:t>
      </w:r>
      <w:r w:rsidR="00DE4E0C">
        <w:rPr>
          <w:rFonts w:ascii="Times New Roman" w:hAnsi="Times New Roman" w:cs="Times New Roman"/>
          <w:sz w:val="24"/>
          <w:szCs w:val="24"/>
        </w:rPr>
        <w:t xml:space="preserve"> </w:t>
      </w:r>
      <w:r w:rsidR="00571D61">
        <w:rPr>
          <w:rFonts w:ascii="Times New Roman" w:hAnsi="Times New Roman" w:cs="Times New Roman"/>
          <w:sz w:val="24"/>
          <w:szCs w:val="24"/>
        </w:rPr>
        <w:t>(Table 3).</w:t>
      </w:r>
      <w:r w:rsidR="00C66CE2">
        <w:rPr>
          <w:rFonts w:ascii="Times New Roman" w:hAnsi="Times New Roman" w:cs="Times New Roman"/>
          <w:sz w:val="24"/>
          <w:szCs w:val="24"/>
        </w:rPr>
        <w:t xml:space="preserve"> </w:t>
      </w:r>
      <w:r w:rsidR="00EA1AD6">
        <w:rPr>
          <w:rFonts w:ascii="Times New Roman" w:hAnsi="Times New Roman" w:cs="Times New Roman"/>
          <w:sz w:val="24"/>
          <w:szCs w:val="24"/>
        </w:rPr>
        <w:t xml:space="preserve"> Recoveries from diluted Matrices were all </w:t>
      </w:r>
      <w:r w:rsidR="00F2038A">
        <w:rPr>
          <w:rFonts w:ascii="Times New Roman" w:hAnsi="Times New Roman" w:cs="Times New Roman"/>
          <w:sz w:val="24"/>
          <w:szCs w:val="24"/>
        </w:rPr>
        <w:t>± 0.25 log</w:t>
      </w:r>
      <w:r w:rsidR="00F2038A">
        <w:rPr>
          <w:rFonts w:ascii="Times New Roman" w:hAnsi="Times New Roman" w:cs="Times New Roman"/>
          <w:sz w:val="24"/>
          <w:szCs w:val="24"/>
          <w:vertAlign w:val="subscript"/>
        </w:rPr>
        <w:t>10</w:t>
      </w:r>
      <w:r w:rsidR="00F2038A">
        <w:rPr>
          <w:rFonts w:ascii="Times New Roman" w:hAnsi="Times New Roman" w:cs="Times New Roman"/>
          <w:sz w:val="24"/>
          <w:szCs w:val="24"/>
        </w:rPr>
        <w:t xml:space="preserve"> particles/mL </w:t>
      </w:r>
      <w:r w:rsidR="00EA1AD6">
        <w:rPr>
          <w:rFonts w:ascii="Times New Roman" w:hAnsi="Times New Roman" w:cs="Times New Roman"/>
          <w:sz w:val="24"/>
          <w:szCs w:val="24"/>
        </w:rPr>
        <w:t xml:space="preserve">of the spiked recovery control results </w:t>
      </w:r>
      <w:r w:rsidR="00F2038A">
        <w:rPr>
          <w:rFonts w:ascii="Times New Roman" w:hAnsi="Times New Roman" w:cs="Times New Roman"/>
          <w:sz w:val="24"/>
          <w:szCs w:val="24"/>
        </w:rPr>
        <w:t xml:space="preserve">except for </w:t>
      </w:r>
      <w:r w:rsidR="005C4702">
        <w:rPr>
          <w:rFonts w:ascii="Times New Roman" w:hAnsi="Times New Roman" w:cs="Times New Roman"/>
          <w:sz w:val="24"/>
          <w:szCs w:val="24"/>
        </w:rPr>
        <w:t xml:space="preserve">1:10 diluted </w:t>
      </w:r>
      <w:r w:rsidR="00F2038A">
        <w:rPr>
          <w:rFonts w:ascii="Times New Roman" w:hAnsi="Times New Roman" w:cs="Times New Roman"/>
          <w:sz w:val="24"/>
          <w:szCs w:val="24"/>
        </w:rPr>
        <w:t>Matrix 1 and 3 (</w:t>
      </w:r>
      <w:r w:rsidR="00053F4C">
        <w:rPr>
          <w:rFonts w:ascii="Times New Roman" w:hAnsi="Times New Roman" w:cs="Times New Roman"/>
          <w:sz w:val="24"/>
          <w:szCs w:val="24"/>
        </w:rPr>
        <w:t xml:space="preserve">≥ </w:t>
      </w:r>
      <w:r w:rsidR="00F2038A">
        <w:rPr>
          <w:rFonts w:ascii="Times New Roman" w:hAnsi="Times New Roman" w:cs="Times New Roman"/>
          <w:sz w:val="24"/>
          <w:szCs w:val="24"/>
        </w:rPr>
        <w:t>-0.76 and -0.36 log</w:t>
      </w:r>
      <w:r w:rsidR="00F2038A">
        <w:rPr>
          <w:rFonts w:ascii="Times New Roman" w:hAnsi="Times New Roman" w:cs="Times New Roman"/>
          <w:sz w:val="24"/>
          <w:szCs w:val="24"/>
          <w:vertAlign w:val="subscript"/>
        </w:rPr>
        <w:t>10</w:t>
      </w:r>
      <w:r w:rsidR="00F2038A">
        <w:rPr>
          <w:rFonts w:ascii="Times New Roman" w:hAnsi="Times New Roman" w:cs="Times New Roman"/>
          <w:sz w:val="24"/>
          <w:szCs w:val="24"/>
        </w:rPr>
        <w:t xml:space="preserve"> particles/mL, respectively)</w:t>
      </w:r>
      <w:r w:rsidR="00DA3AC9">
        <w:rPr>
          <w:rFonts w:ascii="Times New Roman" w:hAnsi="Times New Roman" w:cs="Times New Roman"/>
          <w:sz w:val="24"/>
          <w:szCs w:val="24"/>
        </w:rPr>
        <w:t>.</w:t>
      </w:r>
      <w:r w:rsidR="00CD22B6">
        <w:rPr>
          <w:rFonts w:ascii="Times New Roman" w:hAnsi="Times New Roman" w:cs="Times New Roman"/>
          <w:sz w:val="24"/>
          <w:szCs w:val="24"/>
        </w:rPr>
        <w:t xml:space="preserve"> </w:t>
      </w:r>
      <w:r w:rsidR="00C66CE2">
        <w:rPr>
          <w:rFonts w:ascii="Times New Roman" w:hAnsi="Times New Roman" w:cs="Times New Roman"/>
          <w:sz w:val="24"/>
          <w:szCs w:val="24"/>
        </w:rPr>
        <w:t xml:space="preserve"> </w:t>
      </w:r>
      <w:r w:rsidR="00DA3AC9">
        <w:rPr>
          <w:rFonts w:ascii="Times New Roman" w:hAnsi="Times New Roman" w:cs="Times New Roman"/>
          <w:sz w:val="24"/>
          <w:szCs w:val="24"/>
        </w:rPr>
        <w:t>A</w:t>
      </w:r>
      <w:r w:rsidR="00C66CE2">
        <w:rPr>
          <w:rFonts w:ascii="Times New Roman" w:hAnsi="Times New Roman" w:cs="Times New Roman"/>
          <w:sz w:val="24"/>
          <w:szCs w:val="24"/>
        </w:rPr>
        <w:t>ll non-spiked matrix controls were below the lower limit for I-qPCR quantification.</w:t>
      </w:r>
    </w:p>
    <w:p w14:paraId="61C660B8" w14:textId="00C8B98E" w:rsidR="007E2E8D" w:rsidRDefault="007E2E8D" w:rsidP="007E2E8D">
      <w:pPr>
        <w:rPr>
          <w:b/>
        </w:rPr>
      </w:pPr>
    </w:p>
    <w:p w14:paraId="017AD7A7" w14:textId="09C900C3" w:rsidR="002C321D" w:rsidRPr="002C321D" w:rsidRDefault="002C321D" w:rsidP="002C321D">
      <w:pPr>
        <w:pStyle w:val="Caption"/>
        <w:keepNext/>
        <w:rPr>
          <w:i w:val="0"/>
        </w:rPr>
      </w:pPr>
      <w:r w:rsidRPr="002C321D">
        <w:rPr>
          <w:i w:val="0"/>
        </w:rPr>
        <w:t xml:space="preserve">Table </w:t>
      </w:r>
      <w:r w:rsidRPr="002C321D">
        <w:rPr>
          <w:i w:val="0"/>
        </w:rPr>
        <w:fldChar w:fldCharType="begin"/>
      </w:r>
      <w:r w:rsidRPr="002C321D">
        <w:rPr>
          <w:i w:val="0"/>
        </w:rPr>
        <w:instrText xml:space="preserve"> SEQ Table \* ARABIC </w:instrText>
      </w:r>
      <w:r w:rsidRPr="002C321D">
        <w:rPr>
          <w:i w:val="0"/>
        </w:rPr>
        <w:fldChar w:fldCharType="separate"/>
      </w:r>
      <w:r>
        <w:rPr>
          <w:i w:val="0"/>
          <w:noProof/>
        </w:rPr>
        <w:t>3</w:t>
      </w:r>
      <w:r w:rsidRPr="002C321D">
        <w:rPr>
          <w:i w:val="0"/>
        </w:rPr>
        <w:fldChar w:fldCharType="end"/>
      </w:r>
      <w:r w:rsidRPr="002C321D">
        <w:rPr>
          <w:i w:val="0"/>
        </w:rPr>
        <w:t>: Spike/Recovery Results from Matrices 1-5 spiked with MVM-MVP.  Total log</w:t>
      </w:r>
      <w:r w:rsidRPr="002C321D">
        <w:rPr>
          <w:i w:val="0"/>
          <w:vertAlign w:val="subscript"/>
        </w:rPr>
        <w:t>10</w:t>
      </w:r>
      <w:r w:rsidRPr="002C321D">
        <w:rPr>
          <w:i w:val="0"/>
        </w:rPr>
        <w:t xml:space="preserve"> particles/mL and values relative to PBS are shown.</w:t>
      </w:r>
    </w:p>
    <w:tbl>
      <w:tblPr>
        <w:tblStyle w:val="TableGrid"/>
        <w:tblW w:w="9445" w:type="dxa"/>
        <w:tblLook w:val="04A0" w:firstRow="1" w:lastRow="0" w:firstColumn="1" w:lastColumn="0" w:noHBand="0" w:noVBand="1"/>
      </w:tblPr>
      <w:tblGrid>
        <w:gridCol w:w="1273"/>
        <w:gridCol w:w="1305"/>
        <w:gridCol w:w="735"/>
        <w:gridCol w:w="1305"/>
        <w:gridCol w:w="724"/>
        <w:gridCol w:w="1133"/>
        <w:gridCol w:w="877"/>
        <w:gridCol w:w="1305"/>
        <w:gridCol w:w="788"/>
      </w:tblGrid>
      <w:tr w:rsidR="00A552DD" w:rsidRPr="009C1EC6" w14:paraId="7D7F850E" w14:textId="77777777" w:rsidTr="007F5184">
        <w:tc>
          <w:tcPr>
            <w:tcW w:w="1273" w:type="dxa"/>
            <w:vMerge w:val="restart"/>
            <w:shd w:val="clear" w:color="auto" w:fill="D9D9D9" w:themeFill="background1" w:themeFillShade="D9"/>
            <w:vAlign w:val="center"/>
          </w:tcPr>
          <w:p w14:paraId="5B6877BC" w14:textId="14E3F63F" w:rsidR="00A552DD" w:rsidRPr="007F5184" w:rsidRDefault="00A552DD" w:rsidP="00A552DD">
            <w:pPr>
              <w:jc w:val="center"/>
              <w:rPr>
                <w:b/>
                <w:sz w:val="22"/>
                <w:szCs w:val="22"/>
              </w:rPr>
            </w:pPr>
            <w:r w:rsidRPr="007F5184">
              <w:rPr>
                <w:b/>
                <w:sz w:val="22"/>
                <w:szCs w:val="22"/>
              </w:rPr>
              <w:t xml:space="preserve">Matrix </w:t>
            </w:r>
            <w:r w:rsidR="00AB180A" w:rsidRPr="007F5184">
              <w:rPr>
                <w:b/>
                <w:sz w:val="22"/>
                <w:szCs w:val="22"/>
              </w:rPr>
              <w:t>ID</w:t>
            </w:r>
          </w:p>
        </w:tc>
        <w:tc>
          <w:tcPr>
            <w:tcW w:w="2040" w:type="dxa"/>
            <w:gridSpan w:val="2"/>
            <w:shd w:val="clear" w:color="auto" w:fill="D9D9D9" w:themeFill="background1" w:themeFillShade="D9"/>
            <w:vAlign w:val="center"/>
          </w:tcPr>
          <w:p w14:paraId="51C640B0" w14:textId="38FDEC1A" w:rsidR="00A552DD" w:rsidRPr="007F5184" w:rsidRDefault="00A552DD" w:rsidP="00A552DD">
            <w:pPr>
              <w:jc w:val="center"/>
              <w:rPr>
                <w:b/>
                <w:sz w:val="22"/>
                <w:szCs w:val="22"/>
              </w:rPr>
            </w:pPr>
            <w:r w:rsidRPr="007F5184">
              <w:rPr>
                <w:b/>
                <w:sz w:val="22"/>
                <w:szCs w:val="22"/>
              </w:rPr>
              <w:t xml:space="preserve">Undiluted </w:t>
            </w:r>
          </w:p>
        </w:tc>
        <w:tc>
          <w:tcPr>
            <w:tcW w:w="2029" w:type="dxa"/>
            <w:gridSpan w:val="2"/>
            <w:shd w:val="clear" w:color="auto" w:fill="D9D9D9" w:themeFill="background1" w:themeFillShade="D9"/>
            <w:vAlign w:val="center"/>
          </w:tcPr>
          <w:p w14:paraId="3DAC6E2A" w14:textId="5DAD80A4" w:rsidR="00A552DD" w:rsidRPr="007F5184" w:rsidRDefault="00A552DD" w:rsidP="00A552DD">
            <w:pPr>
              <w:jc w:val="center"/>
              <w:rPr>
                <w:b/>
                <w:sz w:val="22"/>
                <w:szCs w:val="22"/>
              </w:rPr>
            </w:pPr>
            <w:r w:rsidRPr="007F5184">
              <w:rPr>
                <w:b/>
                <w:sz w:val="22"/>
                <w:szCs w:val="22"/>
              </w:rPr>
              <w:t>1:2 PBS</w:t>
            </w:r>
          </w:p>
        </w:tc>
        <w:tc>
          <w:tcPr>
            <w:tcW w:w="2010" w:type="dxa"/>
            <w:gridSpan w:val="2"/>
            <w:shd w:val="clear" w:color="auto" w:fill="D9D9D9" w:themeFill="background1" w:themeFillShade="D9"/>
            <w:vAlign w:val="center"/>
          </w:tcPr>
          <w:p w14:paraId="1B0B0D03" w14:textId="421FFD66" w:rsidR="00A552DD" w:rsidRPr="007F5184" w:rsidRDefault="00A552DD" w:rsidP="00A552DD">
            <w:pPr>
              <w:jc w:val="center"/>
              <w:rPr>
                <w:b/>
                <w:sz w:val="22"/>
                <w:szCs w:val="22"/>
              </w:rPr>
            </w:pPr>
            <w:r w:rsidRPr="007F5184">
              <w:rPr>
                <w:b/>
                <w:sz w:val="22"/>
                <w:szCs w:val="22"/>
              </w:rPr>
              <w:t>1:10 PBS</w:t>
            </w:r>
          </w:p>
        </w:tc>
        <w:tc>
          <w:tcPr>
            <w:tcW w:w="2093" w:type="dxa"/>
            <w:gridSpan w:val="2"/>
            <w:shd w:val="clear" w:color="auto" w:fill="D9D9D9" w:themeFill="background1" w:themeFillShade="D9"/>
            <w:vAlign w:val="center"/>
          </w:tcPr>
          <w:p w14:paraId="11FEF812" w14:textId="23A1182C" w:rsidR="00A552DD" w:rsidRPr="007F5184" w:rsidRDefault="00A552DD" w:rsidP="00A552DD">
            <w:pPr>
              <w:jc w:val="center"/>
              <w:rPr>
                <w:b/>
                <w:sz w:val="22"/>
                <w:szCs w:val="22"/>
              </w:rPr>
            </w:pPr>
            <w:r w:rsidRPr="007F5184">
              <w:rPr>
                <w:b/>
                <w:sz w:val="22"/>
                <w:szCs w:val="22"/>
              </w:rPr>
              <w:t>Non-spiked (control)</w:t>
            </w:r>
          </w:p>
        </w:tc>
      </w:tr>
      <w:tr w:rsidR="00AB180A" w:rsidRPr="009C1EC6" w14:paraId="2A2880CF" w14:textId="77777777" w:rsidTr="007F5184">
        <w:tc>
          <w:tcPr>
            <w:tcW w:w="1273" w:type="dxa"/>
            <w:vMerge/>
            <w:shd w:val="clear" w:color="auto" w:fill="D9D9D9" w:themeFill="background1" w:themeFillShade="D9"/>
            <w:vAlign w:val="center"/>
          </w:tcPr>
          <w:p w14:paraId="2C455028" w14:textId="77777777" w:rsidR="00AB180A" w:rsidRPr="007F5184" w:rsidRDefault="00AB180A" w:rsidP="00A552DD">
            <w:pPr>
              <w:jc w:val="center"/>
              <w:rPr>
                <w:b/>
                <w:sz w:val="22"/>
                <w:szCs w:val="22"/>
              </w:rPr>
            </w:pPr>
          </w:p>
        </w:tc>
        <w:tc>
          <w:tcPr>
            <w:tcW w:w="2040" w:type="dxa"/>
            <w:gridSpan w:val="2"/>
            <w:shd w:val="clear" w:color="auto" w:fill="D9D9D9" w:themeFill="background1" w:themeFillShade="D9"/>
            <w:vAlign w:val="center"/>
          </w:tcPr>
          <w:p w14:paraId="57690542" w14:textId="6166D50B" w:rsidR="00AB180A" w:rsidRPr="007F5184" w:rsidRDefault="00AB180A" w:rsidP="00A552DD">
            <w:pPr>
              <w:jc w:val="center"/>
              <w:rPr>
                <w:b/>
                <w:sz w:val="22"/>
                <w:szCs w:val="22"/>
              </w:rPr>
            </w:pPr>
            <w:r w:rsidRPr="007F5184">
              <w:rPr>
                <w:b/>
                <w:sz w:val="22"/>
                <w:szCs w:val="22"/>
              </w:rPr>
              <w:t>log</w:t>
            </w:r>
            <w:r w:rsidRPr="007F5184">
              <w:rPr>
                <w:b/>
                <w:sz w:val="22"/>
                <w:szCs w:val="22"/>
                <w:vertAlign w:val="subscript"/>
              </w:rPr>
              <w:t xml:space="preserve">10 </w:t>
            </w:r>
            <w:r w:rsidRPr="007F5184">
              <w:rPr>
                <w:b/>
                <w:sz w:val="22"/>
                <w:szCs w:val="22"/>
              </w:rPr>
              <w:t>particles/mL</w:t>
            </w:r>
          </w:p>
        </w:tc>
        <w:tc>
          <w:tcPr>
            <w:tcW w:w="2029" w:type="dxa"/>
            <w:gridSpan w:val="2"/>
            <w:shd w:val="clear" w:color="auto" w:fill="D9D9D9" w:themeFill="background1" w:themeFillShade="D9"/>
            <w:vAlign w:val="center"/>
          </w:tcPr>
          <w:p w14:paraId="382CB364" w14:textId="5CC96C8F" w:rsidR="00AB180A" w:rsidRPr="007F5184" w:rsidRDefault="00AB180A" w:rsidP="00A552DD">
            <w:pPr>
              <w:jc w:val="center"/>
              <w:rPr>
                <w:b/>
                <w:sz w:val="22"/>
                <w:szCs w:val="22"/>
              </w:rPr>
            </w:pPr>
            <w:r w:rsidRPr="007F5184">
              <w:rPr>
                <w:b/>
                <w:sz w:val="22"/>
                <w:szCs w:val="22"/>
              </w:rPr>
              <w:t>log</w:t>
            </w:r>
            <w:r w:rsidRPr="007F5184">
              <w:rPr>
                <w:b/>
                <w:sz w:val="22"/>
                <w:szCs w:val="22"/>
                <w:vertAlign w:val="subscript"/>
              </w:rPr>
              <w:t xml:space="preserve">10 </w:t>
            </w:r>
            <w:r w:rsidRPr="007F5184">
              <w:rPr>
                <w:b/>
                <w:sz w:val="22"/>
                <w:szCs w:val="22"/>
              </w:rPr>
              <w:t>particles/mL</w:t>
            </w:r>
          </w:p>
        </w:tc>
        <w:tc>
          <w:tcPr>
            <w:tcW w:w="2010" w:type="dxa"/>
            <w:gridSpan w:val="2"/>
            <w:shd w:val="clear" w:color="auto" w:fill="D9D9D9" w:themeFill="background1" w:themeFillShade="D9"/>
            <w:vAlign w:val="center"/>
          </w:tcPr>
          <w:p w14:paraId="3D421728" w14:textId="6855866F" w:rsidR="00AB180A" w:rsidRPr="007F5184" w:rsidRDefault="00AB180A" w:rsidP="00A552DD">
            <w:pPr>
              <w:jc w:val="center"/>
              <w:rPr>
                <w:b/>
                <w:sz w:val="22"/>
                <w:szCs w:val="22"/>
              </w:rPr>
            </w:pPr>
            <w:r w:rsidRPr="007F5184">
              <w:rPr>
                <w:b/>
                <w:sz w:val="22"/>
                <w:szCs w:val="22"/>
              </w:rPr>
              <w:t>log</w:t>
            </w:r>
            <w:r w:rsidRPr="007F5184">
              <w:rPr>
                <w:b/>
                <w:sz w:val="22"/>
                <w:szCs w:val="22"/>
                <w:vertAlign w:val="subscript"/>
              </w:rPr>
              <w:t xml:space="preserve">10 </w:t>
            </w:r>
            <w:r w:rsidRPr="007F5184">
              <w:rPr>
                <w:b/>
                <w:sz w:val="22"/>
                <w:szCs w:val="22"/>
              </w:rPr>
              <w:t>particles/mL</w:t>
            </w:r>
          </w:p>
        </w:tc>
        <w:tc>
          <w:tcPr>
            <w:tcW w:w="2093" w:type="dxa"/>
            <w:gridSpan w:val="2"/>
            <w:shd w:val="clear" w:color="auto" w:fill="D9D9D9" w:themeFill="background1" w:themeFillShade="D9"/>
            <w:vAlign w:val="center"/>
          </w:tcPr>
          <w:p w14:paraId="49F3D468" w14:textId="6F8E5AAF" w:rsidR="00AB180A" w:rsidRPr="007F5184" w:rsidRDefault="00AB180A" w:rsidP="00A552DD">
            <w:pPr>
              <w:jc w:val="center"/>
              <w:rPr>
                <w:b/>
                <w:sz w:val="22"/>
                <w:szCs w:val="22"/>
              </w:rPr>
            </w:pPr>
            <w:r w:rsidRPr="007F5184">
              <w:rPr>
                <w:b/>
                <w:sz w:val="22"/>
                <w:szCs w:val="22"/>
              </w:rPr>
              <w:t>log</w:t>
            </w:r>
            <w:r w:rsidRPr="007F5184">
              <w:rPr>
                <w:b/>
                <w:sz w:val="22"/>
                <w:szCs w:val="22"/>
                <w:vertAlign w:val="subscript"/>
              </w:rPr>
              <w:t xml:space="preserve">10 </w:t>
            </w:r>
            <w:r w:rsidRPr="007F5184">
              <w:rPr>
                <w:b/>
                <w:sz w:val="22"/>
                <w:szCs w:val="22"/>
              </w:rPr>
              <w:t>particles/mL</w:t>
            </w:r>
          </w:p>
        </w:tc>
      </w:tr>
      <w:tr w:rsidR="00A552DD" w:rsidRPr="009C1EC6" w14:paraId="2492F446" w14:textId="77777777" w:rsidTr="007F5184">
        <w:tc>
          <w:tcPr>
            <w:tcW w:w="1273" w:type="dxa"/>
            <w:vMerge/>
            <w:shd w:val="clear" w:color="auto" w:fill="D9D9D9" w:themeFill="background1" w:themeFillShade="D9"/>
            <w:vAlign w:val="center"/>
          </w:tcPr>
          <w:p w14:paraId="4AAE0245" w14:textId="77777777" w:rsidR="00A552DD" w:rsidRPr="007F5184" w:rsidRDefault="00A552DD" w:rsidP="00E26D18">
            <w:pPr>
              <w:jc w:val="center"/>
              <w:rPr>
                <w:b/>
                <w:sz w:val="22"/>
                <w:szCs w:val="22"/>
              </w:rPr>
            </w:pPr>
          </w:p>
        </w:tc>
        <w:tc>
          <w:tcPr>
            <w:tcW w:w="1305" w:type="dxa"/>
            <w:shd w:val="clear" w:color="auto" w:fill="D9D9D9" w:themeFill="background1" w:themeFillShade="D9"/>
            <w:vAlign w:val="center"/>
          </w:tcPr>
          <w:p w14:paraId="2D5D5423" w14:textId="08B8CA9A" w:rsidR="00A552DD" w:rsidRPr="007F5184" w:rsidRDefault="00AB180A" w:rsidP="00E26D18">
            <w:pPr>
              <w:jc w:val="center"/>
              <w:rPr>
                <w:b/>
                <w:sz w:val="22"/>
                <w:szCs w:val="22"/>
              </w:rPr>
            </w:pPr>
            <w:r w:rsidRPr="007F5184">
              <w:rPr>
                <w:b/>
                <w:sz w:val="22"/>
                <w:szCs w:val="22"/>
              </w:rPr>
              <w:t>Total</w:t>
            </w:r>
          </w:p>
        </w:tc>
        <w:tc>
          <w:tcPr>
            <w:tcW w:w="735" w:type="dxa"/>
            <w:shd w:val="clear" w:color="auto" w:fill="D9D9D9" w:themeFill="background1" w:themeFillShade="D9"/>
            <w:vAlign w:val="center"/>
          </w:tcPr>
          <w:p w14:paraId="1099DDCC" w14:textId="04FE1222" w:rsidR="00A552DD" w:rsidRPr="007F5184" w:rsidRDefault="00A552DD" w:rsidP="00E26D18">
            <w:pPr>
              <w:jc w:val="center"/>
              <w:rPr>
                <w:b/>
                <w:sz w:val="22"/>
                <w:szCs w:val="22"/>
              </w:rPr>
            </w:pPr>
            <w:r w:rsidRPr="007F5184">
              <w:rPr>
                <w:b/>
                <w:sz w:val="22"/>
                <w:szCs w:val="22"/>
              </w:rPr>
              <w:t>+/- to PBS</w:t>
            </w:r>
          </w:p>
        </w:tc>
        <w:tc>
          <w:tcPr>
            <w:tcW w:w="1305" w:type="dxa"/>
            <w:shd w:val="clear" w:color="auto" w:fill="D9D9D9" w:themeFill="background1" w:themeFillShade="D9"/>
            <w:vAlign w:val="center"/>
          </w:tcPr>
          <w:p w14:paraId="48585805" w14:textId="43A09EB9" w:rsidR="00A552DD" w:rsidRPr="007F5184" w:rsidRDefault="00AB180A" w:rsidP="00E26D18">
            <w:pPr>
              <w:jc w:val="center"/>
              <w:rPr>
                <w:b/>
                <w:sz w:val="22"/>
                <w:szCs w:val="22"/>
              </w:rPr>
            </w:pPr>
            <w:r w:rsidRPr="007F5184">
              <w:rPr>
                <w:b/>
                <w:sz w:val="22"/>
                <w:szCs w:val="22"/>
              </w:rPr>
              <w:t>Total</w:t>
            </w:r>
          </w:p>
        </w:tc>
        <w:tc>
          <w:tcPr>
            <w:tcW w:w="724" w:type="dxa"/>
            <w:shd w:val="clear" w:color="auto" w:fill="D9D9D9" w:themeFill="background1" w:themeFillShade="D9"/>
            <w:vAlign w:val="center"/>
          </w:tcPr>
          <w:p w14:paraId="79DE8E95" w14:textId="220A4605" w:rsidR="00A552DD" w:rsidRPr="007F5184" w:rsidRDefault="00A552DD" w:rsidP="00E26D18">
            <w:pPr>
              <w:jc w:val="center"/>
              <w:rPr>
                <w:b/>
                <w:sz w:val="22"/>
                <w:szCs w:val="22"/>
              </w:rPr>
            </w:pPr>
            <w:r w:rsidRPr="007F5184">
              <w:rPr>
                <w:b/>
                <w:sz w:val="22"/>
                <w:szCs w:val="22"/>
              </w:rPr>
              <w:t>+/- to PBS</w:t>
            </w:r>
          </w:p>
        </w:tc>
        <w:tc>
          <w:tcPr>
            <w:tcW w:w="1133" w:type="dxa"/>
            <w:shd w:val="clear" w:color="auto" w:fill="D9D9D9" w:themeFill="background1" w:themeFillShade="D9"/>
            <w:vAlign w:val="center"/>
          </w:tcPr>
          <w:p w14:paraId="7BF9EB97" w14:textId="49D3A73B" w:rsidR="00A552DD" w:rsidRPr="007F5184" w:rsidRDefault="00AB180A" w:rsidP="00E26D18">
            <w:pPr>
              <w:jc w:val="center"/>
              <w:rPr>
                <w:b/>
                <w:sz w:val="22"/>
                <w:szCs w:val="22"/>
              </w:rPr>
            </w:pPr>
            <w:r w:rsidRPr="007F5184">
              <w:rPr>
                <w:b/>
                <w:sz w:val="22"/>
                <w:szCs w:val="22"/>
              </w:rPr>
              <w:t>Total</w:t>
            </w:r>
          </w:p>
        </w:tc>
        <w:tc>
          <w:tcPr>
            <w:tcW w:w="877" w:type="dxa"/>
            <w:shd w:val="clear" w:color="auto" w:fill="D9D9D9" w:themeFill="background1" w:themeFillShade="D9"/>
            <w:vAlign w:val="center"/>
          </w:tcPr>
          <w:p w14:paraId="6A10E229" w14:textId="7F2CF2F9" w:rsidR="00A552DD" w:rsidRPr="007F5184" w:rsidRDefault="00A552DD" w:rsidP="00E26D18">
            <w:pPr>
              <w:jc w:val="center"/>
              <w:rPr>
                <w:b/>
                <w:sz w:val="22"/>
                <w:szCs w:val="22"/>
              </w:rPr>
            </w:pPr>
            <w:r w:rsidRPr="007F5184">
              <w:rPr>
                <w:b/>
                <w:sz w:val="22"/>
                <w:szCs w:val="22"/>
              </w:rPr>
              <w:t>+/- to PBS</w:t>
            </w:r>
          </w:p>
        </w:tc>
        <w:tc>
          <w:tcPr>
            <w:tcW w:w="1305" w:type="dxa"/>
            <w:shd w:val="clear" w:color="auto" w:fill="D9D9D9" w:themeFill="background1" w:themeFillShade="D9"/>
            <w:vAlign w:val="center"/>
          </w:tcPr>
          <w:p w14:paraId="66D00CFE" w14:textId="058C8E24" w:rsidR="00A552DD" w:rsidRPr="007F5184" w:rsidRDefault="00AB180A" w:rsidP="00E26D18">
            <w:pPr>
              <w:jc w:val="center"/>
              <w:rPr>
                <w:b/>
                <w:sz w:val="22"/>
                <w:szCs w:val="22"/>
              </w:rPr>
            </w:pPr>
            <w:r w:rsidRPr="007F5184">
              <w:rPr>
                <w:b/>
                <w:sz w:val="22"/>
                <w:szCs w:val="22"/>
              </w:rPr>
              <w:t>Total</w:t>
            </w:r>
          </w:p>
        </w:tc>
        <w:tc>
          <w:tcPr>
            <w:tcW w:w="788" w:type="dxa"/>
            <w:shd w:val="clear" w:color="auto" w:fill="D9D9D9" w:themeFill="background1" w:themeFillShade="D9"/>
            <w:vAlign w:val="center"/>
          </w:tcPr>
          <w:p w14:paraId="24C13ECD" w14:textId="7A722D65" w:rsidR="00A552DD" w:rsidRPr="007F5184" w:rsidRDefault="00A552DD" w:rsidP="00E26D18">
            <w:pPr>
              <w:jc w:val="center"/>
              <w:rPr>
                <w:b/>
                <w:sz w:val="22"/>
                <w:szCs w:val="22"/>
              </w:rPr>
            </w:pPr>
            <w:r w:rsidRPr="007F5184">
              <w:rPr>
                <w:b/>
                <w:sz w:val="22"/>
                <w:szCs w:val="22"/>
              </w:rPr>
              <w:t>+/- to PBS</w:t>
            </w:r>
          </w:p>
        </w:tc>
      </w:tr>
      <w:tr w:rsidR="00AB180A" w:rsidRPr="009C1EC6" w14:paraId="5D5C2527" w14:textId="77777777" w:rsidTr="007F5184">
        <w:tc>
          <w:tcPr>
            <w:tcW w:w="1273" w:type="dxa"/>
            <w:vAlign w:val="center"/>
          </w:tcPr>
          <w:p w14:paraId="202064F8" w14:textId="677F3A9A" w:rsidR="00AB180A" w:rsidRPr="007F5184" w:rsidRDefault="00AB180A" w:rsidP="00AB180A">
            <w:pPr>
              <w:jc w:val="center"/>
              <w:rPr>
                <w:b/>
                <w:sz w:val="22"/>
                <w:szCs w:val="22"/>
              </w:rPr>
            </w:pPr>
            <w:r w:rsidRPr="007F5184">
              <w:rPr>
                <w:b/>
                <w:sz w:val="22"/>
                <w:szCs w:val="22"/>
              </w:rPr>
              <w:t>PBS (Control)</w:t>
            </w:r>
          </w:p>
        </w:tc>
        <w:tc>
          <w:tcPr>
            <w:tcW w:w="1305" w:type="dxa"/>
            <w:vAlign w:val="center"/>
          </w:tcPr>
          <w:p w14:paraId="29DF2305" w14:textId="545B293D" w:rsidR="00AB180A" w:rsidRPr="007F5184" w:rsidRDefault="00AB180A" w:rsidP="00AB180A">
            <w:pPr>
              <w:jc w:val="center"/>
              <w:rPr>
                <w:b/>
                <w:sz w:val="22"/>
                <w:szCs w:val="22"/>
              </w:rPr>
            </w:pPr>
            <w:r w:rsidRPr="007F5184">
              <w:rPr>
                <w:b/>
                <w:sz w:val="22"/>
                <w:szCs w:val="22"/>
              </w:rPr>
              <w:t>6.76</w:t>
            </w:r>
          </w:p>
        </w:tc>
        <w:tc>
          <w:tcPr>
            <w:tcW w:w="735" w:type="dxa"/>
            <w:vAlign w:val="center"/>
          </w:tcPr>
          <w:p w14:paraId="15CE53BD" w14:textId="021EDF79" w:rsidR="00AB180A" w:rsidRPr="007F5184" w:rsidRDefault="00AB180A" w:rsidP="00AB180A">
            <w:pPr>
              <w:jc w:val="center"/>
              <w:rPr>
                <w:b/>
                <w:sz w:val="22"/>
                <w:szCs w:val="22"/>
              </w:rPr>
            </w:pPr>
            <w:r w:rsidRPr="007F5184">
              <w:rPr>
                <w:b/>
                <w:sz w:val="22"/>
                <w:szCs w:val="22"/>
              </w:rPr>
              <w:t>NA</w:t>
            </w:r>
          </w:p>
        </w:tc>
        <w:tc>
          <w:tcPr>
            <w:tcW w:w="1305" w:type="dxa"/>
            <w:vAlign w:val="center"/>
          </w:tcPr>
          <w:p w14:paraId="17D2AC28" w14:textId="610D77C9" w:rsidR="00AB180A" w:rsidRPr="007F5184" w:rsidRDefault="00AB180A" w:rsidP="00AB180A">
            <w:pPr>
              <w:jc w:val="center"/>
              <w:rPr>
                <w:b/>
                <w:sz w:val="22"/>
                <w:szCs w:val="22"/>
              </w:rPr>
            </w:pPr>
            <w:r w:rsidRPr="007F5184">
              <w:rPr>
                <w:b/>
                <w:sz w:val="22"/>
                <w:szCs w:val="22"/>
              </w:rPr>
              <w:t>6.76</w:t>
            </w:r>
          </w:p>
        </w:tc>
        <w:tc>
          <w:tcPr>
            <w:tcW w:w="724" w:type="dxa"/>
            <w:vAlign w:val="center"/>
          </w:tcPr>
          <w:p w14:paraId="276F44BD" w14:textId="22CFA20D" w:rsidR="00AB180A" w:rsidRPr="007F5184" w:rsidRDefault="00AB180A" w:rsidP="00AB180A">
            <w:pPr>
              <w:jc w:val="center"/>
              <w:rPr>
                <w:b/>
                <w:sz w:val="22"/>
                <w:szCs w:val="22"/>
              </w:rPr>
            </w:pPr>
            <w:r w:rsidRPr="007F5184">
              <w:rPr>
                <w:b/>
                <w:sz w:val="22"/>
                <w:szCs w:val="22"/>
              </w:rPr>
              <w:t>NA</w:t>
            </w:r>
          </w:p>
        </w:tc>
        <w:tc>
          <w:tcPr>
            <w:tcW w:w="1133" w:type="dxa"/>
            <w:vAlign w:val="center"/>
          </w:tcPr>
          <w:p w14:paraId="0FAB4999" w14:textId="2B4B15A1" w:rsidR="00AB180A" w:rsidRPr="007F5184" w:rsidRDefault="00AB180A" w:rsidP="00AB180A">
            <w:pPr>
              <w:jc w:val="center"/>
              <w:rPr>
                <w:b/>
                <w:sz w:val="22"/>
                <w:szCs w:val="22"/>
              </w:rPr>
            </w:pPr>
            <w:r w:rsidRPr="007F5184">
              <w:rPr>
                <w:b/>
                <w:sz w:val="22"/>
                <w:szCs w:val="22"/>
              </w:rPr>
              <w:t>6.76</w:t>
            </w:r>
          </w:p>
        </w:tc>
        <w:tc>
          <w:tcPr>
            <w:tcW w:w="877" w:type="dxa"/>
            <w:vAlign w:val="center"/>
          </w:tcPr>
          <w:p w14:paraId="72ACE0A5" w14:textId="34B3E78D" w:rsidR="00AB180A" w:rsidRPr="007F5184" w:rsidRDefault="00AB180A" w:rsidP="00AB180A">
            <w:pPr>
              <w:jc w:val="center"/>
              <w:rPr>
                <w:b/>
                <w:sz w:val="22"/>
                <w:szCs w:val="22"/>
              </w:rPr>
            </w:pPr>
            <w:r w:rsidRPr="007F5184">
              <w:rPr>
                <w:b/>
                <w:sz w:val="22"/>
                <w:szCs w:val="22"/>
              </w:rPr>
              <w:t>NA</w:t>
            </w:r>
          </w:p>
        </w:tc>
        <w:tc>
          <w:tcPr>
            <w:tcW w:w="1305" w:type="dxa"/>
            <w:vAlign w:val="center"/>
          </w:tcPr>
          <w:p w14:paraId="4C5B07BA" w14:textId="07A92F36" w:rsidR="00AB180A" w:rsidRPr="007F5184" w:rsidRDefault="00F2038A" w:rsidP="00AB180A">
            <w:pPr>
              <w:jc w:val="center"/>
              <w:rPr>
                <w:b/>
                <w:sz w:val="22"/>
                <w:szCs w:val="22"/>
              </w:rPr>
            </w:pPr>
            <w:r w:rsidRPr="007F5184">
              <w:rPr>
                <w:b/>
                <w:sz w:val="22"/>
                <w:szCs w:val="22"/>
              </w:rPr>
              <w:t>≤ 6.00</w:t>
            </w:r>
          </w:p>
        </w:tc>
        <w:tc>
          <w:tcPr>
            <w:tcW w:w="788" w:type="dxa"/>
            <w:vAlign w:val="center"/>
          </w:tcPr>
          <w:p w14:paraId="6D331FE9" w14:textId="34AF5965" w:rsidR="00AB180A" w:rsidRPr="007F5184" w:rsidRDefault="00AB180A" w:rsidP="00AB180A">
            <w:pPr>
              <w:jc w:val="center"/>
              <w:rPr>
                <w:b/>
                <w:sz w:val="22"/>
                <w:szCs w:val="22"/>
              </w:rPr>
            </w:pPr>
            <w:r w:rsidRPr="007F5184">
              <w:rPr>
                <w:b/>
                <w:sz w:val="22"/>
                <w:szCs w:val="22"/>
              </w:rPr>
              <w:t>NA</w:t>
            </w:r>
          </w:p>
        </w:tc>
      </w:tr>
      <w:tr w:rsidR="00AB180A" w:rsidRPr="009C1EC6" w14:paraId="6FD00380" w14:textId="77777777" w:rsidTr="007F5184">
        <w:tc>
          <w:tcPr>
            <w:tcW w:w="1273" w:type="dxa"/>
            <w:vAlign w:val="center"/>
          </w:tcPr>
          <w:p w14:paraId="330A3E95" w14:textId="3AF99302" w:rsidR="00AB180A" w:rsidRPr="007F5184" w:rsidRDefault="00AB180A" w:rsidP="00AB180A">
            <w:pPr>
              <w:jc w:val="center"/>
              <w:rPr>
                <w:b/>
                <w:sz w:val="22"/>
                <w:szCs w:val="22"/>
              </w:rPr>
            </w:pPr>
            <w:r w:rsidRPr="007F5184">
              <w:rPr>
                <w:b/>
                <w:sz w:val="22"/>
                <w:szCs w:val="22"/>
              </w:rPr>
              <w:t>1</w:t>
            </w:r>
          </w:p>
        </w:tc>
        <w:tc>
          <w:tcPr>
            <w:tcW w:w="1305" w:type="dxa"/>
            <w:vAlign w:val="center"/>
          </w:tcPr>
          <w:p w14:paraId="16D29618" w14:textId="3126C48D" w:rsidR="00AB180A" w:rsidRPr="007F5184" w:rsidRDefault="00AB180A" w:rsidP="00AB180A">
            <w:pPr>
              <w:jc w:val="center"/>
              <w:rPr>
                <w:b/>
                <w:sz w:val="22"/>
                <w:szCs w:val="22"/>
              </w:rPr>
            </w:pPr>
            <w:r w:rsidRPr="007F5184">
              <w:rPr>
                <w:b/>
                <w:sz w:val="22"/>
                <w:szCs w:val="22"/>
              </w:rPr>
              <w:t>6.68</w:t>
            </w:r>
          </w:p>
        </w:tc>
        <w:tc>
          <w:tcPr>
            <w:tcW w:w="735" w:type="dxa"/>
            <w:vAlign w:val="center"/>
          </w:tcPr>
          <w:p w14:paraId="2B0FA5CF" w14:textId="57AEF14F" w:rsidR="00AB180A" w:rsidRPr="007F5184" w:rsidRDefault="00AB180A" w:rsidP="00AB180A">
            <w:pPr>
              <w:jc w:val="center"/>
              <w:rPr>
                <w:b/>
                <w:sz w:val="22"/>
                <w:szCs w:val="22"/>
              </w:rPr>
            </w:pPr>
            <w:r w:rsidRPr="007F5184">
              <w:rPr>
                <w:b/>
                <w:sz w:val="22"/>
                <w:szCs w:val="22"/>
              </w:rPr>
              <w:t>-0.08</w:t>
            </w:r>
          </w:p>
        </w:tc>
        <w:tc>
          <w:tcPr>
            <w:tcW w:w="1305" w:type="dxa"/>
            <w:vAlign w:val="center"/>
          </w:tcPr>
          <w:p w14:paraId="5527DCC0" w14:textId="727F8921" w:rsidR="00AB180A" w:rsidRPr="007F5184" w:rsidRDefault="00AB180A" w:rsidP="00AB180A">
            <w:pPr>
              <w:jc w:val="center"/>
              <w:rPr>
                <w:b/>
                <w:sz w:val="22"/>
                <w:szCs w:val="22"/>
              </w:rPr>
            </w:pPr>
            <w:r w:rsidRPr="007F5184">
              <w:rPr>
                <w:b/>
                <w:sz w:val="22"/>
                <w:szCs w:val="22"/>
              </w:rPr>
              <w:t>6.51</w:t>
            </w:r>
          </w:p>
        </w:tc>
        <w:tc>
          <w:tcPr>
            <w:tcW w:w="724" w:type="dxa"/>
            <w:vAlign w:val="center"/>
          </w:tcPr>
          <w:p w14:paraId="1258BB36" w14:textId="772D75E1" w:rsidR="00AB180A" w:rsidRPr="007F5184" w:rsidRDefault="00AB180A" w:rsidP="00AB180A">
            <w:pPr>
              <w:jc w:val="center"/>
              <w:rPr>
                <w:b/>
                <w:sz w:val="22"/>
                <w:szCs w:val="22"/>
              </w:rPr>
            </w:pPr>
            <w:r w:rsidRPr="007F5184">
              <w:rPr>
                <w:b/>
                <w:sz w:val="22"/>
                <w:szCs w:val="22"/>
              </w:rPr>
              <w:t>-0.25</w:t>
            </w:r>
          </w:p>
        </w:tc>
        <w:tc>
          <w:tcPr>
            <w:tcW w:w="1133" w:type="dxa"/>
            <w:vAlign w:val="center"/>
          </w:tcPr>
          <w:p w14:paraId="2627EA4D" w14:textId="7F6241D3" w:rsidR="00AB180A" w:rsidRPr="007F5184" w:rsidRDefault="00AB180A" w:rsidP="00AB180A">
            <w:pPr>
              <w:jc w:val="center"/>
              <w:rPr>
                <w:b/>
                <w:sz w:val="22"/>
                <w:szCs w:val="22"/>
              </w:rPr>
            </w:pPr>
            <w:r w:rsidRPr="007F5184">
              <w:rPr>
                <w:b/>
                <w:sz w:val="22"/>
                <w:szCs w:val="22"/>
              </w:rPr>
              <w:t>≤ 6.00</w:t>
            </w:r>
          </w:p>
        </w:tc>
        <w:tc>
          <w:tcPr>
            <w:tcW w:w="877" w:type="dxa"/>
            <w:vAlign w:val="center"/>
          </w:tcPr>
          <w:p w14:paraId="7112C541" w14:textId="68A60EE6" w:rsidR="00AB180A" w:rsidRPr="007F5184" w:rsidRDefault="00F2038A" w:rsidP="00AB180A">
            <w:pPr>
              <w:jc w:val="center"/>
              <w:rPr>
                <w:b/>
                <w:sz w:val="22"/>
                <w:szCs w:val="22"/>
              </w:rPr>
            </w:pPr>
            <w:r w:rsidRPr="007F5184">
              <w:rPr>
                <w:b/>
                <w:sz w:val="22"/>
                <w:szCs w:val="22"/>
              </w:rPr>
              <w:t>≥ -0.76</w:t>
            </w:r>
          </w:p>
        </w:tc>
        <w:tc>
          <w:tcPr>
            <w:tcW w:w="1305" w:type="dxa"/>
            <w:vAlign w:val="center"/>
          </w:tcPr>
          <w:p w14:paraId="09D7A6FD" w14:textId="7FCF3BFC" w:rsidR="00AB180A" w:rsidRPr="007F5184" w:rsidRDefault="00F2038A" w:rsidP="00AB180A">
            <w:pPr>
              <w:jc w:val="center"/>
              <w:rPr>
                <w:b/>
                <w:sz w:val="22"/>
                <w:szCs w:val="22"/>
              </w:rPr>
            </w:pPr>
            <w:r w:rsidRPr="007F5184">
              <w:rPr>
                <w:b/>
                <w:sz w:val="22"/>
                <w:szCs w:val="22"/>
              </w:rPr>
              <w:t>≤ 6.00</w:t>
            </w:r>
          </w:p>
        </w:tc>
        <w:tc>
          <w:tcPr>
            <w:tcW w:w="788" w:type="dxa"/>
            <w:vAlign w:val="center"/>
          </w:tcPr>
          <w:p w14:paraId="7826491E" w14:textId="06103EE4" w:rsidR="00AB180A" w:rsidRPr="007F5184" w:rsidRDefault="00F2038A" w:rsidP="00AB180A">
            <w:pPr>
              <w:jc w:val="center"/>
              <w:rPr>
                <w:b/>
                <w:sz w:val="22"/>
                <w:szCs w:val="22"/>
              </w:rPr>
            </w:pPr>
            <w:r w:rsidRPr="007F5184">
              <w:rPr>
                <w:b/>
                <w:sz w:val="22"/>
                <w:szCs w:val="22"/>
              </w:rPr>
              <w:t>0.00</w:t>
            </w:r>
          </w:p>
        </w:tc>
      </w:tr>
      <w:tr w:rsidR="00AB180A" w:rsidRPr="009C1EC6" w14:paraId="6A5E87B1" w14:textId="77777777" w:rsidTr="007F5184">
        <w:tc>
          <w:tcPr>
            <w:tcW w:w="1273" w:type="dxa"/>
            <w:vAlign w:val="center"/>
          </w:tcPr>
          <w:p w14:paraId="1A232C3B" w14:textId="6FF1887D" w:rsidR="00AB180A" w:rsidRPr="007F5184" w:rsidRDefault="00AB180A" w:rsidP="00AB180A">
            <w:pPr>
              <w:jc w:val="center"/>
              <w:rPr>
                <w:b/>
                <w:sz w:val="22"/>
                <w:szCs w:val="22"/>
              </w:rPr>
            </w:pPr>
            <w:r w:rsidRPr="007F5184">
              <w:rPr>
                <w:b/>
                <w:sz w:val="22"/>
                <w:szCs w:val="22"/>
              </w:rPr>
              <w:t>2</w:t>
            </w:r>
          </w:p>
        </w:tc>
        <w:tc>
          <w:tcPr>
            <w:tcW w:w="1305" w:type="dxa"/>
            <w:vAlign w:val="center"/>
          </w:tcPr>
          <w:p w14:paraId="26ED935F" w14:textId="37124817" w:rsidR="00AB180A" w:rsidRPr="007F5184" w:rsidRDefault="00AB180A" w:rsidP="00AB180A">
            <w:pPr>
              <w:jc w:val="center"/>
              <w:rPr>
                <w:b/>
                <w:sz w:val="22"/>
                <w:szCs w:val="22"/>
              </w:rPr>
            </w:pPr>
            <w:r w:rsidRPr="007F5184">
              <w:rPr>
                <w:b/>
                <w:sz w:val="22"/>
                <w:szCs w:val="22"/>
              </w:rPr>
              <w:t>6.71</w:t>
            </w:r>
          </w:p>
        </w:tc>
        <w:tc>
          <w:tcPr>
            <w:tcW w:w="735" w:type="dxa"/>
            <w:vAlign w:val="center"/>
          </w:tcPr>
          <w:p w14:paraId="5264881B" w14:textId="24883CD3" w:rsidR="00AB180A" w:rsidRPr="007F5184" w:rsidRDefault="00AB180A" w:rsidP="00AB180A">
            <w:pPr>
              <w:jc w:val="center"/>
              <w:rPr>
                <w:b/>
                <w:sz w:val="22"/>
                <w:szCs w:val="22"/>
              </w:rPr>
            </w:pPr>
            <w:r w:rsidRPr="007F5184">
              <w:rPr>
                <w:b/>
                <w:sz w:val="22"/>
                <w:szCs w:val="22"/>
              </w:rPr>
              <w:t>-0.05</w:t>
            </w:r>
          </w:p>
        </w:tc>
        <w:tc>
          <w:tcPr>
            <w:tcW w:w="1305" w:type="dxa"/>
            <w:vAlign w:val="center"/>
          </w:tcPr>
          <w:p w14:paraId="056C99F2" w14:textId="0B7E9583" w:rsidR="00AB180A" w:rsidRPr="007F5184" w:rsidRDefault="00AB180A" w:rsidP="00AB180A">
            <w:pPr>
              <w:jc w:val="center"/>
              <w:rPr>
                <w:b/>
                <w:sz w:val="22"/>
                <w:szCs w:val="22"/>
              </w:rPr>
            </w:pPr>
            <w:r w:rsidRPr="007F5184">
              <w:rPr>
                <w:b/>
                <w:sz w:val="22"/>
                <w:szCs w:val="22"/>
              </w:rPr>
              <w:t>6.81</w:t>
            </w:r>
          </w:p>
        </w:tc>
        <w:tc>
          <w:tcPr>
            <w:tcW w:w="724" w:type="dxa"/>
            <w:vAlign w:val="center"/>
          </w:tcPr>
          <w:p w14:paraId="75C6683F" w14:textId="046277C1" w:rsidR="00AB180A" w:rsidRPr="007F5184" w:rsidRDefault="00AB180A" w:rsidP="00AB180A">
            <w:pPr>
              <w:jc w:val="center"/>
              <w:rPr>
                <w:b/>
                <w:sz w:val="22"/>
                <w:szCs w:val="22"/>
              </w:rPr>
            </w:pPr>
            <w:r w:rsidRPr="007F5184">
              <w:rPr>
                <w:b/>
                <w:sz w:val="22"/>
                <w:szCs w:val="22"/>
              </w:rPr>
              <w:t>0.05</w:t>
            </w:r>
          </w:p>
        </w:tc>
        <w:tc>
          <w:tcPr>
            <w:tcW w:w="1133" w:type="dxa"/>
            <w:vAlign w:val="center"/>
          </w:tcPr>
          <w:p w14:paraId="7037B72D" w14:textId="6B0A22CE" w:rsidR="00AB180A" w:rsidRPr="007F5184" w:rsidRDefault="00AB180A" w:rsidP="00AB180A">
            <w:pPr>
              <w:jc w:val="center"/>
              <w:rPr>
                <w:b/>
                <w:sz w:val="22"/>
                <w:szCs w:val="22"/>
              </w:rPr>
            </w:pPr>
            <w:r w:rsidRPr="007F5184">
              <w:rPr>
                <w:b/>
                <w:sz w:val="22"/>
                <w:szCs w:val="22"/>
              </w:rPr>
              <w:t>6.71</w:t>
            </w:r>
          </w:p>
        </w:tc>
        <w:tc>
          <w:tcPr>
            <w:tcW w:w="877" w:type="dxa"/>
            <w:vAlign w:val="center"/>
          </w:tcPr>
          <w:p w14:paraId="579A1D11" w14:textId="1CFB222B" w:rsidR="00AB180A" w:rsidRPr="007F5184" w:rsidRDefault="00F2038A" w:rsidP="00AB180A">
            <w:pPr>
              <w:jc w:val="center"/>
              <w:rPr>
                <w:b/>
                <w:sz w:val="22"/>
                <w:szCs w:val="22"/>
              </w:rPr>
            </w:pPr>
            <w:r w:rsidRPr="007F5184">
              <w:rPr>
                <w:b/>
                <w:sz w:val="22"/>
                <w:szCs w:val="22"/>
              </w:rPr>
              <w:t>-0.05</w:t>
            </w:r>
          </w:p>
        </w:tc>
        <w:tc>
          <w:tcPr>
            <w:tcW w:w="1305" w:type="dxa"/>
            <w:vAlign w:val="center"/>
          </w:tcPr>
          <w:p w14:paraId="6598DF34" w14:textId="5450F1F7" w:rsidR="00AB180A" w:rsidRPr="007F5184" w:rsidRDefault="00F2038A" w:rsidP="00AB180A">
            <w:pPr>
              <w:jc w:val="center"/>
              <w:rPr>
                <w:b/>
                <w:sz w:val="22"/>
                <w:szCs w:val="22"/>
              </w:rPr>
            </w:pPr>
            <w:r w:rsidRPr="007F5184">
              <w:rPr>
                <w:b/>
                <w:sz w:val="22"/>
                <w:szCs w:val="22"/>
              </w:rPr>
              <w:t>≤ 6.00</w:t>
            </w:r>
          </w:p>
        </w:tc>
        <w:tc>
          <w:tcPr>
            <w:tcW w:w="788" w:type="dxa"/>
            <w:vAlign w:val="center"/>
          </w:tcPr>
          <w:p w14:paraId="4E59E978" w14:textId="5DBE5132" w:rsidR="00AB180A" w:rsidRPr="007F5184" w:rsidRDefault="00F2038A" w:rsidP="00AB180A">
            <w:pPr>
              <w:jc w:val="center"/>
              <w:rPr>
                <w:b/>
                <w:sz w:val="22"/>
                <w:szCs w:val="22"/>
              </w:rPr>
            </w:pPr>
            <w:r w:rsidRPr="007F5184">
              <w:rPr>
                <w:b/>
                <w:sz w:val="22"/>
                <w:szCs w:val="22"/>
              </w:rPr>
              <w:t>0.00</w:t>
            </w:r>
          </w:p>
        </w:tc>
      </w:tr>
      <w:tr w:rsidR="00AB180A" w:rsidRPr="009C1EC6" w14:paraId="7B8B087F" w14:textId="77777777" w:rsidTr="007F5184">
        <w:tc>
          <w:tcPr>
            <w:tcW w:w="1273" w:type="dxa"/>
            <w:vAlign w:val="center"/>
          </w:tcPr>
          <w:p w14:paraId="47888F1B" w14:textId="1CDE401C" w:rsidR="00AB180A" w:rsidRPr="007F5184" w:rsidRDefault="00AB180A" w:rsidP="00AB180A">
            <w:pPr>
              <w:jc w:val="center"/>
              <w:rPr>
                <w:b/>
                <w:sz w:val="22"/>
                <w:szCs w:val="22"/>
              </w:rPr>
            </w:pPr>
            <w:r w:rsidRPr="007F5184">
              <w:rPr>
                <w:b/>
                <w:sz w:val="22"/>
                <w:szCs w:val="22"/>
              </w:rPr>
              <w:t>3</w:t>
            </w:r>
          </w:p>
        </w:tc>
        <w:tc>
          <w:tcPr>
            <w:tcW w:w="1305" w:type="dxa"/>
            <w:vAlign w:val="center"/>
          </w:tcPr>
          <w:p w14:paraId="5862CB9D" w14:textId="347F777B" w:rsidR="00AB180A" w:rsidRPr="007F5184" w:rsidRDefault="00AB180A" w:rsidP="00AB180A">
            <w:pPr>
              <w:jc w:val="center"/>
              <w:rPr>
                <w:b/>
                <w:sz w:val="22"/>
                <w:szCs w:val="22"/>
              </w:rPr>
            </w:pPr>
            <w:r w:rsidRPr="007F5184">
              <w:rPr>
                <w:b/>
                <w:sz w:val="22"/>
                <w:szCs w:val="22"/>
              </w:rPr>
              <w:t>6.61</w:t>
            </w:r>
          </w:p>
        </w:tc>
        <w:tc>
          <w:tcPr>
            <w:tcW w:w="735" w:type="dxa"/>
            <w:vAlign w:val="center"/>
          </w:tcPr>
          <w:p w14:paraId="5CE6D7AC" w14:textId="2C22BACB" w:rsidR="00AB180A" w:rsidRPr="007F5184" w:rsidRDefault="00AB180A" w:rsidP="00AB180A">
            <w:pPr>
              <w:jc w:val="center"/>
              <w:rPr>
                <w:b/>
                <w:sz w:val="22"/>
                <w:szCs w:val="22"/>
              </w:rPr>
            </w:pPr>
            <w:r w:rsidRPr="007F5184">
              <w:rPr>
                <w:b/>
                <w:sz w:val="22"/>
                <w:szCs w:val="22"/>
              </w:rPr>
              <w:t>-0.15</w:t>
            </w:r>
          </w:p>
        </w:tc>
        <w:tc>
          <w:tcPr>
            <w:tcW w:w="1305" w:type="dxa"/>
            <w:vAlign w:val="center"/>
          </w:tcPr>
          <w:p w14:paraId="29875FA8" w14:textId="3C54A605" w:rsidR="00AB180A" w:rsidRPr="007F5184" w:rsidRDefault="00AB180A" w:rsidP="00AB180A">
            <w:pPr>
              <w:jc w:val="center"/>
              <w:rPr>
                <w:b/>
                <w:sz w:val="22"/>
                <w:szCs w:val="22"/>
              </w:rPr>
            </w:pPr>
            <w:r w:rsidRPr="007F5184">
              <w:rPr>
                <w:b/>
                <w:sz w:val="22"/>
                <w:szCs w:val="22"/>
              </w:rPr>
              <w:t>6.65</w:t>
            </w:r>
          </w:p>
        </w:tc>
        <w:tc>
          <w:tcPr>
            <w:tcW w:w="724" w:type="dxa"/>
            <w:vAlign w:val="center"/>
          </w:tcPr>
          <w:p w14:paraId="1EECCBA9" w14:textId="59160004" w:rsidR="00AB180A" w:rsidRPr="007F5184" w:rsidRDefault="00AB180A" w:rsidP="00AB180A">
            <w:pPr>
              <w:jc w:val="center"/>
              <w:rPr>
                <w:b/>
                <w:sz w:val="22"/>
                <w:szCs w:val="22"/>
              </w:rPr>
            </w:pPr>
            <w:r w:rsidRPr="007F5184">
              <w:rPr>
                <w:b/>
                <w:sz w:val="22"/>
                <w:szCs w:val="22"/>
              </w:rPr>
              <w:t>-0.11</w:t>
            </w:r>
          </w:p>
        </w:tc>
        <w:tc>
          <w:tcPr>
            <w:tcW w:w="1133" w:type="dxa"/>
            <w:vAlign w:val="center"/>
          </w:tcPr>
          <w:p w14:paraId="5F119B24" w14:textId="57743C17" w:rsidR="00AB180A" w:rsidRPr="007F5184" w:rsidRDefault="00AB180A" w:rsidP="00AB180A">
            <w:pPr>
              <w:jc w:val="center"/>
              <w:rPr>
                <w:b/>
                <w:sz w:val="22"/>
                <w:szCs w:val="22"/>
              </w:rPr>
            </w:pPr>
            <w:r w:rsidRPr="007F5184">
              <w:rPr>
                <w:b/>
                <w:sz w:val="22"/>
                <w:szCs w:val="22"/>
              </w:rPr>
              <w:t>6.40</w:t>
            </w:r>
          </w:p>
        </w:tc>
        <w:tc>
          <w:tcPr>
            <w:tcW w:w="877" w:type="dxa"/>
            <w:vAlign w:val="center"/>
          </w:tcPr>
          <w:p w14:paraId="7D4DD4A1" w14:textId="2C36ABC2" w:rsidR="00AB180A" w:rsidRPr="007F5184" w:rsidRDefault="00F2038A" w:rsidP="00AB180A">
            <w:pPr>
              <w:jc w:val="center"/>
              <w:rPr>
                <w:b/>
                <w:sz w:val="22"/>
                <w:szCs w:val="22"/>
              </w:rPr>
            </w:pPr>
            <w:r w:rsidRPr="007F5184">
              <w:rPr>
                <w:b/>
                <w:sz w:val="22"/>
                <w:szCs w:val="22"/>
              </w:rPr>
              <w:t>-0.36</w:t>
            </w:r>
          </w:p>
        </w:tc>
        <w:tc>
          <w:tcPr>
            <w:tcW w:w="1305" w:type="dxa"/>
            <w:vAlign w:val="center"/>
          </w:tcPr>
          <w:p w14:paraId="47C4BE35" w14:textId="1FEB64EF" w:rsidR="00AB180A" w:rsidRPr="007F5184" w:rsidRDefault="00F2038A" w:rsidP="00AB180A">
            <w:pPr>
              <w:jc w:val="center"/>
              <w:rPr>
                <w:b/>
                <w:sz w:val="22"/>
                <w:szCs w:val="22"/>
              </w:rPr>
            </w:pPr>
            <w:r w:rsidRPr="007F5184">
              <w:rPr>
                <w:b/>
                <w:sz w:val="22"/>
                <w:szCs w:val="22"/>
              </w:rPr>
              <w:t>≤ 6.00</w:t>
            </w:r>
          </w:p>
        </w:tc>
        <w:tc>
          <w:tcPr>
            <w:tcW w:w="788" w:type="dxa"/>
            <w:vAlign w:val="center"/>
          </w:tcPr>
          <w:p w14:paraId="2DE31435" w14:textId="70B1B525" w:rsidR="00AB180A" w:rsidRPr="007F5184" w:rsidRDefault="00F2038A" w:rsidP="00AB180A">
            <w:pPr>
              <w:jc w:val="center"/>
              <w:rPr>
                <w:b/>
                <w:sz w:val="22"/>
                <w:szCs w:val="22"/>
              </w:rPr>
            </w:pPr>
            <w:r w:rsidRPr="007F5184">
              <w:rPr>
                <w:b/>
                <w:sz w:val="22"/>
                <w:szCs w:val="22"/>
              </w:rPr>
              <w:t>0.00</w:t>
            </w:r>
          </w:p>
        </w:tc>
      </w:tr>
      <w:tr w:rsidR="00AB180A" w:rsidRPr="009C1EC6" w14:paraId="6E42A2BC" w14:textId="77777777" w:rsidTr="007F5184">
        <w:tc>
          <w:tcPr>
            <w:tcW w:w="1273" w:type="dxa"/>
            <w:vAlign w:val="center"/>
          </w:tcPr>
          <w:p w14:paraId="1FD1E8C6" w14:textId="0D31352B" w:rsidR="00AB180A" w:rsidRPr="007F5184" w:rsidRDefault="00AB180A" w:rsidP="00AB180A">
            <w:pPr>
              <w:jc w:val="center"/>
              <w:rPr>
                <w:b/>
                <w:sz w:val="22"/>
                <w:szCs w:val="22"/>
              </w:rPr>
            </w:pPr>
            <w:r w:rsidRPr="007F5184">
              <w:rPr>
                <w:b/>
                <w:sz w:val="22"/>
                <w:szCs w:val="22"/>
              </w:rPr>
              <w:t>4</w:t>
            </w:r>
          </w:p>
        </w:tc>
        <w:tc>
          <w:tcPr>
            <w:tcW w:w="1305" w:type="dxa"/>
            <w:vAlign w:val="center"/>
          </w:tcPr>
          <w:p w14:paraId="157C9F5A" w14:textId="0354E04E" w:rsidR="00AB180A" w:rsidRPr="007F5184" w:rsidRDefault="00AB180A" w:rsidP="00AB180A">
            <w:pPr>
              <w:jc w:val="center"/>
              <w:rPr>
                <w:b/>
                <w:sz w:val="22"/>
                <w:szCs w:val="22"/>
              </w:rPr>
            </w:pPr>
            <w:r w:rsidRPr="007F5184">
              <w:rPr>
                <w:b/>
                <w:sz w:val="22"/>
                <w:szCs w:val="22"/>
              </w:rPr>
              <w:t>6.83</w:t>
            </w:r>
          </w:p>
        </w:tc>
        <w:tc>
          <w:tcPr>
            <w:tcW w:w="735" w:type="dxa"/>
            <w:vAlign w:val="center"/>
          </w:tcPr>
          <w:p w14:paraId="52DBB87D" w14:textId="7A3B8A0F" w:rsidR="00AB180A" w:rsidRPr="007F5184" w:rsidRDefault="00AB180A" w:rsidP="00AB180A">
            <w:pPr>
              <w:jc w:val="center"/>
              <w:rPr>
                <w:b/>
                <w:sz w:val="22"/>
                <w:szCs w:val="22"/>
              </w:rPr>
            </w:pPr>
            <w:r w:rsidRPr="007F5184">
              <w:rPr>
                <w:b/>
                <w:sz w:val="22"/>
                <w:szCs w:val="22"/>
              </w:rPr>
              <w:t>0.07</w:t>
            </w:r>
          </w:p>
        </w:tc>
        <w:tc>
          <w:tcPr>
            <w:tcW w:w="1305" w:type="dxa"/>
            <w:vAlign w:val="center"/>
          </w:tcPr>
          <w:p w14:paraId="7A195646" w14:textId="0639FA7E" w:rsidR="00AB180A" w:rsidRPr="007F5184" w:rsidRDefault="00AB180A" w:rsidP="00AB180A">
            <w:pPr>
              <w:jc w:val="center"/>
              <w:rPr>
                <w:b/>
                <w:sz w:val="22"/>
                <w:szCs w:val="22"/>
              </w:rPr>
            </w:pPr>
            <w:r w:rsidRPr="007F5184">
              <w:rPr>
                <w:b/>
                <w:sz w:val="22"/>
                <w:szCs w:val="22"/>
              </w:rPr>
              <w:t>6.74</w:t>
            </w:r>
          </w:p>
        </w:tc>
        <w:tc>
          <w:tcPr>
            <w:tcW w:w="724" w:type="dxa"/>
            <w:vAlign w:val="center"/>
          </w:tcPr>
          <w:p w14:paraId="524174F7" w14:textId="497A608C" w:rsidR="00AB180A" w:rsidRPr="007F5184" w:rsidRDefault="00AB180A" w:rsidP="00AB180A">
            <w:pPr>
              <w:jc w:val="center"/>
              <w:rPr>
                <w:b/>
                <w:sz w:val="22"/>
                <w:szCs w:val="22"/>
              </w:rPr>
            </w:pPr>
            <w:r w:rsidRPr="007F5184">
              <w:rPr>
                <w:b/>
                <w:sz w:val="22"/>
                <w:szCs w:val="22"/>
              </w:rPr>
              <w:t>-0.02</w:t>
            </w:r>
          </w:p>
        </w:tc>
        <w:tc>
          <w:tcPr>
            <w:tcW w:w="1133" w:type="dxa"/>
            <w:vAlign w:val="center"/>
          </w:tcPr>
          <w:p w14:paraId="2277F211" w14:textId="17D29617" w:rsidR="00AB180A" w:rsidRPr="007F5184" w:rsidRDefault="00AB180A" w:rsidP="00AB180A">
            <w:pPr>
              <w:jc w:val="center"/>
              <w:rPr>
                <w:b/>
                <w:sz w:val="22"/>
                <w:szCs w:val="22"/>
              </w:rPr>
            </w:pPr>
            <w:r w:rsidRPr="007F5184">
              <w:rPr>
                <w:b/>
                <w:sz w:val="22"/>
                <w:szCs w:val="22"/>
              </w:rPr>
              <w:t>6.79</w:t>
            </w:r>
          </w:p>
        </w:tc>
        <w:tc>
          <w:tcPr>
            <w:tcW w:w="877" w:type="dxa"/>
            <w:vAlign w:val="center"/>
          </w:tcPr>
          <w:p w14:paraId="3431149A" w14:textId="39B88322" w:rsidR="00AB180A" w:rsidRPr="007F5184" w:rsidRDefault="00F2038A" w:rsidP="00AB180A">
            <w:pPr>
              <w:jc w:val="center"/>
              <w:rPr>
                <w:b/>
                <w:sz w:val="22"/>
                <w:szCs w:val="22"/>
              </w:rPr>
            </w:pPr>
            <w:r w:rsidRPr="007F5184">
              <w:rPr>
                <w:b/>
                <w:sz w:val="22"/>
                <w:szCs w:val="22"/>
              </w:rPr>
              <w:t>0.03</w:t>
            </w:r>
          </w:p>
        </w:tc>
        <w:tc>
          <w:tcPr>
            <w:tcW w:w="1305" w:type="dxa"/>
            <w:vAlign w:val="center"/>
          </w:tcPr>
          <w:p w14:paraId="72A2A921" w14:textId="25C5C370" w:rsidR="00AB180A" w:rsidRPr="007F5184" w:rsidRDefault="00F2038A" w:rsidP="00AB180A">
            <w:pPr>
              <w:jc w:val="center"/>
              <w:rPr>
                <w:b/>
                <w:sz w:val="22"/>
                <w:szCs w:val="22"/>
              </w:rPr>
            </w:pPr>
            <w:r w:rsidRPr="007F5184">
              <w:rPr>
                <w:b/>
                <w:sz w:val="22"/>
                <w:szCs w:val="22"/>
              </w:rPr>
              <w:t>≤ 6.00</w:t>
            </w:r>
          </w:p>
        </w:tc>
        <w:tc>
          <w:tcPr>
            <w:tcW w:w="788" w:type="dxa"/>
            <w:vAlign w:val="center"/>
          </w:tcPr>
          <w:p w14:paraId="59F02EDC" w14:textId="612A067A" w:rsidR="00AB180A" w:rsidRPr="007F5184" w:rsidRDefault="00F2038A" w:rsidP="00AB180A">
            <w:pPr>
              <w:jc w:val="center"/>
              <w:rPr>
                <w:b/>
                <w:sz w:val="22"/>
                <w:szCs w:val="22"/>
              </w:rPr>
            </w:pPr>
            <w:r w:rsidRPr="007F5184">
              <w:rPr>
                <w:b/>
                <w:sz w:val="22"/>
                <w:szCs w:val="22"/>
              </w:rPr>
              <w:t>0.00</w:t>
            </w:r>
          </w:p>
        </w:tc>
      </w:tr>
      <w:tr w:rsidR="00AB180A" w:rsidRPr="009C1EC6" w14:paraId="6EE13482" w14:textId="77777777" w:rsidTr="007F5184">
        <w:tc>
          <w:tcPr>
            <w:tcW w:w="1273" w:type="dxa"/>
            <w:vAlign w:val="center"/>
          </w:tcPr>
          <w:p w14:paraId="60CB3036" w14:textId="791B725A" w:rsidR="00AB180A" w:rsidRPr="007F5184" w:rsidRDefault="00AB180A" w:rsidP="00AB180A">
            <w:pPr>
              <w:jc w:val="center"/>
              <w:rPr>
                <w:b/>
                <w:sz w:val="22"/>
                <w:szCs w:val="22"/>
              </w:rPr>
            </w:pPr>
            <w:r w:rsidRPr="007F5184">
              <w:rPr>
                <w:b/>
                <w:sz w:val="22"/>
                <w:szCs w:val="22"/>
              </w:rPr>
              <w:t>5</w:t>
            </w:r>
          </w:p>
        </w:tc>
        <w:tc>
          <w:tcPr>
            <w:tcW w:w="1305" w:type="dxa"/>
            <w:vAlign w:val="center"/>
          </w:tcPr>
          <w:p w14:paraId="72337ACA" w14:textId="4B74DCD4" w:rsidR="00AB180A" w:rsidRPr="007F5184" w:rsidRDefault="00AB180A" w:rsidP="00AB180A">
            <w:pPr>
              <w:jc w:val="center"/>
              <w:rPr>
                <w:b/>
                <w:sz w:val="22"/>
                <w:szCs w:val="22"/>
              </w:rPr>
            </w:pPr>
            <w:r w:rsidRPr="007F5184">
              <w:rPr>
                <w:b/>
                <w:sz w:val="22"/>
                <w:szCs w:val="22"/>
              </w:rPr>
              <w:t>6.80</w:t>
            </w:r>
          </w:p>
        </w:tc>
        <w:tc>
          <w:tcPr>
            <w:tcW w:w="735" w:type="dxa"/>
            <w:vAlign w:val="center"/>
          </w:tcPr>
          <w:p w14:paraId="6E0579E1" w14:textId="050474D5" w:rsidR="00AB180A" w:rsidRPr="007F5184" w:rsidRDefault="00AB180A" w:rsidP="00AB180A">
            <w:pPr>
              <w:jc w:val="center"/>
              <w:rPr>
                <w:b/>
                <w:sz w:val="22"/>
                <w:szCs w:val="22"/>
              </w:rPr>
            </w:pPr>
            <w:r w:rsidRPr="007F5184">
              <w:rPr>
                <w:b/>
                <w:sz w:val="22"/>
                <w:szCs w:val="22"/>
              </w:rPr>
              <w:t>0.04</w:t>
            </w:r>
          </w:p>
        </w:tc>
        <w:tc>
          <w:tcPr>
            <w:tcW w:w="1305" w:type="dxa"/>
            <w:vAlign w:val="center"/>
          </w:tcPr>
          <w:p w14:paraId="1F96045E" w14:textId="6C134410" w:rsidR="00AB180A" w:rsidRPr="007F5184" w:rsidRDefault="00AB180A" w:rsidP="00AB180A">
            <w:pPr>
              <w:jc w:val="center"/>
              <w:rPr>
                <w:b/>
                <w:sz w:val="22"/>
                <w:szCs w:val="22"/>
              </w:rPr>
            </w:pPr>
            <w:r w:rsidRPr="007F5184">
              <w:rPr>
                <w:b/>
                <w:sz w:val="22"/>
                <w:szCs w:val="22"/>
              </w:rPr>
              <w:t>6.74</w:t>
            </w:r>
          </w:p>
        </w:tc>
        <w:tc>
          <w:tcPr>
            <w:tcW w:w="724" w:type="dxa"/>
            <w:vAlign w:val="center"/>
          </w:tcPr>
          <w:p w14:paraId="6321AD04" w14:textId="4D35B44E" w:rsidR="00AB180A" w:rsidRPr="007F5184" w:rsidRDefault="00AB180A" w:rsidP="00AB180A">
            <w:pPr>
              <w:jc w:val="center"/>
              <w:rPr>
                <w:b/>
                <w:sz w:val="22"/>
                <w:szCs w:val="22"/>
              </w:rPr>
            </w:pPr>
            <w:r w:rsidRPr="007F5184">
              <w:rPr>
                <w:b/>
                <w:sz w:val="22"/>
                <w:szCs w:val="22"/>
              </w:rPr>
              <w:t>-0.02</w:t>
            </w:r>
          </w:p>
        </w:tc>
        <w:tc>
          <w:tcPr>
            <w:tcW w:w="1133" w:type="dxa"/>
            <w:vAlign w:val="center"/>
          </w:tcPr>
          <w:p w14:paraId="54461F20" w14:textId="283C0884" w:rsidR="00AB180A" w:rsidRPr="007F5184" w:rsidRDefault="00F2038A" w:rsidP="00AB180A">
            <w:pPr>
              <w:jc w:val="center"/>
              <w:rPr>
                <w:b/>
                <w:sz w:val="22"/>
                <w:szCs w:val="22"/>
              </w:rPr>
            </w:pPr>
            <w:r w:rsidRPr="007F5184">
              <w:rPr>
                <w:b/>
                <w:sz w:val="22"/>
                <w:szCs w:val="22"/>
              </w:rPr>
              <w:t>6.74</w:t>
            </w:r>
          </w:p>
        </w:tc>
        <w:tc>
          <w:tcPr>
            <w:tcW w:w="877" w:type="dxa"/>
            <w:vAlign w:val="center"/>
          </w:tcPr>
          <w:p w14:paraId="1DF74B18" w14:textId="1CE5C170" w:rsidR="00AB180A" w:rsidRPr="007F5184" w:rsidRDefault="00F2038A" w:rsidP="00AB180A">
            <w:pPr>
              <w:jc w:val="center"/>
              <w:rPr>
                <w:b/>
                <w:sz w:val="22"/>
                <w:szCs w:val="22"/>
              </w:rPr>
            </w:pPr>
            <w:r w:rsidRPr="007F5184">
              <w:rPr>
                <w:b/>
                <w:sz w:val="22"/>
                <w:szCs w:val="22"/>
              </w:rPr>
              <w:t>-0.02</w:t>
            </w:r>
          </w:p>
        </w:tc>
        <w:tc>
          <w:tcPr>
            <w:tcW w:w="1305" w:type="dxa"/>
            <w:vAlign w:val="center"/>
          </w:tcPr>
          <w:p w14:paraId="77E5F1F0" w14:textId="34FADBAE" w:rsidR="00AB180A" w:rsidRPr="007F5184" w:rsidRDefault="00F2038A" w:rsidP="00AB180A">
            <w:pPr>
              <w:jc w:val="center"/>
              <w:rPr>
                <w:b/>
                <w:sz w:val="22"/>
                <w:szCs w:val="22"/>
              </w:rPr>
            </w:pPr>
            <w:r w:rsidRPr="007F5184">
              <w:rPr>
                <w:b/>
                <w:sz w:val="22"/>
                <w:szCs w:val="22"/>
              </w:rPr>
              <w:t>≤ 6.00</w:t>
            </w:r>
          </w:p>
        </w:tc>
        <w:tc>
          <w:tcPr>
            <w:tcW w:w="788" w:type="dxa"/>
            <w:vAlign w:val="center"/>
          </w:tcPr>
          <w:p w14:paraId="3308ACFD" w14:textId="7902557B" w:rsidR="00AB180A" w:rsidRPr="007F5184" w:rsidRDefault="00F2038A" w:rsidP="00E26D18">
            <w:pPr>
              <w:keepNext/>
              <w:jc w:val="center"/>
              <w:rPr>
                <w:b/>
                <w:sz w:val="22"/>
                <w:szCs w:val="22"/>
              </w:rPr>
            </w:pPr>
            <w:r w:rsidRPr="007F5184">
              <w:rPr>
                <w:b/>
                <w:sz w:val="22"/>
                <w:szCs w:val="22"/>
              </w:rPr>
              <w:t>0.00</w:t>
            </w:r>
          </w:p>
        </w:tc>
      </w:tr>
    </w:tbl>
    <w:p w14:paraId="2769E30D" w14:textId="77777777" w:rsidR="002C321D" w:rsidRDefault="002C321D" w:rsidP="008A50A5">
      <w:pPr>
        <w:tabs>
          <w:tab w:val="center" w:pos="1470"/>
        </w:tabs>
        <w:spacing w:line="480" w:lineRule="auto"/>
        <w:contextualSpacing/>
        <w:rPr>
          <w:rFonts w:ascii="Times New Roman" w:hAnsi="Times New Roman" w:cs="Times New Roman"/>
          <w:sz w:val="24"/>
          <w:szCs w:val="24"/>
        </w:rPr>
      </w:pPr>
    </w:p>
    <w:p w14:paraId="0B2E8574" w14:textId="587F5197" w:rsidR="00CE455B" w:rsidRDefault="00C66CE2" w:rsidP="008A50A5">
      <w:pPr>
        <w:tabs>
          <w:tab w:val="center" w:pos="1470"/>
        </w:tabs>
        <w:spacing w:line="480" w:lineRule="auto"/>
        <w:contextualSpacing/>
        <w:rPr>
          <w:rFonts w:ascii="Times New Roman" w:hAnsi="Times New Roman" w:cs="Times New Roman"/>
          <w:sz w:val="24"/>
          <w:szCs w:val="24"/>
        </w:rPr>
      </w:pPr>
      <w:r w:rsidRPr="00C66CE2">
        <w:rPr>
          <w:rFonts w:ascii="Times New Roman" w:hAnsi="Times New Roman" w:cs="Times New Roman"/>
          <w:sz w:val="24"/>
          <w:szCs w:val="24"/>
        </w:rPr>
        <w:t xml:space="preserve">MVM-MVP was spiked to a target concentration of </w:t>
      </w:r>
      <w:r w:rsidR="005C4702">
        <w:rPr>
          <w:rFonts w:ascii="Times New Roman" w:hAnsi="Times New Roman" w:cs="Times New Roman"/>
          <w:sz w:val="24"/>
          <w:szCs w:val="24"/>
        </w:rPr>
        <w:t>9.0 log</w:t>
      </w:r>
      <w:r w:rsidR="005C4702">
        <w:rPr>
          <w:rFonts w:ascii="Times New Roman" w:hAnsi="Times New Roman" w:cs="Times New Roman"/>
          <w:sz w:val="24"/>
          <w:szCs w:val="24"/>
          <w:vertAlign w:val="subscript"/>
        </w:rPr>
        <w:t>10</w:t>
      </w:r>
      <w:r w:rsidRPr="00C66CE2">
        <w:rPr>
          <w:rFonts w:ascii="Times New Roman" w:hAnsi="Times New Roman" w:cs="Times New Roman"/>
          <w:sz w:val="24"/>
          <w:szCs w:val="24"/>
        </w:rPr>
        <w:t xml:space="preserve"> particles/mL into Matrix 1-5</w:t>
      </w:r>
      <w:r w:rsidR="00854214">
        <w:rPr>
          <w:rFonts w:ascii="Times New Roman" w:hAnsi="Times New Roman" w:cs="Times New Roman"/>
          <w:sz w:val="24"/>
          <w:szCs w:val="24"/>
        </w:rPr>
        <w:t xml:space="preserve"> </w:t>
      </w:r>
      <w:r w:rsidR="00A437CF">
        <w:rPr>
          <w:rFonts w:ascii="Times New Roman" w:hAnsi="Times New Roman" w:cs="Times New Roman"/>
          <w:sz w:val="24"/>
          <w:szCs w:val="24"/>
        </w:rPr>
        <w:t>(</w:t>
      </w:r>
      <w:r w:rsidR="007E2E8D">
        <w:rPr>
          <w:rFonts w:ascii="Times New Roman" w:hAnsi="Times New Roman" w:cs="Times New Roman"/>
          <w:sz w:val="24"/>
          <w:szCs w:val="24"/>
        </w:rPr>
        <w:t>undiluted</w:t>
      </w:r>
      <w:r w:rsidR="00A437CF">
        <w:rPr>
          <w:rFonts w:ascii="Times New Roman" w:hAnsi="Times New Roman" w:cs="Times New Roman"/>
          <w:sz w:val="24"/>
          <w:szCs w:val="24"/>
        </w:rPr>
        <w:t xml:space="preserve">) </w:t>
      </w:r>
      <w:r w:rsidR="00854214">
        <w:rPr>
          <w:rFonts w:ascii="Times New Roman" w:hAnsi="Times New Roman" w:cs="Times New Roman"/>
          <w:sz w:val="24"/>
          <w:szCs w:val="24"/>
        </w:rPr>
        <w:t>and held at 4</w:t>
      </w:r>
      <w:r w:rsidR="00854214">
        <w:rPr>
          <w:rFonts w:ascii="Calibri" w:hAnsi="Calibri" w:cs="Calibri"/>
          <w:sz w:val="24"/>
          <w:szCs w:val="24"/>
        </w:rPr>
        <w:t>°</w:t>
      </w:r>
      <w:r w:rsidR="00854214">
        <w:rPr>
          <w:rFonts w:ascii="Times New Roman" w:hAnsi="Times New Roman" w:cs="Times New Roman"/>
          <w:sz w:val="24"/>
          <w:szCs w:val="24"/>
        </w:rPr>
        <w:t>C and -80</w:t>
      </w:r>
      <w:r w:rsidR="00854214">
        <w:rPr>
          <w:rFonts w:ascii="Calibri" w:hAnsi="Calibri" w:cs="Calibri"/>
          <w:sz w:val="24"/>
          <w:szCs w:val="24"/>
        </w:rPr>
        <w:t>°</w:t>
      </w:r>
      <w:r w:rsidR="00854214">
        <w:rPr>
          <w:rFonts w:ascii="Times New Roman" w:hAnsi="Times New Roman" w:cs="Times New Roman"/>
          <w:sz w:val="24"/>
          <w:szCs w:val="24"/>
        </w:rPr>
        <w:t xml:space="preserve">C for 21 days.  At </w:t>
      </w:r>
      <w:r w:rsidR="007A5636">
        <w:rPr>
          <w:rFonts w:ascii="Times New Roman" w:hAnsi="Times New Roman" w:cs="Times New Roman"/>
          <w:sz w:val="24"/>
          <w:szCs w:val="24"/>
        </w:rPr>
        <w:t>0,</w:t>
      </w:r>
      <w:r w:rsidR="00591499">
        <w:rPr>
          <w:rFonts w:ascii="Times New Roman" w:hAnsi="Times New Roman" w:cs="Times New Roman"/>
          <w:sz w:val="24"/>
          <w:szCs w:val="24"/>
        </w:rPr>
        <w:t xml:space="preserve"> </w:t>
      </w:r>
      <w:r w:rsidR="007A5636">
        <w:rPr>
          <w:rFonts w:ascii="Times New Roman" w:hAnsi="Times New Roman" w:cs="Times New Roman"/>
          <w:sz w:val="24"/>
          <w:szCs w:val="24"/>
        </w:rPr>
        <w:t>4,</w:t>
      </w:r>
      <w:r w:rsidR="00591499">
        <w:rPr>
          <w:rFonts w:ascii="Times New Roman" w:hAnsi="Times New Roman" w:cs="Times New Roman"/>
          <w:sz w:val="24"/>
          <w:szCs w:val="24"/>
        </w:rPr>
        <w:t xml:space="preserve"> </w:t>
      </w:r>
      <w:r w:rsidR="007A5636">
        <w:rPr>
          <w:rFonts w:ascii="Times New Roman" w:hAnsi="Times New Roman" w:cs="Times New Roman"/>
          <w:sz w:val="24"/>
          <w:szCs w:val="24"/>
        </w:rPr>
        <w:t>7,</w:t>
      </w:r>
      <w:r w:rsidR="00591499">
        <w:rPr>
          <w:rFonts w:ascii="Times New Roman" w:hAnsi="Times New Roman" w:cs="Times New Roman"/>
          <w:sz w:val="24"/>
          <w:szCs w:val="24"/>
        </w:rPr>
        <w:t xml:space="preserve"> </w:t>
      </w:r>
      <w:r w:rsidR="007A5636">
        <w:rPr>
          <w:rFonts w:ascii="Times New Roman" w:hAnsi="Times New Roman" w:cs="Times New Roman"/>
          <w:sz w:val="24"/>
          <w:szCs w:val="24"/>
        </w:rPr>
        <w:t>14 and 21</w:t>
      </w:r>
      <w:r w:rsidR="00591499">
        <w:rPr>
          <w:rFonts w:ascii="Times New Roman" w:hAnsi="Times New Roman" w:cs="Times New Roman"/>
          <w:sz w:val="24"/>
          <w:szCs w:val="24"/>
        </w:rPr>
        <w:t>-</w:t>
      </w:r>
      <w:r w:rsidR="007A5636">
        <w:rPr>
          <w:rFonts w:ascii="Times New Roman" w:hAnsi="Times New Roman" w:cs="Times New Roman"/>
          <w:sz w:val="24"/>
          <w:szCs w:val="24"/>
        </w:rPr>
        <w:t xml:space="preserve">day </w:t>
      </w:r>
      <w:r w:rsidR="00854214">
        <w:rPr>
          <w:rFonts w:ascii="Times New Roman" w:hAnsi="Times New Roman" w:cs="Times New Roman"/>
          <w:sz w:val="24"/>
          <w:szCs w:val="24"/>
        </w:rPr>
        <w:t xml:space="preserve">timepoints, aliquots </w:t>
      </w:r>
      <w:r w:rsidR="00851979">
        <w:rPr>
          <w:rFonts w:ascii="Times New Roman" w:hAnsi="Times New Roman" w:cs="Times New Roman"/>
          <w:sz w:val="24"/>
          <w:szCs w:val="24"/>
        </w:rPr>
        <w:t xml:space="preserve">of the stored samples </w:t>
      </w:r>
      <w:r w:rsidR="00854214">
        <w:rPr>
          <w:rFonts w:ascii="Times New Roman" w:hAnsi="Times New Roman" w:cs="Times New Roman"/>
          <w:sz w:val="24"/>
          <w:szCs w:val="24"/>
        </w:rPr>
        <w:t xml:space="preserve">were measured for MVM-MVP quantity via I-qPCR.  </w:t>
      </w:r>
      <w:r w:rsidR="007A5636">
        <w:rPr>
          <w:rFonts w:ascii="Times New Roman" w:hAnsi="Times New Roman" w:cs="Times New Roman"/>
          <w:sz w:val="24"/>
          <w:szCs w:val="24"/>
        </w:rPr>
        <w:t xml:space="preserve">According to the </w:t>
      </w:r>
      <w:r w:rsidR="00A437CF">
        <w:rPr>
          <w:rFonts w:ascii="Times New Roman" w:hAnsi="Times New Roman" w:cs="Times New Roman"/>
          <w:sz w:val="24"/>
          <w:szCs w:val="24"/>
        </w:rPr>
        <w:t>4</w:t>
      </w:r>
      <w:r w:rsidR="00A437CF">
        <w:rPr>
          <w:rFonts w:ascii="Calibri" w:hAnsi="Calibri" w:cs="Calibri"/>
          <w:sz w:val="24"/>
          <w:szCs w:val="24"/>
        </w:rPr>
        <w:t>°</w:t>
      </w:r>
      <w:r w:rsidR="00A437CF">
        <w:rPr>
          <w:rFonts w:ascii="Times New Roman" w:hAnsi="Times New Roman" w:cs="Times New Roman"/>
          <w:sz w:val="24"/>
          <w:szCs w:val="24"/>
        </w:rPr>
        <w:t xml:space="preserve">C </w:t>
      </w:r>
      <w:r w:rsidR="007A5636">
        <w:rPr>
          <w:rFonts w:ascii="Times New Roman" w:hAnsi="Times New Roman" w:cs="Times New Roman"/>
          <w:sz w:val="24"/>
          <w:szCs w:val="24"/>
        </w:rPr>
        <w:t>results</w:t>
      </w:r>
      <w:r w:rsidR="00D309C4">
        <w:rPr>
          <w:rFonts w:ascii="Times New Roman" w:hAnsi="Times New Roman" w:cs="Times New Roman"/>
          <w:sz w:val="24"/>
          <w:szCs w:val="24"/>
        </w:rPr>
        <w:t xml:space="preserve"> (Figure 3A)</w:t>
      </w:r>
      <w:r w:rsidR="007A5636">
        <w:rPr>
          <w:rFonts w:ascii="Times New Roman" w:hAnsi="Times New Roman" w:cs="Times New Roman"/>
          <w:sz w:val="24"/>
          <w:szCs w:val="24"/>
        </w:rPr>
        <w:t xml:space="preserve">, </w:t>
      </w:r>
      <w:r w:rsidR="00A437CF">
        <w:rPr>
          <w:rFonts w:ascii="Times New Roman" w:hAnsi="Times New Roman" w:cs="Times New Roman"/>
          <w:sz w:val="24"/>
          <w:szCs w:val="24"/>
        </w:rPr>
        <w:t xml:space="preserve">the concentration of measurable MVM-MVP decreased </w:t>
      </w:r>
      <w:r w:rsidR="00076177">
        <w:rPr>
          <w:rFonts w:ascii="Times New Roman" w:hAnsi="Times New Roman" w:cs="Times New Roman"/>
          <w:sz w:val="24"/>
          <w:szCs w:val="24"/>
        </w:rPr>
        <w:t xml:space="preserve">during storage </w:t>
      </w:r>
      <w:r w:rsidR="00A437CF">
        <w:rPr>
          <w:rFonts w:ascii="Times New Roman" w:hAnsi="Times New Roman" w:cs="Times New Roman"/>
          <w:sz w:val="24"/>
          <w:szCs w:val="24"/>
        </w:rPr>
        <w:t xml:space="preserve">in Matrices that </w:t>
      </w:r>
      <w:r w:rsidR="00076177">
        <w:rPr>
          <w:rFonts w:ascii="Times New Roman" w:hAnsi="Times New Roman" w:cs="Times New Roman"/>
          <w:sz w:val="24"/>
          <w:szCs w:val="24"/>
        </w:rPr>
        <w:t xml:space="preserve">did not contain </w:t>
      </w:r>
      <w:proofErr w:type="spellStart"/>
      <w:r w:rsidR="00A437CF">
        <w:rPr>
          <w:rFonts w:ascii="Times New Roman" w:hAnsi="Times New Roman" w:cs="Times New Roman"/>
          <w:sz w:val="24"/>
          <w:szCs w:val="24"/>
        </w:rPr>
        <w:t>mAb</w:t>
      </w:r>
      <w:proofErr w:type="spellEnd"/>
      <w:r w:rsidR="00A437CF">
        <w:rPr>
          <w:rFonts w:ascii="Times New Roman" w:hAnsi="Times New Roman" w:cs="Times New Roman"/>
          <w:sz w:val="24"/>
          <w:szCs w:val="24"/>
        </w:rPr>
        <w:t xml:space="preserve"> (Matrix 1 &amp; 2) but remained consistent in Matrices that </w:t>
      </w:r>
      <w:r w:rsidR="00A437CF">
        <w:rPr>
          <w:rFonts w:ascii="Times New Roman" w:hAnsi="Times New Roman" w:cs="Times New Roman"/>
          <w:sz w:val="24"/>
          <w:szCs w:val="24"/>
        </w:rPr>
        <w:lastRenderedPageBreak/>
        <w:t xml:space="preserve">contained </w:t>
      </w:r>
      <w:proofErr w:type="spellStart"/>
      <w:r w:rsidR="00A437CF">
        <w:rPr>
          <w:rFonts w:ascii="Times New Roman" w:hAnsi="Times New Roman" w:cs="Times New Roman"/>
          <w:sz w:val="24"/>
          <w:szCs w:val="24"/>
        </w:rPr>
        <w:t>mAb</w:t>
      </w:r>
      <w:proofErr w:type="spellEnd"/>
      <w:r w:rsidR="00A437CF">
        <w:rPr>
          <w:rFonts w:ascii="Times New Roman" w:hAnsi="Times New Roman" w:cs="Times New Roman"/>
          <w:sz w:val="24"/>
          <w:szCs w:val="24"/>
        </w:rPr>
        <w:t xml:space="preserve"> (Matrix 3-5).  </w:t>
      </w:r>
      <w:r w:rsidR="00D96ED8">
        <w:rPr>
          <w:rFonts w:ascii="Times New Roman" w:hAnsi="Times New Roman" w:cs="Times New Roman"/>
          <w:sz w:val="24"/>
          <w:szCs w:val="24"/>
        </w:rPr>
        <w:t>All Matrices held at -80</w:t>
      </w:r>
      <w:r w:rsidR="00D96ED8">
        <w:rPr>
          <w:rFonts w:ascii="Calibri" w:hAnsi="Calibri" w:cs="Calibri"/>
          <w:sz w:val="24"/>
          <w:szCs w:val="24"/>
        </w:rPr>
        <w:t>°</w:t>
      </w:r>
      <w:r w:rsidR="00D96ED8">
        <w:rPr>
          <w:rFonts w:ascii="Times New Roman" w:hAnsi="Times New Roman" w:cs="Times New Roman"/>
          <w:sz w:val="24"/>
          <w:szCs w:val="24"/>
        </w:rPr>
        <w:t>C maintained ± 0.30 log</w:t>
      </w:r>
      <w:r w:rsidR="00D96ED8">
        <w:rPr>
          <w:rFonts w:ascii="Times New Roman" w:hAnsi="Times New Roman" w:cs="Times New Roman"/>
          <w:sz w:val="24"/>
          <w:szCs w:val="24"/>
          <w:vertAlign w:val="subscript"/>
        </w:rPr>
        <w:t>10</w:t>
      </w:r>
      <w:r w:rsidR="00D96ED8">
        <w:rPr>
          <w:rFonts w:ascii="Times New Roman" w:hAnsi="Times New Roman" w:cs="Times New Roman"/>
          <w:sz w:val="24"/>
          <w:szCs w:val="24"/>
        </w:rPr>
        <w:t xml:space="preserve"> particles/mL as compared to initial concentration when measured after 21 days (Figure 3B, 3C)</w:t>
      </w:r>
      <w:r w:rsidR="00D42C45">
        <w:rPr>
          <w:rFonts w:ascii="Times New Roman" w:hAnsi="Times New Roman" w:cs="Times New Roman"/>
          <w:sz w:val="24"/>
          <w:szCs w:val="24"/>
        </w:rPr>
        <w:t xml:space="preserve">.  </w:t>
      </w:r>
      <w:r w:rsidR="00AE401A">
        <w:rPr>
          <w:rFonts w:ascii="Times New Roman" w:hAnsi="Times New Roman" w:cs="Times New Roman"/>
          <w:sz w:val="24"/>
          <w:szCs w:val="24"/>
        </w:rPr>
        <w:t>These results demonstrate</w:t>
      </w:r>
      <w:r w:rsidR="00CF0A65">
        <w:rPr>
          <w:rFonts w:ascii="Times New Roman" w:hAnsi="Times New Roman" w:cs="Times New Roman"/>
          <w:sz w:val="24"/>
          <w:szCs w:val="24"/>
        </w:rPr>
        <w:t xml:space="preserve"> stability of the MVM-MVP within a protein matrix.</w:t>
      </w:r>
    </w:p>
    <w:p w14:paraId="12C2789A" w14:textId="5B3FE17A" w:rsidR="00D42C45" w:rsidRDefault="00D42C45" w:rsidP="00D42C45">
      <w:pPr>
        <w:keepNext/>
        <w:tabs>
          <w:tab w:val="center" w:pos="1470"/>
        </w:tabs>
        <w:spacing w:line="480" w:lineRule="auto"/>
        <w:contextualSpacing/>
      </w:pPr>
    </w:p>
    <w:p w14:paraId="3358B797" w14:textId="77B40F83" w:rsidR="00053F4C" w:rsidRDefault="00EC6568" w:rsidP="00E26D18">
      <w:pPr>
        <w:keepNext/>
      </w:pPr>
      <w:r>
        <w:rPr>
          <w:noProof/>
        </w:rPr>
        <w:drawing>
          <wp:inline distT="0" distB="0" distL="0" distR="0" wp14:anchorId="048EA304" wp14:editId="33A4D8BC">
            <wp:extent cx="5926966" cy="3434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09Sept18 300.png"/>
                    <pic:cNvPicPr/>
                  </pic:nvPicPr>
                  <pic:blipFill>
                    <a:blip r:embed="rId10">
                      <a:extLst>
                        <a:ext uri="{28A0092B-C50C-407E-A947-70E740481C1C}">
                          <a14:useLocalDpi xmlns:a14="http://schemas.microsoft.com/office/drawing/2010/main" val="0"/>
                        </a:ext>
                      </a:extLst>
                    </a:blip>
                    <a:stretch>
                      <a:fillRect/>
                    </a:stretch>
                  </pic:blipFill>
                  <pic:spPr>
                    <a:xfrm>
                      <a:off x="0" y="0"/>
                      <a:ext cx="5938599" cy="3441057"/>
                    </a:xfrm>
                    <a:prstGeom prst="rect">
                      <a:avLst/>
                    </a:prstGeom>
                  </pic:spPr>
                </pic:pic>
              </a:graphicData>
            </a:graphic>
          </wp:inline>
        </w:drawing>
      </w:r>
    </w:p>
    <w:p w14:paraId="7B63A7A6" w14:textId="34EDC455" w:rsidR="00053F4C" w:rsidRDefault="00053F4C" w:rsidP="00053F4C">
      <w:pPr>
        <w:pStyle w:val="Caption"/>
        <w:rPr>
          <w:rFonts w:ascii="Times New Roman" w:hAnsi="Times New Roman" w:cs="Times New Roman"/>
          <w:sz w:val="24"/>
          <w:szCs w:val="24"/>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MVM-MVP Stability Study Results.  The measurable concentration of MVM-MVP over time was charted for spiked Matrices at 4</w:t>
      </w:r>
      <w:r>
        <w:rPr>
          <w:rFonts w:cstheme="minorHAnsi"/>
        </w:rPr>
        <w:t>°</w:t>
      </w:r>
      <w:r>
        <w:t>C (A) and -80</w:t>
      </w:r>
      <w:r>
        <w:rPr>
          <w:rFonts w:cstheme="minorHAnsi"/>
        </w:rPr>
        <w:t>°</w:t>
      </w:r>
      <w:r>
        <w:t xml:space="preserve">C (B).  Numerical data </w:t>
      </w:r>
      <w:r w:rsidR="00612A3D">
        <w:t xml:space="preserve">are </w:t>
      </w:r>
      <w:r>
        <w:t xml:space="preserve">summarized (C). Of note: </w:t>
      </w:r>
      <w:r w:rsidRPr="00EB0607">
        <w:t xml:space="preserve">Since </w:t>
      </w:r>
      <w:r>
        <w:t>an</w:t>
      </w:r>
      <w:r w:rsidRPr="00EB0607">
        <w:t xml:space="preserve"> MVM-MVP spike target </w:t>
      </w:r>
      <w:r>
        <w:t>of 9.0 log</w:t>
      </w:r>
      <w:r>
        <w:rPr>
          <w:vertAlign w:val="subscript"/>
        </w:rPr>
        <w:t>10</w:t>
      </w:r>
      <w:r w:rsidRPr="00EB0607">
        <w:t xml:space="preserve"> particles/mL</w:t>
      </w:r>
      <w:r>
        <w:t xml:space="preserve"> was utilized</w:t>
      </w:r>
      <w:r w:rsidRPr="00EB0607">
        <w:t xml:space="preserve">, the upper LOQ </w:t>
      </w:r>
      <w:r>
        <w:t>of the I-qPCR</w:t>
      </w:r>
      <w:r w:rsidRPr="00EB0607">
        <w:t xml:space="preserve"> was not considered</w:t>
      </w:r>
      <w:r>
        <w:t xml:space="preserve"> when calculating Final Recovery % (C)</w:t>
      </w:r>
      <w:r w:rsidRPr="00EB0607">
        <w:t>.</w:t>
      </w:r>
      <w:r>
        <w:rPr>
          <w:rFonts w:ascii="Times New Roman" w:hAnsi="Times New Roman" w:cs="Times New Roman"/>
          <w:sz w:val="24"/>
          <w:szCs w:val="24"/>
        </w:rPr>
        <w:t xml:space="preserve"> </w:t>
      </w:r>
    </w:p>
    <w:p w14:paraId="4CB82FFE" w14:textId="0F98FE62" w:rsidR="00EC6568" w:rsidRPr="007F60D9" w:rsidRDefault="00EC6568" w:rsidP="00E26D18">
      <w:pPr>
        <w:pStyle w:val="Caption"/>
      </w:pPr>
    </w:p>
    <w:p w14:paraId="1E1F0AB1" w14:textId="45B67EEC" w:rsidR="00671154" w:rsidRDefault="005B0CF4" w:rsidP="008A50A5">
      <w:pPr>
        <w:tabs>
          <w:tab w:val="center" w:pos="1470"/>
        </w:tabs>
        <w:spacing w:line="480" w:lineRule="auto"/>
        <w:contextualSpacing/>
        <w:rPr>
          <w:rFonts w:ascii="Times New Roman" w:hAnsi="Times New Roman" w:cs="Times New Roman"/>
          <w:sz w:val="24"/>
          <w:szCs w:val="24"/>
          <w:u w:val="single"/>
        </w:rPr>
      </w:pPr>
      <w:r>
        <w:rPr>
          <w:rFonts w:ascii="Times New Roman" w:hAnsi="Times New Roman" w:cs="Times New Roman"/>
          <w:sz w:val="24"/>
          <w:szCs w:val="24"/>
          <w:u w:val="single"/>
        </w:rPr>
        <w:t>Virus Filtration</w:t>
      </w:r>
    </w:p>
    <w:p w14:paraId="27E9DD5A" w14:textId="2091CBD8" w:rsidR="00671154" w:rsidRDefault="00671154" w:rsidP="008A50A5">
      <w:pPr>
        <w:tabs>
          <w:tab w:val="center" w:pos="1470"/>
        </w:tabs>
        <w:spacing w:line="480" w:lineRule="auto"/>
        <w:contextualSpacing/>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To determine </w:t>
      </w:r>
      <w:r w:rsidR="002C119D">
        <w:rPr>
          <w:rFonts w:ascii="Times New Roman" w:hAnsi="Times New Roman" w:cs="Times New Roman"/>
          <w:sz w:val="24"/>
          <w:szCs w:val="24"/>
        </w:rPr>
        <w:t xml:space="preserve">an </w:t>
      </w:r>
      <w:r>
        <w:rPr>
          <w:rFonts w:ascii="Times New Roman" w:hAnsi="Times New Roman" w:cs="Times New Roman"/>
          <w:sz w:val="24"/>
          <w:szCs w:val="24"/>
        </w:rPr>
        <w:t xml:space="preserve">optimal MVM-MVP </w:t>
      </w:r>
      <w:r w:rsidR="00C604E4">
        <w:rPr>
          <w:rFonts w:ascii="Times New Roman" w:hAnsi="Times New Roman" w:cs="Times New Roman"/>
          <w:sz w:val="24"/>
          <w:szCs w:val="24"/>
        </w:rPr>
        <w:t>challenge</w:t>
      </w:r>
      <w:r w:rsidR="008A56E7">
        <w:rPr>
          <w:rFonts w:ascii="Times New Roman" w:hAnsi="Times New Roman" w:cs="Times New Roman"/>
          <w:sz w:val="24"/>
          <w:szCs w:val="24"/>
        </w:rPr>
        <w:t xml:space="preserve"> in terms of process filtration</w:t>
      </w:r>
      <w:r>
        <w:rPr>
          <w:rFonts w:ascii="Times New Roman" w:hAnsi="Times New Roman" w:cs="Times New Roman"/>
          <w:sz w:val="24"/>
          <w:szCs w:val="24"/>
        </w:rPr>
        <w:t xml:space="preserve">, </w:t>
      </w:r>
      <w:r w:rsidR="00C604E4">
        <w:rPr>
          <w:rFonts w:ascii="Times New Roman" w:eastAsia="Times New Roman" w:hAnsi="Times New Roman" w:cs="Times New Roman"/>
          <w:color w:val="000000"/>
          <w:sz w:val="24"/>
          <w:szCs w:val="24"/>
        </w:rPr>
        <w:t>8.0 log</w:t>
      </w:r>
      <w:r w:rsidR="00C604E4">
        <w:rPr>
          <w:rFonts w:ascii="Times New Roman" w:eastAsia="Times New Roman" w:hAnsi="Times New Roman" w:cs="Times New Roman"/>
          <w:color w:val="000000"/>
          <w:sz w:val="24"/>
          <w:szCs w:val="24"/>
          <w:vertAlign w:val="subscript"/>
        </w:rPr>
        <w:t>10</w:t>
      </w:r>
      <w:r w:rsidR="00C604E4">
        <w:rPr>
          <w:rFonts w:ascii="Times New Roman" w:eastAsia="Times New Roman" w:hAnsi="Times New Roman" w:cs="Times New Roman"/>
          <w:color w:val="000000"/>
          <w:sz w:val="24"/>
          <w:szCs w:val="24"/>
        </w:rPr>
        <w:t>, 9.7 log</w:t>
      </w:r>
      <w:r w:rsidR="00C604E4">
        <w:rPr>
          <w:rFonts w:ascii="Times New Roman" w:eastAsia="Times New Roman" w:hAnsi="Times New Roman" w:cs="Times New Roman"/>
          <w:color w:val="000000"/>
          <w:sz w:val="24"/>
          <w:szCs w:val="24"/>
          <w:vertAlign w:val="subscript"/>
        </w:rPr>
        <w:t xml:space="preserve">10 </w:t>
      </w:r>
      <w:r w:rsidR="00C604E4">
        <w:rPr>
          <w:rFonts w:ascii="Times New Roman" w:eastAsia="Times New Roman" w:hAnsi="Times New Roman" w:cs="Times New Roman"/>
          <w:color w:val="000000"/>
          <w:sz w:val="24"/>
          <w:szCs w:val="24"/>
        </w:rPr>
        <w:t>and 11.0 log</w:t>
      </w:r>
      <w:r w:rsidR="00C604E4">
        <w:rPr>
          <w:rFonts w:ascii="Times New Roman" w:eastAsia="Times New Roman" w:hAnsi="Times New Roman" w:cs="Times New Roman"/>
          <w:color w:val="000000"/>
          <w:sz w:val="24"/>
          <w:szCs w:val="24"/>
          <w:vertAlign w:val="subscript"/>
        </w:rPr>
        <w:t>10</w:t>
      </w:r>
      <w:r w:rsidR="00C604E4">
        <w:rPr>
          <w:rFonts w:ascii="Times New Roman" w:eastAsia="Times New Roman" w:hAnsi="Times New Roman" w:cs="Times New Roman"/>
          <w:color w:val="000000"/>
          <w:sz w:val="24"/>
          <w:szCs w:val="24"/>
        </w:rPr>
        <w:t xml:space="preserve"> total MVM-MVP particles were spiked into Matrix 5 and processed through </w:t>
      </w:r>
      <w:r w:rsidR="000E1B74">
        <w:rPr>
          <w:rFonts w:ascii="Times New Roman" w:hAnsi="Times New Roman" w:cs="Times New Roman"/>
          <w:sz w:val="24"/>
          <w:szCs w:val="24"/>
        </w:rPr>
        <w:t>20N</w:t>
      </w:r>
      <w:r>
        <w:rPr>
          <w:rFonts w:ascii="Times New Roman" w:hAnsi="Times New Roman" w:cs="Times New Roman"/>
          <w:sz w:val="24"/>
          <w:szCs w:val="24"/>
        </w:rPr>
        <w:t xml:space="preserve"> filters</w:t>
      </w:r>
      <w:r w:rsidR="00C604E4">
        <w:rPr>
          <w:rFonts w:ascii="Times New Roman" w:hAnsi="Times New Roman" w:cs="Times New Roman"/>
          <w:sz w:val="24"/>
          <w:szCs w:val="24"/>
        </w:rPr>
        <w:t>.</w:t>
      </w:r>
      <w:r w:rsidR="002C119D">
        <w:rPr>
          <w:rFonts w:ascii="Times New Roman" w:eastAsia="Times New Roman" w:hAnsi="Times New Roman" w:cs="Times New Roman"/>
          <w:color w:val="000000"/>
          <w:sz w:val="24"/>
          <w:szCs w:val="24"/>
        </w:rPr>
        <w:t xml:space="preserve">  Figure </w:t>
      </w:r>
      <w:r w:rsidR="00E70E45">
        <w:rPr>
          <w:rFonts w:ascii="Times New Roman" w:eastAsia="Times New Roman" w:hAnsi="Times New Roman" w:cs="Times New Roman"/>
          <w:color w:val="000000"/>
          <w:sz w:val="24"/>
          <w:szCs w:val="24"/>
        </w:rPr>
        <w:t>4</w:t>
      </w:r>
      <w:r w:rsidR="002C119D">
        <w:rPr>
          <w:rFonts w:ascii="Times New Roman" w:eastAsia="Times New Roman" w:hAnsi="Times New Roman" w:cs="Times New Roman"/>
          <w:color w:val="000000"/>
          <w:sz w:val="24"/>
          <w:szCs w:val="24"/>
        </w:rPr>
        <w:t xml:space="preserve"> shows </w:t>
      </w:r>
      <w:r w:rsidR="00C604E4">
        <w:rPr>
          <w:rFonts w:ascii="Times New Roman" w:eastAsia="Times New Roman" w:hAnsi="Times New Roman" w:cs="Times New Roman"/>
          <w:color w:val="000000"/>
          <w:sz w:val="24"/>
          <w:szCs w:val="24"/>
        </w:rPr>
        <w:t xml:space="preserve">that for each challenge, </w:t>
      </w:r>
      <w:r w:rsidR="002F5F4C">
        <w:rPr>
          <w:rFonts w:ascii="Times New Roman" w:eastAsia="Times New Roman" w:hAnsi="Times New Roman" w:cs="Times New Roman"/>
          <w:color w:val="000000"/>
          <w:sz w:val="24"/>
          <w:szCs w:val="24"/>
        </w:rPr>
        <w:t xml:space="preserve">relative </w:t>
      </w:r>
      <w:r w:rsidR="00C604E4">
        <w:rPr>
          <w:rFonts w:ascii="Times New Roman" w:eastAsia="Times New Roman" w:hAnsi="Times New Roman" w:cs="Times New Roman"/>
          <w:color w:val="000000"/>
          <w:sz w:val="24"/>
          <w:szCs w:val="24"/>
        </w:rPr>
        <w:t xml:space="preserve">flux </w:t>
      </w:r>
      <w:r w:rsidR="002F5F4C">
        <w:rPr>
          <w:rFonts w:ascii="Times New Roman" w:eastAsia="Times New Roman" w:hAnsi="Times New Roman" w:cs="Times New Roman"/>
          <w:color w:val="000000"/>
          <w:sz w:val="24"/>
          <w:szCs w:val="24"/>
        </w:rPr>
        <w:t xml:space="preserve">was </w:t>
      </w:r>
      <w:r w:rsidR="00C604E4">
        <w:rPr>
          <w:rFonts w:ascii="Times New Roman" w:eastAsia="Times New Roman" w:hAnsi="Times New Roman" w:cs="Times New Roman"/>
          <w:color w:val="000000"/>
          <w:sz w:val="24"/>
          <w:szCs w:val="24"/>
        </w:rPr>
        <w:t>essentially the same (</w:t>
      </w:r>
      <w:r w:rsidR="002F5F4C">
        <w:rPr>
          <w:rFonts w:ascii="Times New Roman" w:eastAsia="Times New Roman" w:hAnsi="Times New Roman" w:cs="Times New Roman"/>
          <w:color w:val="000000"/>
          <w:sz w:val="24"/>
          <w:szCs w:val="24"/>
        </w:rPr>
        <w:t>39-41 LMH</w:t>
      </w:r>
      <w:r w:rsidR="00C604E4">
        <w:rPr>
          <w:rFonts w:ascii="Times New Roman" w:eastAsia="Times New Roman" w:hAnsi="Times New Roman" w:cs="Times New Roman"/>
          <w:color w:val="000000"/>
          <w:sz w:val="24"/>
          <w:szCs w:val="24"/>
        </w:rPr>
        <w:t xml:space="preserve">) and comparable to </w:t>
      </w:r>
      <w:r w:rsidR="000E1B74">
        <w:rPr>
          <w:rFonts w:ascii="Times New Roman" w:eastAsia="Times New Roman" w:hAnsi="Times New Roman" w:cs="Times New Roman"/>
          <w:color w:val="000000"/>
          <w:sz w:val="24"/>
          <w:szCs w:val="24"/>
        </w:rPr>
        <w:t>20N</w:t>
      </w:r>
      <w:r w:rsidR="00C604E4">
        <w:rPr>
          <w:rFonts w:ascii="Times New Roman" w:eastAsia="Times New Roman" w:hAnsi="Times New Roman" w:cs="Times New Roman"/>
          <w:color w:val="000000"/>
          <w:sz w:val="24"/>
          <w:szCs w:val="24"/>
        </w:rPr>
        <w:t xml:space="preserve"> processing without an MVM-MVP spike (</w:t>
      </w:r>
      <w:r w:rsidR="002F5F4C">
        <w:rPr>
          <w:rFonts w:ascii="Times New Roman" w:eastAsia="Times New Roman" w:hAnsi="Times New Roman" w:cs="Times New Roman"/>
          <w:color w:val="000000"/>
          <w:sz w:val="24"/>
          <w:szCs w:val="24"/>
        </w:rPr>
        <w:t>40 LMH</w:t>
      </w:r>
      <w:r w:rsidR="00C604E4">
        <w:rPr>
          <w:rFonts w:ascii="Times New Roman" w:eastAsia="Times New Roman" w:hAnsi="Times New Roman" w:cs="Times New Roman"/>
          <w:color w:val="000000"/>
          <w:sz w:val="24"/>
          <w:szCs w:val="24"/>
        </w:rPr>
        <w:t xml:space="preserve">).  </w:t>
      </w:r>
      <w:r w:rsidR="00C62179">
        <w:rPr>
          <w:rFonts w:ascii="Times New Roman" w:eastAsia="Times New Roman" w:hAnsi="Times New Roman" w:cs="Times New Roman"/>
          <w:color w:val="000000"/>
          <w:sz w:val="24"/>
          <w:szCs w:val="24"/>
        </w:rPr>
        <w:t>Step</w:t>
      </w:r>
      <w:r w:rsidR="00C604E4">
        <w:rPr>
          <w:rFonts w:ascii="Times New Roman" w:eastAsia="Times New Roman" w:hAnsi="Times New Roman" w:cs="Times New Roman"/>
          <w:color w:val="000000"/>
          <w:sz w:val="24"/>
          <w:szCs w:val="24"/>
        </w:rPr>
        <w:t xml:space="preserve"> yield data indicate that spike challenges up to 11 log</w:t>
      </w:r>
      <w:r w:rsidR="00C604E4">
        <w:rPr>
          <w:rFonts w:ascii="Times New Roman" w:eastAsia="Times New Roman" w:hAnsi="Times New Roman" w:cs="Times New Roman"/>
          <w:color w:val="000000"/>
          <w:sz w:val="24"/>
          <w:szCs w:val="24"/>
          <w:vertAlign w:val="subscript"/>
        </w:rPr>
        <w:t>10</w:t>
      </w:r>
      <w:r w:rsidR="00C604E4">
        <w:rPr>
          <w:rFonts w:ascii="Times New Roman" w:eastAsia="Times New Roman" w:hAnsi="Times New Roman" w:cs="Times New Roman"/>
          <w:color w:val="000000"/>
          <w:sz w:val="24"/>
          <w:szCs w:val="24"/>
        </w:rPr>
        <w:t xml:space="preserve"> MVM-MVP </w:t>
      </w:r>
      <w:r w:rsidR="00C62179">
        <w:rPr>
          <w:rFonts w:ascii="Times New Roman" w:eastAsia="Times New Roman" w:hAnsi="Times New Roman" w:cs="Times New Roman"/>
          <w:color w:val="000000"/>
          <w:sz w:val="24"/>
          <w:szCs w:val="24"/>
        </w:rPr>
        <w:t xml:space="preserve">do not adversely affect overall </w:t>
      </w:r>
      <w:proofErr w:type="spellStart"/>
      <w:r w:rsidR="00C62179">
        <w:rPr>
          <w:rFonts w:ascii="Times New Roman" w:eastAsia="Times New Roman" w:hAnsi="Times New Roman" w:cs="Times New Roman"/>
          <w:color w:val="000000"/>
          <w:sz w:val="24"/>
          <w:szCs w:val="24"/>
        </w:rPr>
        <w:t>mAb</w:t>
      </w:r>
      <w:proofErr w:type="spellEnd"/>
      <w:r w:rsidR="00C62179">
        <w:rPr>
          <w:rFonts w:ascii="Times New Roman" w:eastAsia="Times New Roman" w:hAnsi="Times New Roman" w:cs="Times New Roman"/>
          <w:color w:val="000000"/>
          <w:sz w:val="24"/>
          <w:szCs w:val="24"/>
        </w:rPr>
        <w:t xml:space="preserve"> </w:t>
      </w:r>
      <w:r w:rsidR="00933B0B">
        <w:rPr>
          <w:rFonts w:ascii="Times New Roman" w:eastAsia="Times New Roman" w:hAnsi="Times New Roman" w:cs="Times New Roman"/>
          <w:color w:val="000000"/>
          <w:sz w:val="24"/>
          <w:szCs w:val="24"/>
        </w:rPr>
        <w:t>recovery</w:t>
      </w:r>
      <w:r w:rsidR="00C62179">
        <w:rPr>
          <w:rFonts w:ascii="Times New Roman" w:eastAsia="Times New Roman" w:hAnsi="Times New Roman" w:cs="Times New Roman"/>
          <w:color w:val="000000"/>
          <w:sz w:val="24"/>
          <w:szCs w:val="24"/>
        </w:rPr>
        <w:t xml:space="preserve">.  </w:t>
      </w:r>
    </w:p>
    <w:p w14:paraId="51DD9040" w14:textId="77777777" w:rsidR="00E36710" w:rsidRDefault="00E36710" w:rsidP="00E36710">
      <w:pPr>
        <w:keepNext/>
        <w:tabs>
          <w:tab w:val="center" w:pos="1470"/>
        </w:tabs>
        <w:spacing w:line="480" w:lineRule="auto"/>
        <w:contextualSpacing/>
      </w:pPr>
      <w:r>
        <w:rPr>
          <w:rFonts w:ascii="Times New Roman" w:eastAsia="Times New Roman" w:hAnsi="Times New Roman" w:cs="Times New Roman"/>
          <w:noProof/>
          <w:color w:val="000000"/>
          <w:sz w:val="24"/>
          <w:szCs w:val="24"/>
        </w:rPr>
        <w:lastRenderedPageBreak/>
        <w:drawing>
          <wp:inline distT="0" distB="0" distL="0" distR="0" wp14:anchorId="0C4B6080" wp14:editId="42C1D336">
            <wp:extent cx="4832744" cy="4138295"/>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VF Prelim.png"/>
                    <pic:cNvPicPr/>
                  </pic:nvPicPr>
                  <pic:blipFill rotWithShape="1">
                    <a:blip r:embed="rId11">
                      <a:extLst>
                        <a:ext uri="{28A0092B-C50C-407E-A947-70E740481C1C}">
                          <a14:useLocalDpi xmlns:a14="http://schemas.microsoft.com/office/drawing/2010/main" val="0"/>
                        </a:ext>
                      </a:extLst>
                    </a:blip>
                    <a:srcRect/>
                    <a:stretch/>
                  </pic:blipFill>
                  <pic:spPr bwMode="auto">
                    <a:xfrm>
                      <a:off x="0" y="0"/>
                      <a:ext cx="4836048" cy="4141124"/>
                    </a:xfrm>
                    <a:prstGeom prst="rect">
                      <a:avLst/>
                    </a:prstGeom>
                    <a:ln>
                      <a:noFill/>
                    </a:ln>
                    <a:extLst>
                      <a:ext uri="{53640926-AAD7-44D8-BBD7-CCE9431645EC}">
                        <a14:shadowObscured xmlns:a14="http://schemas.microsoft.com/office/drawing/2010/main"/>
                      </a:ext>
                    </a:extLst>
                  </pic:spPr>
                </pic:pic>
              </a:graphicData>
            </a:graphic>
          </wp:inline>
        </w:drawing>
      </w:r>
    </w:p>
    <w:p w14:paraId="3BF3B6D3" w14:textId="77777777" w:rsidR="00C603F8" w:rsidRDefault="00E36710" w:rsidP="00E36710">
      <w:pPr>
        <w:pStyle w:val="Caption"/>
        <w:rPr>
          <w:rFonts w:ascii="Times New Roman" w:eastAsia="Times New Roman" w:hAnsi="Times New Roman" w:cs="Times New Roman"/>
          <w:color w:val="000000"/>
          <w:sz w:val="24"/>
          <w:szCs w:val="24"/>
        </w:rPr>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sidR="00024BEA">
        <w:rPr>
          <w:noProof/>
        </w:rPr>
        <w:t>4</w:t>
      </w:r>
      <w:r w:rsidR="003973D9">
        <w:rPr>
          <w:noProof/>
        </w:rPr>
        <w:fldChar w:fldCharType="end"/>
      </w:r>
      <w:r>
        <w:t xml:space="preserve">:  </w:t>
      </w:r>
      <w:r w:rsidR="001652A4">
        <w:t>Preliminary 20N Results. Above) Flux decay curves for Matrix 5 baseline (no-spike) and Matrix 5 spiked with increased amounts of MVM-MVP.  Below) Quantitative filtration performance and step yield data with I-qPCR results and LRV calculations. I-qPCR results denoted with “</w:t>
      </w:r>
      <w:r w:rsidR="001652A4">
        <w:rPr>
          <w:rFonts w:cstheme="minorHAnsi"/>
        </w:rPr>
        <w:t xml:space="preserve">≥” or “≤” signify that the lower LOQ was achieved and values exceeding those reported could not be assumed.  </w:t>
      </w:r>
    </w:p>
    <w:p w14:paraId="0FB992C0" w14:textId="624630BA" w:rsidR="00C62179" w:rsidRDefault="00053F4C" w:rsidP="008A50A5">
      <w:pPr>
        <w:tabs>
          <w:tab w:val="center" w:pos="1470"/>
        </w:tabs>
        <w:spacing w:line="480" w:lineRule="auto"/>
        <w:contextualSpacing/>
        <w:rPr>
          <w:rFonts w:ascii="Times New Roman" w:hAnsi="Times New Roman" w:cs="Times New Roman"/>
          <w:sz w:val="24"/>
          <w:szCs w:val="24"/>
        </w:rPr>
      </w:pPr>
      <w:r>
        <w:rPr>
          <w:rFonts w:ascii="Times New Roman" w:hAnsi="Times New Roman" w:cs="Times New Roman"/>
          <w:sz w:val="24"/>
          <w:szCs w:val="24"/>
        </w:rPr>
        <w:t>I-qPCR</w:t>
      </w:r>
      <w:r w:rsidR="00DF7F1E">
        <w:rPr>
          <w:rFonts w:ascii="Times New Roman" w:hAnsi="Times New Roman" w:cs="Times New Roman"/>
          <w:sz w:val="24"/>
          <w:szCs w:val="24"/>
        </w:rPr>
        <w:t xml:space="preserve"> analysis </w:t>
      </w:r>
      <w:r w:rsidR="00C7428B">
        <w:rPr>
          <w:rFonts w:ascii="Times New Roman" w:hAnsi="Times New Roman" w:cs="Times New Roman"/>
          <w:sz w:val="24"/>
          <w:szCs w:val="24"/>
        </w:rPr>
        <w:t xml:space="preserve">of load, product and chase samples </w:t>
      </w:r>
      <w:r w:rsidR="004650D4">
        <w:rPr>
          <w:rFonts w:ascii="Times New Roman" w:hAnsi="Times New Roman" w:cs="Times New Roman"/>
          <w:sz w:val="24"/>
          <w:szCs w:val="24"/>
        </w:rPr>
        <w:t xml:space="preserve">revealed no particles </w:t>
      </w:r>
      <w:r w:rsidR="00DF7F1E">
        <w:rPr>
          <w:rFonts w:ascii="Times New Roman" w:hAnsi="Times New Roman" w:cs="Times New Roman"/>
          <w:sz w:val="24"/>
          <w:szCs w:val="24"/>
        </w:rPr>
        <w:t xml:space="preserve">for </w:t>
      </w:r>
      <w:r w:rsidR="004650D4">
        <w:rPr>
          <w:rFonts w:ascii="Times New Roman" w:hAnsi="Times New Roman" w:cs="Times New Roman"/>
          <w:sz w:val="24"/>
          <w:szCs w:val="24"/>
        </w:rPr>
        <w:t xml:space="preserve">any </w:t>
      </w:r>
      <w:r w:rsidR="00DF7F1E">
        <w:rPr>
          <w:rFonts w:ascii="Times New Roman" w:hAnsi="Times New Roman" w:cs="Times New Roman"/>
          <w:sz w:val="24"/>
          <w:szCs w:val="24"/>
        </w:rPr>
        <w:t>challenge</w:t>
      </w:r>
      <w:r w:rsidR="004650D4">
        <w:rPr>
          <w:rFonts w:ascii="Times New Roman" w:hAnsi="Times New Roman" w:cs="Times New Roman"/>
          <w:sz w:val="24"/>
          <w:szCs w:val="24"/>
        </w:rPr>
        <w:t>.</w:t>
      </w:r>
      <w:r w:rsidR="00DF7F1E">
        <w:rPr>
          <w:rFonts w:ascii="Times New Roman" w:hAnsi="Times New Roman" w:cs="Times New Roman"/>
          <w:sz w:val="24"/>
          <w:szCs w:val="24"/>
        </w:rPr>
        <w:t xml:space="preserve"> Calculable LRV’s increased as the spike challenged increased, enabling reportable clearance of </w:t>
      </w:r>
      <w:r w:rsidR="001652A4">
        <w:rPr>
          <w:rFonts w:ascii="Times New Roman" w:hAnsi="Times New Roman" w:cs="Times New Roman"/>
          <w:sz w:val="24"/>
          <w:szCs w:val="24"/>
        </w:rPr>
        <w:t>≥</w:t>
      </w:r>
      <w:r w:rsidR="00DF7F1E">
        <w:rPr>
          <w:rFonts w:ascii="Times New Roman" w:hAnsi="Times New Roman" w:cs="Times New Roman"/>
          <w:sz w:val="24"/>
          <w:szCs w:val="24"/>
        </w:rPr>
        <w:t xml:space="preserve"> </w:t>
      </w:r>
      <w:r w:rsidR="001652A4">
        <w:rPr>
          <w:rFonts w:ascii="Times New Roman" w:hAnsi="Times New Roman" w:cs="Times New Roman"/>
          <w:sz w:val="24"/>
          <w:szCs w:val="24"/>
        </w:rPr>
        <w:t>2.9</w:t>
      </w:r>
      <w:r w:rsidR="00DF7F1E">
        <w:rPr>
          <w:rFonts w:ascii="Times New Roman" w:hAnsi="Times New Roman" w:cs="Times New Roman"/>
          <w:sz w:val="24"/>
          <w:szCs w:val="24"/>
        </w:rPr>
        <w:t xml:space="preserve"> log</w:t>
      </w:r>
      <w:r w:rsidR="00DF7F1E">
        <w:rPr>
          <w:rFonts w:ascii="Times New Roman" w:hAnsi="Times New Roman" w:cs="Times New Roman"/>
          <w:sz w:val="24"/>
          <w:szCs w:val="24"/>
          <w:vertAlign w:val="subscript"/>
        </w:rPr>
        <w:t>10</w:t>
      </w:r>
      <w:r w:rsidR="00DF7F1E">
        <w:rPr>
          <w:rFonts w:ascii="Times New Roman" w:hAnsi="Times New Roman" w:cs="Times New Roman"/>
          <w:sz w:val="24"/>
          <w:szCs w:val="24"/>
        </w:rPr>
        <w:t xml:space="preserve"> MVM-MVP for the 11.0 log</w:t>
      </w:r>
      <w:r w:rsidR="00DF7F1E">
        <w:rPr>
          <w:rFonts w:ascii="Times New Roman" w:hAnsi="Times New Roman" w:cs="Times New Roman"/>
          <w:sz w:val="24"/>
          <w:szCs w:val="24"/>
          <w:vertAlign w:val="subscript"/>
        </w:rPr>
        <w:t>10</w:t>
      </w:r>
      <w:r w:rsidR="00DF7F1E">
        <w:rPr>
          <w:rFonts w:ascii="Times New Roman" w:hAnsi="Times New Roman" w:cs="Times New Roman"/>
          <w:sz w:val="24"/>
          <w:szCs w:val="24"/>
        </w:rPr>
        <w:t xml:space="preserve"> MVM-MVP challenge. </w:t>
      </w:r>
      <w:r w:rsidR="002F2133">
        <w:rPr>
          <w:rFonts w:ascii="Times New Roman" w:hAnsi="Times New Roman" w:cs="Times New Roman"/>
          <w:sz w:val="24"/>
          <w:szCs w:val="24"/>
        </w:rPr>
        <w:t>Because</w:t>
      </w:r>
      <w:r w:rsidR="00C603F8">
        <w:rPr>
          <w:rFonts w:ascii="Times New Roman" w:hAnsi="Times New Roman" w:cs="Times New Roman"/>
          <w:sz w:val="24"/>
          <w:szCs w:val="24"/>
        </w:rPr>
        <w:t xml:space="preserve"> comparable filtration performance </w:t>
      </w:r>
      <w:r w:rsidR="002F2133">
        <w:rPr>
          <w:rFonts w:ascii="Times New Roman" w:hAnsi="Times New Roman" w:cs="Times New Roman"/>
          <w:sz w:val="24"/>
          <w:szCs w:val="24"/>
        </w:rPr>
        <w:t>was seen at the higher load concentration</w:t>
      </w:r>
      <w:r w:rsidR="004650D4">
        <w:rPr>
          <w:rFonts w:ascii="Times New Roman" w:hAnsi="Times New Roman" w:cs="Times New Roman"/>
          <w:sz w:val="24"/>
          <w:szCs w:val="24"/>
        </w:rPr>
        <w:t>, where</w:t>
      </w:r>
      <w:r w:rsidR="002F2133">
        <w:rPr>
          <w:rFonts w:ascii="Times New Roman" w:hAnsi="Times New Roman" w:cs="Times New Roman"/>
          <w:sz w:val="24"/>
          <w:szCs w:val="24"/>
        </w:rPr>
        <w:t xml:space="preserve"> calculation of </w:t>
      </w:r>
      <w:r w:rsidR="004650D4">
        <w:rPr>
          <w:rFonts w:ascii="Times New Roman" w:hAnsi="Times New Roman" w:cs="Times New Roman"/>
          <w:sz w:val="24"/>
          <w:szCs w:val="24"/>
        </w:rPr>
        <w:t>higher LRV’s can be achieved</w:t>
      </w:r>
      <w:r w:rsidR="00C603F8">
        <w:rPr>
          <w:rFonts w:ascii="Times New Roman" w:hAnsi="Times New Roman" w:cs="Times New Roman"/>
          <w:sz w:val="24"/>
          <w:szCs w:val="24"/>
        </w:rPr>
        <w:t>, an 11.0 log</w:t>
      </w:r>
      <w:r w:rsidR="00C603F8">
        <w:rPr>
          <w:rFonts w:ascii="Times New Roman" w:hAnsi="Times New Roman" w:cs="Times New Roman"/>
          <w:sz w:val="24"/>
          <w:szCs w:val="24"/>
          <w:vertAlign w:val="subscript"/>
        </w:rPr>
        <w:t>10</w:t>
      </w:r>
      <w:r w:rsidR="00C603F8">
        <w:rPr>
          <w:rFonts w:ascii="Times New Roman" w:hAnsi="Times New Roman" w:cs="Times New Roman"/>
          <w:sz w:val="24"/>
          <w:szCs w:val="24"/>
        </w:rPr>
        <w:t xml:space="preserve"> MVM-MVP challenge was selected for all subsequent experiments. </w:t>
      </w:r>
    </w:p>
    <w:p w14:paraId="171E2E2E" w14:textId="77777777" w:rsidR="005B0CF4" w:rsidRDefault="005B0CF4" w:rsidP="00977292">
      <w:pPr>
        <w:tabs>
          <w:tab w:val="center" w:pos="1470"/>
        </w:tabs>
        <w:spacing w:line="480" w:lineRule="auto"/>
        <w:contextualSpacing/>
        <w:rPr>
          <w:rFonts w:ascii="Times New Roman" w:hAnsi="Times New Roman" w:cs="Times New Roman"/>
          <w:sz w:val="24"/>
          <w:szCs w:val="24"/>
          <w:u w:val="single"/>
        </w:rPr>
      </w:pPr>
    </w:p>
    <w:p w14:paraId="66E80D45" w14:textId="7AF3AEA0" w:rsidR="00977292" w:rsidRPr="00F102BC" w:rsidRDefault="005B0CF4" w:rsidP="00977292">
      <w:pPr>
        <w:tabs>
          <w:tab w:val="center" w:pos="1470"/>
        </w:tabs>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Based on the results of the initial virus filtration results, </w:t>
      </w:r>
      <w:r w:rsidR="001652A4">
        <w:rPr>
          <w:rFonts w:ascii="Times New Roman" w:hAnsi="Times New Roman" w:cs="Times New Roman"/>
          <w:sz w:val="24"/>
          <w:szCs w:val="24"/>
        </w:rPr>
        <w:t xml:space="preserve">15N, 20N, 35N and </w:t>
      </w:r>
      <w:proofErr w:type="spellStart"/>
      <w:r w:rsidR="001652A4">
        <w:rPr>
          <w:rFonts w:ascii="Times New Roman" w:hAnsi="Times New Roman" w:cs="Times New Roman"/>
          <w:sz w:val="24"/>
          <w:szCs w:val="24"/>
        </w:rPr>
        <w:t>BioEX</w:t>
      </w:r>
      <w:proofErr w:type="spellEnd"/>
      <w:r w:rsidR="001652A4">
        <w:rPr>
          <w:rFonts w:ascii="Times New Roman" w:hAnsi="Times New Roman" w:cs="Times New Roman"/>
          <w:sz w:val="24"/>
          <w:szCs w:val="24"/>
        </w:rPr>
        <w:t xml:space="preserve"> </w:t>
      </w:r>
      <w:r w:rsidR="00AE11E9">
        <w:rPr>
          <w:rFonts w:ascii="Times New Roman" w:hAnsi="Times New Roman" w:cs="Times New Roman"/>
          <w:sz w:val="24"/>
          <w:szCs w:val="24"/>
        </w:rPr>
        <w:t xml:space="preserve">virus filters </w:t>
      </w:r>
      <w:r w:rsidR="001652A4">
        <w:rPr>
          <w:rFonts w:ascii="Times New Roman" w:hAnsi="Times New Roman" w:cs="Times New Roman"/>
          <w:sz w:val="24"/>
          <w:szCs w:val="24"/>
        </w:rPr>
        <w:t xml:space="preserve">were challenged with </w:t>
      </w:r>
      <w:r w:rsidR="002A0A1F">
        <w:rPr>
          <w:rFonts w:ascii="Times New Roman" w:hAnsi="Times New Roman" w:cs="Times New Roman"/>
          <w:sz w:val="24"/>
          <w:szCs w:val="24"/>
        </w:rPr>
        <w:t>either 11.0 log</w:t>
      </w:r>
      <w:r w:rsidR="002A0A1F">
        <w:rPr>
          <w:rFonts w:ascii="Times New Roman" w:hAnsi="Times New Roman" w:cs="Times New Roman"/>
          <w:sz w:val="24"/>
          <w:szCs w:val="24"/>
          <w:vertAlign w:val="subscript"/>
        </w:rPr>
        <w:t>10</w:t>
      </w:r>
      <w:r w:rsidR="002A0A1F">
        <w:rPr>
          <w:rFonts w:ascii="Times New Roman" w:hAnsi="Times New Roman" w:cs="Times New Roman"/>
          <w:sz w:val="24"/>
          <w:szCs w:val="24"/>
        </w:rPr>
        <w:t xml:space="preserve"> MVM-MVP or </w:t>
      </w:r>
      <w:r w:rsidR="002A0A1F">
        <w:rPr>
          <w:rFonts w:ascii="Times New Roman" w:eastAsia="Times New Roman" w:hAnsi="Times New Roman" w:cs="Times New Roman"/>
          <w:color w:val="000000"/>
          <w:sz w:val="24"/>
          <w:szCs w:val="24"/>
        </w:rPr>
        <w:t>8.0 log</w:t>
      </w:r>
      <w:r w:rsidR="002A0A1F">
        <w:rPr>
          <w:rFonts w:ascii="Times New Roman" w:eastAsia="Times New Roman" w:hAnsi="Times New Roman" w:cs="Times New Roman"/>
          <w:color w:val="000000"/>
          <w:sz w:val="24"/>
          <w:szCs w:val="24"/>
          <w:vertAlign w:val="subscript"/>
        </w:rPr>
        <w:t xml:space="preserve">10 </w:t>
      </w:r>
      <w:r w:rsidR="002A0A1F">
        <w:rPr>
          <w:rFonts w:ascii="Times New Roman" w:eastAsia="Times New Roman" w:hAnsi="Times New Roman" w:cs="Times New Roman"/>
          <w:color w:val="000000"/>
          <w:sz w:val="24"/>
          <w:szCs w:val="24"/>
        </w:rPr>
        <w:t>TCID</w:t>
      </w:r>
      <w:r w:rsidR="002A0A1F">
        <w:rPr>
          <w:rFonts w:ascii="Times New Roman" w:eastAsia="Times New Roman" w:hAnsi="Times New Roman" w:cs="Times New Roman"/>
          <w:color w:val="000000"/>
          <w:sz w:val="24"/>
          <w:szCs w:val="24"/>
          <w:vertAlign w:val="subscript"/>
        </w:rPr>
        <w:t xml:space="preserve">50 </w:t>
      </w:r>
      <w:r w:rsidR="002A0A1F">
        <w:rPr>
          <w:rFonts w:ascii="Times New Roman" w:eastAsia="Times New Roman" w:hAnsi="Times New Roman" w:cs="Times New Roman"/>
          <w:color w:val="000000"/>
          <w:sz w:val="24"/>
          <w:szCs w:val="24"/>
        </w:rPr>
        <w:t xml:space="preserve">MVM.  </w:t>
      </w:r>
      <w:r w:rsidR="00833FA3">
        <w:rPr>
          <w:rFonts w:ascii="Times New Roman" w:eastAsia="Times New Roman" w:hAnsi="Times New Roman" w:cs="Times New Roman"/>
          <w:color w:val="000000"/>
          <w:sz w:val="24"/>
          <w:szCs w:val="24"/>
        </w:rPr>
        <w:t xml:space="preserve">Relative </w:t>
      </w:r>
      <w:r w:rsidR="00833FA3">
        <w:rPr>
          <w:rFonts w:ascii="Times New Roman" w:hAnsi="Times New Roman" w:cs="Times New Roman"/>
          <w:sz w:val="24"/>
          <w:szCs w:val="24"/>
        </w:rPr>
        <w:t>f</w:t>
      </w:r>
      <w:r w:rsidR="00A55B0A">
        <w:rPr>
          <w:rFonts w:ascii="Times New Roman" w:hAnsi="Times New Roman" w:cs="Times New Roman"/>
          <w:sz w:val="24"/>
          <w:szCs w:val="24"/>
        </w:rPr>
        <w:t>lux</w:t>
      </w:r>
      <w:r w:rsidR="00FF009A">
        <w:rPr>
          <w:rFonts w:ascii="Times New Roman" w:hAnsi="Times New Roman" w:cs="Times New Roman"/>
          <w:sz w:val="24"/>
          <w:szCs w:val="24"/>
        </w:rPr>
        <w:t xml:space="preserve">, as a function of throughput, was consistent among each filter type regardless of particle challenge </w:t>
      </w:r>
      <w:r w:rsidR="00FF009A">
        <w:rPr>
          <w:rFonts w:ascii="Times New Roman" w:hAnsi="Times New Roman" w:cs="Times New Roman"/>
          <w:sz w:val="24"/>
          <w:szCs w:val="24"/>
        </w:rPr>
        <w:lastRenderedPageBreak/>
        <w:t xml:space="preserve">(Figure </w:t>
      </w:r>
      <w:r w:rsidR="00E70E45">
        <w:rPr>
          <w:rFonts w:ascii="Times New Roman" w:hAnsi="Times New Roman" w:cs="Times New Roman"/>
          <w:sz w:val="24"/>
          <w:szCs w:val="24"/>
        </w:rPr>
        <w:t>5</w:t>
      </w:r>
      <w:r w:rsidR="00FF009A">
        <w:rPr>
          <w:rFonts w:ascii="Times New Roman" w:hAnsi="Times New Roman" w:cs="Times New Roman"/>
          <w:sz w:val="24"/>
          <w:szCs w:val="24"/>
        </w:rPr>
        <w:t>)</w:t>
      </w:r>
      <w:r w:rsidR="00CF0A65">
        <w:rPr>
          <w:rFonts w:ascii="Times New Roman" w:hAnsi="Times New Roman" w:cs="Times New Roman"/>
          <w:sz w:val="24"/>
          <w:szCs w:val="24"/>
        </w:rPr>
        <w:t xml:space="preserve"> relative to the baseline experiments with no particle spike</w:t>
      </w:r>
      <w:r w:rsidR="00FF009A">
        <w:rPr>
          <w:rFonts w:ascii="Times New Roman" w:hAnsi="Times New Roman" w:cs="Times New Roman"/>
          <w:sz w:val="24"/>
          <w:szCs w:val="24"/>
        </w:rPr>
        <w:t xml:space="preserve">.  </w:t>
      </w:r>
      <w:r w:rsidR="000E1B74">
        <w:rPr>
          <w:rFonts w:ascii="Times New Roman" w:hAnsi="Times New Roman" w:cs="Times New Roman"/>
          <w:sz w:val="24"/>
          <w:szCs w:val="24"/>
        </w:rPr>
        <w:t>15N</w:t>
      </w:r>
      <w:r w:rsidR="00FF009A">
        <w:rPr>
          <w:rFonts w:ascii="Times New Roman" w:hAnsi="Times New Roman" w:cs="Times New Roman"/>
          <w:sz w:val="24"/>
          <w:szCs w:val="24"/>
        </w:rPr>
        <w:t xml:space="preserve"> </w:t>
      </w:r>
      <w:r w:rsidR="00ED4E61">
        <w:rPr>
          <w:rFonts w:ascii="Times New Roman" w:hAnsi="Times New Roman" w:cs="Times New Roman"/>
          <w:sz w:val="24"/>
          <w:szCs w:val="24"/>
        </w:rPr>
        <w:t>virus filters</w:t>
      </w:r>
      <w:r w:rsidR="00C615A9">
        <w:rPr>
          <w:rFonts w:ascii="Times New Roman" w:hAnsi="Times New Roman" w:cs="Times New Roman"/>
          <w:sz w:val="24"/>
          <w:szCs w:val="24"/>
        </w:rPr>
        <w:t>, spiked with either MVM or MVM-MVP</w:t>
      </w:r>
      <w:r w:rsidR="00FF009A">
        <w:rPr>
          <w:rFonts w:ascii="Times New Roman" w:hAnsi="Times New Roman" w:cs="Times New Roman"/>
          <w:sz w:val="24"/>
          <w:szCs w:val="24"/>
        </w:rPr>
        <w:t xml:space="preserve"> experienced the highest degree of </w:t>
      </w:r>
      <w:r w:rsidR="00ED4E61">
        <w:rPr>
          <w:rFonts w:ascii="Times New Roman" w:hAnsi="Times New Roman" w:cs="Times New Roman"/>
          <w:sz w:val="24"/>
          <w:szCs w:val="24"/>
        </w:rPr>
        <w:t xml:space="preserve">normalized </w:t>
      </w:r>
      <w:r w:rsidR="00FF009A">
        <w:rPr>
          <w:rFonts w:ascii="Times New Roman" w:hAnsi="Times New Roman" w:cs="Times New Roman"/>
          <w:sz w:val="24"/>
          <w:szCs w:val="24"/>
        </w:rPr>
        <w:t xml:space="preserve">flux </w:t>
      </w:r>
      <w:r w:rsidR="002A4A0C">
        <w:rPr>
          <w:rFonts w:ascii="Times New Roman" w:hAnsi="Times New Roman" w:cs="Times New Roman"/>
          <w:sz w:val="24"/>
          <w:szCs w:val="24"/>
        </w:rPr>
        <w:t xml:space="preserve">decay </w:t>
      </w:r>
      <w:r w:rsidR="00FF009A">
        <w:rPr>
          <w:rFonts w:ascii="Times New Roman" w:hAnsi="Times New Roman" w:cs="Times New Roman"/>
          <w:sz w:val="24"/>
          <w:szCs w:val="24"/>
        </w:rPr>
        <w:t>(</w:t>
      </w:r>
      <w:r w:rsidR="002A4A0C">
        <w:rPr>
          <w:rFonts w:ascii="Times New Roman" w:hAnsi="Times New Roman" w:cs="Times New Roman"/>
          <w:sz w:val="24"/>
          <w:szCs w:val="24"/>
        </w:rPr>
        <w:t>57-61%</w:t>
      </w:r>
      <w:r w:rsidR="00C615A9">
        <w:rPr>
          <w:rFonts w:ascii="Times New Roman" w:hAnsi="Times New Roman" w:cs="Times New Roman"/>
          <w:sz w:val="24"/>
          <w:szCs w:val="24"/>
        </w:rPr>
        <w:t xml:space="preserve">) </w:t>
      </w:r>
      <w:r w:rsidR="00ED4E61">
        <w:rPr>
          <w:rFonts w:ascii="Times New Roman" w:hAnsi="Times New Roman" w:cs="Times New Roman"/>
          <w:sz w:val="24"/>
          <w:szCs w:val="24"/>
        </w:rPr>
        <w:t xml:space="preserve">and </w:t>
      </w:r>
      <w:r w:rsidR="00C615A9">
        <w:rPr>
          <w:rFonts w:ascii="Times New Roman" w:hAnsi="Times New Roman" w:cs="Times New Roman"/>
          <w:sz w:val="24"/>
          <w:szCs w:val="24"/>
        </w:rPr>
        <w:t xml:space="preserve">these results were comparable to </w:t>
      </w:r>
      <w:r w:rsidR="000E1B74">
        <w:rPr>
          <w:rFonts w:ascii="Times New Roman" w:hAnsi="Times New Roman" w:cs="Times New Roman"/>
          <w:sz w:val="24"/>
          <w:szCs w:val="24"/>
        </w:rPr>
        <w:t>15N</w:t>
      </w:r>
      <w:r w:rsidR="00C615A9">
        <w:rPr>
          <w:rFonts w:ascii="Times New Roman" w:hAnsi="Times New Roman" w:cs="Times New Roman"/>
          <w:sz w:val="24"/>
          <w:szCs w:val="24"/>
        </w:rPr>
        <w:t xml:space="preserve"> </w:t>
      </w:r>
      <w:r w:rsidR="00ED4E61">
        <w:rPr>
          <w:rFonts w:ascii="Times New Roman" w:hAnsi="Times New Roman" w:cs="Times New Roman"/>
          <w:sz w:val="24"/>
          <w:szCs w:val="24"/>
        </w:rPr>
        <w:t xml:space="preserve">onset </w:t>
      </w:r>
      <w:r w:rsidR="00C615A9">
        <w:rPr>
          <w:rFonts w:ascii="Times New Roman" w:hAnsi="Times New Roman" w:cs="Times New Roman"/>
          <w:sz w:val="24"/>
          <w:szCs w:val="24"/>
        </w:rPr>
        <w:t xml:space="preserve">flux </w:t>
      </w:r>
      <w:r w:rsidR="00ED4E61">
        <w:rPr>
          <w:rFonts w:ascii="Times New Roman" w:hAnsi="Times New Roman" w:cs="Times New Roman"/>
          <w:sz w:val="24"/>
          <w:szCs w:val="24"/>
        </w:rPr>
        <w:t xml:space="preserve">seen </w:t>
      </w:r>
      <w:r w:rsidR="00C615A9">
        <w:rPr>
          <w:rFonts w:ascii="Times New Roman" w:hAnsi="Times New Roman" w:cs="Times New Roman"/>
          <w:sz w:val="24"/>
          <w:szCs w:val="24"/>
        </w:rPr>
        <w:t>without particle spiking (</w:t>
      </w:r>
      <w:r w:rsidR="002A4A0C">
        <w:rPr>
          <w:rFonts w:ascii="Times New Roman" w:hAnsi="Times New Roman" w:cs="Times New Roman"/>
          <w:sz w:val="24"/>
          <w:szCs w:val="24"/>
        </w:rPr>
        <w:t>57%</w:t>
      </w:r>
      <w:r w:rsidR="00C615A9">
        <w:rPr>
          <w:rFonts w:ascii="Times New Roman" w:hAnsi="Times New Roman" w:cs="Times New Roman"/>
          <w:sz w:val="24"/>
          <w:szCs w:val="24"/>
        </w:rPr>
        <w:t xml:space="preserve">).  Moderate flux </w:t>
      </w:r>
      <w:r w:rsidR="002A4A0C">
        <w:rPr>
          <w:rFonts w:ascii="Times New Roman" w:hAnsi="Times New Roman" w:cs="Times New Roman"/>
          <w:sz w:val="24"/>
          <w:szCs w:val="24"/>
        </w:rPr>
        <w:t xml:space="preserve">decay </w:t>
      </w:r>
      <w:r w:rsidR="00C615A9">
        <w:rPr>
          <w:rFonts w:ascii="Times New Roman" w:hAnsi="Times New Roman" w:cs="Times New Roman"/>
          <w:sz w:val="24"/>
          <w:szCs w:val="24"/>
        </w:rPr>
        <w:t xml:space="preserve">was experienced during </w:t>
      </w:r>
      <w:proofErr w:type="spellStart"/>
      <w:r w:rsidR="00C615A9">
        <w:rPr>
          <w:rFonts w:ascii="Times New Roman" w:hAnsi="Times New Roman" w:cs="Times New Roman"/>
          <w:sz w:val="24"/>
          <w:szCs w:val="24"/>
        </w:rPr>
        <w:t>BioEX</w:t>
      </w:r>
      <w:proofErr w:type="spellEnd"/>
      <w:r w:rsidR="00C615A9">
        <w:rPr>
          <w:rFonts w:ascii="Times New Roman" w:hAnsi="Times New Roman" w:cs="Times New Roman"/>
          <w:sz w:val="24"/>
          <w:szCs w:val="24"/>
        </w:rPr>
        <w:t xml:space="preserve"> and </w:t>
      </w:r>
      <w:r w:rsidR="000E1B74">
        <w:rPr>
          <w:rFonts w:ascii="Times New Roman" w:hAnsi="Times New Roman" w:cs="Times New Roman"/>
          <w:sz w:val="24"/>
          <w:szCs w:val="24"/>
        </w:rPr>
        <w:t>20N</w:t>
      </w:r>
      <w:r w:rsidR="00C615A9">
        <w:rPr>
          <w:rFonts w:ascii="Times New Roman" w:hAnsi="Times New Roman" w:cs="Times New Roman"/>
          <w:sz w:val="24"/>
          <w:szCs w:val="24"/>
        </w:rPr>
        <w:t xml:space="preserve"> processing </w:t>
      </w:r>
      <w:r w:rsidR="00DA349C">
        <w:rPr>
          <w:rFonts w:ascii="Times New Roman" w:hAnsi="Times New Roman" w:cs="Times New Roman"/>
          <w:sz w:val="24"/>
          <w:szCs w:val="24"/>
        </w:rPr>
        <w:t>(</w:t>
      </w:r>
      <w:r w:rsidR="002A4A0C">
        <w:rPr>
          <w:rFonts w:ascii="Times New Roman" w:hAnsi="Times New Roman" w:cs="Times New Roman"/>
          <w:sz w:val="24"/>
          <w:szCs w:val="24"/>
        </w:rPr>
        <w:t>25-30</w:t>
      </w:r>
      <w:r w:rsidR="00DA349C">
        <w:rPr>
          <w:rFonts w:ascii="Times New Roman" w:hAnsi="Times New Roman" w:cs="Times New Roman"/>
          <w:sz w:val="24"/>
          <w:szCs w:val="24"/>
        </w:rPr>
        <w:t xml:space="preserve"> and </w:t>
      </w:r>
      <w:r w:rsidR="002A4A0C">
        <w:rPr>
          <w:rFonts w:ascii="Times New Roman" w:hAnsi="Times New Roman" w:cs="Times New Roman"/>
          <w:sz w:val="24"/>
          <w:szCs w:val="24"/>
        </w:rPr>
        <w:t>35-36%,</w:t>
      </w:r>
      <w:r w:rsidR="00DA349C">
        <w:rPr>
          <w:rFonts w:ascii="Times New Roman" w:hAnsi="Times New Roman" w:cs="Times New Roman"/>
          <w:sz w:val="24"/>
          <w:szCs w:val="24"/>
        </w:rPr>
        <w:t xml:space="preserve"> respectively) </w:t>
      </w:r>
      <w:r w:rsidR="00C615A9">
        <w:rPr>
          <w:rFonts w:ascii="Times New Roman" w:hAnsi="Times New Roman" w:cs="Times New Roman"/>
          <w:sz w:val="24"/>
          <w:szCs w:val="24"/>
        </w:rPr>
        <w:t xml:space="preserve">and </w:t>
      </w:r>
      <w:r w:rsidR="00302526">
        <w:rPr>
          <w:rFonts w:ascii="Times New Roman" w:hAnsi="Times New Roman" w:cs="Times New Roman"/>
          <w:sz w:val="24"/>
          <w:szCs w:val="24"/>
        </w:rPr>
        <w:t xml:space="preserve">negligible </w:t>
      </w:r>
      <w:r w:rsidR="002A4A0C">
        <w:rPr>
          <w:rFonts w:ascii="Times New Roman" w:hAnsi="Times New Roman" w:cs="Times New Roman"/>
          <w:sz w:val="24"/>
          <w:szCs w:val="24"/>
        </w:rPr>
        <w:t xml:space="preserve">flux decay </w:t>
      </w:r>
      <w:r w:rsidR="00C615A9">
        <w:rPr>
          <w:rFonts w:ascii="Times New Roman" w:hAnsi="Times New Roman" w:cs="Times New Roman"/>
          <w:sz w:val="24"/>
          <w:szCs w:val="24"/>
        </w:rPr>
        <w:t xml:space="preserve">was </w:t>
      </w:r>
      <w:r w:rsidR="00302526">
        <w:rPr>
          <w:rFonts w:ascii="Times New Roman" w:hAnsi="Times New Roman" w:cs="Times New Roman"/>
          <w:sz w:val="24"/>
          <w:szCs w:val="24"/>
        </w:rPr>
        <w:t xml:space="preserve">observed </w:t>
      </w:r>
      <w:r w:rsidR="00C615A9">
        <w:rPr>
          <w:rFonts w:ascii="Times New Roman" w:hAnsi="Times New Roman" w:cs="Times New Roman"/>
          <w:sz w:val="24"/>
          <w:szCs w:val="24"/>
        </w:rPr>
        <w:t xml:space="preserve">for </w:t>
      </w:r>
      <w:r w:rsidR="000E1B74">
        <w:rPr>
          <w:rFonts w:ascii="Times New Roman" w:hAnsi="Times New Roman" w:cs="Times New Roman"/>
          <w:sz w:val="24"/>
          <w:szCs w:val="24"/>
        </w:rPr>
        <w:t>35N</w:t>
      </w:r>
      <w:r w:rsidR="00DA349C">
        <w:rPr>
          <w:rFonts w:ascii="Times New Roman" w:hAnsi="Times New Roman" w:cs="Times New Roman"/>
          <w:sz w:val="24"/>
          <w:szCs w:val="24"/>
        </w:rPr>
        <w:t xml:space="preserve"> </w:t>
      </w:r>
      <w:r w:rsidR="00ED4E61">
        <w:rPr>
          <w:rFonts w:ascii="Times New Roman" w:hAnsi="Times New Roman" w:cs="Times New Roman"/>
          <w:sz w:val="24"/>
          <w:szCs w:val="24"/>
        </w:rPr>
        <w:t xml:space="preserve">filtration </w:t>
      </w:r>
      <w:r w:rsidR="00DA349C">
        <w:rPr>
          <w:rFonts w:ascii="Times New Roman" w:hAnsi="Times New Roman" w:cs="Times New Roman"/>
          <w:sz w:val="24"/>
          <w:szCs w:val="24"/>
        </w:rPr>
        <w:t>(</w:t>
      </w:r>
      <w:r w:rsidR="002A4A0C">
        <w:rPr>
          <w:rFonts w:ascii="Times New Roman" w:hAnsi="Times New Roman" w:cs="Times New Roman"/>
          <w:sz w:val="24"/>
          <w:szCs w:val="24"/>
        </w:rPr>
        <w:t>21-23%</w:t>
      </w:r>
      <w:r w:rsidR="00DA349C">
        <w:rPr>
          <w:rFonts w:ascii="Times New Roman" w:hAnsi="Times New Roman" w:cs="Times New Roman"/>
          <w:sz w:val="24"/>
          <w:szCs w:val="24"/>
        </w:rPr>
        <w:t>)</w:t>
      </w:r>
      <w:r w:rsidR="00C615A9">
        <w:rPr>
          <w:rFonts w:ascii="Times New Roman" w:hAnsi="Times New Roman" w:cs="Times New Roman"/>
          <w:sz w:val="24"/>
          <w:szCs w:val="24"/>
        </w:rPr>
        <w:t>.</w:t>
      </w:r>
      <w:r w:rsidR="00DA349C">
        <w:rPr>
          <w:rFonts w:ascii="Times New Roman" w:hAnsi="Times New Roman" w:cs="Times New Roman"/>
          <w:sz w:val="24"/>
          <w:szCs w:val="24"/>
        </w:rPr>
        <w:t xml:space="preserve">  </w:t>
      </w:r>
      <w:r w:rsidR="00ED4E61">
        <w:rPr>
          <w:rFonts w:ascii="Times New Roman" w:hAnsi="Times New Roman" w:cs="Times New Roman"/>
          <w:sz w:val="24"/>
          <w:szCs w:val="24"/>
        </w:rPr>
        <w:t xml:space="preserve">For </w:t>
      </w:r>
      <w:r w:rsidR="004650D4">
        <w:rPr>
          <w:rFonts w:ascii="Times New Roman" w:hAnsi="Times New Roman" w:cs="Times New Roman"/>
          <w:sz w:val="24"/>
          <w:szCs w:val="24"/>
        </w:rPr>
        <w:t xml:space="preserve">all </w:t>
      </w:r>
      <w:r w:rsidR="00ED4E61">
        <w:rPr>
          <w:rFonts w:ascii="Times New Roman" w:hAnsi="Times New Roman" w:cs="Times New Roman"/>
          <w:sz w:val="24"/>
          <w:szCs w:val="24"/>
        </w:rPr>
        <w:t>filter types, flux behavior</w:t>
      </w:r>
      <w:r w:rsidR="00DA349C">
        <w:rPr>
          <w:rFonts w:ascii="Times New Roman" w:hAnsi="Times New Roman" w:cs="Times New Roman"/>
          <w:sz w:val="24"/>
          <w:szCs w:val="24"/>
        </w:rPr>
        <w:t xml:space="preserve"> w</w:t>
      </w:r>
      <w:r w:rsidR="00ED4E61">
        <w:rPr>
          <w:rFonts w:ascii="Times New Roman" w:hAnsi="Times New Roman" w:cs="Times New Roman"/>
          <w:sz w:val="24"/>
          <w:szCs w:val="24"/>
        </w:rPr>
        <w:t>as</w:t>
      </w:r>
      <w:r w:rsidR="00DA349C">
        <w:rPr>
          <w:rFonts w:ascii="Times New Roman" w:hAnsi="Times New Roman" w:cs="Times New Roman"/>
          <w:sz w:val="24"/>
          <w:szCs w:val="24"/>
        </w:rPr>
        <w:t xml:space="preserve"> </w:t>
      </w:r>
      <w:r w:rsidR="00ED4E61">
        <w:rPr>
          <w:rFonts w:ascii="Times New Roman" w:hAnsi="Times New Roman" w:cs="Times New Roman"/>
          <w:sz w:val="24"/>
          <w:szCs w:val="24"/>
        </w:rPr>
        <w:t>similar</w:t>
      </w:r>
      <w:r w:rsidR="00DA349C">
        <w:rPr>
          <w:rFonts w:ascii="Times New Roman" w:hAnsi="Times New Roman" w:cs="Times New Roman"/>
          <w:sz w:val="24"/>
          <w:szCs w:val="24"/>
        </w:rPr>
        <w:t xml:space="preserve"> </w:t>
      </w:r>
      <w:r w:rsidR="00ED4E61">
        <w:rPr>
          <w:rFonts w:ascii="Times New Roman" w:hAnsi="Times New Roman" w:cs="Times New Roman"/>
          <w:sz w:val="24"/>
          <w:szCs w:val="24"/>
        </w:rPr>
        <w:t>for the two particle types</w:t>
      </w:r>
      <w:r w:rsidR="001D20E7">
        <w:rPr>
          <w:rFonts w:ascii="Times New Roman" w:hAnsi="Times New Roman" w:cs="Times New Roman"/>
          <w:sz w:val="24"/>
          <w:szCs w:val="24"/>
        </w:rPr>
        <w:t xml:space="preserve"> compared to the no particle control experiments </w:t>
      </w:r>
      <w:r w:rsidR="00DA349C">
        <w:rPr>
          <w:rFonts w:ascii="Times New Roman" w:hAnsi="Times New Roman" w:cs="Times New Roman"/>
          <w:sz w:val="24"/>
          <w:szCs w:val="24"/>
        </w:rPr>
        <w:t xml:space="preserve">and </w:t>
      </w:r>
      <w:proofErr w:type="spellStart"/>
      <w:r w:rsidR="00ED4E61">
        <w:rPr>
          <w:rFonts w:ascii="Times New Roman" w:hAnsi="Times New Roman" w:cs="Times New Roman"/>
          <w:sz w:val="24"/>
          <w:szCs w:val="24"/>
        </w:rPr>
        <w:t>mAb</w:t>
      </w:r>
      <w:proofErr w:type="spellEnd"/>
      <w:r w:rsidR="00ED4E61">
        <w:rPr>
          <w:rFonts w:ascii="Times New Roman" w:hAnsi="Times New Roman" w:cs="Times New Roman"/>
          <w:sz w:val="24"/>
          <w:szCs w:val="24"/>
        </w:rPr>
        <w:t xml:space="preserve"> recovery was consistent for all experiments with </w:t>
      </w:r>
      <w:r w:rsidR="00DA349C">
        <w:rPr>
          <w:rFonts w:ascii="Times New Roman" w:hAnsi="Times New Roman" w:cs="Times New Roman"/>
          <w:sz w:val="24"/>
          <w:szCs w:val="24"/>
        </w:rPr>
        <w:t>step yield</w:t>
      </w:r>
      <w:r w:rsidR="00ED4E61">
        <w:rPr>
          <w:rFonts w:ascii="Times New Roman" w:hAnsi="Times New Roman" w:cs="Times New Roman"/>
          <w:sz w:val="24"/>
          <w:szCs w:val="24"/>
        </w:rPr>
        <w:t>s</w:t>
      </w:r>
      <w:r w:rsidR="00DA349C">
        <w:rPr>
          <w:rFonts w:ascii="Times New Roman" w:hAnsi="Times New Roman" w:cs="Times New Roman"/>
          <w:sz w:val="24"/>
          <w:szCs w:val="24"/>
        </w:rPr>
        <w:t xml:space="preserve"> above 94%.</w:t>
      </w:r>
      <w:r w:rsidR="00977292" w:rsidRPr="00977292">
        <w:rPr>
          <w:rFonts w:ascii="Times New Roman" w:hAnsi="Times New Roman" w:cs="Times New Roman"/>
          <w:sz w:val="24"/>
          <w:szCs w:val="24"/>
        </w:rPr>
        <w:t xml:space="preserve"> </w:t>
      </w:r>
      <w:r w:rsidR="00977292">
        <w:rPr>
          <w:rFonts w:ascii="Times New Roman" w:hAnsi="Times New Roman" w:cs="Times New Roman"/>
          <w:sz w:val="24"/>
          <w:szCs w:val="24"/>
        </w:rPr>
        <w:t xml:space="preserve">Complete MVM and MVM-MVP clearance was </w:t>
      </w:r>
      <w:r w:rsidR="004650D4">
        <w:rPr>
          <w:rFonts w:ascii="Times New Roman" w:hAnsi="Times New Roman" w:cs="Times New Roman"/>
          <w:sz w:val="24"/>
          <w:szCs w:val="24"/>
        </w:rPr>
        <w:t xml:space="preserve">achieved </w:t>
      </w:r>
      <w:r w:rsidR="00977292">
        <w:rPr>
          <w:rFonts w:ascii="Times New Roman" w:hAnsi="Times New Roman" w:cs="Times New Roman"/>
          <w:sz w:val="24"/>
          <w:szCs w:val="24"/>
        </w:rPr>
        <w:t xml:space="preserve">for 15N, 20N and </w:t>
      </w:r>
      <w:proofErr w:type="spellStart"/>
      <w:r w:rsidR="00977292">
        <w:rPr>
          <w:rFonts w:ascii="Times New Roman" w:hAnsi="Times New Roman" w:cs="Times New Roman"/>
          <w:sz w:val="24"/>
          <w:szCs w:val="24"/>
        </w:rPr>
        <w:t>BioEX</w:t>
      </w:r>
      <w:proofErr w:type="spellEnd"/>
      <w:r w:rsidR="00977292">
        <w:rPr>
          <w:rFonts w:ascii="Times New Roman" w:hAnsi="Times New Roman" w:cs="Times New Roman"/>
          <w:sz w:val="24"/>
          <w:szCs w:val="24"/>
        </w:rPr>
        <w:t xml:space="preserve"> filtrations with </w:t>
      </w:r>
      <w:r w:rsidR="00F746F3">
        <w:rPr>
          <w:rFonts w:ascii="Times New Roman" w:hAnsi="Times New Roman" w:cs="Times New Roman"/>
          <w:sz w:val="24"/>
          <w:szCs w:val="24"/>
        </w:rPr>
        <w:t xml:space="preserve">similar </w:t>
      </w:r>
      <w:r w:rsidR="00977292">
        <w:rPr>
          <w:rFonts w:ascii="Times New Roman" w:hAnsi="Times New Roman" w:cs="Times New Roman"/>
          <w:sz w:val="24"/>
          <w:szCs w:val="24"/>
        </w:rPr>
        <w:t xml:space="preserve">calculable LRVs of ≥ 4.4 and ≥ 2.6 </w:t>
      </w:r>
      <w:r w:rsidR="00F746F3">
        <w:rPr>
          <w:rFonts w:ascii="Times New Roman" w:hAnsi="Times New Roman" w:cs="Times New Roman"/>
          <w:sz w:val="24"/>
          <w:szCs w:val="24"/>
        </w:rPr>
        <w:t xml:space="preserve">for MVM and MVM-MVP, </w:t>
      </w:r>
      <w:r w:rsidR="00977292">
        <w:rPr>
          <w:rFonts w:ascii="Times New Roman" w:hAnsi="Times New Roman" w:cs="Times New Roman"/>
          <w:sz w:val="24"/>
          <w:szCs w:val="24"/>
        </w:rPr>
        <w:t xml:space="preserve">respectively.  </w:t>
      </w:r>
      <w:r w:rsidR="00623BA2">
        <w:rPr>
          <w:rFonts w:ascii="Times New Roman" w:hAnsi="Times New Roman" w:cs="Times New Roman"/>
          <w:sz w:val="24"/>
          <w:szCs w:val="24"/>
        </w:rPr>
        <w:t>These results</w:t>
      </w:r>
      <w:r w:rsidR="00CF0A65">
        <w:rPr>
          <w:rFonts w:ascii="Times New Roman" w:hAnsi="Times New Roman" w:cs="Times New Roman"/>
          <w:sz w:val="24"/>
          <w:szCs w:val="24"/>
        </w:rPr>
        <w:t xml:space="preserve"> confirm</w:t>
      </w:r>
      <w:r w:rsidR="00623BA2">
        <w:rPr>
          <w:rFonts w:ascii="Times New Roman" w:hAnsi="Times New Roman" w:cs="Times New Roman"/>
          <w:sz w:val="24"/>
          <w:szCs w:val="24"/>
        </w:rPr>
        <w:t xml:space="preserve"> </w:t>
      </w:r>
      <w:r w:rsidR="00CF0A65">
        <w:rPr>
          <w:rFonts w:ascii="Times New Roman" w:hAnsi="Times New Roman" w:cs="Times New Roman"/>
          <w:sz w:val="24"/>
          <w:szCs w:val="24"/>
        </w:rPr>
        <w:t xml:space="preserve">the hypothesis that MVM and MVM-MVP behave similarly </w:t>
      </w:r>
      <w:r w:rsidR="00CA1C7C">
        <w:rPr>
          <w:rFonts w:ascii="Times New Roman" w:hAnsi="Times New Roman" w:cs="Times New Roman"/>
          <w:sz w:val="24"/>
          <w:szCs w:val="24"/>
        </w:rPr>
        <w:t xml:space="preserve">when utilizing the size-based exclusion technique of virus filtration.  </w:t>
      </w:r>
      <w:r w:rsidR="00977292">
        <w:rPr>
          <w:rFonts w:ascii="Times New Roman" w:hAnsi="Times New Roman" w:cs="Times New Roman"/>
          <w:sz w:val="24"/>
          <w:szCs w:val="24"/>
        </w:rPr>
        <w:t xml:space="preserve">No particles of either type were detected in the chase </w:t>
      </w:r>
      <w:r w:rsidR="001D6BFB">
        <w:rPr>
          <w:rFonts w:ascii="Times New Roman" w:hAnsi="Times New Roman" w:cs="Times New Roman"/>
          <w:sz w:val="24"/>
          <w:szCs w:val="24"/>
        </w:rPr>
        <w:t xml:space="preserve">collected </w:t>
      </w:r>
      <w:r w:rsidR="00977292">
        <w:rPr>
          <w:rFonts w:ascii="Times New Roman" w:hAnsi="Times New Roman" w:cs="Times New Roman"/>
          <w:sz w:val="24"/>
          <w:szCs w:val="24"/>
        </w:rPr>
        <w:t xml:space="preserve">for 20N and </w:t>
      </w:r>
      <w:proofErr w:type="spellStart"/>
      <w:r w:rsidR="00977292">
        <w:rPr>
          <w:rFonts w:ascii="Times New Roman" w:hAnsi="Times New Roman" w:cs="Times New Roman"/>
          <w:sz w:val="24"/>
          <w:szCs w:val="24"/>
        </w:rPr>
        <w:t>BioEX</w:t>
      </w:r>
      <w:proofErr w:type="spellEnd"/>
      <w:r w:rsidR="00977292">
        <w:rPr>
          <w:rFonts w:ascii="Times New Roman" w:hAnsi="Times New Roman" w:cs="Times New Roman"/>
          <w:sz w:val="24"/>
          <w:szCs w:val="24"/>
        </w:rPr>
        <w:t xml:space="preserve"> filtrations</w:t>
      </w:r>
      <w:r w:rsidR="00E70E45">
        <w:rPr>
          <w:rFonts w:ascii="Times New Roman" w:hAnsi="Times New Roman" w:cs="Times New Roman"/>
          <w:sz w:val="24"/>
          <w:szCs w:val="24"/>
        </w:rPr>
        <w:t>; however</w:t>
      </w:r>
      <w:r w:rsidR="00A81EE8">
        <w:rPr>
          <w:rFonts w:ascii="Times New Roman" w:hAnsi="Times New Roman" w:cs="Times New Roman"/>
          <w:sz w:val="24"/>
          <w:szCs w:val="24"/>
        </w:rPr>
        <w:t>, 2.8 log</w:t>
      </w:r>
      <w:r w:rsidR="00A81EE8">
        <w:rPr>
          <w:rFonts w:ascii="Times New Roman" w:hAnsi="Times New Roman" w:cs="Times New Roman"/>
          <w:sz w:val="24"/>
          <w:szCs w:val="24"/>
          <w:vertAlign w:val="subscript"/>
        </w:rPr>
        <w:t>10</w:t>
      </w:r>
      <w:r w:rsidR="00A81EE8">
        <w:rPr>
          <w:rFonts w:ascii="Times New Roman" w:hAnsi="Times New Roman" w:cs="Times New Roman"/>
          <w:sz w:val="24"/>
          <w:szCs w:val="24"/>
        </w:rPr>
        <w:t xml:space="preserve"> total MVM was </w:t>
      </w:r>
      <w:r w:rsidR="00612A3D">
        <w:rPr>
          <w:rFonts w:ascii="Times New Roman" w:hAnsi="Times New Roman" w:cs="Times New Roman"/>
          <w:sz w:val="24"/>
          <w:szCs w:val="24"/>
        </w:rPr>
        <w:t xml:space="preserve">surprisingly </w:t>
      </w:r>
      <w:r w:rsidR="00A81EE8">
        <w:rPr>
          <w:rFonts w:ascii="Times New Roman" w:hAnsi="Times New Roman" w:cs="Times New Roman"/>
          <w:sz w:val="24"/>
          <w:szCs w:val="24"/>
        </w:rPr>
        <w:t>observed in the 15N chase</w:t>
      </w:r>
      <w:r w:rsidR="00977292">
        <w:rPr>
          <w:rFonts w:ascii="Times New Roman" w:hAnsi="Times New Roman" w:cs="Times New Roman"/>
          <w:sz w:val="24"/>
          <w:szCs w:val="24"/>
        </w:rPr>
        <w:t xml:space="preserve">.  Complete passage of </w:t>
      </w:r>
      <w:r w:rsidR="00BD29AB">
        <w:rPr>
          <w:rFonts w:ascii="Times New Roman" w:hAnsi="Times New Roman" w:cs="Times New Roman"/>
          <w:sz w:val="24"/>
          <w:szCs w:val="24"/>
        </w:rPr>
        <w:t>MVM and MVM-MVP</w:t>
      </w:r>
      <w:r w:rsidR="00977292">
        <w:rPr>
          <w:rFonts w:ascii="Times New Roman" w:hAnsi="Times New Roman" w:cs="Times New Roman"/>
          <w:sz w:val="24"/>
          <w:szCs w:val="24"/>
        </w:rPr>
        <w:t xml:space="preserve"> into the product </w:t>
      </w:r>
      <w:r w:rsidR="00BD29AB">
        <w:rPr>
          <w:rFonts w:ascii="Times New Roman" w:hAnsi="Times New Roman" w:cs="Times New Roman"/>
          <w:sz w:val="24"/>
          <w:szCs w:val="24"/>
        </w:rPr>
        <w:t xml:space="preserve">filtrate was seen for the </w:t>
      </w:r>
      <w:r w:rsidR="00977292">
        <w:rPr>
          <w:rFonts w:ascii="Times New Roman" w:hAnsi="Times New Roman" w:cs="Times New Roman"/>
          <w:sz w:val="24"/>
          <w:szCs w:val="24"/>
        </w:rPr>
        <w:t xml:space="preserve">35N </w:t>
      </w:r>
      <w:r w:rsidR="00BD29AB">
        <w:rPr>
          <w:rFonts w:ascii="Times New Roman" w:hAnsi="Times New Roman" w:cs="Times New Roman"/>
          <w:sz w:val="24"/>
          <w:szCs w:val="24"/>
        </w:rPr>
        <w:t>virus filter</w:t>
      </w:r>
      <w:r w:rsidR="00977292">
        <w:rPr>
          <w:rFonts w:ascii="Times New Roman" w:hAnsi="Times New Roman" w:cs="Times New Roman"/>
          <w:sz w:val="24"/>
          <w:szCs w:val="24"/>
        </w:rPr>
        <w:t xml:space="preserve">.  </w:t>
      </w:r>
    </w:p>
    <w:p w14:paraId="6F51F1EC" w14:textId="77777777" w:rsidR="00F102BC" w:rsidRDefault="00F102BC" w:rsidP="008A50A5">
      <w:pPr>
        <w:tabs>
          <w:tab w:val="center" w:pos="1470"/>
        </w:tabs>
        <w:spacing w:line="480" w:lineRule="auto"/>
        <w:contextualSpacing/>
        <w:rPr>
          <w:rFonts w:ascii="Times New Roman" w:hAnsi="Times New Roman" w:cs="Times New Roman"/>
          <w:sz w:val="24"/>
          <w:szCs w:val="24"/>
        </w:rPr>
      </w:pPr>
    </w:p>
    <w:p w14:paraId="35BACD1E" w14:textId="77777777" w:rsidR="00977292" w:rsidRDefault="00977292" w:rsidP="00977292">
      <w:pPr>
        <w:keepNext/>
        <w:tabs>
          <w:tab w:val="center" w:pos="1470"/>
        </w:tabs>
        <w:spacing w:line="480" w:lineRule="auto"/>
        <w:contextualSpacing/>
      </w:pPr>
      <w:r>
        <w:rPr>
          <w:rFonts w:ascii="Times New Roman" w:hAnsi="Times New Roman" w:cs="Times New Roman"/>
          <w:noProof/>
          <w:sz w:val="24"/>
          <w:szCs w:val="24"/>
        </w:rPr>
        <w:lastRenderedPageBreak/>
        <w:drawing>
          <wp:inline distT="0" distB="0" distL="0" distR="0" wp14:anchorId="20D087C0" wp14:editId="7AF48F03">
            <wp:extent cx="5803290" cy="4924425"/>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VF Spiking 300.png"/>
                    <pic:cNvPicPr/>
                  </pic:nvPicPr>
                  <pic:blipFill>
                    <a:blip r:embed="rId12">
                      <a:extLst>
                        <a:ext uri="{28A0092B-C50C-407E-A947-70E740481C1C}">
                          <a14:useLocalDpi xmlns:a14="http://schemas.microsoft.com/office/drawing/2010/main" val="0"/>
                        </a:ext>
                      </a:extLst>
                    </a:blip>
                    <a:stretch>
                      <a:fillRect/>
                    </a:stretch>
                  </pic:blipFill>
                  <pic:spPr>
                    <a:xfrm>
                      <a:off x="0" y="0"/>
                      <a:ext cx="5834231" cy="4950680"/>
                    </a:xfrm>
                    <a:prstGeom prst="rect">
                      <a:avLst/>
                    </a:prstGeom>
                  </pic:spPr>
                </pic:pic>
              </a:graphicData>
            </a:graphic>
          </wp:inline>
        </w:drawing>
      </w:r>
    </w:p>
    <w:p w14:paraId="5A5BBE68" w14:textId="296E38CD" w:rsidR="00806102" w:rsidRDefault="00977292" w:rsidP="00977292">
      <w:pPr>
        <w:pStyle w:val="Caption"/>
        <w:rPr>
          <w:rFonts w:ascii="Times New Roman" w:hAnsi="Times New Roman" w:cs="Times New Roman"/>
          <w:sz w:val="24"/>
          <w:szCs w:val="24"/>
        </w:rPr>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sidR="00024BEA">
        <w:rPr>
          <w:noProof/>
        </w:rPr>
        <w:t>5</w:t>
      </w:r>
      <w:r w:rsidR="003973D9">
        <w:rPr>
          <w:noProof/>
        </w:rPr>
        <w:fldChar w:fldCharType="end"/>
      </w:r>
      <w:r>
        <w:t xml:space="preserve">:  </w:t>
      </w:r>
      <w:r w:rsidR="00DD342C">
        <w:t xml:space="preserve">Virus </w:t>
      </w:r>
      <w:r w:rsidR="00A81EE8">
        <w:t>filtration results for baseline experiments and MVM/MVM-MVP challenges.  Above) Flux decay curves for all experiments with filter type grouped by color and spike type grouped by shape.  Below) Quantitative filtration performance and particle clearance data.  Clearance results denoted with “</w:t>
      </w:r>
      <w:r w:rsidR="00A81EE8">
        <w:rPr>
          <w:rFonts w:cstheme="minorHAnsi"/>
        </w:rPr>
        <w:t xml:space="preserve">≥” or “≤” signify that the assay lower LOQ was achieved and values exceeding those reported could not be assumed.  </w:t>
      </w:r>
    </w:p>
    <w:p w14:paraId="0CA472B4" w14:textId="77777777" w:rsidR="008A50A5" w:rsidRPr="00101E61" w:rsidRDefault="00245D49" w:rsidP="00875EEB">
      <w:pPr>
        <w:widowControl w:val="0"/>
        <w:spacing w:after="0" w:line="480" w:lineRule="auto"/>
        <w:rPr>
          <w:rFonts w:ascii="Times New Roman" w:hAnsi="Times New Roman" w:cs="Times New Roman"/>
          <w:sz w:val="24"/>
          <w:szCs w:val="24"/>
          <w:u w:val="single"/>
        </w:rPr>
      </w:pPr>
      <w:r w:rsidRPr="00101E61">
        <w:rPr>
          <w:rFonts w:ascii="Times New Roman" w:hAnsi="Times New Roman" w:cs="Times New Roman"/>
          <w:sz w:val="24"/>
          <w:szCs w:val="24"/>
          <w:u w:val="single"/>
        </w:rPr>
        <w:t xml:space="preserve">AEX </w:t>
      </w:r>
      <w:r w:rsidR="00762D03">
        <w:rPr>
          <w:rFonts w:ascii="Times New Roman" w:hAnsi="Times New Roman" w:cs="Times New Roman"/>
          <w:sz w:val="24"/>
          <w:szCs w:val="24"/>
          <w:u w:val="single"/>
        </w:rPr>
        <w:t xml:space="preserve">Gradient </w:t>
      </w:r>
      <w:r w:rsidR="00101E61" w:rsidRPr="00101E61">
        <w:rPr>
          <w:rFonts w:ascii="Times New Roman" w:hAnsi="Times New Roman" w:cs="Times New Roman"/>
          <w:sz w:val="24"/>
          <w:szCs w:val="24"/>
          <w:u w:val="single"/>
        </w:rPr>
        <w:t>Scouting</w:t>
      </w:r>
    </w:p>
    <w:p w14:paraId="1BD10B7B" w14:textId="6D8F63E5" w:rsidR="00082223" w:rsidRDefault="00101E61" w:rsidP="00B20F1B">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Matrix 3 spiked with </w:t>
      </w:r>
      <w:r w:rsidR="004650D4">
        <w:rPr>
          <w:rFonts w:ascii="Times New Roman" w:eastAsia="Times New Roman" w:hAnsi="Times New Roman" w:cs="Times New Roman"/>
          <w:color w:val="000000"/>
          <w:sz w:val="24"/>
          <w:szCs w:val="24"/>
        </w:rPr>
        <w:t>9.0 log</w:t>
      </w:r>
      <w:r w:rsidR="004650D4">
        <w:rPr>
          <w:rFonts w:ascii="Times New Roman" w:eastAsia="Times New Roman" w:hAnsi="Times New Roman" w:cs="Times New Roman"/>
          <w:color w:val="000000"/>
          <w:sz w:val="24"/>
          <w:szCs w:val="24"/>
          <w:vertAlign w:val="subscript"/>
        </w:rPr>
        <w:t>10</w:t>
      </w:r>
      <w:r w:rsidR="004650D4">
        <w:rPr>
          <w:rFonts w:ascii="Times New Roman" w:eastAsia="Times New Roman" w:hAnsi="Times New Roman" w:cs="Times New Roman"/>
          <w:color w:val="000000"/>
          <w:sz w:val="24"/>
          <w:szCs w:val="24"/>
        </w:rPr>
        <w:t xml:space="preserve"> particles</w:t>
      </w:r>
      <w:r>
        <w:rPr>
          <w:rFonts w:ascii="Times New Roman" w:eastAsia="Times New Roman" w:hAnsi="Times New Roman" w:cs="Times New Roman"/>
          <w:color w:val="000000"/>
          <w:sz w:val="24"/>
          <w:szCs w:val="24"/>
        </w:rPr>
        <w:t xml:space="preserve">/mL was processed through a Q-SFF column and fractions collected during a salt gradient were analyzed for MVM-MVP breakthrough.  </w:t>
      </w:r>
      <w:r w:rsidR="001C4E88">
        <w:rPr>
          <w:rFonts w:ascii="Times New Roman" w:eastAsia="Times New Roman" w:hAnsi="Times New Roman" w:cs="Times New Roman"/>
          <w:color w:val="000000"/>
          <w:sz w:val="24"/>
          <w:szCs w:val="24"/>
        </w:rPr>
        <w:t xml:space="preserve">Pressure remained consistent throughout the run </w:t>
      </w:r>
      <w:r w:rsidR="0041489B">
        <w:rPr>
          <w:rFonts w:ascii="Times New Roman" w:eastAsia="Times New Roman" w:hAnsi="Times New Roman" w:cs="Times New Roman"/>
          <w:color w:val="000000"/>
          <w:sz w:val="24"/>
          <w:szCs w:val="24"/>
        </w:rPr>
        <w:t xml:space="preserve">(Figure </w:t>
      </w:r>
      <w:r w:rsidR="00762D03">
        <w:rPr>
          <w:rFonts w:ascii="Times New Roman" w:eastAsia="Times New Roman" w:hAnsi="Times New Roman" w:cs="Times New Roman"/>
          <w:color w:val="000000"/>
          <w:sz w:val="24"/>
          <w:szCs w:val="24"/>
        </w:rPr>
        <w:t>6</w:t>
      </w:r>
      <w:r w:rsidR="0041489B">
        <w:rPr>
          <w:rFonts w:ascii="Times New Roman" w:eastAsia="Times New Roman" w:hAnsi="Times New Roman" w:cs="Times New Roman"/>
          <w:color w:val="000000"/>
          <w:sz w:val="24"/>
          <w:szCs w:val="24"/>
        </w:rPr>
        <w:t xml:space="preserve">) </w:t>
      </w:r>
      <w:r w:rsidR="001C4E88">
        <w:rPr>
          <w:rFonts w:ascii="Times New Roman" w:eastAsia="Times New Roman" w:hAnsi="Times New Roman" w:cs="Times New Roman"/>
          <w:color w:val="000000"/>
          <w:sz w:val="24"/>
          <w:szCs w:val="24"/>
        </w:rPr>
        <w:t xml:space="preserve">and a </w:t>
      </w:r>
      <w:proofErr w:type="spellStart"/>
      <w:r w:rsidR="001C4E88">
        <w:rPr>
          <w:rFonts w:ascii="Times New Roman" w:eastAsia="Times New Roman" w:hAnsi="Times New Roman" w:cs="Times New Roman"/>
          <w:color w:val="000000"/>
          <w:sz w:val="24"/>
          <w:szCs w:val="24"/>
        </w:rPr>
        <w:t>mAb</w:t>
      </w:r>
      <w:proofErr w:type="spellEnd"/>
      <w:r w:rsidR="001C4E88">
        <w:rPr>
          <w:rFonts w:ascii="Times New Roman" w:eastAsia="Times New Roman" w:hAnsi="Times New Roman" w:cs="Times New Roman"/>
          <w:color w:val="000000"/>
          <w:sz w:val="24"/>
          <w:szCs w:val="24"/>
        </w:rPr>
        <w:t xml:space="preserve"> yield of 98.8% was achieved.</w:t>
      </w:r>
      <w:r w:rsidR="008E79E8">
        <w:rPr>
          <w:rFonts w:ascii="Times New Roman" w:eastAsia="Times New Roman" w:hAnsi="Times New Roman" w:cs="Times New Roman"/>
          <w:color w:val="000000"/>
          <w:sz w:val="24"/>
          <w:szCs w:val="24"/>
        </w:rPr>
        <w:t xml:space="preserve"> </w:t>
      </w:r>
    </w:p>
    <w:p w14:paraId="3DB227FA" w14:textId="77777777" w:rsidR="00762D03" w:rsidRDefault="009A13ED" w:rsidP="00762D03">
      <w:pPr>
        <w:keepNext/>
        <w:widowControl w:val="0"/>
        <w:spacing w:line="480" w:lineRule="auto"/>
      </w:pPr>
      <w:r>
        <w:rPr>
          <w:rFonts w:ascii="Times New Roman" w:eastAsia="Times New Roman" w:hAnsi="Times New Roman" w:cs="Times New Roman"/>
          <w:noProof/>
          <w:color w:val="000000"/>
          <w:sz w:val="24"/>
          <w:szCs w:val="24"/>
        </w:rPr>
        <w:lastRenderedPageBreak/>
        <w:drawing>
          <wp:inline distT="0" distB="0" distL="0" distR="0" wp14:anchorId="131F641F" wp14:editId="380110E7">
            <wp:extent cx="4480559" cy="26098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EX Gradient Chromatogram 300.png"/>
                    <pic:cNvPicPr/>
                  </pic:nvPicPr>
                  <pic:blipFill rotWithShape="1">
                    <a:blip r:embed="rId13" cstate="print">
                      <a:extLst>
                        <a:ext uri="{28A0092B-C50C-407E-A947-70E740481C1C}">
                          <a14:useLocalDpi xmlns:a14="http://schemas.microsoft.com/office/drawing/2010/main" val="0"/>
                        </a:ext>
                      </a:extLst>
                    </a:blip>
                    <a:srcRect b="6421"/>
                    <a:stretch/>
                  </pic:blipFill>
                  <pic:spPr bwMode="auto">
                    <a:xfrm>
                      <a:off x="0" y="0"/>
                      <a:ext cx="4480569" cy="2609856"/>
                    </a:xfrm>
                    <a:prstGeom prst="rect">
                      <a:avLst/>
                    </a:prstGeom>
                    <a:ln>
                      <a:noFill/>
                    </a:ln>
                    <a:extLst>
                      <a:ext uri="{53640926-AAD7-44D8-BBD7-CCE9431645EC}">
                        <a14:shadowObscured xmlns:a14="http://schemas.microsoft.com/office/drawing/2010/main"/>
                      </a:ext>
                    </a:extLst>
                  </pic:spPr>
                </pic:pic>
              </a:graphicData>
            </a:graphic>
          </wp:inline>
        </w:drawing>
      </w:r>
    </w:p>
    <w:p w14:paraId="76B487CB" w14:textId="77777777" w:rsidR="00082223" w:rsidRDefault="00762D03" w:rsidP="00762D03">
      <w:pPr>
        <w:pStyle w:val="Caption"/>
        <w:rPr>
          <w:rFonts w:ascii="Times New Roman" w:eastAsia="Times New Roman" w:hAnsi="Times New Roman" w:cs="Times New Roman"/>
          <w:color w:val="000000"/>
          <w:sz w:val="24"/>
          <w:szCs w:val="24"/>
        </w:rPr>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sidR="00024BEA">
        <w:rPr>
          <w:noProof/>
        </w:rPr>
        <w:t>6</w:t>
      </w:r>
      <w:r w:rsidR="003973D9">
        <w:rPr>
          <w:noProof/>
        </w:rPr>
        <w:fldChar w:fldCharType="end"/>
      </w:r>
      <w:r>
        <w:t xml:space="preserve">:  Chromatogram of AEX Gradient Experiment.  The left vertical axis depicts UV </w:t>
      </w:r>
      <w:r w:rsidR="00113B7B">
        <w:t xml:space="preserve">signal </w:t>
      </w:r>
      <w:r>
        <w:t xml:space="preserve">(measured in </w:t>
      </w:r>
      <w:proofErr w:type="spellStart"/>
      <w:r>
        <w:t>mAU</w:t>
      </w:r>
      <w:proofErr w:type="spellEnd"/>
      <w:r>
        <w:t xml:space="preserve"> and shown in blue</w:t>
      </w:r>
      <w:r w:rsidR="00113B7B">
        <w:t>) while the right vertical axis serves to depict conductivity (measured in mS/cm and shown in orange), pH (shown in gray) and pressure (measured in psi and shown in yellow). During the column equilibrium phase, prior to loading spiked Matrix 3, volume processed was recorded as an increasing negative value.</w:t>
      </w:r>
    </w:p>
    <w:p w14:paraId="06CA7F1F" w14:textId="0B2649DF" w:rsidR="00E13A7E" w:rsidRDefault="008E79E8" w:rsidP="00B20F1B">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I-qPCR analysis of the gradient fractions revealed that MVM-MVP elution </w:t>
      </w:r>
      <w:r w:rsidR="004650D4">
        <w:rPr>
          <w:rFonts w:ascii="Times New Roman" w:eastAsia="Times New Roman" w:hAnsi="Times New Roman" w:cs="Times New Roman"/>
          <w:color w:val="000000"/>
          <w:sz w:val="24"/>
          <w:szCs w:val="24"/>
        </w:rPr>
        <w:t xml:space="preserve">began </w:t>
      </w:r>
      <w:r w:rsidR="009A13ED">
        <w:rPr>
          <w:rFonts w:ascii="Times New Roman" w:eastAsia="Times New Roman" w:hAnsi="Times New Roman" w:cs="Times New Roman"/>
          <w:color w:val="000000"/>
          <w:sz w:val="24"/>
          <w:szCs w:val="24"/>
        </w:rPr>
        <w:t>by</w:t>
      </w:r>
      <w:r>
        <w:rPr>
          <w:rFonts w:ascii="Times New Roman" w:eastAsia="Times New Roman" w:hAnsi="Times New Roman" w:cs="Times New Roman"/>
          <w:color w:val="000000"/>
          <w:sz w:val="24"/>
          <w:szCs w:val="24"/>
        </w:rPr>
        <w:t xml:space="preserve"> </w:t>
      </w:r>
      <w:r w:rsidR="00966291">
        <w:rPr>
          <w:rFonts w:ascii="Times New Roman" w:eastAsia="Times New Roman" w:hAnsi="Times New Roman" w:cs="Times New Roman"/>
          <w:color w:val="000000"/>
          <w:sz w:val="24"/>
          <w:szCs w:val="24"/>
        </w:rPr>
        <w:t>Fraction 10, corresponding with a conductivity of ~23 mS/cm</w:t>
      </w:r>
      <w:r w:rsidR="00B20F1B">
        <w:rPr>
          <w:rFonts w:ascii="Times New Roman" w:eastAsia="Times New Roman" w:hAnsi="Times New Roman" w:cs="Times New Roman"/>
          <w:color w:val="000000"/>
          <w:sz w:val="24"/>
          <w:szCs w:val="24"/>
        </w:rPr>
        <w:t>, and peak</w:t>
      </w:r>
      <w:r w:rsidR="004650D4">
        <w:rPr>
          <w:rFonts w:ascii="Times New Roman" w:eastAsia="Times New Roman" w:hAnsi="Times New Roman" w:cs="Times New Roman"/>
          <w:color w:val="000000"/>
          <w:sz w:val="24"/>
          <w:szCs w:val="24"/>
        </w:rPr>
        <w:t>ed during</w:t>
      </w:r>
      <w:r w:rsidR="00B20F1B">
        <w:rPr>
          <w:rFonts w:ascii="Times New Roman" w:eastAsia="Times New Roman" w:hAnsi="Times New Roman" w:cs="Times New Roman"/>
          <w:color w:val="000000"/>
          <w:sz w:val="24"/>
          <w:szCs w:val="24"/>
        </w:rPr>
        <w:t xml:space="preserve"> Fractions 11 and 12, corresponding with a conductivity of ~ 27 mS/cm</w:t>
      </w:r>
      <w:r w:rsidR="00966291">
        <w:rPr>
          <w:rFonts w:ascii="Times New Roman" w:eastAsia="Times New Roman" w:hAnsi="Times New Roman" w:cs="Times New Roman"/>
          <w:color w:val="000000"/>
          <w:sz w:val="24"/>
          <w:szCs w:val="24"/>
        </w:rPr>
        <w:t xml:space="preserve"> (Figure </w:t>
      </w:r>
      <w:r w:rsidR="00113B7B">
        <w:rPr>
          <w:rFonts w:ascii="Times New Roman" w:eastAsia="Times New Roman" w:hAnsi="Times New Roman" w:cs="Times New Roman"/>
          <w:color w:val="000000"/>
          <w:sz w:val="24"/>
          <w:szCs w:val="24"/>
        </w:rPr>
        <w:t>7</w:t>
      </w:r>
      <w:r w:rsidR="00966291">
        <w:rPr>
          <w:rFonts w:ascii="Times New Roman" w:eastAsia="Times New Roman" w:hAnsi="Times New Roman" w:cs="Times New Roman"/>
          <w:color w:val="000000"/>
          <w:sz w:val="24"/>
          <w:szCs w:val="24"/>
        </w:rPr>
        <w:t xml:space="preserve">).  </w:t>
      </w:r>
      <w:r w:rsidR="00350075">
        <w:rPr>
          <w:rFonts w:ascii="Times New Roman" w:eastAsia="Times New Roman" w:hAnsi="Times New Roman" w:cs="Times New Roman"/>
          <w:color w:val="000000"/>
          <w:sz w:val="24"/>
          <w:szCs w:val="24"/>
        </w:rPr>
        <w:t>These</w:t>
      </w:r>
      <w:r w:rsidR="00CA1C7C">
        <w:rPr>
          <w:rFonts w:ascii="Times New Roman" w:eastAsia="Times New Roman" w:hAnsi="Times New Roman" w:cs="Times New Roman"/>
          <w:color w:val="000000"/>
          <w:sz w:val="24"/>
          <w:szCs w:val="24"/>
        </w:rPr>
        <w:t xml:space="preserve"> result</w:t>
      </w:r>
      <w:r w:rsidR="00350075">
        <w:rPr>
          <w:rFonts w:ascii="Times New Roman" w:eastAsia="Times New Roman" w:hAnsi="Times New Roman" w:cs="Times New Roman"/>
          <w:color w:val="000000"/>
          <w:sz w:val="24"/>
          <w:szCs w:val="24"/>
        </w:rPr>
        <w:t>s</w:t>
      </w:r>
      <w:r w:rsidR="00B426AD">
        <w:rPr>
          <w:rFonts w:ascii="Times New Roman" w:eastAsia="Times New Roman" w:hAnsi="Times New Roman" w:cs="Times New Roman"/>
          <w:color w:val="000000"/>
          <w:sz w:val="24"/>
          <w:szCs w:val="24"/>
        </w:rPr>
        <w:t xml:space="preserve"> provide</w:t>
      </w:r>
      <w:r w:rsidR="00CA1C7C">
        <w:rPr>
          <w:rFonts w:ascii="Times New Roman" w:eastAsia="Times New Roman" w:hAnsi="Times New Roman" w:cs="Times New Roman"/>
          <w:color w:val="000000"/>
          <w:sz w:val="24"/>
          <w:szCs w:val="24"/>
        </w:rPr>
        <w:t xml:space="preserve"> a window for optimization of particle clearance on AEX chromatography.  </w:t>
      </w:r>
      <w:r w:rsidR="008D0BC1">
        <w:rPr>
          <w:rFonts w:ascii="Times New Roman" w:eastAsia="Times New Roman" w:hAnsi="Times New Roman" w:cs="Times New Roman"/>
          <w:color w:val="000000"/>
          <w:sz w:val="24"/>
          <w:szCs w:val="24"/>
        </w:rPr>
        <w:t xml:space="preserve">In addition, load and flow through pool (pre-gradient) samples were analyzed for MVM-MVP quantity via I-qPCR.  The results showed no detectable MVM-MVP in the flow through pool and an LRV of </w:t>
      </w:r>
      <w:r w:rsidR="00B20F1B" w:rsidRPr="00B20F1B">
        <w:rPr>
          <w:rFonts w:ascii="Times New Roman" w:eastAsia="Times New Roman" w:hAnsi="Times New Roman" w:cs="Times New Roman"/>
          <w:color w:val="000000"/>
          <w:sz w:val="24"/>
          <w:szCs w:val="24"/>
        </w:rPr>
        <w:t xml:space="preserve">≥ 2.9 </w:t>
      </w:r>
      <w:r w:rsidR="008D0BC1">
        <w:rPr>
          <w:rFonts w:ascii="Times New Roman" w:eastAsia="Times New Roman" w:hAnsi="Times New Roman" w:cs="Times New Roman"/>
          <w:color w:val="000000"/>
          <w:sz w:val="24"/>
          <w:szCs w:val="24"/>
        </w:rPr>
        <w:t>was</w:t>
      </w:r>
      <w:r w:rsidR="00B20F1B" w:rsidRPr="00B20F1B">
        <w:rPr>
          <w:rFonts w:ascii="Times New Roman" w:eastAsia="Times New Roman" w:hAnsi="Times New Roman" w:cs="Times New Roman"/>
          <w:color w:val="000000"/>
          <w:sz w:val="24"/>
          <w:szCs w:val="24"/>
        </w:rPr>
        <w:t xml:space="preserve"> determined. </w:t>
      </w:r>
      <w:r w:rsidR="00B20F1B">
        <w:rPr>
          <w:rFonts w:ascii="Times New Roman" w:eastAsia="Times New Roman" w:hAnsi="Times New Roman" w:cs="Times New Roman"/>
          <w:color w:val="000000"/>
          <w:sz w:val="24"/>
          <w:szCs w:val="24"/>
        </w:rPr>
        <w:t xml:space="preserve"> </w:t>
      </w:r>
    </w:p>
    <w:p w14:paraId="217B6BDB" w14:textId="77777777" w:rsidR="00113B7B" w:rsidRDefault="00E13A7E" w:rsidP="00113B7B">
      <w:pPr>
        <w:keepNext/>
        <w:widowControl w:val="0"/>
        <w:spacing w:after="0" w:line="480" w:lineRule="auto"/>
      </w:pPr>
      <w:r>
        <w:rPr>
          <w:rFonts w:ascii="Times New Roman" w:eastAsia="Times New Roman" w:hAnsi="Times New Roman" w:cs="Times New Roman"/>
          <w:noProof/>
          <w:color w:val="000000"/>
          <w:sz w:val="24"/>
          <w:szCs w:val="24"/>
        </w:rPr>
        <w:lastRenderedPageBreak/>
        <w:drawing>
          <wp:inline distT="0" distB="0" distL="0" distR="0" wp14:anchorId="5301FDAC" wp14:editId="0E6D90F8">
            <wp:extent cx="4617414" cy="2562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EX Fractions 300.png"/>
                    <pic:cNvPicPr/>
                  </pic:nvPicPr>
                  <pic:blipFill>
                    <a:blip r:embed="rId14">
                      <a:extLst>
                        <a:ext uri="{28A0092B-C50C-407E-A947-70E740481C1C}">
                          <a14:useLocalDpi xmlns:a14="http://schemas.microsoft.com/office/drawing/2010/main" val="0"/>
                        </a:ext>
                      </a:extLst>
                    </a:blip>
                    <a:stretch>
                      <a:fillRect/>
                    </a:stretch>
                  </pic:blipFill>
                  <pic:spPr>
                    <a:xfrm>
                      <a:off x="0" y="0"/>
                      <a:ext cx="4670173" cy="2591501"/>
                    </a:xfrm>
                    <a:prstGeom prst="rect">
                      <a:avLst/>
                    </a:prstGeom>
                  </pic:spPr>
                </pic:pic>
              </a:graphicData>
            </a:graphic>
          </wp:inline>
        </w:drawing>
      </w:r>
    </w:p>
    <w:p w14:paraId="16E56EC0" w14:textId="77777777" w:rsidR="00113B7B" w:rsidRDefault="00113B7B" w:rsidP="00113B7B">
      <w:pPr>
        <w:pStyle w:val="Caption"/>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sidR="00024BEA">
        <w:rPr>
          <w:noProof/>
        </w:rPr>
        <w:t>7</w:t>
      </w:r>
      <w:r w:rsidR="003973D9">
        <w:rPr>
          <w:noProof/>
        </w:rPr>
        <w:fldChar w:fldCharType="end"/>
      </w:r>
      <w:r>
        <w:t xml:space="preserve">:  Graph showing the conductivity of pooled (orange) and individual (blue) gradient samples taken during the experiment and the calculated total MVM-MVP quantity, determined through I-qPCR, within those samples. </w:t>
      </w:r>
      <w:r w:rsidR="000473D0">
        <w:t>Conductivity values appear over each data point while Fraction #’s appear below.</w:t>
      </w:r>
    </w:p>
    <w:p w14:paraId="7AD68C72" w14:textId="77777777" w:rsidR="00A9167D" w:rsidRPr="00875EEB" w:rsidRDefault="00966291" w:rsidP="00875EEB">
      <w:pPr>
        <w:widowControl w:val="0"/>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8E79E8">
        <w:rPr>
          <w:rFonts w:ascii="Times New Roman" w:eastAsia="Times New Roman" w:hAnsi="Times New Roman" w:cs="Times New Roman"/>
          <w:color w:val="000000"/>
          <w:sz w:val="24"/>
          <w:szCs w:val="24"/>
        </w:rPr>
        <w:t xml:space="preserve"> </w:t>
      </w:r>
    </w:p>
    <w:p w14:paraId="13D6E34F" w14:textId="77777777" w:rsidR="004662ED" w:rsidRPr="00113B7B" w:rsidRDefault="00CA616B">
      <w:pPr>
        <w:rPr>
          <w:rFonts w:ascii="Times New Roman" w:hAnsi="Times New Roman" w:cs="Times New Roman"/>
          <w:sz w:val="24"/>
          <w:szCs w:val="24"/>
          <w:u w:val="single"/>
        </w:rPr>
      </w:pPr>
      <w:r w:rsidRPr="00113B7B">
        <w:rPr>
          <w:rFonts w:ascii="Times New Roman" w:hAnsi="Times New Roman" w:cs="Times New Roman"/>
          <w:sz w:val="24"/>
          <w:szCs w:val="24"/>
          <w:u w:val="single"/>
        </w:rPr>
        <w:t>AEX: MVM vs. MVM-MVP</w:t>
      </w:r>
    </w:p>
    <w:p w14:paraId="35DB04C6" w14:textId="16130F52" w:rsidR="00CA616B" w:rsidRDefault="00113B7B" w:rsidP="00CA616B">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gradient results, </w:t>
      </w:r>
      <w:r w:rsidR="00CA616B" w:rsidRPr="00CA616B">
        <w:rPr>
          <w:rFonts w:ascii="Times New Roman" w:eastAsia="Times New Roman" w:hAnsi="Times New Roman" w:cs="Times New Roman"/>
          <w:color w:val="000000"/>
          <w:sz w:val="24"/>
          <w:szCs w:val="24"/>
        </w:rPr>
        <w:t xml:space="preserve">MVM and MVM-MVP spiked loads were </w:t>
      </w:r>
      <w:r w:rsidR="00812167">
        <w:rPr>
          <w:rFonts w:ascii="Times New Roman" w:eastAsia="Times New Roman" w:hAnsi="Times New Roman" w:cs="Times New Roman"/>
          <w:color w:val="000000"/>
          <w:sz w:val="24"/>
          <w:szCs w:val="24"/>
        </w:rPr>
        <w:t xml:space="preserve">prepared and </w:t>
      </w:r>
      <w:r w:rsidR="00CA616B" w:rsidRPr="00CA616B">
        <w:rPr>
          <w:rFonts w:ascii="Times New Roman" w:eastAsia="Times New Roman" w:hAnsi="Times New Roman" w:cs="Times New Roman"/>
          <w:color w:val="000000"/>
          <w:sz w:val="24"/>
          <w:szCs w:val="24"/>
        </w:rPr>
        <w:t xml:space="preserve">processed through AEX at four separate </w:t>
      </w:r>
      <w:r>
        <w:rPr>
          <w:rFonts w:ascii="Times New Roman" w:eastAsia="Times New Roman" w:hAnsi="Times New Roman" w:cs="Times New Roman"/>
          <w:color w:val="000000"/>
          <w:sz w:val="24"/>
          <w:szCs w:val="24"/>
        </w:rPr>
        <w:t xml:space="preserve">target </w:t>
      </w:r>
      <w:r w:rsidR="00CA616B" w:rsidRPr="00CA616B">
        <w:rPr>
          <w:rFonts w:ascii="Times New Roman" w:eastAsia="Times New Roman" w:hAnsi="Times New Roman" w:cs="Times New Roman"/>
          <w:color w:val="000000"/>
          <w:sz w:val="24"/>
          <w:szCs w:val="24"/>
        </w:rPr>
        <w:t xml:space="preserve">conductivity conditions.  </w:t>
      </w:r>
      <w:r w:rsidR="006C1064">
        <w:rPr>
          <w:rFonts w:ascii="Times New Roman" w:eastAsia="Times New Roman" w:hAnsi="Times New Roman" w:cs="Times New Roman"/>
          <w:color w:val="000000"/>
          <w:sz w:val="24"/>
          <w:szCs w:val="24"/>
        </w:rPr>
        <w:t>Load c</w:t>
      </w:r>
      <w:r w:rsidR="00812167">
        <w:rPr>
          <w:rFonts w:ascii="Times New Roman" w:eastAsia="Times New Roman" w:hAnsi="Times New Roman" w:cs="Times New Roman"/>
          <w:color w:val="000000"/>
          <w:sz w:val="24"/>
          <w:szCs w:val="24"/>
        </w:rPr>
        <w:t>onductivit</w:t>
      </w:r>
      <w:r w:rsidR="006C1064">
        <w:rPr>
          <w:rFonts w:ascii="Times New Roman" w:eastAsia="Times New Roman" w:hAnsi="Times New Roman" w:cs="Times New Roman"/>
          <w:color w:val="000000"/>
          <w:sz w:val="24"/>
          <w:szCs w:val="24"/>
        </w:rPr>
        <w:t>y adjustment</w:t>
      </w:r>
      <w:r w:rsidR="00812167">
        <w:rPr>
          <w:rFonts w:ascii="Times New Roman" w:eastAsia="Times New Roman" w:hAnsi="Times New Roman" w:cs="Times New Roman"/>
          <w:color w:val="000000"/>
          <w:sz w:val="24"/>
          <w:szCs w:val="24"/>
        </w:rPr>
        <w:t xml:space="preserve"> were achieved </w:t>
      </w:r>
      <w:r>
        <w:rPr>
          <w:rFonts w:ascii="Times New Roman" w:eastAsia="Times New Roman" w:hAnsi="Times New Roman" w:cs="Times New Roman"/>
          <w:color w:val="000000"/>
          <w:sz w:val="24"/>
          <w:szCs w:val="24"/>
        </w:rPr>
        <w:t xml:space="preserve">to </w:t>
      </w:r>
      <w:r w:rsidR="00812167">
        <w:rPr>
          <w:rFonts w:ascii="Times New Roman" w:eastAsia="Times New Roman" w:hAnsi="Times New Roman" w:cs="Times New Roman"/>
          <w:color w:val="000000"/>
          <w:sz w:val="24"/>
          <w:szCs w:val="24"/>
        </w:rPr>
        <w:t xml:space="preserve">within ± </w:t>
      </w:r>
      <w:r w:rsidR="009D7E32">
        <w:rPr>
          <w:rFonts w:ascii="Times New Roman" w:eastAsia="Times New Roman" w:hAnsi="Times New Roman" w:cs="Times New Roman"/>
          <w:color w:val="000000"/>
          <w:sz w:val="24"/>
          <w:szCs w:val="24"/>
        </w:rPr>
        <w:t>2</w:t>
      </w:r>
      <w:r w:rsidR="00812167">
        <w:rPr>
          <w:rFonts w:ascii="Times New Roman" w:eastAsia="Times New Roman" w:hAnsi="Times New Roman" w:cs="Times New Roman"/>
          <w:color w:val="000000"/>
          <w:sz w:val="24"/>
          <w:szCs w:val="24"/>
        </w:rPr>
        <w:t xml:space="preserve">.0 mS/cm </w:t>
      </w:r>
      <w:r w:rsidR="006C1064">
        <w:rPr>
          <w:rFonts w:ascii="Times New Roman" w:eastAsia="Times New Roman" w:hAnsi="Times New Roman" w:cs="Times New Roman"/>
          <w:color w:val="000000"/>
          <w:sz w:val="24"/>
          <w:szCs w:val="24"/>
        </w:rPr>
        <w:t xml:space="preserve">of </w:t>
      </w:r>
      <w:r w:rsidR="006F641F">
        <w:rPr>
          <w:rFonts w:ascii="Times New Roman" w:eastAsia="Times New Roman" w:hAnsi="Times New Roman" w:cs="Times New Roman"/>
          <w:color w:val="000000"/>
          <w:sz w:val="24"/>
          <w:szCs w:val="24"/>
        </w:rPr>
        <w:t xml:space="preserve">each </w:t>
      </w:r>
      <w:r w:rsidR="006C1064">
        <w:rPr>
          <w:rFonts w:ascii="Times New Roman" w:eastAsia="Times New Roman" w:hAnsi="Times New Roman" w:cs="Times New Roman"/>
          <w:color w:val="000000"/>
          <w:sz w:val="24"/>
          <w:szCs w:val="24"/>
        </w:rPr>
        <w:t>target</w:t>
      </w:r>
      <w:r w:rsidR="006F641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condition</w:t>
      </w:r>
      <w:r w:rsidR="005B0CF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6F641F">
        <w:rPr>
          <w:rFonts w:ascii="Times New Roman" w:eastAsia="Times New Roman" w:hAnsi="Times New Roman" w:cs="Times New Roman"/>
          <w:color w:val="000000"/>
          <w:sz w:val="24"/>
          <w:szCs w:val="24"/>
        </w:rPr>
        <w:t xml:space="preserve">and MVM and MVM-MVP preparations were within 0.6 mS/cm of each other </w:t>
      </w:r>
      <w:r w:rsidR="00812167">
        <w:rPr>
          <w:rFonts w:ascii="Times New Roman" w:eastAsia="Times New Roman" w:hAnsi="Times New Roman" w:cs="Times New Roman"/>
          <w:color w:val="000000"/>
          <w:sz w:val="24"/>
          <w:szCs w:val="24"/>
        </w:rPr>
        <w:t xml:space="preserve">(Table </w:t>
      </w:r>
      <w:r w:rsidR="00024BEA">
        <w:rPr>
          <w:rFonts w:ascii="Times New Roman" w:eastAsia="Times New Roman" w:hAnsi="Times New Roman" w:cs="Times New Roman"/>
          <w:color w:val="000000"/>
          <w:sz w:val="24"/>
          <w:szCs w:val="24"/>
        </w:rPr>
        <w:t>4</w:t>
      </w:r>
      <w:r w:rsidR="00812167">
        <w:rPr>
          <w:rFonts w:ascii="Times New Roman" w:eastAsia="Times New Roman" w:hAnsi="Times New Roman" w:cs="Times New Roman"/>
          <w:color w:val="000000"/>
          <w:sz w:val="24"/>
          <w:szCs w:val="24"/>
        </w:rPr>
        <w:t xml:space="preserve">).  </w:t>
      </w:r>
      <w:r w:rsidR="009D7E32">
        <w:rPr>
          <w:rFonts w:ascii="Times New Roman" w:eastAsia="Times New Roman" w:hAnsi="Times New Roman" w:cs="Times New Roman"/>
          <w:color w:val="000000"/>
          <w:sz w:val="24"/>
          <w:szCs w:val="24"/>
        </w:rPr>
        <w:t>Load p</w:t>
      </w:r>
      <w:r w:rsidR="00812167">
        <w:rPr>
          <w:rFonts w:ascii="Times New Roman" w:eastAsia="Times New Roman" w:hAnsi="Times New Roman" w:cs="Times New Roman"/>
          <w:color w:val="000000"/>
          <w:sz w:val="24"/>
          <w:szCs w:val="24"/>
        </w:rPr>
        <w:t xml:space="preserve">ressure and </w:t>
      </w:r>
      <w:proofErr w:type="spellStart"/>
      <w:r w:rsidR="00812167">
        <w:rPr>
          <w:rFonts w:ascii="Times New Roman" w:eastAsia="Times New Roman" w:hAnsi="Times New Roman" w:cs="Times New Roman"/>
          <w:color w:val="000000"/>
          <w:sz w:val="24"/>
          <w:szCs w:val="24"/>
        </w:rPr>
        <w:t>mAb</w:t>
      </w:r>
      <w:proofErr w:type="spellEnd"/>
      <w:r w:rsidR="00812167">
        <w:rPr>
          <w:rFonts w:ascii="Times New Roman" w:eastAsia="Times New Roman" w:hAnsi="Times New Roman" w:cs="Times New Roman"/>
          <w:color w:val="000000"/>
          <w:sz w:val="24"/>
          <w:szCs w:val="24"/>
        </w:rPr>
        <w:t xml:space="preserve"> step yields were consistent and comparable to </w:t>
      </w:r>
      <w:r w:rsidR="007233E8">
        <w:rPr>
          <w:rFonts w:ascii="Times New Roman" w:eastAsia="Times New Roman" w:hAnsi="Times New Roman" w:cs="Times New Roman"/>
          <w:color w:val="000000"/>
          <w:sz w:val="24"/>
          <w:szCs w:val="24"/>
        </w:rPr>
        <w:t xml:space="preserve">a </w:t>
      </w:r>
      <w:r w:rsidR="00812167">
        <w:rPr>
          <w:rFonts w:ascii="Times New Roman" w:eastAsia="Times New Roman" w:hAnsi="Times New Roman" w:cs="Times New Roman"/>
          <w:color w:val="000000"/>
          <w:sz w:val="24"/>
          <w:szCs w:val="24"/>
        </w:rPr>
        <w:t>historical, non-spiked, baseline.</w:t>
      </w:r>
      <w:r w:rsidR="0032669E">
        <w:rPr>
          <w:rFonts w:ascii="Times New Roman" w:eastAsia="Times New Roman" w:hAnsi="Times New Roman" w:cs="Times New Roman"/>
          <w:color w:val="000000"/>
          <w:sz w:val="24"/>
          <w:szCs w:val="24"/>
        </w:rPr>
        <w:t xml:space="preserve">  Notable discrepancies of pressure between MVP and MVM are attributed to differing chromatography instruments (AKTA Avant for baseline and MVP, and AKTA Pure for MVM). </w:t>
      </w:r>
      <w:r w:rsidR="00812167">
        <w:rPr>
          <w:rFonts w:ascii="Times New Roman" w:eastAsia="Times New Roman" w:hAnsi="Times New Roman" w:cs="Times New Roman"/>
          <w:color w:val="000000"/>
          <w:sz w:val="24"/>
          <w:szCs w:val="24"/>
        </w:rPr>
        <w:t xml:space="preserve"> No abnormal processing events occurred during any of the runs.  </w:t>
      </w:r>
      <w:r w:rsidR="006C1064">
        <w:rPr>
          <w:rFonts w:ascii="Times New Roman" w:eastAsia="Times New Roman" w:hAnsi="Times New Roman" w:cs="Times New Roman"/>
          <w:color w:val="000000"/>
          <w:sz w:val="24"/>
          <w:szCs w:val="24"/>
        </w:rPr>
        <w:t>Load</w:t>
      </w:r>
      <w:r w:rsidR="00024BEA">
        <w:rPr>
          <w:rFonts w:ascii="Times New Roman" w:eastAsia="Times New Roman" w:hAnsi="Times New Roman" w:cs="Times New Roman"/>
          <w:color w:val="000000"/>
          <w:sz w:val="24"/>
          <w:szCs w:val="24"/>
        </w:rPr>
        <w:t xml:space="preserve"> (neat and 1:10 in PBS)</w:t>
      </w:r>
      <w:r w:rsidR="006C1064">
        <w:rPr>
          <w:rFonts w:ascii="Times New Roman" w:eastAsia="Times New Roman" w:hAnsi="Times New Roman" w:cs="Times New Roman"/>
          <w:color w:val="000000"/>
          <w:sz w:val="24"/>
          <w:szCs w:val="24"/>
        </w:rPr>
        <w:t>, product and strip samples were analyzed for MVM and MVM-MVP quantity via TCID</w:t>
      </w:r>
      <w:r w:rsidR="006C1064">
        <w:rPr>
          <w:rFonts w:ascii="Times New Roman" w:eastAsia="Times New Roman" w:hAnsi="Times New Roman" w:cs="Times New Roman"/>
          <w:color w:val="000000"/>
          <w:sz w:val="24"/>
          <w:szCs w:val="24"/>
          <w:vertAlign w:val="subscript"/>
        </w:rPr>
        <w:t>50</w:t>
      </w:r>
      <w:r w:rsidR="006C1064">
        <w:rPr>
          <w:rFonts w:ascii="Times New Roman" w:eastAsia="Times New Roman" w:hAnsi="Times New Roman" w:cs="Times New Roman"/>
          <w:color w:val="000000"/>
          <w:sz w:val="24"/>
          <w:szCs w:val="24"/>
        </w:rPr>
        <w:t xml:space="preserve"> and I-qPCR, respectively</w:t>
      </w:r>
      <w:r w:rsidR="00024BEA">
        <w:rPr>
          <w:rFonts w:ascii="Times New Roman" w:eastAsia="Times New Roman" w:hAnsi="Times New Roman" w:cs="Times New Roman"/>
          <w:color w:val="000000"/>
          <w:sz w:val="24"/>
          <w:szCs w:val="24"/>
        </w:rPr>
        <w:t>.</w:t>
      </w:r>
    </w:p>
    <w:p w14:paraId="5B7C6581" w14:textId="738F7EAC" w:rsidR="002C321D" w:rsidRPr="002C321D" w:rsidRDefault="002C321D" w:rsidP="002C321D">
      <w:pPr>
        <w:pStyle w:val="Caption"/>
        <w:keepNext/>
        <w:rPr>
          <w:i w:val="0"/>
        </w:rPr>
      </w:pPr>
      <w:r w:rsidRPr="002C321D">
        <w:rPr>
          <w:i w:val="0"/>
        </w:rPr>
        <w:t xml:space="preserve">Table </w:t>
      </w:r>
      <w:r w:rsidRPr="002C321D">
        <w:rPr>
          <w:i w:val="0"/>
        </w:rPr>
        <w:fldChar w:fldCharType="begin"/>
      </w:r>
      <w:r w:rsidRPr="002C321D">
        <w:rPr>
          <w:i w:val="0"/>
        </w:rPr>
        <w:instrText xml:space="preserve"> SEQ Table \* ARABIC </w:instrText>
      </w:r>
      <w:r w:rsidRPr="002C321D">
        <w:rPr>
          <w:i w:val="0"/>
        </w:rPr>
        <w:fldChar w:fldCharType="separate"/>
      </w:r>
      <w:r>
        <w:rPr>
          <w:i w:val="0"/>
          <w:noProof/>
        </w:rPr>
        <w:t>4</w:t>
      </w:r>
      <w:r w:rsidRPr="002C321D">
        <w:rPr>
          <w:i w:val="0"/>
        </w:rPr>
        <w:fldChar w:fldCharType="end"/>
      </w:r>
      <w:r w:rsidRPr="002C321D">
        <w:rPr>
          <w:i w:val="0"/>
        </w:rPr>
        <w:t>: Results from load conditioning, processing and clearance analysis for MVM and MVM-MVP spiked AEX Runs.  Non-spiked baseline data are shown as a historical comparison, although pooling criteria was 0.5 – 0.5 OD.</w:t>
      </w:r>
    </w:p>
    <w:tbl>
      <w:tblPr>
        <w:tblStyle w:val="TableGrid"/>
        <w:tblW w:w="9535" w:type="dxa"/>
        <w:tblLook w:val="04A0" w:firstRow="1" w:lastRow="0" w:firstColumn="1" w:lastColumn="0" w:noHBand="0" w:noVBand="1"/>
      </w:tblPr>
      <w:tblGrid>
        <w:gridCol w:w="1667"/>
        <w:gridCol w:w="1249"/>
        <w:gridCol w:w="886"/>
        <w:gridCol w:w="1233"/>
        <w:gridCol w:w="900"/>
        <w:gridCol w:w="900"/>
        <w:gridCol w:w="990"/>
        <w:gridCol w:w="897"/>
        <w:gridCol w:w="813"/>
      </w:tblGrid>
      <w:tr w:rsidR="00453BB6" w14:paraId="2FA5F678" w14:textId="77777777" w:rsidTr="007F5184">
        <w:trPr>
          <w:trHeight w:val="503"/>
        </w:trPr>
        <w:tc>
          <w:tcPr>
            <w:tcW w:w="1667" w:type="dxa"/>
            <w:vMerge w:val="restart"/>
            <w:shd w:val="clear" w:color="auto" w:fill="D9D9D9" w:themeFill="background1" w:themeFillShade="D9"/>
            <w:vAlign w:val="center"/>
          </w:tcPr>
          <w:p w14:paraId="2E52E6D0" w14:textId="1DB39761"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Condition (Target Cond</w:t>
            </w:r>
            <w:r w:rsidR="0001331C" w:rsidRPr="007F5184">
              <w:rPr>
                <w:rFonts w:ascii="Times New Roman" w:hAnsi="Times New Roman"/>
                <w:b/>
                <w:sz w:val="22"/>
                <w:szCs w:val="22"/>
              </w:rPr>
              <w:t>uctivity</w:t>
            </w:r>
            <w:r w:rsidRPr="007F5184">
              <w:rPr>
                <w:rFonts w:ascii="Times New Roman" w:hAnsi="Times New Roman"/>
                <w:b/>
                <w:sz w:val="22"/>
                <w:szCs w:val="22"/>
              </w:rPr>
              <w:t>)</w:t>
            </w:r>
          </w:p>
        </w:tc>
        <w:tc>
          <w:tcPr>
            <w:tcW w:w="1249" w:type="dxa"/>
            <w:vMerge w:val="restart"/>
            <w:shd w:val="clear" w:color="auto" w:fill="D9D9D9" w:themeFill="background1" w:themeFillShade="D9"/>
            <w:vAlign w:val="center"/>
          </w:tcPr>
          <w:p w14:paraId="3D6D8CF5"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Spike Article</w:t>
            </w:r>
          </w:p>
        </w:tc>
        <w:tc>
          <w:tcPr>
            <w:tcW w:w="886" w:type="dxa"/>
            <w:vMerge w:val="restart"/>
            <w:shd w:val="clear" w:color="auto" w:fill="D9D9D9" w:themeFill="background1" w:themeFillShade="D9"/>
            <w:vAlign w:val="center"/>
          </w:tcPr>
          <w:p w14:paraId="2EC57337"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Actual Cond.</w:t>
            </w:r>
          </w:p>
        </w:tc>
        <w:tc>
          <w:tcPr>
            <w:tcW w:w="1233" w:type="dxa"/>
            <w:vMerge w:val="restart"/>
            <w:shd w:val="clear" w:color="auto" w:fill="D9D9D9" w:themeFill="background1" w:themeFillShade="D9"/>
            <w:vAlign w:val="center"/>
          </w:tcPr>
          <w:p w14:paraId="67E1C125"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Max Delta Pressure (psi)</w:t>
            </w:r>
          </w:p>
        </w:tc>
        <w:tc>
          <w:tcPr>
            <w:tcW w:w="900" w:type="dxa"/>
            <w:vMerge w:val="restart"/>
            <w:shd w:val="clear" w:color="auto" w:fill="D9D9D9" w:themeFill="background1" w:themeFillShade="D9"/>
            <w:vAlign w:val="center"/>
          </w:tcPr>
          <w:p w14:paraId="5ABBA32C"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Step Yield (%)</w:t>
            </w:r>
          </w:p>
        </w:tc>
        <w:tc>
          <w:tcPr>
            <w:tcW w:w="2787" w:type="dxa"/>
            <w:gridSpan w:val="3"/>
            <w:shd w:val="clear" w:color="auto" w:fill="D9D9D9" w:themeFill="background1" w:themeFillShade="D9"/>
            <w:vAlign w:val="center"/>
          </w:tcPr>
          <w:p w14:paraId="6B6FBD0D" w14:textId="77777777" w:rsidR="006C1064"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Log</w:t>
            </w:r>
            <w:r w:rsidRPr="007F5184">
              <w:rPr>
                <w:rFonts w:ascii="Times New Roman" w:hAnsi="Times New Roman"/>
                <w:b/>
                <w:sz w:val="22"/>
                <w:szCs w:val="22"/>
                <w:vertAlign w:val="subscript"/>
              </w:rPr>
              <w:t>10</w:t>
            </w:r>
            <w:r w:rsidRPr="007F5184">
              <w:rPr>
                <w:rFonts w:ascii="Times New Roman" w:hAnsi="Times New Roman"/>
                <w:b/>
                <w:sz w:val="22"/>
                <w:szCs w:val="22"/>
              </w:rPr>
              <w:t xml:space="preserve"> Particles </w:t>
            </w:r>
          </w:p>
          <w:p w14:paraId="38B49568"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(TCID</w:t>
            </w:r>
            <w:r w:rsidRPr="007F5184">
              <w:rPr>
                <w:rFonts w:ascii="Times New Roman" w:hAnsi="Times New Roman"/>
                <w:b/>
                <w:sz w:val="22"/>
                <w:szCs w:val="22"/>
                <w:vertAlign w:val="subscript"/>
              </w:rPr>
              <w:t>50</w:t>
            </w:r>
            <w:r w:rsidRPr="007F5184">
              <w:rPr>
                <w:rFonts w:ascii="Times New Roman" w:hAnsi="Times New Roman"/>
                <w:b/>
                <w:sz w:val="22"/>
                <w:szCs w:val="22"/>
              </w:rPr>
              <w:t xml:space="preserve"> or I-qPCR)</w:t>
            </w:r>
          </w:p>
        </w:tc>
        <w:tc>
          <w:tcPr>
            <w:tcW w:w="813" w:type="dxa"/>
            <w:vMerge w:val="restart"/>
            <w:shd w:val="clear" w:color="auto" w:fill="D9D9D9" w:themeFill="background1" w:themeFillShade="D9"/>
            <w:vAlign w:val="center"/>
          </w:tcPr>
          <w:p w14:paraId="02D49006"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LRV</w:t>
            </w:r>
          </w:p>
        </w:tc>
      </w:tr>
      <w:tr w:rsidR="00453BB6" w14:paraId="7190DD00" w14:textId="77777777" w:rsidTr="007F5184">
        <w:trPr>
          <w:trHeight w:val="629"/>
        </w:trPr>
        <w:tc>
          <w:tcPr>
            <w:tcW w:w="1667" w:type="dxa"/>
            <w:vMerge/>
            <w:shd w:val="clear" w:color="auto" w:fill="BFBFBF" w:themeFill="background1" w:themeFillShade="BF"/>
            <w:vAlign w:val="center"/>
          </w:tcPr>
          <w:p w14:paraId="0CED2D98"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p>
        </w:tc>
        <w:tc>
          <w:tcPr>
            <w:tcW w:w="1249" w:type="dxa"/>
            <w:vMerge/>
            <w:shd w:val="clear" w:color="auto" w:fill="BFBFBF" w:themeFill="background1" w:themeFillShade="BF"/>
            <w:vAlign w:val="center"/>
          </w:tcPr>
          <w:p w14:paraId="01FADC17"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p>
        </w:tc>
        <w:tc>
          <w:tcPr>
            <w:tcW w:w="886" w:type="dxa"/>
            <w:vMerge/>
            <w:shd w:val="clear" w:color="auto" w:fill="BFBFBF" w:themeFill="background1" w:themeFillShade="BF"/>
            <w:vAlign w:val="center"/>
          </w:tcPr>
          <w:p w14:paraId="0FDA16DB"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p>
        </w:tc>
        <w:tc>
          <w:tcPr>
            <w:tcW w:w="1233" w:type="dxa"/>
            <w:vMerge/>
            <w:shd w:val="clear" w:color="auto" w:fill="BFBFBF" w:themeFill="background1" w:themeFillShade="BF"/>
            <w:vAlign w:val="center"/>
          </w:tcPr>
          <w:p w14:paraId="3CAB8164"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p>
        </w:tc>
        <w:tc>
          <w:tcPr>
            <w:tcW w:w="900" w:type="dxa"/>
            <w:vMerge/>
            <w:shd w:val="clear" w:color="auto" w:fill="BFBFBF" w:themeFill="background1" w:themeFillShade="BF"/>
            <w:vAlign w:val="center"/>
          </w:tcPr>
          <w:p w14:paraId="1A8F9BCB"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p>
        </w:tc>
        <w:tc>
          <w:tcPr>
            <w:tcW w:w="900" w:type="dxa"/>
            <w:shd w:val="clear" w:color="auto" w:fill="D9D9D9" w:themeFill="background1" w:themeFillShade="D9"/>
            <w:vAlign w:val="center"/>
          </w:tcPr>
          <w:p w14:paraId="125872A5"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Load</w:t>
            </w:r>
          </w:p>
        </w:tc>
        <w:tc>
          <w:tcPr>
            <w:tcW w:w="990" w:type="dxa"/>
            <w:shd w:val="clear" w:color="auto" w:fill="D9D9D9" w:themeFill="background1" w:themeFillShade="D9"/>
            <w:vAlign w:val="center"/>
          </w:tcPr>
          <w:p w14:paraId="6632EABF"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Product</w:t>
            </w:r>
          </w:p>
        </w:tc>
        <w:tc>
          <w:tcPr>
            <w:tcW w:w="897" w:type="dxa"/>
            <w:shd w:val="clear" w:color="auto" w:fill="D9D9D9" w:themeFill="background1" w:themeFillShade="D9"/>
            <w:vAlign w:val="center"/>
          </w:tcPr>
          <w:p w14:paraId="4A64942D"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r w:rsidRPr="007F5184">
              <w:rPr>
                <w:rFonts w:ascii="Times New Roman" w:hAnsi="Times New Roman"/>
                <w:b/>
                <w:sz w:val="22"/>
                <w:szCs w:val="22"/>
              </w:rPr>
              <w:t>Strip</w:t>
            </w:r>
          </w:p>
        </w:tc>
        <w:tc>
          <w:tcPr>
            <w:tcW w:w="813" w:type="dxa"/>
            <w:vMerge/>
            <w:shd w:val="clear" w:color="auto" w:fill="BFBFBF" w:themeFill="background1" w:themeFillShade="BF"/>
          </w:tcPr>
          <w:p w14:paraId="0F9566AE" w14:textId="77777777" w:rsidR="00861520" w:rsidRPr="007F5184" w:rsidRDefault="00861520" w:rsidP="007233E8">
            <w:pPr>
              <w:pStyle w:val="Heading2"/>
              <w:numPr>
                <w:ilvl w:val="0"/>
                <w:numId w:val="0"/>
              </w:numPr>
              <w:spacing w:before="0"/>
              <w:jc w:val="center"/>
              <w:outlineLvl w:val="1"/>
              <w:rPr>
                <w:rFonts w:ascii="Times New Roman" w:hAnsi="Times New Roman"/>
                <w:b/>
                <w:sz w:val="22"/>
                <w:szCs w:val="22"/>
              </w:rPr>
            </w:pPr>
          </w:p>
        </w:tc>
      </w:tr>
      <w:tr w:rsidR="00453BB6" w14:paraId="1B0E1482" w14:textId="77777777" w:rsidTr="00604B92">
        <w:trPr>
          <w:trHeight w:val="530"/>
        </w:trPr>
        <w:tc>
          <w:tcPr>
            <w:tcW w:w="1667" w:type="dxa"/>
            <w:vMerge w:val="restart"/>
            <w:vAlign w:val="center"/>
          </w:tcPr>
          <w:p w14:paraId="5D7B4741" w14:textId="2B5CD249" w:rsidR="001B0A58" w:rsidRPr="007F5184" w:rsidRDefault="00B63B1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xml:space="preserve">A </w:t>
            </w:r>
            <w:r w:rsidR="001B0A58" w:rsidRPr="007F5184">
              <w:rPr>
                <w:rFonts w:eastAsia="Times New Roman"/>
                <w:color w:val="000000"/>
                <w:sz w:val="22"/>
                <w:szCs w:val="22"/>
              </w:rPr>
              <w:t>(10 mS/cm)</w:t>
            </w:r>
          </w:p>
        </w:tc>
        <w:tc>
          <w:tcPr>
            <w:tcW w:w="1249" w:type="dxa"/>
            <w:tcFitText/>
            <w:vAlign w:val="center"/>
          </w:tcPr>
          <w:p w14:paraId="5D696500" w14:textId="77777777" w:rsidR="001B0A58" w:rsidRPr="007F5184" w:rsidRDefault="001B0A58" w:rsidP="007233E8">
            <w:pPr>
              <w:widowControl w:val="0"/>
              <w:spacing w:line="480" w:lineRule="auto"/>
              <w:jc w:val="center"/>
              <w:rPr>
                <w:rFonts w:eastAsia="Times New Roman"/>
                <w:color w:val="000000"/>
                <w:sz w:val="22"/>
                <w:szCs w:val="22"/>
              </w:rPr>
            </w:pPr>
            <w:r w:rsidRPr="00604B92">
              <w:rPr>
                <w:rFonts w:eastAsia="Times New Roman"/>
                <w:color w:val="000000"/>
                <w:w w:val="92"/>
                <w:sz w:val="22"/>
                <w:szCs w:val="22"/>
              </w:rPr>
              <w:t>MVM-MVP</w:t>
            </w:r>
          </w:p>
        </w:tc>
        <w:tc>
          <w:tcPr>
            <w:tcW w:w="886" w:type="dxa"/>
            <w:vAlign w:val="center"/>
          </w:tcPr>
          <w:p w14:paraId="2F54896B"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9.4</w:t>
            </w:r>
          </w:p>
        </w:tc>
        <w:tc>
          <w:tcPr>
            <w:tcW w:w="1233" w:type="dxa"/>
            <w:vAlign w:val="center"/>
          </w:tcPr>
          <w:p w14:paraId="59288E3C"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12.9</w:t>
            </w:r>
          </w:p>
        </w:tc>
        <w:tc>
          <w:tcPr>
            <w:tcW w:w="900" w:type="dxa"/>
            <w:vAlign w:val="center"/>
          </w:tcPr>
          <w:p w14:paraId="03E56EC4"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100</w:t>
            </w:r>
          </w:p>
        </w:tc>
        <w:tc>
          <w:tcPr>
            <w:tcW w:w="900" w:type="dxa"/>
            <w:shd w:val="clear" w:color="auto" w:fill="FFFFFF" w:themeFill="background1"/>
            <w:vAlign w:val="center"/>
          </w:tcPr>
          <w:p w14:paraId="13D6F5F3"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11.36</w:t>
            </w:r>
          </w:p>
        </w:tc>
        <w:tc>
          <w:tcPr>
            <w:tcW w:w="990" w:type="dxa"/>
            <w:shd w:val="clear" w:color="auto" w:fill="FFFFFF" w:themeFill="background1"/>
            <w:vAlign w:val="center"/>
          </w:tcPr>
          <w:p w14:paraId="38A62D37"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8.37</w:t>
            </w:r>
          </w:p>
        </w:tc>
        <w:tc>
          <w:tcPr>
            <w:tcW w:w="897" w:type="dxa"/>
            <w:shd w:val="clear" w:color="auto" w:fill="FFFFFF" w:themeFill="background1"/>
            <w:vAlign w:val="center"/>
          </w:tcPr>
          <w:p w14:paraId="5A216AD3"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10.83</w:t>
            </w:r>
          </w:p>
        </w:tc>
        <w:tc>
          <w:tcPr>
            <w:tcW w:w="813" w:type="dxa"/>
            <w:vAlign w:val="center"/>
          </w:tcPr>
          <w:p w14:paraId="4F0C044E"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2.99</w:t>
            </w:r>
          </w:p>
        </w:tc>
      </w:tr>
      <w:tr w:rsidR="00453BB6" w14:paraId="7522DE1F" w14:textId="77777777" w:rsidTr="00453BB6">
        <w:trPr>
          <w:trHeight w:val="319"/>
        </w:trPr>
        <w:tc>
          <w:tcPr>
            <w:tcW w:w="1667" w:type="dxa"/>
            <w:vMerge/>
            <w:vAlign w:val="center"/>
          </w:tcPr>
          <w:p w14:paraId="06356F7C" w14:textId="77777777" w:rsidR="001B0A58" w:rsidRPr="007F5184" w:rsidRDefault="001B0A58" w:rsidP="007233E8">
            <w:pPr>
              <w:widowControl w:val="0"/>
              <w:spacing w:line="480" w:lineRule="auto"/>
              <w:jc w:val="center"/>
              <w:rPr>
                <w:rFonts w:eastAsia="Times New Roman"/>
                <w:color w:val="000000"/>
                <w:sz w:val="22"/>
                <w:szCs w:val="22"/>
              </w:rPr>
            </w:pPr>
          </w:p>
        </w:tc>
        <w:tc>
          <w:tcPr>
            <w:tcW w:w="1249" w:type="dxa"/>
            <w:vAlign w:val="center"/>
          </w:tcPr>
          <w:p w14:paraId="4B029AA0"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MVM</w:t>
            </w:r>
          </w:p>
        </w:tc>
        <w:tc>
          <w:tcPr>
            <w:tcW w:w="886" w:type="dxa"/>
            <w:vAlign w:val="center"/>
          </w:tcPr>
          <w:p w14:paraId="3DF2B6E7"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8.8</w:t>
            </w:r>
          </w:p>
        </w:tc>
        <w:tc>
          <w:tcPr>
            <w:tcW w:w="1233" w:type="dxa"/>
            <w:vAlign w:val="center"/>
          </w:tcPr>
          <w:p w14:paraId="235FA066"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4.2</w:t>
            </w:r>
          </w:p>
        </w:tc>
        <w:tc>
          <w:tcPr>
            <w:tcW w:w="900" w:type="dxa"/>
            <w:vAlign w:val="center"/>
          </w:tcPr>
          <w:p w14:paraId="269932C9"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101</w:t>
            </w:r>
          </w:p>
        </w:tc>
        <w:tc>
          <w:tcPr>
            <w:tcW w:w="900" w:type="dxa"/>
            <w:shd w:val="clear" w:color="auto" w:fill="FFFFFF" w:themeFill="background1"/>
            <w:vAlign w:val="center"/>
          </w:tcPr>
          <w:p w14:paraId="5E3E18AB"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8.19</w:t>
            </w:r>
          </w:p>
        </w:tc>
        <w:tc>
          <w:tcPr>
            <w:tcW w:w="990" w:type="dxa"/>
            <w:shd w:val="clear" w:color="auto" w:fill="FFFFFF" w:themeFill="background1"/>
            <w:vAlign w:val="center"/>
          </w:tcPr>
          <w:p w14:paraId="0F45352F"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xml:space="preserve">≤ </w:t>
            </w:r>
            <w:r w:rsidR="00861520" w:rsidRPr="007F5184">
              <w:rPr>
                <w:rFonts w:eastAsia="Times New Roman"/>
                <w:sz w:val="22"/>
                <w:szCs w:val="22"/>
              </w:rPr>
              <w:t>3.52</w:t>
            </w:r>
          </w:p>
        </w:tc>
        <w:tc>
          <w:tcPr>
            <w:tcW w:w="897" w:type="dxa"/>
            <w:shd w:val="clear" w:color="auto" w:fill="FFFFFF" w:themeFill="background1"/>
            <w:vAlign w:val="center"/>
          </w:tcPr>
          <w:p w14:paraId="6D16167A"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8.06</w:t>
            </w:r>
          </w:p>
        </w:tc>
        <w:tc>
          <w:tcPr>
            <w:tcW w:w="813" w:type="dxa"/>
            <w:vAlign w:val="center"/>
          </w:tcPr>
          <w:p w14:paraId="03692E53" w14:textId="77777777" w:rsidR="001B0A58" w:rsidRPr="007F5184" w:rsidRDefault="006F641F" w:rsidP="007233E8">
            <w:pPr>
              <w:widowControl w:val="0"/>
              <w:spacing w:line="480" w:lineRule="auto"/>
              <w:jc w:val="center"/>
              <w:rPr>
                <w:rFonts w:eastAsia="Times New Roman"/>
                <w:color w:val="000000"/>
                <w:sz w:val="22"/>
                <w:szCs w:val="22"/>
              </w:rPr>
            </w:pPr>
            <w:r w:rsidRPr="007F5184">
              <w:rPr>
                <w:rFonts w:eastAsia="Times New Roman"/>
                <w:sz w:val="22"/>
                <w:szCs w:val="22"/>
              </w:rPr>
              <w:t xml:space="preserve">≥ </w:t>
            </w:r>
            <w:r w:rsidR="00861520" w:rsidRPr="007F5184">
              <w:rPr>
                <w:rFonts w:eastAsia="Times New Roman"/>
                <w:sz w:val="22"/>
                <w:szCs w:val="22"/>
              </w:rPr>
              <w:t>4.67</w:t>
            </w:r>
          </w:p>
        </w:tc>
      </w:tr>
      <w:tr w:rsidR="00453BB6" w14:paraId="2BDFE8B5" w14:textId="77777777" w:rsidTr="00453BB6">
        <w:trPr>
          <w:trHeight w:val="319"/>
        </w:trPr>
        <w:tc>
          <w:tcPr>
            <w:tcW w:w="1667" w:type="dxa"/>
            <w:vMerge w:val="restart"/>
            <w:vAlign w:val="center"/>
          </w:tcPr>
          <w:p w14:paraId="55B03F66" w14:textId="1CAC40B4" w:rsidR="001B0A58" w:rsidRPr="007F5184" w:rsidRDefault="00B63B1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xml:space="preserve">B </w:t>
            </w:r>
            <w:r w:rsidR="001B0A58" w:rsidRPr="007F5184">
              <w:rPr>
                <w:rFonts w:eastAsia="Times New Roman"/>
                <w:color w:val="000000"/>
                <w:sz w:val="22"/>
                <w:szCs w:val="22"/>
              </w:rPr>
              <w:t>(21 mS/cm)</w:t>
            </w:r>
          </w:p>
        </w:tc>
        <w:tc>
          <w:tcPr>
            <w:tcW w:w="1249" w:type="dxa"/>
            <w:vAlign w:val="center"/>
          </w:tcPr>
          <w:p w14:paraId="657D1ADF" w14:textId="77777777" w:rsidR="001B0A58" w:rsidRPr="007F5184" w:rsidRDefault="001B0A58" w:rsidP="007233E8">
            <w:pPr>
              <w:widowControl w:val="0"/>
              <w:spacing w:line="480" w:lineRule="auto"/>
              <w:jc w:val="center"/>
              <w:rPr>
                <w:rFonts w:eastAsia="Times New Roman"/>
                <w:color w:val="000000"/>
                <w:sz w:val="22"/>
                <w:szCs w:val="22"/>
              </w:rPr>
            </w:pPr>
            <w:r w:rsidRPr="00604B92">
              <w:rPr>
                <w:rFonts w:eastAsia="Times New Roman"/>
                <w:color w:val="000000"/>
                <w:w w:val="92"/>
                <w:sz w:val="22"/>
                <w:szCs w:val="22"/>
              </w:rPr>
              <w:t>MVM-MVP</w:t>
            </w:r>
          </w:p>
        </w:tc>
        <w:tc>
          <w:tcPr>
            <w:tcW w:w="886" w:type="dxa"/>
            <w:vAlign w:val="center"/>
          </w:tcPr>
          <w:p w14:paraId="0B7CCFA8"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19.5</w:t>
            </w:r>
          </w:p>
        </w:tc>
        <w:tc>
          <w:tcPr>
            <w:tcW w:w="1233" w:type="dxa"/>
            <w:vAlign w:val="center"/>
          </w:tcPr>
          <w:p w14:paraId="4E37100F"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12.9</w:t>
            </w:r>
          </w:p>
        </w:tc>
        <w:tc>
          <w:tcPr>
            <w:tcW w:w="900" w:type="dxa"/>
            <w:vAlign w:val="center"/>
          </w:tcPr>
          <w:p w14:paraId="316FF9D9"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101</w:t>
            </w:r>
          </w:p>
        </w:tc>
        <w:tc>
          <w:tcPr>
            <w:tcW w:w="900" w:type="dxa"/>
            <w:shd w:val="clear" w:color="auto" w:fill="FFFFFF" w:themeFill="background1"/>
            <w:vAlign w:val="center"/>
          </w:tcPr>
          <w:p w14:paraId="2FD0D0FA"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11.29</w:t>
            </w:r>
          </w:p>
        </w:tc>
        <w:tc>
          <w:tcPr>
            <w:tcW w:w="990" w:type="dxa"/>
            <w:shd w:val="clear" w:color="auto" w:fill="FFFFFF" w:themeFill="background1"/>
            <w:vAlign w:val="center"/>
          </w:tcPr>
          <w:p w14:paraId="78EDC3CF"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8.38</w:t>
            </w:r>
          </w:p>
        </w:tc>
        <w:tc>
          <w:tcPr>
            <w:tcW w:w="897" w:type="dxa"/>
            <w:shd w:val="clear" w:color="auto" w:fill="FFFFFF" w:themeFill="background1"/>
            <w:vAlign w:val="center"/>
          </w:tcPr>
          <w:p w14:paraId="547DD6DB"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10.84</w:t>
            </w:r>
          </w:p>
        </w:tc>
        <w:tc>
          <w:tcPr>
            <w:tcW w:w="813" w:type="dxa"/>
            <w:vAlign w:val="center"/>
          </w:tcPr>
          <w:p w14:paraId="7AA876BB"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2.91</w:t>
            </w:r>
          </w:p>
        </w:tc>
      </w:tr>
      <w:tr w:rsidR="00453BB6" w14:paraId="38AA22F0" w14:textId="77777777" w:rsidTr="00453BB6">
        <w:trPr>
          <w:trHeight w:val="319"/>
        </w:trPr>
        <w:tc>
          <w:tcPr>
            <w:tcW w:w="1667" w:type="dxa"/>
            <w:vMerge/>
            <w:vAlign w:val="center"/>
          </w:tcPr>
          <w:p w14:paraId="47EF3C7F" w14:textId="77777777" w:rsidR="001B0A58" w:rsidRPr="007F5184" w:rsidRDefault="001B0A58" w:rsidP="007233E8">
            <w:pPr>
              <w:widowControl w:val="0"/>
              <w:spacing w:line="480" w:lineRule="auto"/>
              <w:jc w:val="center"/>
              <w:rPr>
                <w:rFonts w:eastAsia="Times New Roman"/>
                <w:color w:val="000000"/>
                <w:sz w:val="22"/>
                <w:szCs w:val="22"/>
              </w:rPr>
            </w:pPr>
          </w:p>
        </w:tc>
        <w:tc>
          <w:tcPr>
            <w:tcW w:w="1249" w:type="dxa"/>
            <w:vAlign w:val="center"/>
          </w:tcPr>
          <w:p w14:paraId="3FF0BEAF"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MVM</w:t>
            </w:r>
          </w:p>
        </w:tc>
        <w:tc>
          <w:tcPr>
            <w:tcW w:w="886" w:type="dxa"/>
            <w:vAlign w:val="center"/>
          </w:tcPr>
          <w:p w14:paraId="11D024A8" w14:textId="77777777" w:rsidR="001B0A58" w:rsidRPr="007F5184" w:rsidRDefault="001B0A58" w:rsidP="007233E8">
            <w:pPr>
              <w:widowControl w:val="0"/>
              <w:spacing w:line="480" w:lineRule="auto"/>
              <w:jc w:val="center"/>
              <w:rPr>
                <w:rFonts w:eastAsia="Times New Roman"/>
                <w:color w:val="000000"/>
                <w:sz w:val="22"/>
                <w:szCs w:val="22"/>
              </w:rPr>
            </w:pPr>
            <w:r w:rsidRPr="007F5184">
              <w:rPr>
                <w:color w:val="000000"/>
                <w:sz w:val="22"/>
                <w:szCs w:val="22"/>
              </w:rPr>
              <w:t>19.9</w:t>
            </w:r>
          </w:p>
        </w:tc>
        <w:tc>
          <w:tcPr>
            <w:tcW w:w="1233" w:type="dxa"/>
            <w:vAlign w:val="center"/>
          </w:tcPr>
          <w:p w14:paraId="791AF5C7"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5.4</w:t>
            </w:r>
          </w:p>
        </w:tc>
        <w:tc>
          <w:tcPr>
            <w:tcW w:w="900" w:type="dxa"/>
            <w:vAlign w:val="center"/>
          </w:tcPr>
          <w:p w14:paraId="1A53CEB4"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100</w:t>
            </w:r>
          </w:p>
        </w:tc>
        <w:tc>
          <w:tcPr>
            <w:tcW w:w="900" w:type="dxa"/>
            <w:shd w:val="clear" w:color="auto" w:fill="FFFFFF" w:themeFill="background1"/>
            <w:vAlign w:val="center"/>
          </w:tcPr>
          <w:p w14:paraId="1C2D892A"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8.18</w:t>
            </w:r>
          </w:p>
        </w:tc>
        <w:tc>
          <w:tcPr>
            <w:tcW w:w="990" w:type="dxa"/>
            <w:shd w:val="clear" w:color="auto" w:fill="FFFFFF" w:themeFill="background1"/>
            <w:vAlign w:val="center"/>
          </w:tcPr>
          <w:p w14:paraId="19F3C576"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5.19</w:t>
            </w:r>
          </w:p>
        </w:tc>
        <w:tc>
          <w:tcPr>
            <w:tcW w:w="897" w:type="dxa"/>
            <w:shd w:val="clear" w:color="auto" w:fill="FFFFFF" w:themeFill="background1"/>
            <w:vAlign w:val="center"/>
          </w:tcPr>
          <w:p w14:paraId="37EAF1FF"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7.75</w:t>
            </w:r>
          </w:p>
        </w:tc>
        <w:tc>
          <w:tcPr>
            <w:tcW w:w="813" w:type="dxa"/>
            <w:vAlign w:val="center"/>
          </w:tcPr>
          <w:p w14:paraId="4B528AF8"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2.99</w:t>
            </w:r>
          </w:p>
        </w:tc>
      </w:tr>
      <w:tr w:rsidR="00453BB6" w14:paraId="2D0152E9" w14:textId="77777777" w:rsidTr="00453BB6">
        <w:trPr>
          <w:trHeight w:val="319"/>
        </w:trPr>
        <w:tc>
          <w:tcPr>
            <w:tcW w:w="1667" w:type="dxa"/>
            <w:vMerge w:val="restart"/>
            <w:vAlign w:val="center"/>
          </w:tcPr>
          <w:p w14:paraId="720B18AB" w14:textId="6464FFFF" w:rsidR="001B0A58" w:rsidRPr="007F5184" w:rsidRDefault="00B63B1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xml:space="preserve">C </w:t>
            </w:r>
            <w:r w:rsidR="001B0A58" w:rsidRPr="007F5184">
              <w:rPr>
                <w:rFonts w:eastAsia="Times New Roman"/>
                <w:color w:val="000000"/>
                <w:sz w:val="22"/>
                <w:szCs w:val="22"/>
              </w:rPr>
              <w:t>(24 mS/cm)</w:t>
            </w:r>
          </w:p>
        </w:tc>
        <w:tc>
          <w:tcPr>
            <w:tcW w:w="1249" w:type="dxa"/>
            <w:vAlign w:val="center"/>
          </w:tcPr>
          <w:p w14:paraId="2EBE3CE7" w14:textId="77777777" w:rsidR="001B0A58" w:rsidRPr="007F5184" w:rsidRDefault="001B0A58" w:rsidP="007233E8">
            <w:pPr>
              <w:widowControl w:val="0"/>
              <w:spacing w:line="480" w:lineRule="auto"/>
              <w:jc w:val="center"/>
              <w:rPr>
                <w:rFonts w:eastAsia="Times New Roman"/>
                <w:color w:val="000000"/>
                <w:sz w:val="22"/>
                <w:szCs w:val="22"/>
              </w:rPr>
            </w:pPr>
            <w:r w:rsidRPr="00604B92">
              <w:rPr>
                <w:rFonts w:eastAsia="Times New Roman"/>
                <w:color w:val="000000"/>
                <w:w w:val="92"/>
                <w:sz w:val="22"/>
                <w:szCs w:val="22"/>
              </w:rPr>
              <w:t>MVM-MVP</w:t>
            </w:r>
          </w:p>
        </w:tc>
        <w:tc>
          <w:tcPr>
            <w:tcW w:w="886" w:type="dxa"/>
            <w:vAlign w:val="center"/>
          </w:tcPr>
          <w:p w14:paraId="5333293B"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22.2</w:t>
            </w:r>
          </w:p>
        </w:tc>
        <w:tc>
          <w:tcPr>
            <w:tcW w:w="1233" w:type="dxa"/>
            <w:vAlign w:val="center"/>
          </w:tcPr>
          <w:p w14:paraId="6CC1A8ED"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13.8</w:t>
            </w:r>
          </w:p>
        </w:tc>
        <w:tc>
          <w:tcPr>
            <w:tcW w:w="900" w:type="dxa"/>
            <w:vAlign w:val="center"/>
          </w:tcPr>
          <w:p w14:paraId="5C7A8CE6"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102</w:t>
            </w:r>
          </w:p>
        </w:tc>
        <w:tc>
          <w:tcPr>
            <w:tcW w:w="900" w:type="dxa"/>
            <w:shd w:val="clear" w:color="auto" w:fill="FFFFFF" w:themeFill="background1"/>
            <w:vAlign w:val="center"/>
          </w:tcPr>
          <w:p w14:paraId="647C36AF"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11.37</w:t>
            </w:r>
          </w:p>
        </w:tc>
        <w:tc>
          <w:tcPr>
            <w:tcW w:w="990" w:type="dxa"/>
            <w:shd w:val="clear" w:color="auto" w:fill="FFFFFF" w:themeFill="background1"/>
            <w:vAlign w:val="center"/>
          </w:tcPr>
          <w:p w14:paraId="0C4ABD55"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8.93</w:t>
            </w:r>
          </w:p>
        </w:tc>
        <w:tc>
          <w:tcPr>
            <w:tcW w:w="897" w:type="dxa"/>
            <w:shd w:val="clear" w:color="auto" w:fill="FFFFFF" w:themeFill="background1"/>
            <w:vAlign w:val="center"/>
          </w:tcPr>
          <w:p w14:paraId="2A4E0C9E"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10.84</w:t>
            </w:r>
          </w:p>
        </w:tc>
        <w:tc>
          <w:tcPr>
            <w:tcW w:w="813" w:type="dxa"/>
            <w:vAlign w:val="center"/>
          </w:tcPr>
          <w:p w14:paraId="0F46DFB8"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2.44</w:t>
            </w:r>
          </w:p>
        </w:tc>
      </w:tr>
      <w:tr w:rsidR="00453BB6" w14:paraId="4B1FB468" w14:textId="77777777" w:rsidTr="00453BB6">
        <w:trPr>
          <w:trHeight w:val="319"/>
        </w:trPr>
        <w:tc>
          <w:tcPr>
            <w:tcW w:w="1667" w:type="dxa"/>
            <w:vMerge/>
            <w:vAlign w:val="center"/>
          </w:tcPr>
          <w:p w14:paraId="26D68FE9" w14:textId="77777777" w:rsidR="001B0A58" w:rsidRPr="007F5184" w:rsidRDefault="001B0A58" w:rsidP="007233E8">
            <w:pPr>
              <w:widowControl w:val="0"/>
              <w:spacing w:line="480" w:lineRule="auto"/>
              <w:jc w:val="center"/>
              <w:rPr>
                <w:rFonts w:eastAsia="Times New Roman"/>
                <w:color w:val="000000"/>
                <w:sz w:val="22"/>
                <w:szCs w:val="22"/>
              </w:rPr>
            </w:pPr>
          </w:p>
        </w:tc>
        <w:tc>
          <w:tcPr>
            <w:tcW w:w="1249" w:type="dxa"/>
            <w:vAlign w:val="center"/>
          </w:tcPr>
          <w:p w14:paraId="105B9A44"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MVM</w:t>
            </w:r>
          </w:p>
        </w:tc>
        <w:tc>
          <w:tcPr>
            <w:tcW w:w="886" w:type="dxa"/>
            <w:vAlign w:val="center"/>
          </w:tcPr>
          <w:p w14:paraId="2539D428" w14:textId="77777777" w:rsidR="001B0A58" w:rsidRPr="007F5184" w:rsidRDefault="001B0A58" w:rsidP="007233E8">
            <w:pPr>
              <w:widowControl w:val="0"/>
              <w:spacing w:line="480" w:lineRule="auto"/>
              <w:jc w:val="center"/>
              <w:rPr>
                <w:rFonts w:eastAsia="Times New Roman"/>
                <w:color w:val="000000"/>
                <w:sz w:val="22"/>
                <w:szCs w:val="22"/>
              </w:rPr>
            </w:pPr>
            <w:r w:rsidRPr="007F5184">
              <w:rPr>
                <w:color w:val="000000"/>
                <w:sz w:val="22"/>
                <w:szCs w:val="22"/>
              </w:rPr>
              <w:t>22.1</w:t>
            </w:r>
          </w:p>
        </w:tc>
        <w:tc>
          <w:tcPr>
            <w:tcW w:w="1233" w:type="dxa"/>
            <w:vAlign w:val="center"/>
          </w:tcPr>
          <w:p w14:paraId="368CD7E0"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4.1</w:t>
            </w:r>
          </w:p>
        </w:tc>
        <w:tc>
          <w:tcPr>
            <w:tcW w:w="900" w:type="dxa"/>
            <w:vAlign w:val="center"/>
          </w:tcPr>
          <w:p w14:paraId="544281F1"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99</w:t>
            </w:r>
          </w:p>
        </w:tc>
        <w:tc>
          <w:tcPr>
            <w:tcW w:w="900" w:type="dxa"/>
            <w:shd w:val="clear" w:color="auto" w:fill="FFFFFF" w:themeFill="background1"/>
            <w:vAlign w:val="center"/>
          </w:tcPr>
          <w:p w14:paraId="167FE507"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8.18</w:t>
            </w:r>
          </w:p>
        </w:tc>
        <w:tc>
          <w:tcPr>
            <w:tcW w:w="990" w:type="dxa"/>
            <w:shd w:val="clear" w:color="auto" w:fill="FFFFFF" w:themeFill="background1"/>
            <w:vAlign w:val="center"/>
          </w:tcPr>
          <w:p w14:paraId="4381F54A"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6.76</w:t>
            </w:r>
          </w:p>
        </w:tc>
        <w:tc>
          <w:tcPr>
            <w:tcW w:w="897" w:type="dxa"/>
            <w:shd w:val="clear" w:color="auto" w:fill="FFFFFF" w:themeFill="background1"/>
            <w:vAlign w:val="center"/>
          </w:tcPr>
          <w:p w14:paraId="6BABF71D"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7.97</w:t>
            </w:r>
          </w:p>
        </w:tc>
        <w:tc>
          <w:tcPr>
            <w:tcW w:w="813" w:type="dxa"/>
            <w:vAlign w:val="center"/>
          </w:tcPr>
          <w:p w14:paraId="3F340E91"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1.42</w:t>
            </w:r>
          </w:p>
        </w:tc>
      </w:tr>
      <w:tr w:rsidR="00453BB6" w14:paraId="43021896" w14:textId="77777777" w:rsidTr="00453BB6">
        <w:trPr>
          <w:trHeight w:val="319"/>
        </w:trPr>
        <w:tc>
          <w:tcPr>
            <w:tcW w:w="1667" w:type="dxa"/>
            <w:vMerge w:val="restart"/>
            <w:vAlign w:val="center"/>
          </w:tcPr>
          <w:p w14:paraId="1A58CA8E" w14:textId="43448F8B" w:rsidR="001B0A58" w:rsidRPr="007F5184" w:rsidRDefault="00B63B1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 xml:space="preserve">D </w:t>
            </w:r>
            <w:r w:rsidR="001B0A58" w:rsidRPr="007F5184">
              <w:rPr>
                <w:rFonts w:eastAsia="Times New Roman"/>
                <w:color w:val="000000"/>
                <w:sz w:val="22"/>
                <w:szCs w:val="22"/>
              </w:rPr>
              <w:t>(41 mS/cm)</w:t>
            </w:r>
          </w:p>
        </w:tc>
        <w:tc>
          <w:tcPr>
            <w:tcW w:w="1249" w:type="dxa"/>
            <w:vAlign w:val="center"/>
          </w:tcPr>
          <w:p w14:paraId="5B5F7C15" w14:textId="77777777" w:rsidR="001B0A58" w:rsidRPr="007F5184" w:rsidRDefault="001B0A58" w:rsidP="007233E8">
            <w:pPr>
              <w:widowControl w:val="0"/>
              <w:spacing w:line="480" w:lineRule="auto"/>
              <w:jc w:val="center"/>
              <w:rPr>
                <w:rFonts w:eastAsia="Times New Roman"/>
                <w:color w:val="000000"/>
                <w:sz w:val="22"/>
                <w:szCs w:val="22"/>
              </w:rPr>
            </w:pPr>
            <w:r w:rsidRPr="00604B92">
              <w:rPr>
                <w:rFonts w:eastAsia="Times New Roman"/>
                <w:color w:val="000000"/>
                <w:w w:val="92"/>
                <w:sz w:val="22"/>
                <w:szCs w:val="22"/>
              </w:rPr>
              <w:t>MVM-MVP</w:t>
            </w:r>
          </w:p>
        </w:tc>
        <w:tc>
          <w:tcPr>
            <w:tcW w:w="886" w:type="dxa"/>
            <w:vAlign w:val="center"/>
          </w:tcPr>
          <w:p w14:paraId="79280AF1"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41.2</w:t>
            </w:r>
          </w:p>
        </w:tc>
        <w:tc>
          <w:tcPr>
            <w:tcW w:w="1233" w:type="dxa"/>
            <w:vAlign w:val="center"/>
          </w:tcPr>
          <w:p w14:paraId="1038AD2D"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14.4</w:t>
            </w:r>
          </w:p>
        </w:tc>
        <w:tc>
          <w:tcPr>
            <w:tcW w:w="900" w:type="dxa"/>
            <w:vAlign w:val="center"/>
          </w:tcPr>
          <w:p w14:paraId="695840EE"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100</w:t>
            </w:r>
          </w:p>
        </w:tc>
        <w:tc>
          <w:tcPr>
            <w:tcW w:w="900" w:type="dxa"/>
            <w:shd w:val="clear" w:color="auto" w:fill="FFFFFF" w:themeFill="background1"/>
            <w:vAlign w:val="center"/>
          </w:tcPr>
          <w:p w14:paraId="79BFE364"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11.25</w:t>
            </w:r>
          </w:p>
        </w:tc>
        <w:tc>
          <w:tcPr>
            <w:tcW w:w="990" w:type="dxa"/>
            <w:shd w:val="clear" w:color="auto" w:fill="FFFFFF" w:themeFill="background1"/>
            <w:vAlign w:val="center"/>
          </w:tcPr>
          <w:p w14:paraId="518379F9"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11.38</w:t>
            </w:r>
          </w:p>
        </w:tc>
        <w:tc>
          <w:tcPr>
            <w:tcW w:w="897" w:type="dxa"/>
            <w:shd w:val="clear" w:color="auto" w:fill="FFFFFF" w:themeFill="background1"/>
            <w:vAlign w:val="center"/>
          </w:tcPr>
          <w:p w14:paraId="3BEB2F08" w14:textId="77777777" w:rsidR="001B0A58"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8.35</w:t>
            </w:r>
          </w:p>
        </w:tc>
        <w:tc>
          <w:tcPr>
            <w:tcW w:w="813" w:type="dxa"/>
            <w:vAlign w:val="center"/>
          </w:tcPr>
          <w:p w14:paraId="48781D1F" w14:textId="3AB787D3" w:rsidR="001B0A58" w:rsidRPr="007F5184" w:rsidRDefault="001426C8" w:rsidP="007233E8">
            <w:pPr>
              <w:widowControl w:val="0"/>
              <w:spacing w:line="480" w:lineRule="auto"/>
              <w:jc w:val="center"/>
              <w:rPr>
                <w:rFonts w:eastAsia="Times New Roman"/>
                <w:color w:val="000000"/>
                <w:sz w:val="22"/>
                <w:szCs w:val="22"/>
              </w:rPr>
            </w:pPr>
            <w:r>
              <w:rPr>
                <w:rFonts w:eastAsia="Times New Roman"/>
                <w:color w:val="000000"/>
                <w:sz w:val="22"/>
                <w:szCs w:val="22"/>
              </w:rPr>
              <w:t>&lt; 1*</w:t>
            </w:r>
          </w:p>
        </w:tc>
      </w:tr>
      <w:tr w:rsidR="00453BB6" w14:paraId="24200BC3" w14:textId="77777777" w:rsidTr="00453BB6">
        <w:trPr>
          <w:trHeight w:val="319"/>
        </w:trPr>
        <w:tc>
          <w:tcPr>
            <w:tcW w:w="1667" w:type="dxa"/>
            <w:vMerge/>
            <w:vAlign w:val="center"/>
          </w:tcPr>
          <w:p w14:paraId="427602AA" w14:textId="77777777" w:rsidR="001B0A58" w:rsidRPr="007F5184" w:rsidRDefault="001B0A58" w:rsidP="007233E8">
            <w:pPr>
              <w:widowControl w:val="0"/>
              <w:spacing w:line="480" w:lineRule="auto"/>
              <w:jc w:val="center"/>
              <w:rPr>
                <w:rFonts w:eastAsia="Times New Roman"/>
                <w:color w:val="000000"/>
                <w:sz w:val="22"/>
                <w:szCs w:val="22"/>
              </w:rPr>
            </w:pPr>
          </w:p>
        </w:tc>
        <w:tc>
          <w:tcPr>
            <w:tcW w:w="1249" w:type="dxa"/>
            <w:vAlign w:val="center"/>
          </w:tcPr>
          <w:p w14:paraId="44511B3C"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MVM</w:t>
            </w:r>
          </w:p>
        </w:tc>
        <w:tc>
          <w:tcPr>
            <w:tcW w:w="886" w:type="dxa"/>
            <w:vAlign w:val="center"/>
          </w:tcPr>
          <w:p w14:paraId="768EA0B7"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41.2</w:t>
            </w:r>
          </w:p>
        </w:tc>
        <w:tc>
          <w:tcPr>
            <w:tcW w:w="1233" w:type="dxa"/>
            <w:vAlign w:val="center"/>
          </w:tcPr>
          <w:p w14:paraId="58B8771A"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4.2</w:t>
            </w:r>
          </w:p>
        </w:tc>
        <w:tc>
          <w:tcPr>
            <w:tcW w:w="900" w:type="dxa"/>
            <w:vAlign w:val="center"/>
          </w:tcPr>
          <w:p w14:paraId="37BE0C91" w14:textId="77777777" w:rsidR="001B0A58" w:rsidRPr="007F5184" w:rsidRDefault="001B0A58"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98</w:t>
            </w:r>
          </w:p>
        </w:tc>
        <w:tc>
          <w:tcPr>
            <w:tcW w:w="900" w:type="dxa"/>
            <w:shd w:val="clear" w:color="auto" w:fill="FFFFFF" w:themeFill="background1"/>
            <w:vAlign w:val="center"/>
          </w:tcPr>
          <w:p w14:paraId="10F4F4A4"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8.02</w:t>
            </w:r>
          </w:p>
        </w:tc>
        <w:tc>
          <w:tcPr>
            <w:tcW w:w="990" w:type="dxa"/>
            <w:shd w:val="clear" w:color="auto" w:fill="FFFFFF" w:themeFill="background1"/>
            <w:vAlign w:val="center"/>
          </w:tcPr>
          <w:p w14:paraId="2059E284"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8.42</w:t>
            </w:r>
          </w:p>
        </w:tc>
        <w:tc>
          <w:tcPr>
            <w:tcW w:w="897" w:type="dxa"/>
            <w:shd w:val="clear" w:color="auto" w:fill="FFFFFF" w:themeFill="background1"/>
            <w:vAlign w:val="center"/>
          </w:tcPr>
          <w:p w14:paraId="33539881" w14:textId="77777777" w:rsidR="001B0A58" w:rsidRPr="007F5184" w:rsidRDefault="00861520" w:rsidP="007233E8">
            <w:pPr>
              <w:widowControl w:val="0"/>
              <w:spacing w:line="480" w:lineRule="auto"/>
              <w:jc w:val="center"/>
              <w:rPr>
                <w:rFonts w:eastAsia="Times New Roman"/>
                <w:color w:val="000000"/>
                <w:sz w:val="22"/>
                <w:szCs w:val="22"/>
              </w:rPr>
            </w:pPr>
            <w:r w:rsidRPr="007F5184">
              <w:rPr>
                <w:rFonts w:eastAsia="Times New Roman"/>
                <w:sz w:val="22"/>
                <w:szCs w:val="22"/>
              </w:rPr>
              <w:t>5.73</w:t>
            </w:r>
          </w:p>
        </w:tc>
        <w:tc>
          <w:tcPr>
            <w:tcW w:w="813" w:type="dxa"/>
            <w:vAlign w:val="center"/>
          </w:tcPr>
          <w:p w14:paraId="290E4955" w14:textId="2DE26F56" w:rsidR="001B0A58" w:rsidRPr="007F5184" w:rsidRDefault="001426C8" w:rsidP="007233E8">
            <w:pPr>
              <w:widowControl w:val="0"/>
              <w:spacing w:line="480" w:lineRule="auto"/>
              <w:jc w:val="center"/>
              <w:rPr>
                <w:rFonts w:eastAsia="Times New Roman"/>
                <w:color w:val="000000"/>
                <w:sz w:val="22"/>
                <w:szCs w:val="22"/>
              </w:rPr>
            </w:pPr>
            <w:r>
              <w:rPr>
                <w:rFonts w:eastAsia="Times New Roman"/>
                <w:color w:val="000000"/>
                <w:sz w:val="22"/>
                <w:szCs w:val="22"/>
              </w:rPr>
              <w:t>&lt; 1*</w:t>
            </w:r>
          </w:p>
        </w:tc>
      </w:tr>
      <w:tr w:rsidR="00453BB6" w14:paraId="69ED1793" w14:textId="77777777" w:rsidTr="00453BB6">
        <w:trPr>
          <w:trHeight w:val="53"/>
        </w:trPr>
        <w:tc>
          <w:tcPr>
            <w:tcW w:w="1667" w:type="dxa"/>
            <w:vAlign w:val="center"/>
          </w:tcPr>
          <w:p w14:paraId="7C6FEF0F" w14:textId="77777777" w:rsidR="00453BB6" w:rsidRPr="007F5184" w:rsidRDefault="00453BB6" w:rsidP="007233E8">
            <w:pPr>
              <w:pStyle w:val="Heading2"/>
              <w:numPr>
                <w:ilvl w:val="0"/>
                <w:numId w:val="0"/>
              </w:numPr>
              <w:spacing w:before="0"/>
              <w:jc w:val="center"/>
              <w:outlineLvl w:val="1"/>
              <w:rPr>
                <w:rFonts w:ascii="Times New Roman" w:hAnsi="Times New Roman"/>
                <w:sz w:val="22"/>
                <w:szCs w:val="22"/>
              </w:rPr>
            </w:pPr>
            <w:r w:rsidRPr="007F5184">
              <w:rPr>
                <w:rFonts w:ascii="Times New Roman" w:hAnsi="Times New Roman"/>
                <w:sz w:val="22"/>
                <w:szCs w:val="22"/>
              </w:rPr>
              <w:t xml:space="preserve">Historical Baseline </w:t>
            </w:r>
          </w:p>
          <w:p w14:paraId="6D330DA1" w14:textId="77777777" w:rsidR="00453BB6" w:rsidRPr="007F5184" w:rsidRDefault="00453BB6" w:rsidP="007233E8">
            <w:pPr>
              <w:pStyle w:val="Heading2"/>
              <w:numPr>
                <w:ilvl w:val="0"/>
                <w:numId w:val="0"/>
              </w:numPr>
              <w:spacing w:before="0"/>
              <w:jc w:val="center"/>
              <w:outlineLvl w:val="1"/>
              <w:rPr>
                <w:rFonts w:ascii="Times New Roman" w:eastAsia="Times New Roman" w:hAnsi="Times New Roman"/>
                <w:color w:val="000000"/>
                <w:sz w:val="22"/>
                <w:szCs w:val="22"/>
              </w:rPr>
            </w:pPr>
            <w:r w:rsidRPr="007F5184">
              <w:rPr>
                <w:rFonts w:ascii="Times New Roman" w:hAnsi="Times New Roman"/>
                <w:sz w:val="22"/>
                <w:szCs w:val="22"/>
              </w:rPr>
              <w:t>(10 mS/cm)</w:t>
            </w:r>
          </w:p>
        </w:tc>
        <w:tc>
          <w:tcPr>
            <w:tcW w:w="1249" w:type="dxa"/>
            <w:vAlign w:val="center"/>
          </w:tcPr>
          <w:p w14:paraId="5A9ECB01" w14:textId="77777777" w:rsidR="00453BB6"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NA</w:t>
            </w:r>
          </w:p>
        </w:tc>
        <w:tc>
          <w:tcPr>
            <w:tcW w:w="886" w:type="dxa"/>
            <w:vAlign w:val="center"/>
          </w:tcPr>
          <w:p w14:paraId="18DEC666" w14:textId="77777777" w:rsidR="00453BB6"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NA</w:t>
            </w:r>
          </w:p>
        </w:tc>
        <w:tc>
          <w:tcPr>
            <w:tcW w:w="1233" w:type="dxa"/>
            <w:vAlign w:val="center"/>
          </w:tcPr>
          <w:p w14:paraId="356DF326" w14:textId="77777777" w:rsidR="00453BB6"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9.9</w:t>
            </w:r>
          </w:p>
        </w:tc>
        <w:tc>
          <w:tcPr>
            <w:tcW w:w="900" w:type="dxa"/>
            <w:vAlign w:val="center"/>
          </w:tcPr>
          <w:p w14:paraId="5615C634" w14:textId="77777777" w:rsidR="00453BB6" w:rsidRPr="007F5184" w:rsidRDefault="00453BB6" w:rsidP="007233E8">
            <w:pPr>
              <w:widowControl w:val="0"/>
              <w:spacing w:line="480" w:lineRule="auto"/>
              <w:jc w:val="center"/>
              <w:rPr>
                <w:rFonts w:eastAsia="Times New Roman"/>
                <w:color w:val="000000"/>
                <w:sz w:val="22"/>
                <w:szCs w:val="22"/>
              </w:rPr>
            </w:pPr>
            <w:r w:rsidRPr="007F5184">
              <w:rPr>
                <w:rFonts w:eastAsia="Times New Roman"/>
                <w:color w:val="000000"/>
                <w:sz w:val="22"/>
                <w:szCs w:val="22"/>
              </w:rPr>
              <w:t>93</w:t>
            </w:r>
          </w:p>
        </w:tc>
        <w:tc>
          <w:tcPr>
            <w:tcW w:w="3600" w:type="dxa"/>
            <w:gridSpan w:val="4"/>
            <w:shd w:val="clear" w:color="auto" w:fill="FFFFFF" w:themeFill="background1"/>
            <w:vAlign w:val="center"/>
          </w:tcPr>
          <w:p w14:paraId="1C61AB15" w14:textId="77777777" w:rsidR="00453BB6" w:rsidRPr="007F5184" w:rsidRDefault="00453BB6" w:rsidP="00024BEA">
            <w:pPr>
              <w:keepNext/>
              <w:widowControl w:val="0"/>
              <w:spacing w:line="480" w:lineRule="auto"/>
              <w:jc w:val="center"/>
              <w:rPr>
                <w:rFonts w:eastAsia="Times New Roman"/>
                <w:color w:val="000000"/>
                <w:sz w:val="22"/>
                <w:szCs w:val="22"/>
              </w:rPr>
            </w:pPr>
            <w:r w:rsidRPr="007F5184">
              <w:rPr>
                <w:rFonts w:eastAsia="Times New Roman"/>
                <w:color w:val="000000"/>
                <w:sz w:val="22"/>
                <w:szCs w:val="22"/>
              </w:rPr>
              <w:t>NA</w:t>
            </w:r>
          </w:p>
        </w:tc>
      </w:tr>
    </w:tbl>
    <w:p w14:paraId="213C0BE9" w14:textId="7B825604" w:rsidR="002C321D" w:rsidRDefault="001426C8">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considered insignificant according to Q5A guidelines</w:t>
      </w:r>
      <w:r w:rsidR="00D97173">
        <w:rPr>
          <w:rFonts w:ascii="Times New Roman" w:eastAsia="Times New Roman" w:hAnsi="Times New Roman" w:cs="Times New Roman"/>
          <w:color w:val="000000"/>
          <w:sz w:val="24"/>
          <w:szCs w:val="24"/>
          <w:vertAlign w:val="superscript"/>
        </w:rPr>
        <w:t>15</w:t>
      </w:r>
    </w:p>
    <w:p w14:paraId="02BA0328" w14:textId="5C806584" w:rsidR="006C1064" w:rsidRDefault="006C1064">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results show </w:t>
      </w:r>
      <w:r w:rsidR="006F641F">
        <w:rPr>
          <w:rFonts w:ascii="Times New Roman" w:eastAsia="Times New Roman" w:hAnsi="Times New Roman" w:cs="Times New Roman"/>
          <w:color w:val="000000"/>
          <w:sz w:val="24"/>
          <w:szCs w:val="24"/>
        </w:rPr>
        <w:t xml:space="preserve">that complete MVM clearance occurred at </w:t>
      </w:r>
      <w:r w:rsidR="008B141F">
        <w:rPr>
          <w:rFonts w:ascii="Times New Roman" w:eastAsia="Times New Roman" w:hAnsi="Times New Roman" w:cs="Times New Roman"/>
          <w:color w:val="000000"/>
          <w:sz w:val="24"/>
          <w:szCs w:val="24"/>
        </w:rPr>
        <w:t xml:space="preserve">the low salt </w:t>
      </w:r>
      <w:r w:rsidR="006F641F">
        <w:rPr>
          <w:rFonts w:ascii="Times New Roman" w:eastAsia="Times New Roman" w:hAnsi="Times New Roman" w:cs="Times New Roman"/>
          <w:color w:val="000000"/>
          <w:sz w:val="24"/>
          <w:szCs w:val="24"/>
        </w:rPr>
        <w:t xml:space="preserve">Condition </w:t>
      </w:r>
      <w:r w:rsidR="0001331C">
        <w:rPr>
          <w:rFonts w:ascii="Times New Roman" w:eastAsia="Times New Roman" w:hAnsi="Times New Roman" w:cs="Times New Roman"/>
          <w:color w:val="000000"/>
          <w:sz w:val="24"/>
          <w:szCs w:val="24"/>
        </w:rPr>
        <w:t>A</w:t>
      </w:r>
      <w:r w:rsidR="006F641F">
        <w:rPr>
          <w:rFonts w:ascii="Times New Roman" w:eastAsia="Times New Roman" w:hAnsi="Times New Roman" w:cs="Times New Roman"/>
          <w:color w:val="000000"/>
          <w:sz w:val="24"/>
          <w:szCs w:val="24"/>
        </w:rPr>
        <w:t xml:space="preserve"> (LRV </w:t>
      </w:r>
      <w:r w:rsidR="006F641F" w:rsidRPr="006F641F">
        <w:rPr>
          <w:rFonts w:ascii="Times New Roman" w:eastAsia="Times New Roman" w:hAnsi="Times New Roman" w:cs="Times New Roman"/>
          <w:color w:val="000000"/>
          <w:sz w:val="24"/>
          <w:szCs w:val="24"/>
        </w:rPr>
        <w:t>≥ 4.67</w:t>
      </w:r>
      <w:r w:rsidR="006F641F">
        <w:rPr>
          <w:rFonts w:ascii="Times New Roman" w:eastAsia="Times New Roman" w:hAnsi="Times New Roman" w:cs="Times New Roman"/>
          <w:color w:val="000000"/>
          <w:sz w:val="24"/>
          <w:szCs w:val="24"/>
        </w:rPr>
        <w:t>) while partial cle</w:t>
      </w:r>
      <w:r w:rsidR="00E72FC6">
        <w:rPr>
          <w:rFonts w:ascii="Times New Roman" w:eastAsia="Times New Roman" w:hAnsi="Times New Roman" w:cs="Times New Roman"/>
          <w:color w:val="000000"/>
          <w:sz w:val="24"/>
          <w:szCs w:val="24"/>
        </w:rPr>
        <w:t xml:space="preserve">arance </w:t>
      </w:r>
      <w:r w:rsidR="008B141F">
        <w:rPr>
          <w:rFonts w:ascii="Times New Roman" w:eastAsia="Times New Roman" w:hAnsi="Times New Roman" w:cs="Times New Roman"/>
          <w:color w:val="000000"/>
          <w:sz w:val="24"/>
          <w:szCs w:val="24"/>
        </w:rPr>
        <w:t xml:space="preserve">occurred at Conditions </w:t>
      </w:r>
      <w:r w:rsidR="00B63B18">
        <w:rPr>
          <w:rFonts w:ascii="Times New Roman" w:eastAsia="Times New Roman" w:hAnsi="Times New Roman" w:cs="Times New Roman"/>
          <w:color w:val="000000"/>
          <w:sz w:val="24"/>
          <w:szCs w:val="24"/>
        </w:rPr>
        <w:t>B and C</w:t>
      </w:r>
      <w:r w:rsidR="008B141F">
        <w:rPr>
          <w:rFonts w:ascii="Times New Roman" w:eastAsia="Times New Roman" w:hAnsi="Times New Roman" w:cs="Times New Roman"/>
          <w:color w:val="000000"/>
          <w:sz w:val="24"/>
          <w:szCs w:val="24"/>
        </w:rPr>
        <w:t xml:space="preserve"> (LRVs of </w:t>
      </w:r>
      <w:r w:rsidR="008B141F" w:rsidRPr="008B141F">
        <w:rPr>
          <w:rFonts w:ascii="Times New Roman" w:eastAsia="Times New Roman" w:hAnsi="Times New Roman" w:cs="Times New Roman"/>
          <w:color w:val="000000"/>
          <w:sz w:val="24"/>
          <w:szCs w:val="24"/>
        </w:rPr>
        <w:t>2.99 and 1.42 respectively)</w:t>
      </w:r>
      <w:r w:rsidR="008B141F">
        <w:rPr>
          <w:rFonts w:ascii="Times New Roman" w:eastAsia="Times New Roman" w:hAnsi="Times New Roman" w:cs="Times New Roman"/>
          <w:color w:val="000000"/>
          <w:sz w:val="24"/>
          <w:szCs w:val="24"/>
        </w:rPr>
        <w:t xml:space="preserve">.  No MVM clearance (full passage) occurred at the high salt </w:t>
      </w:r>
      <w:r w:rsidR="001676CC">
        <w:rPr>
          <w:rFonts w:ascii="Times New Roman" w:eastAsia="Times New Roman" w:hAnsi="Times New Roman" w:cs="Times New Roman"/>
          <w:color w:val="000000"/>
          <w:sz w:val="24"/>
          <w:szCs w:val="24"/>
        </w:rPr>
        <w:t>Condition D</w:t>
      </w:r>
      <w:r w:rsidR="001426C8">
        <w:rPr>
          <w:rFonts w:ascii="Times New Roman" w:eastAsia="Times New Roman" w:hAnsi="Times New Roman" w:cs="Times New Roman"/>
          <w:color w:val="000000"/>
          <w:sz w:val="24"/>
          <w:szCs w:val="24"/>
        </w:rPr>
        <w:t>.</w:t>
      </w:r>
      <w:r w:rsidR="008B141F">
        <w:rPr>
          <w:rFonts w:ascii="Times New Roman" w:eastAsia="Times New Roman" w:hAnsi="Times New Roman" w:cs="Times New Roman"/>
          <w:color w:val="000000"/>
          <w:sz w:val="24"/>
          <w:szCs w:val="24"/>
        </w:rPr>
        <w:t xml:space="preserve"> (LRV </w:t>
      </w:r>
      <w:r w:rsidR="001426C8">
        <w:rPr>
          <w:rFonts w:ascii="Times New Roman" w:eastAsia="Times New Roman" w:hAnsi="Times New Roman" w:cs="Times New Roman"/>
          <w:color w:val="000000"/>
          <w:sz w:val="24"/>
          <w:szCs w:val="24"/>
        </w:rPr>
        <w:t>&lt; 1</w:t>
      </w:r>
      <w:r w:rsidR="008B141F">
        <w:rPr>
          <w:rFonts w:ascii="Times New Roman" w:eastAsia="Times New Roman" w:hAnsi="Times New Roman" w:cs="Times New Roman"/>
          <w:color w:val="000000"/>
          <w:sz w:val="24"/>
          <w:szCs w:val="24"/>
        </w:rPr>
        <w:t xml:space="preserve">).  In comparison, complete MVM-MVP clearance </w:t>
      </w:r>
      <w:r w:rsidR="008E0331">
        <w:rPr>
          <w:rFonts w:ascii="Times New Roman" w:eastAsia="Times New Roman" w:hAnsi="Times New Roman" w:cs="Times New Roman"/>
          <w:color w:val="000000"/>
          <w:sz w:val="24"/>
          <w:szCs w:val="24"/>
        </w:rPr>
        <w:t xml:space="preserve">was achieved at low salt with the I-qPCR LOQ limiting a reportable LRV to </w:t>
      </w:r>
      <w:r w:rsidR="008E0331" w:rsidRPr="008E0331">
        <w:rPr>
          <w:rFonts w:ascii="Times New Roman" w:eastAsia="Times New Roman" w:hAnsi="Times New Roman" w:cs="Times New Roman"/>
          <w:color w:val="000000"/>
          <w:sz w:val="24"/>
          <w:szCs w:val="24"/>
        </w:rPr>
        <w:t>≥ 2.99</w:t>
      </w:r>
      <w:r w:rsidR="008E0331">
        <w:rPr>
          <w:rFonts w:ascii="Times New Roman" w:eastAsia="Times New Roman" w:hAnsi="Times New Roman" w:cs="Times New Roman"/>
          <w:color w:val="000000"/>
          <w:sz w:val="24"/>
          <w:szCs w:val="24"/>
        </w:rPr>
        <w:t>.  Complete MVM-MVP clearance was also measured at a</w:t>
      </w:r>
      <w:r w:rsidR="00AC125D">
        <w:rPr>
          <w:rFonts w:ascii="Times New Roman" w:eastAsia="Times New Roman" w:hAnsi="Times New Roman" w:cs="Times New Roman"/>
          <w:color w:val="000000"/>
          <w:sz w:val="24"/>
          <w:szCs w:val="24"/>
        </w:rPr>
        <w:t>n</w:t>
      </w:r>
      <w:r w:rsidR="008E0331">
        <w:rPr>
          <w:rFonts w:ascii="Times New Roman" w:eastAsia="Times New Roman" w:hAnsi="Times New Roman" w:cs="Times New Roman"/>
          <w:color w:val="000000"/>
          <w:sz w:val="24"/>
          <w:szCs w:val="24"/>
        </w:rPr>
        <w:t xml:space="preserve"> operating conductivity of 21 mS/cm (LRV </w:t>
      </w:r>
      <w:r w:rsidR="008E0331" w:rsidRPr="008E0331">
        <w:rPr>
          <w:rFonts w:ascii="Times New Roman" w:eastAsia="Times New Roman" w:hAnsi="Times New Roman" w:cs="Times New Roman"/>
          <w:color w:val="000000"/>
          <w:sz w:val="24"/>
          <w:szCs w:val="24"/>
        </w:rPr>
        <w:t>≥ 2.91</w:t>
      </w:r>
      <w:r w:rsidR="008E0331">
        <w:rPr>
          <w:rFonts w:ascii="Times New Roman" w:eastAsia="Times New Roman" w:hAnsi="Times New Roman" w:cs="Times New Roman"/>
          <w:color w:val="000000"/>
          <w:sz w:val="24"/>
          <w:szCs w:val="24"/>
        </w:rPr>
        <w:t xml:space="preserve">).  Partial clearance was measured at Condition </w:t>
      </w:r>
      <w:r w:rsidR="00B63B18">
        <w:rPr>
          <w:rFonts w:ascii="Times New Roman" w:eastAsia="Times New Roman" w:hAnsi="Times New Roman" w:cs="Times New Roman"/>
          <w:color w:val="000000"/>
          <w:sz w:val="24"/>
          <w:szCs w:val="24"/>
        </w:rPr>
        <w:t>C</w:t>
      </w:r>
      <w:r w:rsidR="008E0331">
        <w:rPr>
          <w:rFonts w:ascii="Times New Roman" w:eastAsia="Times New Roman" w:hAnsi="Times New Roman" w:cs="Times New Roman"/>
          <w:color w:val="000000"/>
          <w:sz w:val="24"/>
          <w:szCs w:val="24"/>
        </w:rPr>
        <w:t xml:space="preserve"> (LRV 2.44) while full passage was determined at high salt Condition </w:t>
      </w:r>
      <w:r w:rsidR="00B63B18">
        <w:rPr>
          <w:rFonts w:ascii="Times New Roman" w:eastAsia="Times New Roman" w:hAnsi="Times New Roman" w:cs="Times New Roman"/>
          <w:color w:val="000000"/>
          <w:sz w:val="24"/>
          <w:szCs w:val="24"/>
        </w:rPr>
        <w:t>D</w:t>
      </w:r>
      <w:r w:rsidR="008E0331">
        <w:rPr>
          <w:rFonts w:ascii="Times New Roman" w:eastAsia="Times New Roman" w:hAnsi="Times New Roman" w:cs="Times New Roman"/>
          <w:color w:val="000000"/>
          <w:sz w:val="24"/>
          <w:szCs w:val="24"/>
        </w:rPr>
        <w:t xml:space="preserve"> (LRV </w:t>
      </w:r>
      <w:r w:rsidR="001426C8">
        <w:rPr>
          <w:rFonts w:ascii="Times New Roman" w:eastAsia="Times New Roman" w:hAnsi="Times New Roman" w:cs="Times New Roman"/>
          <w:color w:val="000000"/>
          <w:sz w:val="24"/>
          <w:szCs w:val="24"/>
        </w:rPr>
        <w:t>&lt;1</w:t>
      </w:r>
      <w:r w:rsidR="008E0331">
        <w:rPr>
          <w:rFonts w:ascii="Times New Roman" w:eastAsia="Times New Roman" w:hAnsi="Times New Roman" w:cs="Times New Roman"/>
          <w:color w:val="000000"/>
          <w:sz w:val="24"/>
          <w:szCs w:val="24"/>
        </w:rPr>
        <w:t xml:space="preserve">).  </w:t>
      </w:r>
      <w:r w:rsidR="009363A1">
        <w:rPr>
          <w:rFonts w:ascii="Times New Roman" w:eastAsia="Times New Roman" w:hAnsi="Times New Roman" w:cs="Times New Roman"/>
          <w:color w:val="000000"/>
          <w:sz w:val="24"/>
          <w:szCs w:val="24"/>
        </w:rPr>
        <w:t>These results confirm</w:t>
      </w:r>
      <w:r w:rsidR="00CA1C7C">
        <w:rPr>
          <w:rFonts w:ascii="Times New Roman" w:eastAsia="Times New Roman" w:hAnsi="Times New Roman" w:cs="Times New Roman"/>
          <w:color w:val="000000"/>
          <w:sz w:val="24"/>
          <w:szCs w:val="24"/>
        </w:rPr>
        <w:t xml:space="preserve"> that both MVM and MVM-MVP behave similarly when utilizing an AEX chromatography separation.</w:t>
      </w:r>
    </w:p>
    <w:p w14:paraId="3517C14A" w14:textId="77777777" w:rsidR="00D1264B" w:rsidRDefault="00024BEA">
      <w:pPr>
        <w:widowControl w:val="0"/>
        <w:spacing w:line="48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Independent </w:t>
      </w:r>
      <w:r w:rsidR="00D1264B">
        <w:rPr>
          <w:rFonts w:ascii="Times New Roman" w:eastAsia="Times New Roman" w:hAnsi="Times New Roman" w:cs="Times New Roman"/>
          <w:color w:val="000000"/>
          <w:sz w:val="24"/>
          <w:szCs w:val="24"/>
          <w:u w:val="single"/>
        </w:rPr>
        <w:t xml:space="preserve">I-qPCR </w:t>
      </w:r>
      <w:r>
        <w:rPr>
          <w:rFonts w:ascii="Times New Roman" w:eastAsia="Times New Roman" w:hAnsi="Times New Roman" w:cs="Times New Roman"/>
          <w:color w:val="000000"/>
          <w:sz w:val="24"/>
          <w:szCs w:val="24"/>
          <w:u w:val="single"/>
        </w:rPr>
        <w:t>Analysis</w:t>
      </w:r>
    </w:p>
    <w:p w14:paraId="6B5F10B8" w14:textId="3E54FFC1" w:rsidR="00D1264B" w:rsidRDefault="00D1264B">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Samples of VF and AEX load, product, chase or strip taken throughout the study were measured </w:t>
      </w:r>
      <w:r>
        <w:rPr>
          <w:rFonts w:ascii="Times New Roman" w:eastAsia="Times New Roman" w:hAnsi="Times New Roman" w:cs="Times New Roman"/>
          <w:color w:val="000000"/>
          <w:sz w:val="24"/>
          <w:szCs w:val="24"/>
        </w:rPr>
        <w:lastRenderedPageBreak/>
        <w:t>for MVM-MVP quantity via I-qPCR at Texcell N.A.</w:t>
      </w:r>
      <w:r w:rsidR="005712F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6577F">
        <w:rPr>
          <w:rFonts w:ascii="Times New Roman" w:eastAsia="Times New Roman" w:hAnsi="Times New Roman" w:cs="Times New Roman"/>
          <w:color w:val="000000"/>
          <w:sz w:val="24"/>
          <w:szCs w:val="24"/>
        </w:rPr>
        <w:t>as</w:t>
      </w:r>
      <w:r>
        <w:rPr>
          <w:rFonts w:ascii="Times New Roman" w:eastAsia="Times New Roman" w:hAnsi="Times New Roman" w:cs="Times New Roman"/>
          <w:color w:val="000000"/>
          <w:sz w:val="24"/>
          <w:szCs w:val="24"/>
        </w:rPr>
        <w:t xml:space="preserve"> </w:t>
      </w:r>
      <w:r w:rsidR="005712FC">
        <w:rPr>
          <w:rFonts w:ascii="Times New Roman" w:eastAsia="Times New Roman" w:hAnsi="Times New Roman" w:cs="Times New Roman"/>
          <w:color w:val="000000"/>
          <w:sz w:val="24"/>
          <w:szCs w:val="24"/>
        </w:rPr>
        <w:t>described in the methods section</w:t>
      </w:r>
      <w:r>
        <w:rPr>
          <w:rFonts w:ascii="Times New Roman" w:eastAsia="Times New Roman" w:hAnsi="Times New Roman" w:cs="Times New Roman"/>
          <w:color w:val="000000"/>
          <w:sz w:val="24"/>
          <w:szCs w:val="24"/>
        </w:rPr>
        <w:t>.  In parallel, these samples were stored at -80</w:t>
      </w:r>
      <w:r>
        <w:rPr>
          <w:rFonts w:ascii="Calibri" w:eastAsia="Times New Roman" w:hAnsi="Calibri" w:cs="Calibri"/>
          <w:color w:val="000000"/>
          <w:sz w:val="24"/>
          <w:szCs w:val="24"/>
        </w:rPr>
        <w:t>°</w:t>
      </w:r>
      <w:r>
        <w:rPr>
          <w:rFonts w:ascii="Times New Roman" w:eastAsia="Times New Roman" w:hAnsi="Times New Roman" w:cs="Times New Roman"/>
          <w:color w:val="000000"/>
          <w:sz w:val="24"/>
          <w:szCs w:val="24"/>
        </w:rPr>
        <w:t xml:space="preserve">C, thawed and measured at </w:t>
      </w:r>
      <w:proofErr w:type="spellStart"/>
      <w:r>
        <w:rPr>
          <w:rFonts w:ascii="Times New Roman" w:eastAsia="Times New Roman" w:hAnsi="Times New Roman" w:cs="Times New Roman"/>
          <w:color w:val="000000"/>
          <w:sz w:val="24"/>
          <w:szCs w:val="24"/>
        </w:rPr>
        <w:t>MedImmune</w:t>
      </w:r>
      <w:proofErr w:type="spellEnd"/>
      <w:r w:rsidR="006F52B1">
        <w:rPr>
          <w:rFonts w:ascii="Times New Roman" w:eastAsia="Times New Roman" w:hAnsi="Times New Roman" w:cs="Times New Roman"/>
          <w:color w:val="000000"/>
          <w:sz w:val="24"/>
          <w:szCs w:val="24"/>
        </w:rPr>
        <w:t xml:space="preserve">.  </w:t>
      </w:r>
      <w:r w:rsidR="0056577F">
        <w:rPr>
          <w:rFonts w:ascii="Times New Roman" w:eastAsia="Times New Roman" w:hAnsi="Times New Roman" w:cs="Times New Roman"/>
          <w:color w:val="000000"/>
          <w:sz w:val="24"/>
          <w:szCs w:val="24"/>
        </w:rPr>
        <w:t>A comparison of the results reveals that</w:t>
      </w:r>
      <w:r w:rsidR="00612A3D">
        <w:rPr>
          <w:rFonts w:ascii="Times New Roman" w:eastAsia="Times New Roman" w:hAnsi="Times New Roman" w:cs="Times New Roman"/>
          <w:color w:val="000000"/>
          <w:sz w:val="24"/>
          <w:szCs w:val="24"/>
        </w:rPr>
        <w:t>,</w:t>
      </w:r>
      <w:r w:rsidR="0056577F">
        <w:rPr>
          <w:rFonts w:ascii="Times New Roman" w:eastAsia="Times New Roman" w:hAnsi="Times New Roman" w:cs="Times New Roman"/>
          <w:color w:val="000000"/>
          <w:sz w:val="24"/>
          <w:szCs w:val="24"/>
        </w:rPr>
        <w:t xml:space="preserve"> in instances when complete MVM-MVP clearance was achieved, the I-qPCR LOQ was determinant for LRV calculation at both independent sites of analysis (Figure </w:t>
      </w:r>
      <w:r w:rsidR="00024BEA">
        <w:rPr>
          <w:rFonts w:ascii="Times New Roman" w:eastAsia="Times New Roman" w:hAnsi="Times New Roman" w:cs="Times New Roman"/>
          <w:color w:val="000000"/>
          <w:sz w:val="24"/>
          <w:szCs w:val="24"/>
        </w:rPr>
        <w:t>8</w:t>
      </w:r>
      <w:r w:rsidR="0056577F">
        <w:rPr>
          <w:rFonts w:ascii="Times New Roman" w:eastAsia="Times New Roman" w:hAnsi="Times New Roman" w:cs="Times New Roman"/>
          <w:color w:val="000000"/>
          <w:sz w:val="24"/>
          <w:szCs w:val="24"/>
        </w:rPr>
        <w:t xml:space="preserve">).  </w:t>
      </w:r>
      <w:r w:rsidR="00CF5FD3">
        <w:rPr>
          <w:rFonts w:ascii="Times New Roman" w:eastAsia="Times New Roman" w:hAnsi="Times New Roman" w:cs="Times New Roman"/>
          <w:color w:val="000000"/>
          <w:sz w:val="24"/>
          <w:szCs w:val="24"/>
        </w:rPr>
        <w:t>In</w:t>
      </w:r>
      <w:r w:rsidR="0056577F">
        <w:rPr>
          <w:rFonts w:ascii="Times New Roman" w:eastAsia="Times New Roman" w:hAnsi="Times New Roman" w:cs="Times New Roman"/>
          <w:color w:val="000000"/>
          <w:sz w:val="24"/>
          <w:szCs w:val="24"/>
        </w:rPr>
        <w:t xml:space="preserve"> instances when compl</w:t>
      </w:r>
      <w:r w:rsidR="00CF5FD3">
        <w:rPr>
          <w:rFonts w:ascii="Times New Roman" w:eastAsia="Times New Roman" w:hAnsi="Times New Roman" w:cs="Times New Roman"/>
          <w:color w:val="000000"/>
          <w:sz w:val="24"/>
          <w:szCs w:val="24"/>
        </w:rPr>
        <w:t xml:space="preserve">ete passage of MVM-MVP occurred, I-qPCR data from either site generated LRVs of ~0.0.  For the AEX </w:t>
      </w:r>
      <w:r w:rsidR="001676CC">
        <w:rPr>
          <w:rFonts w:ascii="Times New Roman" w:eastAsia="Times New Roman" w:hAnsi="Times New Roman" w:cs="Times New Roman"/>
          <w:color w:val="000000"/>
          <w:sz w:val="24"/>
          <w:szCs w:val="24"/>
        </w:rPr>
        <w:t>Condition</w:t>
      </w:r>
      <w:r w:rsidR="00B63B18">
        <w:rPr>
          <w:rFonts w:ascii="Times New Roman" w:eastAsia="Times New Roman" w:hAnsi="Times New Roman" w:cs="Times New Roman"/>
          <w:color w:val="000000"/>
          <w:sz w:val="24"/>
          <w:szCs w:val="24"/>
        </w:rPr>
        <w:t xml:space="preserve"> C </w:t>
      </w:r>
      <w:r w:rsidR="00CF5FD3">
        <w:rPr>
          <w:rFonts w:ascii="Times New Roman" w:eastAsia="Times New Roman" w:hAnsi="Times New Roman" w:cs="Times New Roman"/>
          <w:color w:val="000000"/>
          <w:sz w:val="24"/>
          <w:szCs w:val="24"/>
        </w:rPr>
        <w:t>experiment operated at a conductivity of 24 mS/cm, partial clearance of MVM-MVP was determined at both sites with an LRV discrepancy of only 0.04.</w:t>
      </w:r>
      <w:r w:rsidR="00C9362B">
        <w:rPr>
          <w:rFonts w:ascii="Times New Roman" w:eastAsia="Times New Roman" w:hAnsi="Times New Roman" w:cs="Times New Roman"/>
          <w:color w:val="000000"/>
          <w:sz w:val="24"/>
          <w:szCs w:val="24"/>
        </w:rPr>
        <w:t xml:space="preserve">  The</w:t>
      </w:r>
      <w:r w:rsidR="00AC0DDA">
        <w:rPr>
          <w:rFonts w:ascii="Times New Roman" w:eastAsia="Times New Roman" w:hAnsi="Times New Roman" w:cs="Times New Roman"/>
          <w:color w:val="000000"/>
          <w:sz w:val="24"/>
          <w:szCs w:val="24"/>
        </w:rPr>
        <w:t>se</w:t>
      </w:r>
      <w:r w:rsidR="00C9362B">
        <w:rPr>
          <w:rFonts w:ascii="Times New Roman" w:eastAsia="Times New Roman" w:hAnsi="Times New Roman" w:cs="Times New Roman"/>
          <w:color w:val="000000"/>
          <w:sz w:val="24"/>
          <w:szCs w:val="24"/>
        </w:rPr>
        <w:t xml:space="preserve"> results show the reproducibility of the assay and sampling at multiple sites and technicians with accurate results.</w:t>
      </w:r>
    </w:p>
    <w:p w14:paraId="391155B6" w14:textId="77777777" w:rsidR="00024BEA" w:rsidRDefault="0056577F" w:rsidP="00024BEA">
      <w:pPr>
        <w:keepNext/>
        <w:widowControl w:val="0"/>
        <w:spacing w:line="480" w:lineRule="auto"/>
      </w:pPr>
      <w:r>
        <w:rPr>
          <w:rFonts w:ascii="Times New Roman" w:eastAsia="Times New Roman" w:hAnsi="Times New Roman" w:cs="Times New Roman"/>
          <w:noProof/>
          <w:color w:val="000000"/>
          <w:sz w:val="24"/>
          <w:szCs w:val="24"/>
        </w:rPr>
        <w:drawing>
          <wp:inline distT="0" distB="0" distL="0" distR="0" wp14:anchorId="1C5F39A3" wp14:editId="0C32D6E5">
            <wp:extent cx="4366697" cy="247586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MedI Tex Comparison 300.png"/>
                    <pic:cNvPicPr/>
                  </pic:nvPicPr>
                  <pic:blipFill rotWithShape="1">
                    <a:blip r:embed="rId15">
                      <a:extLst>
                        <a:ext uri="{28A0092B-C50C-407E-A947-70E740481C1C}">
                          <a14:useLocalDpi xmlns:a14="http://schemas.microsoft.com/office/drawing/2010/main" val="0"/>
                        </a:ext>
                      </a:extLst>
                    </a:blip>
                    <a:srcRect l="2963" t="2622"/>
                    <a:stretch/>
                  </pic:blipFill>
                  <pic:spPr bwMode="auto">
                    <a:xfrm>
                      <a:off x="0" y="0"/>
                      <a:ext cx="4396380" cy="2492695"/>
                    </a:xfrm>
                    <a:prstGeom prst="rect">
                      <a:avLst/>
                    </a:prstGeom>
                    <a:ln>
                      <a:noFill/>
                    </a:ln>
                    <a:extLst>
                      <a:ext uri="{53640926-AAD7-44D8-BBD7-CCE9431645EC}">
                        <a14:shadowObscured xmlns:a14="http://schemas.microsoft.com/office/drawing/2010/main"/>
                      </a:ext>
                    </a:extLst>
                  </pic:spPr>
                </pic:pic>
              </a:graphicData>
            </a:graphic>
          </wp:inline>
        </w:drawing>
      </w:r>
    </w:p>
    <w:p w14:paraId="6911EC20" w14:textId="2DFCC429" w:rsidR="0056577F" w:rsidRDefault="00024BEA" w:rsidP="00024BEA">
      <w:pPr>
        <w:pStyle w:val="Caption"/>
      </w:pPr>
      <w:r>
        <w:t xml:space="preserve">Figure </w:t>
      </w:r>
      <w:r w:rsidR="003973D9">
        <w:rPr>
          <w:noProof/>
        </w:rPr>
        <w:fldChar w:fldCharType="begin"/>
      </w:r>
      <w:r w:rsidR="003973D9">
        <w:rPr>
          <w:noProof/>
        </w:rPr>
        <w:instrText xml:space="preserve"> SEQ Figure \* ARABIC </w:instrText>
      </w:r>
      <w:r w:rsidR="003973D9">
        <w:rPr>
          <w:noProof/>
        </w:rPr>
        <w:fldChar w:fldCharType="separate"/>
      </w:r>
      <w:r>
        <w:rPr>
          <w:noProof/>
        </w:rPr>
        <w:t>8</w:t>
      </w:r>
      <w:r w:rsidR="003973D9">
        <w:rPr>
          <w:noProof/>
        </w:rPr>
        <w:fldChar w:fldCharType="end"/>
      </w:r>
      <w:r>
        <w:t xml:space="preserve">:  Independent LRV calculations from two analytical sites, </w:t>
      </w:r>
      <w:proofErr w:type="spellStart"/>
      <w:r>
        <w:t>MedImmune</w:t>
      </w:r>
      <w:proofErr w:type="spellEnd"/>
      <w:r>
        <w:t xml:space="preserve"> (blue) and </w:t>
      </w:r>
      <w:proofErr w:type="spellStart"/>
      <w:r>
        <w:t>Texcel</w:t>
      </w:r>
      <w:proofErr w:type="spellEnd"/>
      <w:r w:rsidR="005B3908">
        <w:t xml:space="preserve"> </w:t>
      </w:r>
      <w:proofErr w:type="spellStart"/>
      <w:r w:rsidR="005B3908">
        <w:t>N.A.</w:t>
      </w:r>
      <w:r>
        <w:t>l</w:t>
      </w:r>
      <w:proofErr w:type="spellEnd"/>
      <w:r>
        <w:t xml:space="preserve"> (orange) are shown for each experiment.  </w:t>
      </w:r>
      <w:r w:rsidR="009F0059">
        <w:t>LRV results determined from product sample measurements below I-qPCR LOQ are shown to have arrows directed above.</w:t>
      </w:r>
    </w:p>
    <w:p w14:paraId="6F9C6CA0" w14:textId="77777777" w:rsidR="006D732F" w:rsidRDefault="00CB4751" w:rsidP="00CB4751">
      <w:pPr>
        <w:widowControl w:val="0"/>
        <w:spacing w:line="480" w:lineRule="auto"/>
        <w:rPr>
          <w:rFonts w:ascii="Times New Roman" w:eastAsia="Times New Roman" w:hAnsi="Times New Roman" w:cs="Times New Roman"/>
          <w:color w:val="000000"/>
          <w:sz w:val="24"/>
          <w:szCs w:val="24"/>
          <w:u w:val="single"/>
        </w:rPr>
      </w:pPr>
      <w:r w:rsidRPr="00CB4751">
        <w:rPr>
          <w:rFonts w:ascii="Times New Roman" w:eastAsia="Times New Roman" w:hAnsi="Times New Roman" w:cs="Times New Roman"/>
          <w:color w:val="000000"/>
          <w:sz w:val="24"/>
          <w:szCs w:val="24"/>
          <w:u w:val="single"/>
        </w:rPr>
        <w:t>I-qPCR Analysis of MVM</w:t>
      </w:r>
    </w:p>
    <w:p w14:paraId="5F0030A2" w14:textId="0E70AE2F" w:rsidR="00CB4751" w:rsidRDefault="00CB4751" w:rsidP="00CB4751">
      <w:pPr>
        <w:widowControl w:val="0"/>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Select MVM samples collected during VF and AEX experiments were analyzed for MVM quantity via I-qPCR.  The results (Table 5) show</w:t>
      </w:r>
      <w:r w:rsidR="00DE68ED">
        <w:rPr>
          <w:rFonts w:ascii="Times New Roman" w:eastAsia="Times New Roman" w:hAnsi="Times New Roman" w:cs="Times New Roman"/>
          <w:color w:val="000000"/>
          <w:sz w:val="24"/>
          <w:szCs w:val="24"/>
        </w:rPr>
        <w:t xml:space="preserve"> that a higher MVM quantity is consistently observed when measured via I-qPCR vs. TCID</w:t>
      </w:r>
      <w:r w:rsidR="00DE68ED">
        <w:rPr>
          <w:rFonts w:ascii="Times New Roman" w:eastAsia="Times New Roman" w:hAnsi="Times New Roman" w:cs="Times New Roman"/>
          <w:color w:val="000000"/>
          <w:sz w:val="24"/>
          <w:szCs w:val="24"/>
          <w:vertAlign w:val="subscript"/>
        </w:rPr>
        <w:t>50</w:t>
      </w:r>
      <w:r w:rsidR="002D7DAD">
        <w:rPr>
          <w:rFonts w:ascii="Times New Roman" w:eastAsia="Times New Roman" w:hAnsi="Times New Roman" w:cs="Times New Roman"/>
          <w:color w:val="000000"/>
          <w:sz w:val="24"/>
          <w:szCs w:val="24"/>
        </w:rPr>
        <w:t xml:space="preserve">, likely due to the presence of non-infectious </w:t>
      </w:r>
      <w:r w:rsidR="002D7DAD">
        <w:rPr>
          <w:rFonts w:ascii="Times New Roman" w:eastAsia="Times New Roman" w:hAnsi="Times New Roman" w:cs="Times New Roman"/>
          <w:color w:val="000000"/>
          <w:sz w:val="24"/>
          <w:szCs w:val="24"/>
        </w:rPr>
        <w:lastRenderedPageBreak/>
        <w:t>MVM particles as discussed below</w:t>
      </w:r>
      <w:r w:rsidR="00DE68ED">
        <w:rPr>
          <w:rFonts w:ascii="Times New Roman" w:eastAsia="Times New Roman" w:hAnsi="Times New Roman" w:cs="Times New Roman"/>
          <w:color w:val="000000"/>
          <w:sz w:val="24"/>
          <w:szCs w:val="24"/>
        </w:rPr>
        <w:t>.</w:t>
      </w:r>
    </w:p>
    <w:p w14:paraId="26DD9E9A" w14:textId="5E4314EE" w:rsidR="002C321D" w:rsidRPr="002C321D" w:rsidRDefault="002C321D" w:rsidP="002C321D">
      <w:pPr>
        <w:pStyle w:val="Caption"/>
        <w:keepNext/>
        <w:rPr>
          <w:i w:val="0"/>
        </w:rPr>
      </w:pPr>
      <w:r w:rsidRPr="002C321D">
        <w:rPr>
          <w:i w:val="0"/>
        </w:rPr>
        <w:t xml:space="preserve">Table </w:t>
      </w:r>
      <w:r w:rsidRPr="002C321D">
        <w:rPr>
          <w:i w:val="0"/>
        </w:rPr>
        <w:fldChar w:fldCharType="begin"/>
      </w:r>
      <w:r w:rsidRPr="002C321D">
        <w:rPr>
          <w:i w:val="0"/>
        </w:rPr>
        <w:instrText xml:space="preserve"> SEQ Table \* ARABIC </w:instrText>
      </w:r>
      <w:r w:rsidRPr="002C321D">
        <w:rPr>
          <w:i w:val="0"/>
        </w:rPr>
        <w:fldChar w:fldCharType="separate"/>
      </w:r>
      <w:r w:rsidRPr="002C321D">
        <w:rPr>
          <w:i w:val="0"/>
          <w:noProof/>
        </w:rPr>
        <w:t>5</w:t>
      </w:r>
      <w:r w:rsidRPr="002C321D">
        <w:rPr>
          <w:i w:val="0"/>
        </w:rPr>
        <w:fldChar w:fldCharType="end"/>
      </w:r>
      <w:r w:rsidRPr="002C321D">
        <w:rPr>
          <w:i w:val="0"/>
        </w:rPr>
        <w:t>: I-qPCR vs. TCID</w:t>
      </w:r>
      <w:r w:rsidRPr="002C321D">
        <w:rPr>
          <w:i w:val="0"/>
          <w:vertAlign w:val="subscript"/>
        </w:rPr>
        <w:t>50</w:t>
      </w:r>
      <w:r w:rsidRPr="002C321D">
        <w:rPr>
          <w:i w:val="0"/>
        </w:rPr>
        <w:t xml:space="preserve"> Results for Comparative MVM Samples</w:t>
      </w:r>
    </w:p>
    <w:tbl>
      <w:tblPr>
        <w:tblStyle w:val="TableGrid"/>
        <w:tblW w:w="0" w:type="auto"/>
        <w:tblLook w:val="04A0" w:firstRow="1" w:lastRow="0" w:firstColumn="1" w:lastColumn="0" w:noHBand="0" w:noVBand="1"/>
      </w:tblPr>
      <w:tblGrid>
        <w:gridCol w:w="2545"/>
        <w:gridCol w:w="1658"/>
        <w:gridCol w:w="1595"/>
        <w:gridCol w:w="1898"/>
      </w:tblGrid>
      <w:tr w:rsidR="00CB4751" w14:paraId="41D0EB40" w14:textId="77777777" w:rsidTr="00604B92">
        <w:trPr>
          <w:trHeight w:val="144"/>
        </w:trPr>
        <w:tc>
          <w:tcPr>
            <w:tcW w:w="0" w:type="auto"/>
            <w:shd w:val="clear" w:color="auto" w:fill="D9D9D9" w:themeFill="background1" w:themeFillShade="D9"/>
            <w:vAlign w:val="bottom"/>
          </w:tcPr>
          <w:p w14:paraId="25569018" w14:textId="77777777" w:rsidR="00CB4751" w:rsidRPr="00604B92" w:rsidRDefault="00CB4751" w:rsidP="00DE68ED">
            <w:pPr>
              <w:pStyle w:val="Heading2"/>
              <w:numPr>
                <w:ilvl w:val="0"/>
                <w:numId w:val="0"/>
              </w:numPr>
              <w:spacing w:before="0"/>
              <w:jc w:val="center"/>
              <w:outlineLvl w:val="1"/>
              <w:rPr>
                <w:rFonts w:ascii="Times New Roman" w:hAnsi="Times New Roman"/>
                <w:b/>
                <w:sz w:val="22"/>
                <w:szCs w:val="22"/>
              </w:rPr>
            </w:pPr>
            <w:r w:rsidRPr="00604B92">
              <w:rPr>
                <w:rFonts w:ascii="Times New Roman" w:hAnsi="Times New Roman"/>
                <w:b/>
                <w:sz w:val="22"/>
                <w:szCs w:val="22"/>
              </w:rPr>
              <w:t>Sample</w:t>
            </w:r>
          </w:p>
        </w:tc>
        <w:tc>
          <w:tcPr>
            <w:tcW w:w="0" w:type="auto"/>
            <w:shd w:val="clear" w:color="auto" w:fill="D9D9D9" w:themeFill="background1" w:themeFillShade="D9"/>
            <w:vAlign w:val="bottom"/>
          </w:tcPr>
          <w:p w14:paraId="04E2A903" w14:textId="77777777" w:rsidR="00CB4751" w:rsidRPr="00604B92" w:rsidRDefault="00CB4751" w:rsidP="00DE68ED">
            <w:pPr>
              <w:pStyle w:val="Heading2"/>
              <w:numPr>
                <w:ilvl w:val="0"/>
                <w:numId w:val="0"/>
              </w:numPr>
              <w:spacing w:before="0"/>
              <w:jc w:val="center"/>
              <w:outlineLvl w:val="1"/>
              <w:rPr>
                <w:rFonts w:ascii="Times New Roman" w:hAnsi="Times New Roman"/>
                <w:b/>
                <w:sz w:val="22"/>
                <w:szCs w:val="22"/>
              </w:rPr>
            </w:pPr>
            <w:r w:rsidRPr="00604B92">
              <w:rPr>
                <w:rFonts w:ascii="Times New Roman" w:hAnsi="Times New Roman"/>
                <w:b/>
                <w:sz w:val="22"/>
                <w:szCs w:val="22"/>
              </w:rPr>
              <w:t>I-qPCR (Log</w:t>
            </w:r>
            <w:r w:rsidRPr="00604B92">
              <w:rPr>
                <w:rFonts w:ascii="Times New Roman" w:hAnsi="Times New Roman"/>
                <w:b/>
                <w:sz w:val="22"/>
                <w:szCs w:val="22"/>
                <w:vertAlign w:val="subscript"/>
              </w:rPr>
              <w:t>10</w:t>
            </w:r>
            <w:r w:rsidRPr="00604B92">
              <w:rPr>
                <w:rFonts w:ascii="Times New Roman" w:hAnsi="Times New Roman"/>
                <w:b/>
                <w:sz w:val="22"/>
                <w:szCs w:val="22"/>
              </w:rPr>
              <w:t>)</w:t>
            </w:r>
          </w:p>
        </w:tc>
        <w:tc>
          <w:tcPr>
            <w:tcW w:w="0" w:type="auto"/>
            <w:shd w:val="clear" w:color="auto" w:fill="D9D9D9" w:themeFill="background1" w:themeFillShade="D9"/>
            <w:vAlign w:val="bottom"/>
          </w:tcPr>
          <w:p w14:paraId="067A85BA" w14:textId="77777777" w:rsidR="00CB4751" w:rsidRPr="00604B92" w:rsidRDefault="00CB4751" w:rsidP="00DE68ED">
            <w:pPr>
              <w:pStyle w:val="Heading2"/>
              <w:numPr>
                <w:ilvl w:val="0"/>
                <w:numId w:val="0"/>
              </w:numPr>
              <w:spacing w:before="0"/>
              <w:jc w:val="center"/>
              <w:outlineLvl w:val="1"/>
              <w:rPr>
                <w:rFonts w:ascii="Times New Roman" w:hAnsi="Times New Roman"/>
                <w:b/>
                <w:sz w:val="22"/>
                <w:szCs w:val="22"/>
              </w:rPr>
            </w:pPr>
            <w:r w:rsidRPr="00604B92">
              <w:rPr>
                <w:rFonts w:ascii="Times New Roman" w:hAnsi="Times New Roman"/>
                <w:b/>
                <w:sz w:val="22"/>
                <w:szCs w:val="22"/>
              </w:rPr>
              <w:t>TCID</w:t>
            </w:r>
            <w:r w:rsidRPr="00604B92">
              <w:rPr>
                <w:rFonts w:ascii="Times New Roman" w:hAnsi="Times New Roman"/>
                <w:b/>
                <w:sz w:val="22"/>
                <w:szCs w:val="22"/>
                <w:vertAlign w:val="subscript"/>
              </w:rPr>
              <w:t xml:space="preserve">50 </w:t>
            </w:r>
            <w:r w:rsidRPr="00604B92">
              <w:rPr>
                <w:rFonts w:ascii="Times New Roman" w:hAnsi="Times New Roman"/>
                <w:b/>
                <w:sz w:val="22"/>
                <w:szCs w:val="22"/>
              </w:rPr>
              <w:t>(Log</w:t>
            </w:r>
            <w:r w:rsidRPr="00604B92">
              <w:rPr>
                <w:rFonts w:ascii="Times New Roman" w:hAnsi="Times New Roman"/>
                <w:b/>
                <w:sz w:val="22"/>
                <w:szCs w:val="22"/>
                <w:vertAlign w:val="subscript"/>
              </w:rPr>
              <w:t>10</w:t>
            </w:r>
            <w:r w:rsidRPr="00604B92">
              <w:rPr>
                <w:rFonts w:ascii="Times New Roman" w:hAnsi="Times New Roman"/>
                <w:b/>
                <w:sz w:val="22"/>
                <w:szCs w:val="22"/>
              </w:rPr>
              <w:t>)</w:t>
            </w:r>
          </w:p>
        </w:tc>
        <w:tc>
          <w:tcPr>
            <w:tcW w:w="0" w:type="auto"/>
            <w:shd w:val="clear" w:color="auto" w:fill="D9D9D9" w:themeFill="background1" w:themeFillShade="D9"/>
            <w:vAlign w:val="bottom"/>
          </w:tcPr>
          <w:p w14:paraId="2568D570" w14:textId="77777777" w:rsidR="00CB4751" w:rsidRPr="00604B92" w:rsidRDefault="00CB4751" w:rsidP="00DE68ED">
            <w:pPr>
              <w:pStyle w:val="Heading2"/>
              <w:numPr>
                <w:ilvl w:val="0"/>
                <w:numId w:val="0"/>
              </w:numPr>
              <w:spacing w:before="0"/>
              <w:jc w:val="center"/>
              <w:outlineLvl w:val="1"/>
              <w:rPr>
                <w:rFonts w:ascii="Times New Roman" w:hAnsi="Times New Roman"/>
                <w:b/>
                <w:sz w:val="22"/>
                <w:szCs w:val="22"/>
              </w:rPr>
            </w:pPr>
            <w:r w:rsidRPr="00604B92">
              <w:rPr>
                <w:rFonts w:ascii="Times New Roman" w:hAnsi="Times New Roman"/>
                <w:b/>
                <w:sz w:val="22"/>
                <w:szCs w:val="22"/>
              </w:rPr>
              <w:t>Difference (Log</w:t>
            </w:r>
            <w:r w:rsidRPr="00604B92">
              <w:rPr>
                <w:rFonts w:ascii="Times New Roman" w:hAnsi="Times New Roman"/>
                <w:b/>
                <w:sz w:val="22"/>
                <w:szCs w:val="22"/>
                <w:vertAlign w:val="subscript"/>
              </w:rPr>
              <w:t>10</w:t>
            </w:r>
            <w:r w:rsidRPr="00604B92">
              <w:rPr>
                <w:rFonts w:ascii="Times New Roman" w:hAnsi="Times New Roman"/>
                <w:b/>
                <w:sz w:val="22"/>
                <w:szCs w:val="22"/>
              </w:rPr>
              <w:t>)</w:t>
            </w:r>
          </w:p>
        </w:tc>
      </w:tr>
      <w:tr w:rsidR="00DE68ED" w14:paraId="55C8AF5F" w14:textId="77777777" w:rsidTr="00604B92">
        <w:trPr>
          <w:trHeight w:val="144"/>
        </w:trPr>
        <w:tc>
          <w:tcPr>
            <w:tcW w:w="0" w:type="auto"/>
            <w:vAlign w:val="bottom"/>
          </w:tcPr>
          <w:p w14:paraId="06DDCD9F"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15N Load</w:t>
            </w:r>
          </w:p>
        </w:tc>
        <w:tc>
          <w:tcPr>
            <w:tcW w:w="0" w:type="auto"/>
            <w:vAlign w:val="bottom"/>
          </w:tcPr>
          <w:p w14:paraId="0625F84D"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9.24</w:t>
            </w:r>
          </w:p>
        </w:tc>
        <w:tc>
          <w:tcPr>
            <w:tcW w:w="0" w:type="auto"/>
            <w:vAlign w:val="bottom"/>
          </w:tcPr>
          <w:p w14:paraId="79B3438A"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7.92</w:t>
            </w:r>
          </w:p>
        </w:tc>
        <w:tc>
          <w:tcPr>
            <w:tcW w:w="0" w:type="auto"/>
            <w:vAlign w:val="bottom"/>
          </w:tcPr>
          <w:p w14:paraId="6D32ED5B"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1.32</w:t>
            </w:r>
          </w:p>
        </w:tc>
      </w:tr>
      <w:tr w:rsidR="00DE68ED" w14:paraId="0CE9567F" w14:textId="77777777" w:rsidTr="00604B92">
        <w:trPr>
          <w:trHeight w:val="70"/>
        </w:trPr>
        <w:tc>
          <w:tcPr>
            <w:tcW w:w="0" w:type="auto"/>
            <w:vAlign w:val="bottom"/>
          </w:tcPr>
          <w:p w14:paraId="0EFCBE55"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20 N Load</w:t>
            </w:r>
          </w:p>
        </w:tc>
        <w:tc>
          <w:tcPr>
            <w:tcW w:w="0" w:type="auto"/>
            <w:vAlign w:val="bottom"/>
          </w:tcPr>
          <w:p w14:paraId="111E8F29"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9.22</w:t>
            </w:r>
          </w:p>
        </w:tc>
        <w:tc>
          <w:tcPr>
            <w:tcW w:w="0" w:type="auto"/>
            <w:vAlign w:val="bottom"/>
          </w:tcPr>
          <w:p w14:paraId="5C66C7EC"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7.52</w:t>
            </w:r>
          </w:p>
        </w:tc>
        <w:tc>
          <w:tcPr>
            <w:tcW w:w="0" w:type="auto"/>
            <w:vAlign w:val="bottom"/>
          </w:tcPr>
          <w:p w14:paraId="6E109321"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1.70</w:t>
            </w:r>
          </w:p>
        </w:tc>
      </w:tr>
      <w:tr w:rsidR="00DE68ED" w14:paraId="73FDC5E2" w14:textId="77777777" w:rsidTr="00604B92">
        <w:trPr>
          <w:trHeight w:val="144"/>
        </w:trPr>
        <w:tc>
          <w:tcPr>
            <w:tcW w:w="0" w:type="auto"/>
            <w:vAlign w:val="bottom"/>
          </w:tcPr>
          <w:p w14:paraId="6EA80333" w14:textId="77777777" w:rsidR="00DE68ED" w:rsidRPr="00604B92" w:rsidRDefault="00DE68ED" w:rsidP="00DE68ED">
            <w:pPr>
              <w:widowControl w:val="0"/>
              <w:spacing w:line="480" w:lineRule="auto"/>
              <w:jc w:val="center"/>
              <w:rPr>
                <w:color w:val="000000"/>
                <w:sz w:val="22"/>
                <w:szCs w:val="22"/>
              </w:rPr>
            </w:pPr>
            <w:proofErr w:type="spellStart"/>
            <w:r w:rsidRPr="00604B92">
              <w:rPr>
                <w:color w:val="000000"/>
                <w:sz w:val="22"/>
                <w:szCs w:val="22"/>
              </w:rPr>
              <w:t>BioEX</w:t>
            </w:r>
            <w:proofErr w:type="spellEnd"/>
            <w:r w:rsidRPr="00604B92">
              <w:rPr>
                <w:color w:val="000000"/>
                <w:sz w:val="22"/>
                <w:szCs w:val="22"/>
              </w:rPr>
              <w:t xml:space="preserve"> Load</w:t>
            </w:r>
          </w:p>
        </w:tc>
        <w:tc>
          <w:tcPr>
            <w:tcW w:w="0" w:type="auto"/>
            <w:vAlign w:val="bottom"/>
          </w:tcPr>
          <w:p w14:paraId="3E8FBD27"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9.21</w:t>
            </w:r>
          </w:p>
        </w:tc>
        <w:tc>
          <w:tcPr>
            <w:tcW w:w="0" w:type="auto"/>
            <w:vAlign w:val="bottom"/>
          </w:tcPr>
          <w:p w14:paraId="2B58644D"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7.68</w:t>
            </w:r>
          </w:p>
        </w:tc>
        <w:tc>
          <w:tcPr>
            <w:tcW w:w="0" w:type="auto"/>
            <w:vAlign w:val="bottom"/>
          </w:tcPr>
          <w:p w14:paraId="790C9D5C"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1.53</w:t>
            </w:r>
          </w:p>
        </w:tc>
      </w:tr>
      <w:tr w:rsidR="00DE68ED" w14:paraId="64CA2C9B" w14:textId="77777777" w:rsidTr="00604B92">
        <w:trPr>
          <w:trHeight w:val="144"/>
        </w:trPr>
        <w:tc>
          <w:tcPr>
            <w:tcW w:w="0" w:type="auto"/>
            <w:vAlign w:val="bottom"/>
          </w:tcPr>
          <w:p w14:paraId="699D6BDB" w14:textId="49B058AC"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color w:val="000000"/>
                <w:sz w:val="22"/>
                <w:szCs w:val="22"/>
              </w:rPr>
              <w:t>Condition</w:t>
            </w:r>
            <w:r w:rsidR="00B63B18" w:rsidRPr="00604B92">
              <w:rPr>
                <w:color w:val="000000"/>
                <w:sz w:val="22"/>
                <w:szCs w:val="22"/>
              </w:rPr>
              <w:t xml:space="preserve"> A </w:t>
            </w:r>
            <w:r w:rsidRPr="00604B92">
              <w:rPr>
                <w:color w:val="000000"/>
                <w:sz w:val="22"/>
                <w:szCs w:val="22"/>
              </w:rPr>
              <w:t>Load</w:t>
            </w:r>
          </w:p>
        </w:tc>
        <w:tc>
          <w:tcPr>
            <w:tcW w:w="0" w:type="auto"/>
            <w:vAlign w:val="bottom"/>
          </w:tcPr>
          <w:p w14:paraId="573F9B08"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9.51</w:t>
            </w:r>
          </w:p>
        </w:tc>
        <w:tc>
          <w:tcPr>
            <w:tcW w:w="0" w:type="auto"/>
            <w:vAlign w:val="bottom"/>
          </w:tcPr>
          <w:p w14:paraId="3E2B6004"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8.19</w:t>
            </w:r>
          </w:p>
        </w:tc>
        <w:tc>
          <w:tcPr>
            <w:tcW w:w="0" w:type="auto"/>
            <w:vAlign w:val="bottom"/>
          </w:tcPr>
          <w:p w14:paraId="210F58B0"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1.32</w:t>
            </w:r>
          </w:p>
        </w:tc>
      </w:tr>
      <w:tr w:rsidR="00DE68ED" w14:paraId="01CC25B2" w14:textId="77777777" w:rsidTr="00604B92">
        <w:trPr>
          <w:trHeight w:val="144"/>
        </w:trPr>
        <w:tc>
          <w:tcPr>
            <w:tcW w:w="0" w:type="auto"/>
            <w:vAlign w:val="bottom"/>
          </w:tcPr>
          <w:p w14:paraId="3B1E19E4" w14:textId="30E5BFC9"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kern w:val="18"/>
                <w:sz w:val="22"/>
                <w:szCs w:val="22"/>
              </w:rPr>
              <w:t>Condition A</w:t>
            </w:r>
            <w:r w:rsidR="006B0B1A" w:rsidRPr="00604B92">
              <w:rPr>
                <w:kern w:val="18"/>
                <w:sz w:val="22"/>
                <w:szCs w:val="22"/>
              </w:rPr>
              <w:t xml:space="preserve"> </w:t>
            </w:r>
            <w:r w:rsidRPr="00604B92">
              <w:rPr>
                <w:kern w:val="18"/>
                <w:sz w:val="22"/>
                <w:szCs w:val="22"/>
              </w:rPr>
              <w:t>Strip</w:t>
            </w:r>
          </w:p>
        </w:tc>
        <w:tc>
          <w:tcPr>
            <w:tcW w:w="0" w:type="auto"/>
            <w:vAlign w:val="bottom"/>
          </w:tcPr>
          <w:p w14:paraId="0CD402AB"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9.25</w:t>
            </w:r>
          </w:p>
        </w:tc>
        <w:tc>
          <w:tcPr>
            <w:tcW w:w="0" w:type="auto"/>
            <w:vAlign w:val="bottom"/>
          </w:tcPr>
          <w:p w14:paraId="3C770E7F"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8.06</w:t>
            </w:r>
          </w:p>
        </w:tc>
        <w:tc>
          <w:tcPr>
            <w:tcW w:w="0" w:type="auto"/>
            <w:vAlign w:val="bottom"/>
          </w:tcPr>
          <w:p w14:paraId="3E73F6B4"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1.19</w:t>
            </w:r>
          </w:p>
        </w:tc>
      </w:tr>
      <w:tr w:rsidR="00DE68ED" w14:paraId="1D939978" w14:textId="77777777" w:rsidTr="00604B92">
        <w:trPr>
          <w:trHeight w:val="395"/>
        </w:trPr>
        <w:tc>
          <w:tcPr>
            <w:tcW w:w="0" w:type="auto"/>
            <w:vAlign w:val="bottom"/>
          </w:tcPr>
          <w:p w14:paraId="0FCECA06" w14:textId="6356039E"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color w:val="000000"/>
                <w:sz w:val="22"/>
                <w:szCs w:val="22"/>
              </w:rPr>
              <w:t>Condition</w:t>
            </w:r>
            <w:r w:rsidR="00B63B18" w:rsidRPr="00604B92">
              <w:rPr>
                <w:color w:val="000000"/>
                <w:sz w:val="22"/>
                <w:szCs w:val="22"/>
              </w:rPr>
              <w:t xml:space="preserve"> B </w:t>
            </w:r>
            <w:r w:rsidRPr="00604B92">
              <w:rPr>
                <w:color w:val="000000"/>
                <w:sz w:val="22"/>
                <w:szCs w:val="22"/>
              </w:rPr>
              <w:t>Load</w:t>
            </w:r>
          </w:p>
        </w:tc>
        <w:tc>
          <w:tcPr>
            <w:tcW w:w="0" w:type="auto"/>
            <w:vAlign w:val="bottom"/>
          </w:tcPr>
          <w:p w14:paraId="0B29100B"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9.52</w:t>
            </w:r>
          </w:p>
        </w:tc>
        <w:tc>
          <w:tcPr>
            <w:tcW w:w="0" w:type="auto"/>
            <w:vAlign w:val="bottom"/>
          </w:tcPr>
          <w:p w14:paraId="41592188"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8.18</w:t>
            </w:r>
          </w:p>
        </w:tc>
        <w:tc>
          <w:tcPr>
            <w:tcW w:w="0" w:type="auto"/>
            <w:vAlign w:val="bottom"/>
          </w:tcPr>
          <w:p w14:paraId="13682657"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1.34</w:t>
            </w:r>
          </w:p>
        </w:tc>
      </w:tr>
      <w:tr w:rsidR="00DE68ED" w14:paraId="430F517C" w14:textId="77777777" w:rsidTr="00604B92">
        <w:trPr>
          <w:trHeight w:val="144"/>
        </w:trPr>
        <w:tc>
          <w:tcPr>
            <w:tcW w:w="0" w:type="auto"/>
            <w:vAlign w:val="bottom"/>
          </w:tcPr>
          <w:p w14:paraId="42735D78" w14:textId="4406CE5B"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color w:val="000000"/>
                <w:sz w:val="22"/>
                <w:szCs w:val="22"/>
              </w:rPr>
              <w:t>Condition</w:t>
            </w:r>
            <w:r w:rsidR="00B63B18" w:rsidRPr="00604B92">
              <w:rPr>
                <w:color w:val="000000"/>
                <w:sz w:val="22"/>
                <w:szCs w:val="22"/>
              </w:rPr>
              <w:t xml:space="preserve"> B </w:t>
            </w:r>
            <w:r w:rsidRPr="00604B92">
              <w:rPr>
                <w:color w:val="000000"/>
                <w:sz w:val="22"/>
                <w:szCs w:val="22"/>
              </w:rPr>
              <w:t>Strip</w:t>
            </w:r>
          </w:p>
        </w:tc>
        <w:tc>
          <w:tcPr>
            <w:tcW w:w="0" w:type="auto"/>
            <w:vAlign w:val="bottom"/>
          </w:tcPr>
          <w:p w14:paraId="5ED5AC5E"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9.21</w:t>
            </w:r>
          </w:p>
        </w:tc>
        <w:tc>
          <w:tcPr>
            <w:tcW w:w="0" w:type="auto"/>
            <w:vAlign w:val="bottom"/>
          </w:tcPr>
          <w:p w14:paraId="464281F1"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7.75</w:t>
            </w:r>
          </w:p>
        </w:tc>
        <w:tc>
          <w:tcPr>
            <w:tcW w:w="0" w:type="auto"/>
            <w:vAlign w:val="bottom"/>
          </w:tcPr>
          <w:p w14:paraId="007FD4B2"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1.46</w:t>
            </w:r>
          </w:p>
        </w:tc>
      </w:tr>
      <w:tr w:rsidR="00DE68ED" w14:paraId="01C30CA9" w14:textId="77777777" w:rsidTr="00604B92">
        <w:trPr>
          <w:trHeight w:val="144"/>
        </w:trPr>
        <w:tc>
          <w:tcPr>
            <w:tcW w:w="0" w:type="auto"/>
            <w:vAlign w:val="bottom"/>
          </w:tcPr>
          <w:p w14:paraId="3DB5CAF4" w14:textId="62E43CA7"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color w:val="000000"/>
                <w:sz w:val="22"/>
                <w:szCs w:val="22"/>
              </w:rPr>
              <w:t>Condition</w:t>
            </w:r>
            <w:r w:rsidR="00B63B18" w:rsidRPr="00604B92">
              <w:rPr>
                <w:color w:val="000000"/>
                <w:sz w:val="22"/>
                <w:szCs w:val="22"/>
              </w:rPr>
              <w:t xml:space="preserve"> C </w:t>
            </w:r>
            <w:r w:rsidRPr="00604B92">
              <w:rPr>
                <w:color w:val="000000"/>
                <w:sz w:val="22"/>
                <w:szCs w:val="22"/>
              </w:rPr>
              <w:t>Load</w:t>
            </w:r>
          </w:p>
        </w:tc>
        <w:tc>
          <w:tcPr>
            <w:tcW w:w="0" w:type="auto"/>
            <w:vAlign w:val="bottom"/>
          </w:tcPr>
          <w:p w14:paraId="0237CDD5"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9.59</w:t>
            </w:r>
          </w:p>
        </w:tc>
        <w:tc>
          <w:tcPr>
            <w:tcW w:w="0" w:type="auto"/>
            <w:vAlign w:val="bottom"/>
          </w:tcPr>
          <w:p w14:paraId="31E01A07"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8.18</w:t>
            </w:r>
          </w:p>
        </w:tc>
        <w:tc>
          <w:tcPr>
            <w:tcW w:w="0" w:type="auto"/>
            <w:vAlign w:val="bottom"/>
          </w:tcPr>
          <w:p w14:paraId="7D535A7B"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1.41</w:t>
            </w:r>
          </w:p>
        </w:tc>
      </w:tr>
      <w:tr w:rsidR="00DE68ED" w14:paraId="31AF1DF7" w14:textId="77777777" w:rsidTr="00604B92">
        <w:trPr>
          <w:trHeight w:val="144"/>
        </w:trPr>
        <w:tc>
          <w:tcPr>
            <w:tcW w:w="0" w:type="auto"/>
            <w:vAlign w:val="bottom"/>
          </w:tcPr>
          <w:p w14:paraId="32C95921" w14:textId="5027650F"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color w:val="000000"/>
                <w:sz w:val="22"/>
                <w:szCs w:val="22"/>
              </w:rPr>
              <w:t>Condition</w:t>
            </w:r>
            <w:r w:rsidR="00B63B18" w:rsidRPr="00604B92">
              <w:rPr>
                <w:color w:val="000000"/>
                <w:sz w:val="22"/>
                <w:szCs w:val="22"/>
              </w:rPr>
              <w:t xml:space="preserve"> C </w:t>
            </w:r>
            <w:r w:rsidR="00DB2003" w:rsidRPr="00604B92">
              <w:rPr>
                <w:color w:val="000000"/>
                <w:sz w:val="22"/>
                <w:szCs w:val="22"/>
              </w:rPr>
              <w:t>P</w:t>
            </w:r>
            <w:r w:rsidRPr="00604B92">
              <w:rPr>
                <w:color w:val="000000"/>
                <w:sz w:val="22"/>
                <w:szCs w:val="22"/>
              </w:rPr>
              <w:t>roduct</w:t>
            </w:r>
          </w:p>
        </w:tc>
        <w:tc>
          <w:tcPr>
            <w:tcW w:w="0" w:type="auto"/>
            <w:vAlign w:val="bottom"/>
          </w:tcPr>
          <w:p w14:paraId="716D277F"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8.46</w:t>
            </w:r>
          </w:p>
        </w:tc>
        <w:tc>
          <w:tcPr>
            <w:tcW w:w="0" w:type="auto"/>
            <w:vAlign w:val="bottom"/>
          </w:tcPr>
          <w:p w14:paraId="0391222F"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6.76</w:t>
            </w:r>
          </w:p>
        </w:tc>
        <w:tc>
          <w:tcPr>
            <w:tcW w:w="0" w:type="auto"/>
            <w:vAlign w:val="bottom"/>
          </w:tcPr>
          <w:p w14:paraId="71D9200A"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1.70</w:t>
            </w:r>
          </w:p>
        </w:tc>
      </w:tr>
      <w:tr w:rsidR="00DE68ED" w14:paraId="6C96BC32" w14:textId="77777777" w:rsidTr="00604B92">
        <w:trPr>
          <w:trHeight w:val="144"/>
        </w:trPr>
        <w:tc>
          <w:tcPr>
            <w:tcW w:w="0" w:type="auto"/>
            <w:vAlign w:val="bottom"/>
          </w:tcPr>
          <w:p w14:paraId="261D49CD" w14:textId="506D330D" w:rsidR="00DE68ED" w:rsidRPr="00604B92" w:rsidRDefault="00DE68ED" w:rsidP="00DE68ED">
            <w:pPr>
              <w:widowControl w:val="0"/>
              <w:spacing w:line="480" w:lineRule="auto"/>
              <w:jc w:val="center"/>
              <w:rPr>
                <w:color w:val="000000"/>
                <w:sz w:val="22"/>
                <w:szCs w:val="22"/>
              </w:rPr>
            </w:pPr>
            <w:r w:rsidRPr="00604B92">
              <w:rPr>
                <w:color w:val="000000"/>
                <w:sz w:val="22"/>
                <w:szCs w:val="22"/>
              </w:rPr>
              <w:t xml:space="preserve">AEX </w:t>
            </w:r>
            <w:r w:rsidR="001676CC" w:rsidRPr="00604B92">
              <w:rPr>
                <w:color w:val="000000"/>
                <w:sz w:val="22"/>
                <w:szCs w:val="22"/>
              </w:rPr>
              <w:t>Condition</w:t>
            </w:r>
            <w:r w:rsidR="00906C93" w:rsidRPr="00604B92">
              <w:rPr>
                <w:color w:val="000000"/>
                <w:sz w:val="22"/>
                <w:szCs w:val="22"/>
              </w:rPr>
              <w:t xml:space="preserve"> C </w:t>
            </w:r>
            <w:r w:rsidRPr="00604B92">
              <w:rPr>
                <w:color w:val="000000"/>
                <w:sz w:val="22"/>
                <w:szCs w:val="22"/>
              </w:rPr>
              <w:t>Strip</w:t>
            </w:r>
          </w:p>
        </w:tc>
        <w:tc>
          <w:tcPr>
            <w:tcW w:w="0" w:type="auto"/>
            <w:vAlign w:val="bottom"/>
          </w:tcPr>
          <w:p w14:paraId="4CA4F25F"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8.94</w:t>
            </w:r>
          </w:p>
        </w:tc>
        <w:tc>
          <w:tcPr>
            <w:tcW w:w="0" w:type="auto"/>
            <w:vAlign w:val="bottom"/>
          </w:tcPr>
          <w:p w14:paraId="6EF3097D" w14:textId="77777777" w:rsidR="00DE68ED" w:rsidRPr="00604B92" w:rsidRDefault="00DE68ED" w:rsidP="00DE68ED">
            <w:pPr>
              <w:widowControl w:val="0"/>
              <w:spacing w:line="480" w:lineRule="auto"/>
              <w:jc w:val="center"/>
              <w:rPr>
                <w:color w:val="000000"/>
                <w:sz w:val="22"/>
                <w:szCs w:val="22"/>
              </w:rPr>
            </w:pPr>
            <w:r w:rsidRPr="00604B92">
              <w:rPr>
                <w:color w:val="000000"/>
                <w:sz w:val="22"/>
                <w:szCs w:val="22"/>
              </w:rPr>
              <w:t>7.97</w:t>
            </w:r>
          </w:p>
        </w:tc>
        <w:tc>
          <w:tcPr>
            <w:tcW w:w="0" w:type="auto"/>
            <w:vAlign w:val="bottom"/>
          </w:tcPr>
          <w:p w14:paraId="7CBFFE96" w14:textId="77777777" w:rsidR="00DE68ED" w:rsidRPr="00604B92" w:rsidRDefault="00DE68ED" w:rsidP="00DE68ED">
            <w:pPr>
              <w:keepNext/>
              <w:widowControl w:val="0"/>
              <w:spacing w:line="480" w:lineRule="auto"/>
              <w:jc w:val="center"/>
              <w:rPr>
                <w:color w:val="000000"/>
                <w:sz w:val="22"/>
                <w:szCs w:val="22"/>
              </w:rPr>
            </w:pPr>
            <w:r w:rsidRPr="00604B92">
              <w:rPr>
                <w:color w:val="000000"/>
                <w:sz w:val="22"/>
                <w:szCs w:val="22"/>
              </w:rPr>
              <w:t>0.97</w:t>
            </w:r>
          </w:p>
        </w:tc>
      </w:tr>
    </w:tbl>
    <w:p w14:paraId="25403251" w14:textId="77777777" w:rsidR="002C321D" w:rsidRDefault="002C321D" w:rsidP="009F0059">
      <w:pPr>
        <w:rPr>
          <w:rFonts w:ascii="Times New Roman" w:hAnsi="Times New Roman" w:cs="Times New Roman"/>
          <w:b/>
          <w:sz w:val="24"/>
          <w:szCs w:val="24"/>
          <w:u w:val="single"/>
        </w:rPr>
      </w:pPr>
    </w:p>
    <w:p w14:paraId="4AC55123" w14:textId="4E86D257" w:rsidR="003654E1" w:rsidRDefault="009F0059" w:rsidP="009F0059">
      <w:pPr>
        <w:rPr>
          <w:rFonts w:ascii="Times New Roman" w:hAnsi="Times New Roman" w:cs="Times New Roman"/>
          <w:b/>
          <w:sz w:val="24"/>
          <w:szCs w:val="24"/>
          <w:u w:val="single"/>
        </w:rPr>
      </w:pPr>
      <w:r w:rsidRPr="009F0059">
        <w:rPr>
          <w:rFonts w:ascii="Times New Roman" w:hAnsi="Times New Roman" w:cs="Times New Roman"/>
          <w:b/>
          <w:sz w:val="24"/>
          <w:szCs w:val="24"/>
          <w:u w:val="single"/>
        </w:rPr>
        <w:t>Discussion</w:t>
      </w:r>
    </w:p>
    <w:p w14:paraId="0EC68CC0" w14:textId="2E49DCF4" w:rsidR="0050782B" w:rsidRDefault="009F0059" w:rsidP="009F0059">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We sought here to assess the accuracy and practicality of predicting MVM clearance </w:t>
      </w:r>
      <w:r w:rsidR="00994D6B">
        <w:rPr>
          <w:rFonts w:ascii="Times New Roman" w:hAnsi="Times New Roman" w:cs="Times New Roman"/>
          <w:sz w:val="24"/>
          <w:szCs w:val="24"/>
        </w:rPr>
        <w:t xml:space="preserve">with a non-infectious MVM-MVP particle </w:t>
      </w:r>
      <w:r w:rsidR="00DD342C">
        <w:rPr>
          <w:rFonts w:ascii="Times New Roman" w:hAnsi="Times New Roman" w:cs="Times New Roman"/>
          <w:sz w:val="24"/>
          <w:szCs w:val="24"/>
        </w:rPr>
        <w:t xml:space="preserve">through virus </w:t>
      </w:r>
      <w:r>
        <w:rPr>
          <w:rFonts w:ascii="Times New Roman" w:hAnsi="Times New Roman" w:cs="Times New Roman"/>
          <w:sz w:val="24"/>
          <w:szCs w:val="24"/>
        </w:rPr>
        <w:t>filtration and AEX modes of separation.</w:t>
      </w:r>
      <w:r w:rsidRPr="00E96B0A">
        <w:rPr>
          <w:rFonts w:ascii="Times New Roman" w:hAnsi="Times New Roman" w:cs="Times New Roman"/>
          <w:sz w:val="24"/>
          <w:szCs w:val="24"/>
        </w:rPr>
        <w:t xml:space="preserve"> </w:t>
      </w:r>
      <w:r>
        <w:rPr>
          <w:rFonts w:ascii="Times New Roman" w:hAnsi="Times New Roman" w:cs="Times New Roman"/>
          <w:sz w:val="24"/>
          <w:szCs w:val="24"/>
        </w:rPr>
        <w:t xml:space="preserve">First, spike/recovery and hold time studies were conducted with </w:t>
      </w:r>
      <w:r w:rsidR="00D7287D">
        <w:rPr>
          <w:rFonts w:ascii="Times New Roman" w:hAnsi="Times New Roman" w:cs="Times New Roman"/>
          <w:sz w:val="24"/>
          <w:szCs w:val="24"/>
        </w:rPr>
        <w:t xml:space="preserve">a panel of </w:t>
      </w:r>
      <w:r>
        <w:rPr>
          <w:rFonts w:ascii="Times New Roman" w:hAnsi="Times New Roman" w:cs="Times New Roman"/>
          <w:sz w:val="24"/>
          <w:szCs w:val="24"/>
        </w:rPr>
        <w:t>industry-representative</w:t>
      </w:r>
      <w:r w:rsidR="00D7287D">
        <w:rPr>
          <w:rFonts w:ascii="Times New Roman" w:hAnsi="Times New Roman" w:cs="Times New Roman"/>
          <w:sz w:val="24"/>
          <w:szCs w:val="24"/>
        </w:rPr>
        <w:t>,</w:t>
      </w:r>
      <w:r>
        <w:rPr>
          <w:rFonts w:ascii="Times New Roman" w:hAnsi="Times New Roman" w:cs="Times New Roman"/>
          <w:sz w:val="24"/>
          <w:szCs w:val="24"/>
        </w:rPr>
        <w:t xml:space="preserve"> in-process matrices.  </w:t>
      </w:r>
      <w:r w:rsidR="00D7287D">
        <w:rPr>
          <w:rFonts w:ascii="Times New Roman" w:hAnsi="Times New Roman" w:cs="Times New Roman"/>
          <w:sz w:val="24"/>
          <w:szCs w:val="24"/>
        </w:rPr>
        <w:t xml:space="preserve">No matrix effects were seen to interfere with I-qPCR analysis as all </w:t>
      </w:r>
      <w:r w:rsidR="001676CC">
        <w:rPr>
          <w:rFonts w:ascii="Times New Roman" w:hAnsi="Times New Roman" w:cs="Times New Roman"/>
          <w:sz w:val="24"/>
          <w:szCs w:val="24"/>
        </w:rPr>
        <w:t>undiluted</w:t>
      </w:r>
      <w:r w:rsidR="00D7287D">
        <w:rPr>
          <w:rFonts w:ascii="Times New Roman" w:hAnsi="Times New Roman" w:cs="Times New Roman"/>
          <w:sz w:val="24"/>
          <w:szCs w:val="24"/>
        </w:rPr>
        <w:t xml:space="preserve"> MVM-MVP recoveries were within ± </w:t>
      </w:r>
      <w:r w:rsidR="001676CC">
        <w:rPr>
          <w:rFonts w:ascii="Times New Roman" w:hAnsi="Times New Roman" w:cs="Times New Roman"/>
          <w:sz w:val="24"/>
          <w:szCs w:val="24"/>
        </w:rPr>
        <w:t>0.15 log</w:t>
      </w:r>
      <w:r w:rsidR="001676CC">
        <w:rPr>
          <w:rFonts w:ascii="Times New Roman" w:hAnsi="Times New Roman" w:cs="Times New Roman"/>
          <w:sz w:val="24"/>
          <w:szCs w:val="24"/>
          <w:vertAlign w:val="subscript"/>
        </w:rPr>
        <w:t>10</w:t>
      </w:r>
      <w:r w:rsidR="001676CC">
        <w:rPr>
          <w:rFonts w:ascii="Times New Roman" w:hAnsi="Times New Roman" w:cs="Times New Roman"/>
          <w:sz w:val="24"/>
          <w:szCs w:val="24"/>
        </w:rPr>
        <w:t xml:space="preserve"> particles/mL </w:t>
      </w:r>
      <w:r w:rsidR="00D7287D">
        <w:rPr>
          <w:rFonts w:ascii="Times New Roman" w:hAnsi="Times New Roman" w:cs="Times New Roman"/>
          <w:sz w:val="24"/>
          <w:szCs w:val="24"/>
        </w:rPr>
        <w:t xml:space="preserve">of a spiked PBS control value. Hold time data revealed that </w:t>
      </w:r>
      <w:r w:rsidR="00994D6B">
        <w:rPr>
          <w:rFonts w:ascii="Times New Roman" w:hAnsi="Times New Roman" w:cs="Times New Roman"/>
          <w:sz w:val="24"/>
          <w:szCs w:val="24"/>
        </w:rPr>
        <w:t>spiked/processed</w:t>
      </w:r>
      <w:r w:rsidR="00D7287D">
        <w:rPr>
          <w:rFonts w:ascii="Times New Roman" w:hAnsi="Times New Roman" w:cs="Times New Roman"/>
          <w:sz w:val="24"/>
          <w:szCs w:val="24"/>
        </w:rPr>
        <w:t xml:space="preserve"> samples stored at -80</w:t>
      </w:r>
      <w:r w:rsidR="00D7287D">
        <w:rPr>
          <w:rFonts w:ascii="Calibri" w:hAnsi="Calibri" w:cs="Calibri"/>
          <w:sz w:val="24"/>
          <w:szCs w:val="24"/>
        </w:rPr>
        <w:t>°</w:t>
      </w:r>
      <w:r w:rsidR="00D7287D">
        <w:rPr>
          <w:rFonts w:ascii="Times New Roman" w:hAnsi="Times New Roman" w:cs="Times New Roman"/>
          <w:sz w:val="24"/>
          <w:szCs w:val="24"/>
        </w:rPr>
        <w:t xml:space="preserve">C retain </w:t>
      </w:r>
      <w:r w:rsidR="00994D6B">
        <w:rPr>
          <w:rFonts w:ascii="Times New Roman" w:hAnsi="Times New Roman" w:cs="Times New Roman"/>
          <w:sz w:val="24"/>
          <w:szCs w:val="24"/>
        </w:rPr>
        <w:t>a consistent MVM-MVP con</w:t>
      </w:r>
      <w:r w:rsidR="006D1E4F">
        <w:rPr>
          <w:rFonts w:ascii="Times New Roman" w:hAnsi="Times New Roman" w:cs="Times New Roman"/>
          <w:sz w:val="24"/>
          <w:szCs w:val="24"/>
        </w:rPr>
        <w:t xml:space="preserve">centration </w:t>
      </w:r>
      <w:r w:rsidR="00994D6B">
        <w:rPr>
          <w:rFonts w:ascii="Times New Roman" w:hAnsi="Times New Roman" w:cs="Times New Roman"/>
          <w:sz w:val="24"/>
          <w:szCs w:val="24"/>
        </w:rPr>
        <w:t xml:space="preserve">for at least 21 days. </w:t>
      </w:r>
      <w:r w:rsidR="00D7287D">
        <w:rPr>
          <w:rFonts w:ascii="Times New Roman" w:hAnsi="Times New Roman" w:cs="Times New Roman"/>
          <w:sz w:val="24"/>
          <w:szCs w:val="24"/>
        </w:rPr>
        <w:t xml:space="preserve"> </w:t>
      </w:r>
      <w:r w:rsidR="00994D6B">
        <w:rPr>
          <w:rFonts w:ascii="Times New Roman" w:hAnsi="Times New Roman" w:cs="Times New Roman"/>
          <w:sz w:val="24"/>
          <w:szCs w:val="24"/>
        </w:rPr>
        <w:t xml:space="preserve">After preliminary 20N results </w:t>
      </w:r>
      <w:r w:rsidR="006D1E4F">
        <w:rPr>
          <w:rFonts w:ascii="Times New Roman" w:hAnsi="Times New Roman" w:cs="Times New Roman"/>
          <w:sz w:val="24"/>
          <w:szCs w:val="24"/>
        </w:rPr>
        <w:t xml:space="preserve">elucidated </w:t>
      </w:r>
      <w:r w:rsidR="00DD342C">
        <w:rPr>
          <w:rFonts w:ascii="Times New Roman" w:hAnsi="Times New Roman" w:cs="Times New Roman"/>
          <w:sz w:val="24"/>
          <w:szCs w:val="24"/>
        </w:rPr>
        <w:t xml:space="preserve">an optimal virus </w:t>
      </w:r>
      <w:r w:rsidR="00994D6B">
        <w:rPr>
          <w:rFonts w:ascii="Times New Roman" w:hAnsi="Times New Roman" w:cs="Times New Roman"/>
          <w:sz w:val="24"/>
          <w:szCs w:val="24"/>
        </w:rPr>
        <w:t xml:space="preserve">filtration spiking challenge, we observed comparable flux decay </w:t>
      </w:r>
      <w:r w:rsidR="006D1E4F">
        <w:rPr>
          <w:rFonts w:ascii="Times New Roman" w:hAnsi="Times New Roman" w:cs="Times New Roman"/>
          <w:sz w:val="24"/>
          <w:szCs w:val="24"/>
        </w:rPr>
        <w:t xml:space="preserve">profiles among 15N, 20N, 35N and </w:t>
      </w:r>
      <w:proofErr w:type="spellStart"/>
      <w:r w:rsidR="006D1E4F">
        <w:rPr>
          <w:rFonts w:ascii="Times New Roman" w:hAnsi="Times New Roman" w:cs="Times New Roman"/>
          <w:sz w:val="24"/>
          <w:szCs w:val="24"/>
        </w:rPr>
        <w:t>BioEX</w:t>
      </w:r>
      <w:proofErr w:type="spellEnd"/>
      <w:r w:rsidR="006D1E4F">
        <w:rPr>
          <w:rFonts w:ascii="Times New Roman" w:hAnsi="Times New Roman" w:cs="Times New Roman"/>
          <w:sz w:val="24"/>
          <w:szCs w:val="24"/>
        </w:rPr>
        <w:t xml:space="preserve"> </w:t>
      </w:r>
      <w:r w:rsidR="00D77867">
        <w:rPr>
          <w:rFonts w:ascii="Times New Roman" w:hAnsi="Times New Roman" w:cs="Times New Roman"/>
          <w:sz w:val="24"/>
          <w:szCs w:val="24"/>
        </w:rPr>
        <w:t>virus filter</w:t>
      </w:r>
      <w:r w:rsidR="006D1E4F">
        <w:rPr>
          <w:rFonts w:ascii="Times New Roman" w:hAnsi="Times New Roman" w:cs="Times New Roman"/>
          <w:sz w:val="24"/>
          <w:szCs w:val="24"/>
        </w:rPr>
        <w:t>s challenged with</w:t>
      </w:r>
      <w:r w:rsidR="00994D6B">
        <w:rPr>
          <w:rFonts w:ascii="Times New Roman" w:hAnsi="Times New Roman" w:cs="Times New Roman"/>
          <w:sz w:val="24"/>
          <w:szCs w:val="24"/>
        </w:rPr>
        <w:t xml:space="preserve"> </w:t>
      </w:r>
      <w:r w:rsidR="006D1E4F">
        <w:rPr>
          <w:rFonts w:ascii="Times New Roman" w:hAnsi="Times New Roman" w:cs="Times New Roman"/>
          <w:sz w:val="24"/>
          <w:szCs w:val="24"/>
        </w:rPr>
        <w:t>8.0 log</w:t>
      </w:r>
      <w:r w:rsidR="006D1E4F">
        <w:rPr>
          <w:rFonts w:ascii="Times New Roman" w:hAnsi="Times New Roman" w:cs="Times New Roman"/>
          <w:sz w:val="24"/>
          <w:szCs w:val="24"/>
          <w:vertAlign w:val="subscript"/>
        </w:rPr>
        <w:t xml:space="preserve">10 </w:t>
      </w:r>
      <w:r w:rsidR="006D1E4F">
        <w:rPr>
          <w:rFonts w:ascii="Times New Roman" w:hAnsi="Times New Roman" w:cs="Times New Roman"/>
          <w:sz w:val="24"/>
          <w:szCs w:val="24"/>
        </w:rPr>
        <w:t>TCID</w:t>
      </w:r>
      <w:r w:rsidR="006D1E4F">
        <w:rPr>
          <w:rFonts w:ascii="Times New Roman" w:hAnsi="Times New Roman" w:cs="Times New Roman"/>
          <w:sz w:val="24"/>
          <w:szCs w:val="24"/>
          <w:vertAlign w:val="subscript"/>
        </w:rPr>
        <w:t xml:space="preserve">50 </w:t>
      </w:r>
      <w:r w:rsidR="006D1E4F">
        <w:rPr>
          <w:rFonts w:ascii="Times New Roman" w:hAnsi="Times New Roman" w:cs="Times New Roman"/>
          <w:sz w:val="24"/>
          <w:szCs w:val="24"/>
        </w:rPr>
        <w:t>MVM and 11.0 log</w:t>
      </w:r>
      <w:r w:rsidR="006D1E4F">
        <w:rPr>
          <w:rFonts w:ascii="Times New Roman" w:hAnsi="Times New Roman" w:cs="Times New Roman"/>
          <w:sz w:val="24"/>
          <w:szCs w:val="24"/>
          <w:vertAlign w:val="subscript"/>
        </w:rPr>
        <w:t>10</w:t>
      </w:r>
      <w:r w:rsidR="006D1E4F">
        <w:rPr>
          <w:rFonts w:ascii="Times New Roman" w:hAnsi="Times New Roman" w:cs="Times New Roman"/>
          <w:sz w:val="24"/>
          <w:szCs w:val="24"/>
        </w:rPr>
        <w:t xml:space="preserve"> MVM-MVP spiked loads.  </w:t>
      </w:r>
      <w:r w:rsidR="0050782B">
        <w:rPr>
          <w:rFonts w:ascii="Times New Roman" w:hAnsi="Times New Roman" w:cs="Times New Roman"/>
          <w:sz w:val="24"/>
          <w:szCs w:val="24"/>
        </w:rPr>
        <w:t>TCID</w:t>
      </w:r>
      <w:r w:rsidR="0050782B">
        <w:rPr>
          <w:rFonts w:ascii="Times New Roman" w:hAnsi="Times New Roman" w:cs="Times New Roman"/>
          <w:sz w:val="24"/>
          <w:szCs w:val="24"/>
          <w:vertAlign w:val="subscript"/>
        </w:rPr>
        <w:t xml:space="preserve">50 </w:t>
      </w:r>
      <w:r w:rsidR="0050782B">
        <w:rPr>
          <w:rFonts w:ascii="Times New Roman" w:hAnsi="Times New Roman" w:cs="Times New Roman"/>
          <w:sz w:val="24"/>
          <w:szCs w:val="24"/>
        </w:rPr>
        <w:t>and I-qPCR</w:t>
      </w:r>
      <w:r w:rsidR="006D1E4F">
        <w:rPr>
          <w:rFonts w:ascii="Times New Roman" w:hAnsi="Times New Roman" w:cs="Times New Roman"/>
          <w:sz w:val="24"/>
          <w:szCs w:val="24"/>
        </w:rPr>
        <w:t xml:space="preserve"> data from these experiments demonstrated consistent </w:t>
      </w:r>
      <w:r w:rsidR="0050782B">
        <w:rPr>
          <w:rFonts w:ascii="Times New Roman" w:hAnsi="Times New Roman" w:cs="Times New Roman"/>
          <w:sz w:val="24"/>
          <w:szCs w:val="24"/>
        </w:rPr>
        <w:lastRenderedPageBreak/>
        <w:t>clearance trends</w:t>
      </w:r>
      <w:r w:rsidR="006D1E4F">
        <w:rPr>
          <w:rFonts w:ascii="Times New Roman" w:hAnsi="Times New Roman" w:cs="Times New Roman"/>
          <w:sz w:val="24"/>
          <w:szCs w:val="24"/>
        </w:rPr>
        <w:t xml:space="preserve"> </w:t>
      </w:r>
      <w:r w:rsidR="0050782B">
        <w:rPr>
          <w:rFonts w:ascii="Times New Roman" w:hAnsi="Times New Roman" w:cs="Times New Roman"/>
          <w:sz w:val="24"/>
          <w:szCs w:val="24"/>
        </w:rPr>
        <w:t xml:space="preserve">between </w:t>
      </w:r>
      <w:r w:rsidR="006D1E4F">
        <w:rPr>
          <w:rFonts w:ascii="Times New Roman" w:hAnsi="Times New Roman" w:cs="Times New Roman"/>
          <w:sz w:val="24"/>
          <w:szCs w:val="24"/>
        </w:rPr>
        <w:t xml:space="preserve">MVM </w:t>
      </w:r>
      <w:r w:rsidR="0050782B">
        <w:rPr>
          <w:rFonts w:ascii="Times New Roman" w:hAnsi="Times New Roman" w:cs="Times New Roman"/>
          <w:sz w:val="24"/>
          <w:szCs w:val="24"/>
        </w:rPr>
        <w:t>and</w:t>
      </w:r>
      <w:r w:rsidR="006D1E4F">
        <w:rPr>
          <w:rFonts w:ascii="Times New Roman" w:hAnsi="Times New Roman" w:cs="Times New Roman"/>
          <w:sz w:val="24"/>
          <w:szCs w:val="24"/>
        </w:rPr>
        <w:t xml:space="preserve"> MVM-MVP </w:t>
      </w:r>
      <w:r w:rsidR="0050782B">
        <w:rPr>
          <w:rFonts w:ascii="Times New Roman" w:hAnsi="Times New Roman" w:cs="Times New Roman"/>
          <w:sz w:val="24"/>
          <w:szCs w:val="24"/>
        </w:rPr>
        <w:t xml:space="preserve">challenged runs; full clearance of either particle when processed through 15N, 20N and </w:t>
      </w:r>
      <w:proofErr w:type="spellStart"/>
      <w:r w:rsidR="0050782B">
        <w:rPr>
          <w:rFonts w:ascii="Times New Roman" w:hAnsi="Times New Roman" w:cs="Times New Roman"/>
          <w:sz w:val="24"/>
          <w:szCs w:val="24"/>
        </w:rPr>
        <w:t>BioEX</w:t>
      </w:r>
      <w:proofErr w:type="spellEnd"/>
      <w:r w:rsidR="0050782B">
        <w:rPr>
          <w:rFonts w:ascii="Times New Roman" w:hAnsi="Times New Roman" w:cs="Times New Roman"/>
          <w:sz w:val="24"/>
          <w:szCs w:val="24"/>
        </w:rPr>
        <w:t xml:space="preserve"> and full passage of either particle when processed through 35N.  </w:t>
      </w:r>
      <w:r w:rsidR="005712FC">
        <w:rPr>
          <w:rFonts w:ascii="Times New Roman" w:hAnsi="Times New Roman" w:cs="Times New Roman"/>
          <w:sz w:val="24"/>
          <w:szCs w:val="24"/>
        </w:rPr>
        <w:t xml:space="preserve">The </w:t>
      </w:r>
      <w:r w:rsidR="00CA15D6">
        <w:rPr>
          <w:rFonts w:ascii="Times New Roman" w:hAnsi="Times New Roman" w:cs="Times New Roman"/>
          <w:sz w:val="24"/>
          <w:szCs w:val="24"/>
        </w:rPr>
        <w:t>I-qPCR</w:t>
      </w:r>
      <w:r w:rsidR="0050782B">
        <w:rPr>
          <w:rFonts w:ascii="Times New Roman" w:hAnsi="Times New Roman" w:cs="Times New Roman"/>
          <w:sz w:val="24"/>
          <w:szCs w:val="24"/>
        </w:rPr>
        <w:t xml:space="preserve"> analysis of</w:t>
      </w:r>
      <w:r w:rsidR="00CA15D6">
        <w:rPr>
          <w:rFonts w:ascii="Times New Roman" w:hAnsi="Times New Roman" w:cs="Times New Roman"/>
          <w:sz w:val="24"/>
          <w:szCs w:val="24"/>
        </w:rPr>
        <w:t xml:space="preserve"> salt</w:t>
      </w:r>
      <w:r w:rsidR="0050782B">
        <w:rPr>
          <w:rFonts w:ascii="Times New Roman" w:hAnsi="Times New Roman" w:cs="Times New Roman"/>
          <w:sz w:val="24"/>
          <w:szCs w:val="24"/>
        </w:rPr>
        <w:t xml:space="preserve"> gradient fractions collected during a preliminary </w:t>
      </w:r>
      <w:r w:rsidR="00CA15D6">
        <w:rPr>
          <w:rFonts w:ascii="Times New Roman" w:hAnsi="Times New Roman" w:cs="Times New Roman"/>
          <w:sz w:val="24"/>
          <w:szCs w:val="24"/>
        </w:rPr>
        <w:t xml:space="preserve">MVM-MVP spiked </w:t>
      </w:r>
      <w:r w:rsidR="0050782B">
        <w:rPr>
          <w:rFonts w:ascii="Times New Roman" w:hAnsi="Times New Roman" w:cs="Times New Roman"/>
          <w:sz w:val="24"/>
          <w:szCs w:val="24"/>
        </w:rPr>
        <w:t xml:space="preserve">AEX run helped establish a series of target load and processing conductivities for </w:t>
      </w:r>
      <w:r w:rsidR="00CA15D6">
        <w:rPr>
          <w:rFonts w:ascii="Times New Roman" w:hAnsi="Times New Roman" w:cs="Times New Roman"/>
          <w:sz w:val="24"/>
          <w:szCs w:val="24"/>
        </w:rPr>
        <w:t>comparable MVM vs. MVM-MVP clearance experiments. These experiments revealed that</w:t>
      </w:r>
      <w:r w:rsidR="00C84E46">
        <w:rPr>
          <w:rFonts w:ascii="Times New Roman" w:hAnsi="Times New Roman" w:cs="Times New Roman"/>
          <w:sz w:val="24"/>
          <w:szCs w:val="24"/>
        </w:rPr>
        <w:t xml:space="preserve">: 1) </w:t>
      </w:r>
      <w:r w:rsidR="00CA15D6">
        <w:rPr>
          <w:rFonts w:ascii="Times New Roman" w:hAnsi="Times New Roman" w:cs="Times New Roman"/>
          <w:sz w:val="24"/>
          <w:szCs w:val="24"/>
        </w:rPr>
        <w:t xml:space="preserve">at low salt </w:t>
      </w:r>
      <w:r w:rsidR="00C84E46">
        <w:rPr>
          <w:rFonts w:ascii="Times New Roman" w:hAnsi="Times New Roman" w:cs="Times New Roman"/>
          <w:sz w:val="24"/>
          <w:szCs w:val="24"/>
        </w:rPr>
        <w:t xml:space="preserve">conditions </w:t>
      </w:r>
      <w:r w:rsidR="00CA15D6">
        <w:rPr>
          <w:rFonts w:ascii="Times New Roman" w:hAnsi="Times New Roman" w:cs="Times New Roman"/>
          <w:sz w:val="24"/>
          <w:szCs w:val="24"/>
        </w:rPr>
        <w:t xml:space="preserve">(10 mS/cm) each particle </w:t>
      </w:r>
      <w:r w:rsidR="00C84E46">
        <w:rPr>
          <w:rFonts w:ascii="Times New Roman" w:hAnsi="Times New Roman" w:cs="Times New Roman"/>
          <w:sz w:val="24"/>
          <w:szCs w:val="24"/>
        </w:rPr>
        <w:t xml:space="preserve">type </w:t>
      </w:r>
      <w:r w:rsidR="00CA15D6">
        <w:rPr>
          <w:rFonts w:ascii="Times New Roman" w:hAnsi="Times New Roman" w:cs="Times New Roman"/>
          <w:sz w:val="24"/>
          <w:szCs w:val="24"/>
        </w:rPr>
        <w:t xml:space="preserve">was fully retained by </w:t>
      </w:r>
      <w:r w:rsidR="00C84E46">
        <w:rPr>
          <w:rFonts w:ascii="Times New Roman" w:hAnsi="Times New Roman" w:cs="Times New Roman"/>
          <w:sz w:val="24"/>
          <w:szCs w:val="24"/>
        </w:rPr>
        <w:t xml:space="preserve">the </w:t>
      </w:r>
      <w:r w:rsidR="00CA15D6">
        <w:rPr>
          <w:rFonts w:ascii="Times New Roman" w:hAnsi="Times New Roman" w:cs="Times New Roman"/>
          <w:sz w:val="24"/>
          <w:szCs w:val="24"/>
        </w:rPr>
        <w:t xml:space="preserve">Q-SFF </w:t>
      </w:r>
      <w:r w:rsidR="00C84E46">
        <w:rPr>
          <w:rFonts w:ascii="Times New Roman" w:hAnsi="Times New Roman" w:cs="Times New Roman"/>
          <w:sz w:val="24"/>
          <w:szCs w:val="24"/>
        </w:rPr>
        <w:t xml:space="preserve">column </w:t>
      </w:r>
      <w:r w:rsidR="00CA15D6">
        <w:rPr>
          <w:rFonts w:ascii="Times New Roman" w:hAnsi="Times New Roman" w:cs="Times New Roman"/>
          <w:sz w:val="24"/>
          <w:szCs w:val="24"/>
        </w:rPr>
        <w:t>and LRV</w:t>
      </w:r>
      <w:r w:rsidR="00C84E46">
        <w:rPr>
          <w:rFonts w:ascii="Times New Roman" w:hAnsi="Times New Roman" w:cs="Times New Roman"/>
          <w:sz w:val="24"/>
          <w:szCs w:val="24"/>
        </w:rPr>
        <w:t>s</w:t>
      </w:r>
      <w:r w:rsidR="00CA15D6">
        <w:rPr>
          <w:rFonts w:ascii="Times New Roman" w:hAnsi="Times New Roman" w:cs="Times New Roman"/>
          <w:sz w:val="24"/>
          <w:szCs w:val="24"/>
        </w:rPr>
        <w:t xml:space="preserve"> were generated from assay LOQ values</w:t>
      </w:r>
      <w:r w:rsidR="00C84E46">
        <w:rPr>
          <w:rFonts w:ascii="Times New Roman" w:hAnsi="Times New Roman" w:cs="Times New Roman"/>
          <w:sz w:val="24"/>
          <w:szCs w:val="24"/>
        </w:rPr>
        <w:t>, 2) at high salt conditions (43 mS/cm) each particle freely passed through the resin into the product pool and no LRVs were achieved, 3) at an intermediate salt condition of 21 mS/cm, partial clearance of MVM was achieved while the I-qPCR assay was unable to detect MVM-MVP passage into the product pool</w:t>
      </w:r>
      <w:r w:rsidR="00114876">
        <w:rPr>
          <w:rFonts w:ascii="Times New Roman" w:hAnsi="Times New Roman" w:cs="Times New Roman"/>
          <w:sz w:val="24"/>
          <w:szCs w:val="24"/>
        </w:rPr>
        <w:t xml:space="preserve">, and 4) at an intermediate salt condition of 24 mS/cm, incomplete passage of </w:t>
      </w:r>
      <w:r w:rsidR="00C97C89">
        <w:rPr>
          <w:rFonts w:ascii="Times New Roman" w:hAnsi="Times New Roman" w:cs="Times New Roman"/>
          <w:sz w:val="24"/>
          <w:szCs w:val="24"/>
        </w:rPr>
        <w:t>each</w:t>
      </w:r>
      <w:r w:rsidR="00114876">
        <w:rPr>
          <w:rFonts w:ascii="Times New Roman" w:hAnsi="Times New Roman" w:cs="Times New Roman"/>
          <w:sz w:val="24"/>
          <w:szCs w:val="24"/>
        </w:rPr>
        <w:t xml:space="preserve"> particle type was </w:t>
      </w:r>
      <w:r w:rsidR="00C647ED">
        <w:rPr>
          <w:rFonts w:ascii="Times New Roman" w:hAnsi="Times New Roman" w:cs="Times New Roman"/>
          <w:sz w:val="24"/>
          <w:szCs w:val="24"/>
        </w:rPr>
        <w:t xml:space="preserve">confirmed </w:t>
      </w:r>
      <w:r w:rsidR="00C97C89">
        <w:rPr>
          <w:rFonts w:ascii="Times New Roman" w:hAnsi="Times New Roman" w:cs="Times New Roman"/>
          <w:sz w:val="24"/>
          <w:szCs w:val="24"/>
        </w:rPr>
        <w:t>through</w:t>
      </w:r>
      <w:r w:rsidR="00114876">
        <w:rPr>
          <w:rFonts w:ascii="Times New Roman" w:hAnsi="Times New Roman" w:cs="Times New Roman"/>
          <w:sz w:val="24"/>
          <w:szCs w:val="24"/>
        </w:rPr>
        <w:t xml:space="preserve"> TCID</w:t>
      </w:r>
      <w:r w:rsidR="00114876">
        <w:rPr>
          <w:rFonts w:ascii="Times New Roman" w:hAnsi="Times New Roman" w:cs="Times New Roman"/>
          <w:sz w:val="24"/>
          <w:szCs w:val="24"/>
          <w:vertAlign w:val="subscript"/>
        </w:rPr>
        <w:t>50</w:t>
      </w:r>
      <w:r w:rsidR="00114876">
        <w:rPr>
          <w:rFonts w:ascii="Times New Roman" w:hAnsi="Times New Roman" w:cs="Times New Roman"/>
          <w:sz w:val="24"/>
          <w:szCs w:val="24"/>
        </w:rPr>
        <w:t xml:space="preserve"> and I-qPCR analysis </w:t>
      </w:r>
      <w:r w:rsidR="00C97C89">
        <w:rPr>
          <w:rFonts w:ascii="Times New Roman" w:hAnsi="Times New Roman" w:cs="Times New Roman"/>
          <w:sz w:val="24"/>
          <w:szCs w:val="24"/>
        </w:rPr>
        <w:t>and a 1.0</w:t>
      </w:r>
      <w:r w:rsidR="00114876">
        <w:rPr>
          <w:rFonts w:ascii="Times New Roman" w:hAnsi="Times New Roman" w:cs="Times New Roman"/>
          <w:sz w:val="24"/>
          <w:szCs w:val="24"/>
        </w:rPr>
        <w:t xml:space="preserve"> LRV </w:t>
      </w:r>
      <w:r w:rsidR="00C97C89">
        <w:rPr>
          <w:rFonts w:ascii="Times New Roman" w:hAnsi="Times New Roman" w:cs="Times New Roman"/>
          <w:sz w:val="24"/>
          <w:szCs w:val="24"/>
        </w:rPr>
        <w:t xml:space="preserve">difference between particle types was </w:t>
      </w:r>
      <w:r w:rsidR="00C647ED">
        <w:rPr>
          <w:rFonts w:ascii="Times New Roman" w:hAnsi="Times New Roman" w:cs="Times New Roman"/>
          <w:sz w:val="24"/>
          <w:szCs w:val="24"/>
        </w:rPr>
        <w:t>determined</w:t>
      </w:r>
      <w:r w:rsidR="00114876">
        <w:rPr>
          <w:rFonts w:ascii="Times New Roman" w:hAnsi="Times New Roman" w:cs="Times New Roman"/>
          <w:sz w:val="24"/>
          <w:szCs w:val="24"/>
        </w:rPr>
        <w:t xml:space="preserve">.  </w:t>
      </w:r>
      <w:r w:rsidR="00C647ED">
        <w:rPr>
          <w:rFonts w:ascii="Times New Roman" w:hAnsi="Times New Roman" w:cs="Times New Roman"/>
          <w:sz w:val="24"/>
          <w:szCs w:val="24"/>
        </w:rPr>
        <w:t xml:space="preserve">These results met our overall expectations of accurately predicting MVM clearance through the MVM-MVP surrogate. </w:t>
      </w:r>
    </w:p>
    <w:p w14:paraId="72125DD7" w14:textId="585EC3B4" w:rsidR="00215E74" w:rsidRDefault="00E119AB" w:rsidP="00215E74">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Unlike MVM, MVM-MVP particles are non-infectious and lack </w:t>
      </w:r>
      <w:r w:rsidR="005712FC">
        <w:rPr>
          <w:rFonts w:ascii="Times New Roman" w:hAnsi="Times New Roman" w:cs="Times New Roman"/>
          <w:sz w:val="24"/>
          <w:szCs w:val="24"/>
        </w:rPr>
        <w:t xml:space="preserve">genomic </w:t>
      </w:r>
      <w:r>
        <w:rPr>
          <w:rFonts w:ascii="Times New Roman" w:hAnsi="Times New Roman" w:cs="Times New Roman"/>
          <w:sz w:val="24"/>
          <w:szCs w:val="24"/>
        </w:rPr>
        <w:t xml:space="preserve">nucleic acid sequences.  This precludes them from quantification by standard mammalian </w:t>
      </w:r>
      <w:r w:rsidR="005712FC">
        <w:rPr>
          <w:rFonts w:ascii="Times New Roman" w:hAnsi="Times New Roman" w:cs="Times New Roman"/>
          <w:sz w:val="24"/>
          <w:szCs w:val="24"/>
        </w:rPr>
        <w:t xml:space="preserve">cell </w:t>
      </w:r>
      <w:proofErr w:type="gramStart"/>
      <w:r w:rsidR="005712FC">
        <w:rPr>
          <w:rFonts w:ascii="Times New Roman" w:hAnsi="Times New Roman" w:cs="Times New Roman"/>
          <w:sz w:val="24"/>
          <w:szCs w:val="24"/>
        </w:rPr>
        <w:t>culture based</w:t>
      </w:r>
      <w:proofErr w:type="gramEnd"/>
      <w:r>
        <w:rPr>
          <w:rFonts w:ascii="Times New Roman" w:hAnsi="Times New Roman" w:cs="Times New Roman"/>
          <w:sz w:val="24"/>
          <w:szCs w:val="24"/>
        </w:rPr>
        <w:t xml:space="preserve"> infectivity </w:t>
      </w:r>
      <w:r w:rsidR="005712FC">
        <w:rPr>
          <w:rFonts w:ascii="Times New Roman" w:hAnsi="Times New Roman" w:cs="Times New Roman"/>
          <w:sz w:val="24"/>
          <w:szCs w:val="24"/>
        </w:rPr>
        <w:t xml:space="preserve">assay </w:t>
      </w:r>
      <w:r>
        <w:rPr>
          <w:rFonts w:ascii="Times New Roman" w:hAnsi="Times New Roman" w:cs="Times New Roman"/>
          <w:sz w:val="24"/>
          <w:szCs w:val="24"/>
        </w:rPr>
        <w:t>(TCID</w:t>
      </w:r>
      <w:r>
        <w:rPr>
          <w:rFonts w:ascii="Times New Roman" w:hAnsi="Times New Roman" w:cs="Times New Roman"/>
          <w:sz w:val="24"/>
          <w:szCs w:val="24"/>
          <w:vertAlign w:val="subscript"/>
        </w:rPr>
        <w:t>50</w:t>
      </w:r>
      <w:r>
        <w:rPr>
          <w:rFonts w:ascii="Times New Roman" w:hAnsi="Times New Roman" w:cs="Times New Roman"/>
          <w:sz w:val="24"/>
          <w:szCs w:val="24"/>
        </w:rPr>
        <w:t xml:space="preserve">) and qPCR.  </w:t>
      </w:r>
      <w:r w:rsidR="00266901">
        <w:rPr>
          <w:rFonts w:ascii="Times New Roman" w:hAnsi="Times New Roman" w:cs="Times New Roman"/>
          <w:sz w:val="24"/>
          <w:szCs w:val="24"/>
        </w:rPr>
        <w:t>Instead, a</w:t>
      </w:r>
      <w:r>
        <w:rPr>
          <w:rFonts w:ascii="Times New Roman" w:hAnsi="Times New Roman" w:cs="Times New Roman"/>
          <w:sz w:val="24"/>
          <w:szCs w:val="24"/>
        </w:rPr>
        <w:t xml:space="preserve">n I-qPCR technique </w:t>
      </w:r>
      <w:r w:rsidR="00266901">
        <w:rPr>
          <w:rFonts w:ascii="Times New Roman" w:hAnsi="Times New Roman" w:cs="Times New Roman"/>
          <w:sz w:val="24"/>
          <w:szCs w:val="24"/>
        </w:rPr>
        <w:t xml:space="preserve">was </w:t>
      </w:r>
      <w:r>
        <w:rPr>
          <w:rFonts w:ascii="Times New Roman" w:hAnsi="Times New Roman" w:cs="Times New Roman"/>
          <w:sz w:val="24"/>
          <w:szCs w:val="24"/>
        </w:rPr>
        <w:t xml:space="preserve">developed to </w:t>
      </w:r>
      <w:r w:rsidR="00C87AE7">
        <w:rPr>
          <w:rFonts w:ascii="Times New Roman" w:hAnsi="Times New Roman" w:cs="Times New Roman"/>
          <w:sz w:val="24"/>
          <w:szCs w:val="24"/>
        </w:rPr>
        <w:t>synergize</w:t>
      </w:r>
      <w:r w:rsidR="00266901">
        <w:rPr>
          <w:rFonts w:ascii="Times New Roman" w:hAnsi="Times New Roman" w:cs="Times New Roman"/>
          <w:sz w:val="24"/>
          <w:szCs w:val="24"/>
        </w:rPr>
        <w:t xml:space="preserve"> the</w:t>
      </w:r>
      <w:r>
        <w:rPr>
          <w:rFonts w:ascii="Times New Roman" w:hAnsi="Times New Roman" w:cs="Times New Roman"/>
          <w:sz w:val="24"/>
          <w:szCs w:val="24"/>
        </w:rPr>
        <w:t xml:space="preserve"> specificity of an anti</w:t>
      </w:r>
      <w:r w:rsidR="00266901">
        <w:rPr>
          <w:rFonts w:ascii="Times New Roman" w:hAnsi="Times New Roman" w:cs="Times New Roman"/>
          <w:sz w:val="24"/>
          <w:szCs w:val="24"/>
        </w:rPr>
        <w:t xml:space="preserve">body-antigen interaction with the sensitivity of qPCR.  </w:t>
      </w:r>
      <w:r w:rsidR="00215E74">
        <w:rPr>
          <w:rFonts w:ascii="Times New Roman" w:hAnsi="Times New Roman" w:cs="Times New Roman"/>
          <w:sz w:val="24"/>
          <w:szCs w:val="24"/>
        </w:rPr>
        <w:t xml:space="preserve">MVM-MVP concentrations of samples collected </w:t>
      </w:r>
      <w:proofErr w:type="gramStart"/>
      <w:r w:rsidR="00215E74">
        <w:rPr>
          <w:rFonts w:ascii="Times New Roman" w:hAnsi="Times New Roman" w:cs="Times New Roman"/>
          <w:sz w:val="24"/>
          <w:szCs w:val="24"/>
        </w:rPr>
        <w:t>during the course of</w:t>
      </w:r>
      <w:proofErr w:type="gramEnd"/>
      <w:r w:rsidR="00215E74">
        <w:rPr>
          <w:rFonts w:ascii="Times New Roman" w:hAnsi="Times New Roman" w:cs="Times New Roman"/>
          <w:sz w:val="24"/>
          <w:szCs w:val="24"/>
        </w:rPr>
        <w:t xml:space="preserve"> this study were analyzed by back-calculating Threshold Cycle (Ct) values to a universal standard curve generated from</w:t>
      </w:r>
      <w:r w:rsidR="009C4880">
        <w:rPr>
          <w:rFonts w:ascii="Times New Roman" w:hAnsi="Times New Roman" w:cs="Times New Roman"/>
          <w:sz w:val="24"/>
          <w:szCs w:val="24"/>
        </w:rPr>
        <w:t xml:space="preserve"> the average values obtained from</w:t>
      </w:r>
      <w:r w:rsidR="00215E74">
        <w:rPr>
          <w:rFonts w:ascii="Times New Roman" w:hAnsi="Times New Roman" w:cs="Times New Roman"/>
          <w:sz w:val="24"/>
          <w:szCs w:val="24"/>
        </w:rPr>
        <w:t xml:space="preserve"> ten</w:t>
      </w:r>
      <w:r w:rsidR="009C4880">
        <w:rPr>
          <w:rFonts w:ascii="Times New Roman" w:hAnsi="Times New Roman" w:cs="Times New Roman"/>
          <w:sz w:val="24"/>
          <w:szCs w:val="24"/>
        </w:rPr>
        <w:t xml:space="preserve"> separate</w:t>
      </w:r>
      <w:r w:rsidR="00215E74">
        <w:rPr>
          <w:rFonts w:ascii="Times New Roman" w:hAnsi="Times New Roman" w:cs="Times New Roman"/>
          <w:sz w:val="24"/>
          <w:szCs w:val="24"/>
        </w:rPr>
        <w:t xml:space="preserve"> 10-fold dilution series of known MVM-MVP concentrations.  A lower LOQ was set </w:t>
      </w:r>
      <w:r w:rsidR="009C4880">
        <w:rPr>
          <w:rFonts w:ascii="Times New Roman" w:hAnsi="Times New Roman" w:cs="Times New Roman"/>
          <w:sz w:val="24"/>
          <w:szCs w:val="24"/>
        </w:rPr>
        <w:t xml:space="preserve">to lowest dilution series concentration whose average Ct values were significantly different to an accumulated average of buffer blank Ct signals according </w:t>
      </w:r>
      <w:r w:rsidR="00215E74">
        <w:rPr>
          <w:rFonts w:ascii="Times New Roman" w:hAnsi="Times New Roman" w:cs="Times New Roman"/>
          <w:sz w:val="24"/>
          <w:szCs w:val="24"/>
        </w:rPr>
        <w:t xml:space="preserve">a </w:t>
      </w:r>
      <w:r w:rsidR="009C4880">
        <w:rPr>
          <w:rFonts w:ascii="Times New Roman" w:hAnsi="Times New Roman" w:cs="Times New Roman"/>
          <w:sz w:val="24"/>
          <w:szCs w:val="24"/>
        </w:rPr>
        <w:t xml:space="preserve">Students </w:t>
      </w:r>
      <w:r w:rsidR="009C4880">
        <w:rPr>
          <w:rFonts w:ascii="Times New Roman" w:hAnsi="Times New Roman" w:cs="Times New Roman"/>
          <w:sz w:val="24"/>
          <w:szCs w:val="24"/>
        </w:rPr>
        <w:lastRenderedPageBreak/>
        <w:t>T test</w:t>
      </w:r>
      <w:r w:rsidR="00215E74">
        <w:rPr>
          <w:rFonts w:ascii="Times New Roman" w:hAnsi="Times New Roman" w:cs="Times New Roman"/>
          <w:sz w:val="24"/>
          <w:szCs w:val="24"/>
        </w:rPr>
        <w:t xml:space="preserve">. This value </w:t>
      </w:r>
      <w:r w:rsidR="009C4880">
        <w:rPr>
          <w:rFonts w:ascii="Times New Roman" w:hAnsi="Times New Roman" w:cs="Times New Roman"/>
          <w:sz w:val="24"/>
          <w:szCs w:val="24"/>
        </w:rPr>
        <w:t>(</w:t>
      </w:r>
      <w:r w:rsidR="00AF5D3A">
        <w:rPr>
          <w:rFonts w:ascii="Times New Roman" w:hAnsi="Times New Roman" w:cs="Times New Roman"/>
          <w:sz w:val="24"/>
          <w:szCs w:val="24"/>
        </w:rPr>
        <w:t>6.0 log</w:t>
      </w:r>
      <w:r w:rsidR="00AF5D3A">
        <w:rPr>
          <w:rFonts w:ascii="Times New Roman" w:hAnsi="Times New Roman" w:cs="Times New Roman"/>
          <w:sz w:val="24"/>
          <w:szCs w:val="24"/>
          <w:vertAlign w:val="subscript"/>
        </w:rPr>
        <w:t>10</w:t>
      </w:r>
      <w:r w:rsidR="009C4880">
        <w:rPr>
          <w:rFonts w:ascii="Times New Roman" w:hAnsi="Times New Roman" w:cs="Times New Roman"/>
          <w:sz w:val="24"/>
          <w:szCs w:val="24"/>
        </w:rPr>
        <w:t xml:space="preserve"> particles/mL) </w:t>
      </w:r>
      <w:r w:rsidR="00215E74">
        <w:rPr>
          <w:rFonts w:ascii="Times New Roman" w:hAnsi="Times New Roman" w:cs="Times New Roman"/>
          <w:sz w:val="24"/>
          <w:szCs w:val="24"/>
        </w:rPr>
        <w:t xml:space="preserve">represents the background signal inherent to the assay.  Although </w:t>
      </w:r>
      <w:r w:rsidR="009C4880">
        <w:rPr>
          <w:rFonts w:ascii="Times New Roman" w:hAnsi="Times New Roman" w:cs="Times New Roman"/>
          <w:sz w:val="24"/>
          <w:szCs w:val="24"/>
        </w:rPr>
        <w:t xml:space="preserve">most </w:t>
      </w:r>
      <w:r w:rsidR="00215E74">
        <w:rPr>
          <w:rFonts w:ascii="Times New Roman" w:hAnsi="Times New Roman" w:cs="Times New Roman"/>
          <w:sz w:val="24"/>
          <w:szCs w:val="24"/>
        </w:rPr>
        <w:t xml:space="preserve">MVM-MVP </w:t>
      </w:r>
      <w:r w:rsidR="009C4880">
        <w:rPr>
          <w:rFonts w:ascii="Times New Roman" w:hAnsi="Times New Roman" w:cs="Times New Roman"/>
          <w:sz w:val="24"/>
          <w:szCs w:val="24"/>
        </w:rPr>
        <w:t>Ct values</w:t>
      </w:r>
      <w:r w:rsidR="00215E74">
        <w:rPr>
          <w:rFonts w:ascii="Times New Roman" w:hAnsi="Times New Roman" w:cs="Times New Roman"/>
          <w:sz w:val="24"/>
          <w:szCs w:val="24"/>
        </w:rPr>
        <w:t xml:space="preserve"> generated from </w:t>
      </w:r>
      <w:r w:rsidR="009C4880">
        <w:rPr>
          <w:rFonts w:ascii="Times New Roman" w:hAnsi="Times New Roman" w:cs="Times New Roman"/>
          <w:sz w:val="24"/>
          <w:szCs w:val="24"/>
        </w:rPr>
        <w:t xml:space="preserve">AEX and </w:t>
      </w:r>
      <w:r w:rsidR="00DD342C">
        <w:rPr>
          <w:rFonts w:ascii="Times New Roman" w:hAnsi="Times New Roman" w:cs="Times New Roman"/>
          <w:sz w:val="24"/>
          <w:szCs w:val="24"/>
        </w:rPr>
        <w:t xml:space="preserve">virus </w:t>
      </w:r>
      <w:r w:rsidR="00215E74">
        <w:rPr>
          <w:rFonts w:ascii="Times New Roman" w:hAnsi="Times New Roman" w:cs="Times New Roman"/>
          <w:sz w:val="24"/>
          <w:szCs w:val="24"/>
        </w:rPr>
        <w:t xml:space="preserve">filtration pool samples were below this limit, the </w:t>
      </w:r>
      <w:r w:rsidR="009C4880">
        <w:rPr>
          <w:rFonts w:ascii="Times New Roman" w:hAnsi="Times New Roman" w:cs="Times New Roman"/>
          <w:sz w:val="24"/>
          <w:szCs w:val="24"/>
        </w:rPr>
        <w:t xml:space="preserve">LOQ was utilized to calculate </w:t>
      </w:r>
      <w:r w:rsidR="00215E74">
        <w:rPr>
          <w:rFonts w:ascii="Times New Roman" w:hAnsi="Times New Roman" w:cs="Times New Roman"/>
          <w:sz w:val="24"/>
          <w:szCs w:val="24"/>
        </w:rPr>
        <w:t>LRV’s</w:t>
      </w:r>
      <w:r w:rsidR="009C4880">
        <w:rPr>
          <w:rFonts w:ascii="Times New Roman" w:hAnsi="Times New Roman" w:cs="Times New Roman"/>
          <w:sz w:val="24"/>
          <w:szCs w:val="24"/>
        </w:rPr>
        <w:t xml:space="preserve">.  </w:t>
      </w:r>
      <w:r w:rsidR="002002BD">
        <w:rPr>
          <w:rFonts w:ascii="Times New Roman" w:hAnsi="Times New Roman" w:cs="Times New Roman"/>
          <w:sz w:val="24"/>
          <w:szCs w:val="24"/>
        </w:rPr>
        <w:t>At times, t</w:t>
      </w:r>
      <w:r w:rsidR="009C4880">
        <w:rPr>
          <w:rFonts w:ascii="Times New Roman" w:hAnsi="Times New Roman" w:cs="Times New Roman"/>
          <w:sz w:val="24"/>
          <w:szCs w:val="24"/>
        </w:rPr>
        <w:t xml:space="preserve">his relatively high LOQ constricted LRV comparisons </w:t>
      </w:r>
      <w:r w:rsidR="002002BD">
        <w:rPr>
          <w:rFonts w:ascii="Times New Roman" w:hAnsi="Times New Roman" w:cs="Times New Roman"/>
          <w:sz w:val="24"/>
          <w:szCs w:val="24"/>
        </w:rPr>
        <w:t>between</w:t>
      </w:r>
      <w:r w:rsidR="009C4880">
        <w:rPr>
          <w:rFonts w:ascii="Times New Roman" w:hAnsi="Times New Roman" w:cs="Times New Roman"/>
          <w:sz w:val="24"/>
          <w:szCs w:val="24"/>
        </w:rPr>
        <w:t xml:space="preserve"> MVM-MVP </w:t>
      </w:r>
      <w:r w:rsidR="002002BD">
        <w:rPr>
          <w:rFonts w:ascii="Times New Roman" w:hAnsi="Times New Roman" w:cs="Times New Roman"/>
          <w:sz w:val="24"/>
          <w:szCs w:val="24"/>
        </w:rPr>
        <w:t>and</w:t>
      </w:r>
      <w:r w:rsidR="009C4880">
        <w:rPr>
          <w:rFonts w:ascii="Times New Roman" w:hAnsi="Times New Roman" w:cs="Times New Roman"/>
          <w:sz w:val="24"/>
          <w:szCs w:val="24"/>
        </w:rPr>
        <w:t xml:space="preserve"> MVM; however</w:t>
      </w:r>
      <w:r w:rsidR="00215E74">
        <w:rPr>
          <w:rFonts w:ascii="Times New Roman" w:hAnsi="Times New Roman" w:cs="Times New Roman"/>
          <w:sz w:val="24"/>
          <w:szCs w:val="24"/>
        </w:rPr>
        <w:t xml:space="preserve">, </w:t>
      </w:r>
      <w:r w:rsidR="002002BD">
        <w:rPr>
          <w:rFonts w:ascii="Times New Roman" w:hAnsi="Times New Roman" w:cs="Times New Roman"/>
          <w:sz w:val="24"/>
          <w:szCs w:val="24"/>
        </w:rPr>
        <w:t xml:space="preserve">I-qPCR </w:t>
      </w:r>
      <w:r w:rsidR="00215E74">
        <w:rPr>
          <w:rFonts w:ascii="Times New Roman" w:hAnsi="Times New Roman" w:cs="Times New Roman"/>
          <w:sz w:val="24"/>
          <w:szCs w:val="24"/>
        </w:rPr>
        <w:t xml:space="preserve">assay performance was </w:t>
      </w:r>
      <w:r w:rsidR="002002BD">
        <w:rPr>
          <w:rFonts w:ascii="Times New Roman" w:hAnsi="Times New Roman" w:cs="Times New Roman"/>
          <w:sz w:val="24"/>
          <w:szCs w:val="24"/>
        </w:rPr>
        <w:t>consistent</w:t>
      </w:r>
      <w:r w:rsidR="003151A3">
        <w:rPr>
          <w:rFonts w:ascii="Times New Roman" w:hAnsi="Times New Roman" w:cs="Times New Roman"/>
          <w:sz w:val="24"/>
          <w:szCs w:val="24"/>
        </w:rPr>
        <w:t xml:space="preserve">, as demonstrated from independent sample measurement at Texcell </w:t>
      </w:r>
      <w:r w:rsidR="005B3908">
        <w:rPr>
          <w:rFonts w:ascii="Times New Roman" w:hAnsi="Times New Roman" w:cs="Times New Roman"/>
          <w:sz w:val="24"/>
          <w:szCs w:val="24"/>
        </w:rPr>
        <w:t xml:space="preserve">N.A. </w:t>
      </w:r>
      <w:r w:rsidR="003151A3">
        <w:rPr>
          <w:rFonts w:ascii="Times New Roman" w:hAnsi="Times New Roman" w:cs="Times New Roman"/>
          <w:sz w:val="24"/>
          <w:szCs w:val="24"/>
        </w:rPr>
        <w:t xml:space="preserve">and </w:t>
      </w:r>
      <w:proofErr w:type="spellStart"/>
      <w:r w:rsidR="003151A3">
        <w:rPr>
          <w:rFonts w:ascii="Times New Roman" w:hAnsi="Times New Roman" w:cs="Times New Roman"/>
          <w:sz w:val="24"/>
          <w:szCs w:val="24"/>
        </w:rPr>
        <w:t>MedImmune</w:t>
      </w:r>
      <w:proofErr w:type="spellEnd"/>
      <w:r w:rsidR="003151A3">
        <w:rPr>
          <w:rFonts w:ascii="Times New Roman" w:hAnsi="Times New Roman" w:cs="Times New Roman"/>
          <w:sz w:val="24"/>
          <w:szCs w:val="24"/>
        </w:rPr>
        <w:t xml:space="preserve"> (Figure 8) and</w:t>
      </w:r>
      <w:r w:rsidR="002002BD">
        <w:rPr>
          <w:rFonts w:ascii="Times New Roman" w:hAnsi="Times New Roman" w:cs="Times New Roman"/>
          <w:sz w:val="24"/>
          <w:szCs w:val="24"/>
        </w:rPr>
        <w:t xml:space="preserve"> enabled </w:t>
      </w:r>
      <w:r w:rsidR="00215E74">
        <w:rPr>
          <w:rFonts w:ascii="Times New Roman" w:hAnsi="Times New Roman" w:cs="Times New Roman"/>
          <w:sz w:val="24"/>
          <w:szCs w:val="24"/>
        </w:rPr>
        <w:t xml:space="preserve">adequate </w:t>
      </w:r>
      <w:r w:rsidR="002002BD">
        <w:rPr>
          <w:rFonts w:ascii="Times New Roman" w:hAnsi="Times New Roman" w:cs="Times New Roman"/>
          <w:sz w:val="24"/>
          <w:szCs w:val="24"/>
        </w:rPr>
        <w:t xml:space="preserve">trends to be determined for </w:t>
      </w:r>
      <w:r w:rsidR="00215E74">
        <w:rPr>
          <w:rFonts w:ascii="Times New Roman" w:hAnsi="Times New Roman" w:cs="Times New Roman"/>
          <w:sz w:val="24"/>
          <w:szCs w:val="24"/>
        </w:rPr>
        <w:t>proof</w:t>
      </w:r>
      <w:r w:rsidR="005712FC">
        <w:rPr>
          <w:rFonts w:ascii="Times New Roman" w:hAnsi="Times New Roman" w:cs="Times New Roman"/>
          <w:sz w:val="24"/>
          <w:szCs w:val="24"/>
        </w:rPr>
        <w:t>-</w:t>
      </w:r>
      <w:r w:rsidR="00215E74">
        <w:rPr>
          <w:rFonts w:ascii="Times New Roman" w:hAnsi="Times New Roman" w:cs="Times New Roman"/>
          <w:sz w:val="24"/>
          <w:szCs w:val="24"/>
        </w:rPr>
        <w:t>of</w:t>
      </w:r>
      <w:r w:rsidR="005712FC">
        <w:rPr>
          <w:rFonts w:ascii="Times New Roman" w:hAnsi="Times New Roman" w:cs="Times New Roman"/>
          <w:sz w:val="24"/>
          <w:szCs w:val="24"/>
        </w:rPr>
        <w:t>-</w:t>
      </w:r>
      <w:r w:rsidR="00215E74">
        <w:rPr>
          <w:rFonts w:ascii="Times New Roman" w:hAnsi="Times New Roman" w:cs="Times New Roman"/>
          <w:sz w:val="24"/>
          <w:szCs w:val="24"/>
        </w:rPr>
        <w:t>concept assessments</w:t>
      </w:r>
      <w:r w:rsidR="002002BD">
        <w:rPr>
          <w:rFonts w:ascii="Times New Roman" w:hAnsi="Times New Roman" w:cs="Times New Roman"/>
          <w:sz w:val="24"/>
          <w:szCs w:val="24"/>
        </w:rPr>
        <w:t>.  F</w:t>
      </w:r>
      <w:r w:rsidR="00215E74">
        <w:rPr>
          <w:rFonts w:ascii="Times New Roman" w:hAnsi="Times New Roman" w:cs="Times New Roman"/>
          <w:sz w:val="24"/>
          <w:szCs w:val="24"/>
        </w:rPr>
        <w:t xml:space="preserve">urther improvements </w:t>
      </w:r>
      <w:r w:rsidR="009C7ED5">
        <w:rPr>
          <w:rFonts w:ascii="Times New Roman" w:hAnsi="Times New Roman" w:cs="Times New Roman"/>
          <w:sz w:val="24"/>
          <w:szCs w:val="24"/>
        </w:rPr>
        <w:t xml:space="preserve">to the assay </w:t>
      </w:r>
      <w:r w:rsidR="00215E74">
        <w:rPr>
          <w:rFonts w:ascii="Times New Roman" w:hAnsi="Times New Roman" w:cs="Times New Roman"/>
          <w:sz w:val="24"/>
          <w:szCs w:val="24"/>
        </w:rPr>
        <w:t xml:space="preserve">are being undertaken to extend the dynamic range of </w:t>
      </w:r>
      <w:r w:rsidR="009C7ED5">
        <w:rPr>
          <w:rFonts w:ascii="Times New Roman" w:hAnsi="Times New Roman" w:cs="Times New Roman"/>
          <w:sz w:val="24"/>
          <w:szCs w:val="24"/>
        </w:rPr>
        <w:t>detection</w:t>
      </w:r>
      <w:r w:rsidR="00215E74">
        <w:rPr>
          <w:rFonts w:ascii="Times New Roman" w:hAnsi="Times New Roman" w:cs="Times New Roman"/>
          <w:sz w:val="24"/>
          <w:szCs w:val="24"/>
        </w:rPr>
        <w:t>.</w:t>
      </w:r>
    </w:p>
    <w:p w14:paraId="45A6F4DF" w14:textId="7FFFD7C3" w:rsidR="009F0059" w:rsidRDefault="00E615DD" w:rsidP="00357194">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In-process </w:t>
      </w:r>
      <w:proofErr w:type="spellStart"/>
      <w:r>
        <w:rPr>
          <w:rFonts w:ascii="Times New Roman" w:hAnsi="Times New Roman" w:cs="Times New Roman"/>
          <w:sz w:val="24"/>
          <w:szCs w:val="24"/>
        </w:rPr>
        <w:t>mAb</w:t>
      </w:r>
      <w:proofErr w:type="spellEnd"/>
      <w:r w:rsidR="0060343B">
        <w:rPr>
          <w:rFonts w:ascii="Times New Roman" w:hAnsi="Times New Roman" w:cs="Times New Roman"/>
          <w:sz w:val="24"/>
          <w:szCs w:val="24"/>
        </w:rPr>
        <w:t xml:space="preserve"> solution</w:t>
      </w:r>
      <w:r w:rsidR="00D31ABA">
        <w:rPr>
          <w:rFonts w:ascii="Times New Roman" w:hAnsi="Times New Roman" w:cs="Times New Roman"/>
          <w:sz w:val="24"/>
          <w:szCs w:val="24"/>
        </w:rPr>
        <w:t>s were</w:t>
      </w:r>
      <w:r>
        <w:rPr>
          <w:rFonts w:ascii="Times New Roman" w:hAnsi="Times New Roman" w:cs="Times New Roman"/>
          <w:sz w:val="24"/>
          <w:szCs w:val="24"/>
        </w:rPr>
        <w:t xml:space="preserve"> utilized as load </w:t>
      </w:r>
      <w:r w:rsidR="0060343B">
        <w:rPr>
          <w:rFonts w:ascii="Times New Roman" w:hAnsi="Times New Roman" w:cs="Times New Roman"/>
          <w:sz w:val="24"/>
          <w:szCs w:val="24"/>
        </w:rPr>
        <w:t xml:space="preserve">material </w:t>
      </w:r>
      <w:r w:rsidR="00DD342C">
        <w:rPr>
          <w:rFonts w:ascii="Times New Roman" w:hAnsi="Times New Roman" w:cs="Times New Roman"/>
          <w:sz w:val="24"/>
          <w:szCs w:val="24"/>
        </w:rPr>
        <w:t xml:space="preserve">for MVM/MVM-MVP virus </w:t>
      </w:r>
      <w:r>
        <w:rPr>
          <w:rFonts w:ascii="Times New Roman" w:hAnsi="Times New Roman" w:cs="Times New Roman"/>
          <w:sz w:val="24"/>
          <w:szCs w:val="24"/>
        </w:rPr>
        <w:t xml:space="preserve">filtration and AEX </w:t>
      </w:r>
      <w:r w:rsidR="0060343B">
        <w:rPr>
          <w:rFonts w:ascii="Times New Roman" w:hAnsi="Times New Roman" w:cs="Times New Roman"/>
          <w:sz w:val="24"/>
          <w:szCs w:val="24"/>
        </w:rPr>
        <w:t xml:space="preserve">spiking experiments </w:t>
      </w:r>
      <w:r>
        <w:rPr>
          <w:rFonts w:ascii="Times New Roman" w:hAnsi="Times New Roman" w:cs="Times New Roman"/>
          <w:sz w:val="24"/>
          <w:szCs w:val="24"/>
        </w:rPr>
        <w:t xml:space="preserve">during this study.  The basic </w:t>
      </w:r>
      <w:proofErr w:type="spellStart"/>
      <w:r>
        <w:rPr>
          <w:rFonts w:ascii="Times New Roman" w:hAnsi="Times New Roman" w:cs="Times New Roman"/>
          <w:sz w:val="24"/>
          <w:szCs w:val="24"/>
        </w:rPr>
        <w:t>pI</w:t>
      </w:r>
      <w:proofErr w:type="spellEnd"/>
      <w:r>
        <w:rPr>
          <w:rFonts w:ascii="Times New Roman" w:hAnsi="Times New Roman" w:cs="Times New Roman"/>
          <w:sz w:val="24"/>
          <w:szCs w:val="24"/>
        </w:rPr>
        <w:t xml:space="preserve"> of the </w:t>
      </w:r>
      <w:proofErr w:type="spellStart"/>
      <w:r>
        <w:rPr>
          <w:rFonts w:ascii="Times New Roman" w:hAnsi="Times New Roman" w:cs="Times New Roman"/>
          <w:sz w:val="24"/>
          <w:szCs w:val="24"/>
        </w:rPr>
        <w:t>mAb</w:t>
      </w:r>
      <w:proofErr w:type="spellEnd"/>
      <w:r>
        <w:rPr>
          <w:rFonts w:ascii="Times New Roman" w:hAnsi="Times New Roman" w:cs="Times New Roman"/>
          <w:sz w:val="24"/>
          <w:szCs w:val="24"/>
        </w:rPr>
        <w:t xml:space="preserve"> (</w:t>
      </w:r>
      <w:r w:rsidR="00C647ED">
        <w:rPr>
          <w:rFonts w:ascii="Times New Roman" w:hAnsi="Times New Roman" w:cs="Times New Roman"/>
          <w:sz w:val="24"/>
          <w:szCs w:val="24"/>
        </w:rPr>
        <w:t>8.4-</w:t>
      </w:r>
      <w:r>
        <w:rPr>
          <w:rFonts w:ascii="Times New Roman" w:hAnsi="Times New Roman" w:cs="Times New Roman"/>
          <w:sz w:val="24"/>
          <w:szCs w:val="24"/>
        </w:rPr>
        <w:t>8.9), impurity profile</w:t>
      </w:r>
      <w:r w:rsidR="00D31ABA">
        <w:rPr>
          <w:rFonts w:ascii="Times New Roman" w:hAnsi="Times New Roman" w:cs="Times New Roman"/>
          <w:sz w:val="24"/>
          <w:szCs w:val="24"/>
        </w:rPr>
        <w:t>s</w:t>
      </w:r>
      <w:r>
        <w:rPr>
          <w:rFonts w:ascii="Times New Roman" w:hAnsi="Times New Roman" w:cs="Times New Roman"/>
          <w:sz w:val="24"/>
          <w:szCs w:val="24"/>
        </w:rPr>
        <w:t xml:space="preserve"> </w:t>
      </w:r>
      <w:r w:rsidR="00855085">
        <w:rPr>
          <w:rFonts w:ascii="Times New Roman" w:hAnsi="Times New Roman" w:cs="Times New Roman"/>
          <w:sz w:val="24"/>
          <w:szCs w:val="24"/>
        </w:rPr>
        <w:t xml:space="preserve">of the in-process material </w:t>
      </w:r>
      <w:r>
        <w:rPr>
          <w:rFonts w:ascii="Times New Roman" w:hAnsi="Times New Roman" w:cs="Times New Roman"/>
          <w:sz w:val="24"/>
          <w:szCs w:val="24"/>
        </w:rPr>
        <w:t>and buffer/salt composition</w:t>
      </w:r>
      <w:r w:rsidR="0060343B">
        <w:rPr>
          <w:rFonts w:ascii="Times New Roman" w:hAnsi="Times New Roman" w:cs="Times New Roman"/>
          <w:sz w:val="24"/>
          <w:szCs w:val="24"/>
        </w:rPr>
        <w:t>s</w:t>
      </w:r>
      <w:r>
        <w:rPr>
          <w:rFonts w:ascii="Times New Roman" w:hAnsi="Times New Roman" w:cs="Times New Roman"/>
          <w:sz w:val="24"/>
          <w:szCs w:val="24"/>
        </w:rPr>
        <w:t xml:space="preserve"> of the five matrices tested were repres</w:t>
      </w:r>
      <w:r w:rsidR="00DD342C">
        <w:rPr>
          <w:rFonts w:ascii="Times New Roman" w:hAnsi="Times New Roman" w:cs="Times New Roman"/>
          <w:sz w:val="24"/>
          <w:szCs w:val="24"/>
        </w:rPr>
        <w:t xml:space="preserve">entative of typical AEX and virus </w:t>
      </w:r>
      <w:r>
        <w:rPr>
          <w:rFonts w:ascii="Times New Roman" w:hAnsi="Times New Roman" w:cs="Times New Roman"/>
          <w:sz w:val="24"/>
          <w:szCs w:val="24"/>
        </w:rPr>
        <w:t xml:space="preserve">filtration </w:t>
      </w:r>
      <w:proofErr w:type="spellStart"/>
      <w:r>
        <w:rPr>
          <w:rFonts w:ascii="Times New Roman" w:hAnsi="Times New Roman" w:cs="Times New Roman"/>
          <w:sz w:val="24"/>
          <w:szCs w:val="24"/>
        </w:rPr>
        <w:t>mAb</w:t>
      </w:r>
      <w:proofErr w:type="spellEnd"/>
      <w:r>
        <w:rPr>
          <w:rFonts w:ascii="Times New Roman" w:hAnsi="Times New Roman" w:cs="Times New Roman"/>
          <w:sz w:val="24"/>
          <w:szCs w:val="24"/>
        </w:rPr>
        <w:t xml:space="preserve"> process steps. </w:t>
      </w:r>
      <w:r w:rsidR="00357194">
        <w:rPr>
          <w:rFonts w:ascii="Times New Roman" w:hAnsi="Times New Roman" w:cs="Times New Roman"/>
          <w:sz w:val="24"/>
          <w:szCs w:val="24"/>
        </w:rPr>
        <w:t>Matrix interference studies</w:t>
      </w:r>
      <w:r w:rsidR="009429FD">
        <w:rPr>
          <w:rFonts w:ascii="Times New Roman" w:hAnsi="Times New Roman" w:cs="Times New Roman"/>
          <w:sz w:val="24"/>
          <w:szCs w:val="24"/>
        </w:rPr>
        <w:t>, conducted prior to spiking studies, verified the ability of the I-qPCR assay to accurately determine MVM-MVP in each of these heterogen</w:t>
      </w:r>
      <w:r w:rsidR="005712FC">
        <w:rPr>
          <w:rFonts w:ascii="Times New Roman" w:hAnsi="Times New Roman" w:cs="Times New Roman"/>
          <w:sz w:val="24"/>
          <w:szCs w:val="24"/>
        </w:rPr>
        <w:t>e</w:t>
      </w:r>
      <w:r w:rsidR="009429FD">
        <w:rPr>
          <w:rFonts w:ascii="Times New Roman" w:hAnsi="Times New Roman" w:cs="Times New Roman"/>
          <w:sz w:val="24"/>
          <w:szCs w:val="24"/>
        </w:rPr>
        <w:t>ous solutions.  Moreover</w:t>
      </w:r>
      <w:r w:rsidR="006C0986">
        <w:rPr>
          <w:rFonts w:ascii="Times New Roman" w:hAnsi="Times New Roman" w:cs="Times New Roman"/>
          <w:sz w:val="24"/>
          <w:szCs w:val="24"/>
        </w:rPr>
        <w:t xml:space="preserve">, </w:t>
      </w:r>
      <w:r w:rsidR="009429FD">
        <w:rPr>
          <w:rFonts w:ascii="Times New Roman" w:hAnsi="Times New Roman" w:cs="Times New Roman"/>
          <w:sz w:val="24"/>
          <w:szCs w:val="24"/>
        </w:rPr>
        <w:t>recover</w:t>
      </w:r>
      <w:r w:rsidR="006C0986">
        <w:rPr>
          <w:rFonts w:ascii="Times New Roman" w:hAnsi="Times New Roman" w:cs="Times New Roman"/>
          <w:sz w:val="24"/>
          <w:szCs w:val="24"/>
        </w:rPr>
        <w:t>ies of</w:t>
      </w:r>
      <w:r w:rsidR="009429FD">
        <w:rPr>
          <w:rFonts w:ascii="Times New Roman" w:hAnsi="Times New Roman" w:cs="Times New Roman"/>
          <w:sz w:val="24"/>
          <w:szCs w:val="24"/>
        </w:rPr>
        <w:t xml:space="preserve"> </w:t>
      </w:r>
      <w:r w:rsidR="006C0986">
        <w:rPr>
          <w:rFonts w:ascii="Times New Roman" w:hAnsi="Times New Roman" w:cs="Times New Roman"/>
          <w:sz w:val="24"/>
          <w:szCs w:val="24"/>
        </w:rPr>
        <w:t xml:space="preserve">greater than </w:t>
      </w:r>
      <w:r w:rsidR="009429FD">
        <w:rPr>
          <w:rFonts w:ascii="Times New Roman" w:hAnsi="Times New Roman" w:cs="Times New Roman"/>
          <w:sz w:val="24"/>
          <w:szCs w:val="24"/>
        </w:rPr>
        <w:t xml:space="preserve">± 30% </w:t>
      </w:r>
      <w:r w:rsidR="006C0986">
        <w:rPr>
          <w:rFonts w:ascii="Times New Roman" w:hAnsi="Times New Roman" w:cs="Times New Roman"/>
          <w:sz w:val="24"/>
          <w:szCs w:val="24"/>
        </w:rPr>
        <w:t xml:space="preserve">were accomplished </w:t>
      </w:r>
      <w:r w:rsidR="009429FD">
        <w:rPr>
          <w:rFonts w:ascii="Times New Roman" w:hAnsi="Times New Roman" w:cs="Times New Roman"/>
          <w:sz w:val="24"/>
          <w:szCs w:val="24"/>
        </w:rPr>
        <w:t>with</w:t>
      </w:r>
      <w:r w:rsidR="006C0986">
        <w:rPr>
          <w:rFonts w:ascii="Times New Roman" w:hAnsi="Times New Roman" w:cs="Times New Roman"/>
          <w:sz w:val="24"/>
          <w:szCs w:val="24"/>
        </w:rPr>
        <w:t xml:space="preserve"> “neat” analysis of each </w:t>
      </w:r>
      <w:r w:rsidR="009429FD">
        <w:rPr>
          <w:rFonts w:ascii="Times New Roman" w:hAnsi="Times New Roman" w:cs="Times New Roman"/>
          <w:sz w:val="24"/>
          <w:szCs w:val="24"/>
        </w:rPr>
        <w:t>matrix</w:t>
      </w:r>
      <w:r w:rsidR="006C0986">
        <w:rPr>
          <w:rFonts w:ascii="Times New Roman" w:hAnsi="Times New Roman" w:cs="Times New Roman"/>
          <w:sz w:val="24"/>
          <w:szCs w:val="24"/>
        </w:rPr>
        <w:t>.  This eliminated the need to dilute samples collected during MVM-MVP spiking experiments which may have otherwise reduced LRV determinations.</w:t>
      </w:r>
      <w:r w:rsidR="00A812BD">
        <w:rPr>
          <w:rFonts w:ascii="Times New Roman" w:hAnsi="Times New Roman" w:cs="Times New Roman"/>
          <w:sz w:val="24"/>
          <w:szCs w:val="24"/>
        </w:rPr>
        <w:t xml:space="preserve"> </w:t>
      </w:r>
      <w:r w:rsidR="006C0986">
        <w:rPr>
          <w:rFonts w:ascii="Times New Roman" w:hAnsi="Times New Roman" w:cs="Times New Roman"/>
          <w:sz w:val="24"/>
          <w:szCs w:val="24"/>
        </w:rPr>
        <w:t xml:space="preserve"> </w:t>
      </w:r>
    </w:p>
    <w:p w14:paraId="310CDAEA" w14:textId="77776B85" w:rsidR="002002BD" w:rsidRPr="00DC37A6" w:rsidRDefault="002002BD" w:rsidP="00357194">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For the practical implementation of an MVM-MVP spiking study, samples generated </w:t>
      </w:r>
      <w:proofErr w:type="gramStart"/>
      <w:r>
        <w:rPr>
          <w:rFonts w:ascii="Times New Roman" w:hAnsi="Times New Roman" w:cs="Times New Roman"/>
          <w:sz w:val="24"/>
          <w:szCs w:val="24"/>
        </w:rPr>
        <w:t>during the course of</w:t>
      </w:r>
      <w:proofErr w:type="gramEnd"/>
      <w:r>
        <w:rPr>
          <w:rFonts w:ascii="Times New Roman" w:hAnsi="Times New Roman" w:cs="Times New Roman"/>
          <w:sz w:val="24"/>
          <w:szCs w:val="24"/>
        </w:rPr>
        <w:t xml:space="preserve"> a study would have to retain </w:t>
      </w:r>
      <w:r w:rsidR="00855085">
        <w:rPr>
          <w:rFonts w:ascii="Times New Roman" w:hAnsi="Times New Roman" w:cs="Times New Roman"/>
          <w:sz w:val="24"/>
          <w:szCs w:val="24"/>
        </w:rPr>
        <w:t xml:space="preserve">a </w:t>
      </w:r>
      <w:r w:rsidR="00E2106A">
        <w:rPr>
          <w:rFonts w:ascii="Times New Roman" w:hAnsi="Times New Roman" w:cs="Times New Roman"/>
          <w:sz w:val="24"/>
          <w:szCs w:val="24"/>
        </w:rPr>
        <w:t>stable</w:t>
      </w:r>
      <w:r w:rsidR="00855085">
        <w:rPr>
          <w:rFonts w:ascii="Times New Roman" w:hAnsi="Times New Roman" w:cs="Times New Roman"/>
          <w:sz w:val="24"/>
          <w:szCs w:val="24"/>
        </w:rPr>
        <w:t xml:space="preserve"> </w:t>
      </w:r>
      <w:r>
        <w:rPr>
          <w:rFonts w:ascii="Times New Roman" w:hAnsi="Times New Roman" w:cs="Times New Roman"/>
          <w:sz w:val="24"/>
          <w:szCs w:val="24"/>
        </w:rPr>
        <w:t xml:space="preserve">measurable MVM-MVP </w:t>
      </w:r>
      <w:r w:rsidR="0021076E">
        <w:rPr>
          <w:rFonts w:ascii="Times New Roman" w:hAnsi="Times New Roman" w:cs="Times New Roman"/>
          <w:sz w:val="24"/>
          <w:szCs w:val="24"/>
        </w:rPr>
        <w:t xml:space="preserve">concentration </w:t>
      </w:r>
      <w:r w:rsidR="00E2106A">
        <w:rPr>
          <w:rFonts w:ascii="Times New Roman" w:hAnsi="Times New Roman" w:cs="Times New Roman"/>
          <w:sz w:val="24"/>
          <w:szCs w:val="24"/>
        </w:rPr>
        <w:t>during storage prior to</w:t>
      </w:r>
      <w:r>
        <w:rPr>
          <w:rFonts w:ascii="Times New Roman" w:hAnsi="Times New Roman" w:cs="Times New Roman"/>
          <w:sz w:val="24"/>
          <w:szCs w:val="24"/>
        </w:rPr>
        <w:t xml:space="preserve"> I-qPCR analysis. </w:t>
      </w:r>
      <w:r w:rsidR="00855085">
        <w:rPr>
          <w:rFonts w:ascii="Times New Roman" w:hAnsi="Times New Roman" w:cs="Times New Roman"/>
          <w:sz w:val="24"/>
          <w:szCs w:val="24"/>
        </w:rPr>
        <w:t xml:space="preserve"> Depending on a typical analytical lab workflow, </w:t>
      </w:r>
      <w:r w:rsidR="005712FC">
        <w:rPr>
          <w:rFonts w:ascii="Times New Roman" w:hAnsi="Times New Roman" w:cs="Times New Roman"/>
          <w:sz w:val="24"/>
          <w:szCs w:val="24"/>
        </w:rPr>
        <w:t xml:space="preserve">the </w:t>
      </w:r>
      <w:r w:rsidR="00855085">
        <w:rPr>
          <w:rFonts w:ascii="Times New Roman" w:hAnsi="Times New Roman" w:cs="Times New Roman"/>
          <w:sz w:val="24"/>
          <w:szCs w:val="24"/>
        </w:rPr>
        <w:t xml:space="preserve">time </w:t>
      </w:r>
      <w:r w:rsidR="005712FC">
        <w:rPr>
          <w:rFonts w:ascii="Times New Roman" w:hAnsi="Times New Roman" w:cs="Times New Roman"/>
          <w:sz w:val="24"/>
          <w:szCs w:val="24"/>
        </w:rPr>
        <w:t xml:space="preserve">needed to accomplish the assay </w:t>
      </w:r>
      <w:r w:rsidR="00855085">
        <w:rPr>
          <w:rFonts w:ascii="Times New Roman" w:hAnsi="Times New Roman" w:cs="Times New Roman"/>
          <w:sz w:val="24"/>
          <w:szCs w:val="24"/>
        </w:rPr>
        <w:t xml:space="preserve">could be a matter of hours, days or weeks. </w:t>
      </w:r>
      <w:r>
        <w:rPr>
          <w:rFonts w:ascii="Times New Roman" w:hAnsi="Times New Roman" w:cs="Times New Roman"/>
          <w:sz w:val="24"/>
          <w:szCs w:val="24"/>
        </w:rPr>
        <w:t xml:space="preserve"> </w:t>
      </w:r>
      <w:r w:rsidR="0021076E">
        <w:rPr>
          <w:rFonts w:ascii="Times New Roman" w:hAnsi="Times New Roman" w:cs="Times New Roman"/>
          <w:sz w:val="24"/>
          <w:szCs w:val="24"/>
        </w:rPr>
        <w:t xml:space="preserve">Storage </w:t>
      </w:r>
      <w:r w:rsidR="00901AC5">
        <w:rPr>
          <w:rFonts w:ascii="Times New Roman" w:hAnsi="Times New Roman" w:cs="Times New Roman"/>
          <w:sz w:val="24"/>
          <w:szCs w:val="24"/>
        </w:rPr>
        <w:t xml:space="preserve">of Matrices 1-5, spiked with </w:t>
      </w:r>
      <w:r w:rsidR="00361A54">
        <w:rPr>
          <w:rFonts w:ascii="Times New Roman" w:hAnsi="Times New Roman" w:cs="Times New Roman"/>
          <w:sz w:val="24"/>
          <w:szCs w:val="24"/>
        </w:rPr>
        <w:t>9.0 log</w:t>
      </w:r>
      <w:r w:rsidR="00361A54">
        <w:rPr>
          <w:rFonts w:ascii="Times New Roman" w:hAnsi="Times New Roman" w:cs="Times New Roman"/>
          <w:sz w:val="24"/>
          <w:szCs w:val="24"/>
          <w:vertAlign w:val="subscript"/>
        </w:rPr>
        <w:t>10</w:t>
      </w:r>
      <w:r w:rsidR="00901AC5">
        <w:rPr>
          <w:rFonts w:ascii="Times New Roman" w:hAnsi="Times New Roman" w:cs="Times New Roman"/>
          <w:sz w:val="24"/>
          <w:szCs w:val="24"/>
        </w:rPr>
        <w:t xml:space="preserve"> particles/mL, </w:t>
      </w:r>
      <w:r w:rsidR="0021076E">
        <w:rPr>
          <w:rFonts w:ascii="Times New Roman" w:hAnsi="Times New Roman" w:cs="Times New Roman"/>
          <w:sz w:val="24"/>
          <w:szCs w:val="24"/>
        </w:rPr>
        <w:t>at 4</w:t>
      </w:r>
      <w:r w:rsidR="0021076E">
        <w:rPr>
          <w:rFonts w:ascii="Calibri" w:hAnsi="Calibri" w:cs="Calibri"/>
          <w:sz w:val="24"/>
          <w:szCs w:val="24"/>
        </w:rPr>
        <w:t>°</w:t>
      </w:r>
      <w:r w:rsidR="0021076E">
        <w:rPr>
          <w:rFonts w:ascii="Times New Roman" w:hAnsi="Times New Roman" w:cs="Times New Roman"/>
          <w:sz w:val="24"/>
          <w:szCs w:val="24"/>
        </w:rPr>
        <w:t>C and -80</w:t>
      </w:r>
      <w:r w:rsidR="0021076E">
        <w:rPr>
          <w:rFonts w:ascii="Calibri" w:hAnsi="Calibri" w:cs="Calibri"/>
          <w:sz w:val="24"/>
          <w:szCs w:val="24"/>
        </w:rPr>
        <w:t>°</w:t>
      </w:r>
      <w:r w:rsidR="0021076E">
        <w:rPr>
          <w:rFonts w:ascii="Times New Roman" w:hAnsi="Times New Roman" w:cs="Times New Roman"/>
          <w:sz w:val="24"/>
          <w:szCs w:val="24"/>
        </w:rPr>
        <w:t xml:space="preserve">C were evaluated </w:t>
      </w:r>
      <w:r w:rsidR="00901AC5">
        <w:rPr>
          <w:rFonts w:ascii="Times New Roman" w:hAnsi="Times New Roman" w:cs="Times New Roman"/>
          <w:sz w:val="24"/>
          <w:szCs w:val="24"/>
        </w:rPr>
        <w:t xml:space="preserve">for 21 days.  </w:t>
      </w:r>
      <w:r w:rsidR="004905C7">
        <w:rPr>
          <w:rFonts w:ascii="Times New Roman" w:hAnsi="Times New Roman" w:cs="Times New Roman"/>
          <w:sz w:val="24"/>
          <w:szCs w:val="24"/>
        </w:rPr>
        <w:t>In addition</w:t>
      </w:r>
      <w:r w:rsidR="00E8248A">
        <w:rPr>
          <w:rFonts w:ascii="Times New Roman" w:hAnsi="Times New Roman" w:cs="Times New Roman"/>
          <w:sz w:val="24"/>
          <w:szCs w:val="24"/>
        </w:rPr>
        <w:t>,</w:t>
      </w:r>
      <w:r w:rsidR="004905C7">
        <w:rPr>
          <w:rFonts w:ascii="Times New Roman" w:hAnsi="Times New Roman" w:cs="Times New Roman"/>
          <w:sz w:val="24"/>
          <w:szCs w:val="24"/>
        </w:rPr>
        <w:t xml:space="preserve"> experimental samples analyzed at </w:t>
      </w:r>
      <w:proofErr w:type="spellStart"/>
      <w:r w:rsidR="004905C7" w:rsidRPr="000B162C">
        <w:rPr>
          <w:rFonts w:ascii="Times New Roman" w:hAnsi="Times New Roman" w:cs="Times New Roman"/>
          <w:sz w:val="24"/>
          <w:szCs w:val="24"/>
        </w:rPr>
        <w:t>MedImmune</w:t>
      </w:r>
      <w:proofErr w:type="spellEnd"/>
      <w:r w:rsidR="004905C7" w:rsidRPr="00DC37A6">
        <w:rPr>
          <w:rFonts w:ascii="Times New Roman" w:hAnsi="Times New Roman" w:cs="Times New Roman"/>
          <w:sz w:val="24"/>
          <w:szCs w:val="24"/>
        </w:rPr>
        <w:t xml:space="preserve"> </w:t>
      </w:r>
      <w:r w:rsidR="004905C7" w:rsidRPr="000B162C">
        <w:rPr>
          <w:rFonts w:ascii="Times New Roman" w:hAnsi="Times New Roman" w:cs="Times New Roman"/>
          <w:sz w:val="24"/>
          <w:szCs w:val="24"/>
        </w:rPr>
        <w:t>after 118 days of -80</w:t>
      </w:r>
      <w:r w:rsidR="004905C7">
        <w:rPr>
          <w:rFonts w:ascii="Times New Roman" w:hAnsi="Times New Roman" w:cs="Times New Roman"/>
          <w:sz w:val="24"/>
          <w:szCs w:val="24"/>
        </w:rPr>
        <w:t>°C</w:t>
      </w:r>
      <w:r w:rsidR="004905C7" w:rsidRPr="000B162C">
        <w:rPr>
          <w:rFonts w:ascii="Times New Roman" w:hAnsi="Times New Roman" w:cs="Times New Roman"/>
          <w:sz w:val="24"/>
          <w:szCs w:val="24"/>
        </w:rPr>
        <w:t xml:space="preserve"> storage </w:t>
      </w:r>
      <w:r w:rsidR="00E8248A">
        <w:rPr>
          <w:rFonts w:ascii="Times New Roman" w:hAnsi="Times New Roman" w:cs="Times New Roman"/>
          <w:sz w:val="24"/>
          <w:szCs w:val="24"/>
        </w:rPr>
        <w:t xml:space="preserve">were </w:t>
      </w:r>
      <w:r w:rsidR="00E8248A">
        <w:rPr>
          <w:rFonts w:ascii="Times New Roman" w:hAnsi="Times New Roman" w:cs="Times New Roman"/>
          <w:sz w:val="24"/>
          <w:szCs w:val="24"/>
        </w:rPr>
        <w:lastRenderedPageBreak/>
        <w:t xml:space="preserve">evaluated.  These samples showed a variability of </w:t>
      </w:r>
      <w:r w:rsidR="004905C7" w:rsidRPr="000B162C">
        <w:rPr>
          <w:rFonts w:ascii="Times New Roman" w:hAnsi="Times New Roman" w:cs="Times New Roman"/>
          <w:sz w:val="24"/>
          <w:szCs w:val="24"/>
        </w:rPr>
        <w:t>0.3</w:t>
      </w:r>
      <w:r w:rsidR="004905C7">
        <w:rPr>
          <w:rFonts w:ascii="Times New Roman" w:hAnsi="Times New Roman" w:cs="Times New Roman"/>
          <w:sz w:val="24"/>
          <w:szCs w:val="24"/>
        </w:rPr>
        <w:t xml:space="preserve"> </w:t>
      </w:r>
      <w:r w:rsidR="006B0B1A">
        <w:rPr>
          <w:rFonts w:ascii="Times New Roman" w:hAnsi="Times New Roman" w:cs="Times New Roman"/>
          <w:sz w:val="24"/>
          <w:szCs w:val="24"/>
        </w:rPr>
        <w:t>l</w:t>
      </w:r>
      <w:r w:rsidR="004905C7" w:rsidRPr="000B162C">
        <w:rPr>
          <w:rFonts w:ascii="Times New Roman" w:hAnsi="Times New Roman" w:cs="Times New Roman"/>
          <w:sz w:val="24"/>
          <w:szCs w:val="24"/>
        </w:rPr>
        <w:t>og</w:t>
      </w:r>
      <w:r w:rsidR="004905C7" w:rsidRPr="000B162C">
        <w:rPr>
          <w:rFonts w:ascii="Times New Roman" w:hAnsi="Times New Roman" w:cs="Times New Roman"/>
          <w:sz w:val="24"/>
          <w:szCs w:val="24"/>
          <w:vertAlign w:val="subscript"/>
        </w:rPr>
        <w:t>10</w:t>
      </w:r>
      <w:r w:rsidR="004905C7">
        <w:rPr>
          <w:rFonts w:ascii="Times New Roman" w:hAnsi="Times New Roman" w:cs="Times New Roman"/>
          <w:sz w:val="24"/>
          <w:szCs w:val="24"/>
        </w:rPr>
        <w:t xml:space="preserve"> </w:t>
      </w:r>
      <w:r w:rsidR="00E8248A">
        <w:rPr>
          <w:rFonts w:ascii="Times New Roman" w:hAnsi="Times New Roman" w:cs="Times New Roman"/>
          <w:sz w:val="24"/>
          <w:szCs w:val="24"/>
        </w:rPr>
        <w:t>from the results evaluated at Texcell within 21 days</w:t>
      </w:r>
      <w:r w:rsidR="004905C7">
        <w:rPr>
          <w:rFonts w:ascii="Times New Roman" w:hAnsi="Times New Roman" w:cs="Times New Roman"/>
          <w:sz w:val="24"/>
          <w:szCs w:val="24"/>
        </w:rPr>
        <w:t xml:space="preserve"> (data not shown).</w:t>
      </w:r>
      <w:r w:rsidR="00E8248A">
        <w:rPr>
          <w:rFonts w:ascii="Times New Roman" w:hAnsi="Times New Roman" w:cs="Times New Roman"/>
          <w:sz w:val="24"/>
          <w:szCs w:val="24"/>
        </w:rPr>
        <w:t xml:space="preserve">  </w:t>
      </w:r>
      <w:r w:rsidR="00901AC5">
        <w:rPr>
          <w:rFonts w:ascii="Times New Roman" w:hAnsi="Times New Roman" w:cs="Times New Roman"/>
          <w:sz w:val="24"/>
          <w:szCs w:val="24"/>
        </w:rPr>
        <w:t xml:space="preserve">The results </w:t>
      </w:r>
      <w:r w:rsidR="00E8248A">
        <w:rPr>
          <w:rFonts w:ascii="Times New Roman" w:hAnsi="Times New Roman" w:cs="Times New Roman"/>
          <w:sz w:val="24"/>
          <w:szCs w:val="24"/>
        </w:rPr>
        <w:t xml:space="preserve">from Matrices 1-5 </w:t>
      </w:r>
      <w:r w:rsidR="00901AC5">
        <w:rPr>
          <w:rFonts w:ascii="Times New Roman" w:hAnsi="Times New Roman" w:cs="Times New Roman"/>
          <w:sz w:val="24"/>
          <w:szCs w:val="24"/>
        </w:rPr>
        <w:t xml:space="preserve">revealed that all </w:t>
      </w:r>
      <w:r w:rsidR="00E8248A">
        <w:rPr>
          <w:rFonts w:ascii="Times New Roman" w:hAnsi="Times New Roman" w:cs="Times New Roman"/>
          <w:sz w:val="24"/>
          <w:szCs w:val="24"/>
        </w:rPr>
        <w:t xml:space="preserve">samples </w:t>
      </w:r>
      <w:r w:rsidR="00901AC5">
        <w:rPr>
          <w:rFonts w:ascii="Times New Roman" w:hAnsi="Times New Roman" w:cs="Times New Roman"/>
          <w:sz w:val="24"/>
          <w:szCs w:val="24"/>
        </w:rPr>
        <w:t>held at -80</w:t>
      </w:r>
      <w:r w:rsidR="00901AC5">
        <w:rPr>
          <w:rFonts w:ascii="Calibri" w:hAnsi="Calibri" w:cs="Calibri"/>
          <w:sz w:val="24"/>
          <w:szCs w:val="24"/>
        </w:rPr>
        <w:t>°</w:t>
      </w:r>
      <w:r w:rsidR="00901AC5">
        <w:rPr>
          <w:rFonts w:ascii="Times New Roman" w:hAnsi="Times New Roman" w:cs="Times New Roman"/>
          <w:sz w:val="24"/>
          <w:szCs w:val="24"/>
        </w:rPr>
        <w:t>C measured</w:t>
      </w:r>
      <w:r w:rsidR="002A795A">
        <w:rPr>
          <w:rFonts w:ascii="Times New Roman" w:hAnsi="Times New Roman" w:cs="Times New Roman"/>
          <w:sz w:val="24"/>
          <w:szCs w:val="24"/>
        </w:rPr>
        <w:t xml:space="preserve"> ±</w:t>
      </w:r>
      <w:r w:rsidR="00901AC5">
        <w:rPr>
          <w:rFonts w:ascii="Times New Roman" w:hAnsi="Times New Roman" w:cs="Times New Roman"/>
          <w:sz w:val="24"/>
          <w:szCs w:val="24"/>
        </w:rPr>
        <w:t xml:space="preserve"> </w:t>
      </w:r>
      <w:r w:rsidR="009C1EC6">
        <w:rPr>
          <w:rFonts w:ascii="Times New Roman" w:hAnsi="Times New Roman" w:cs="Times New Roman"/>
          <w:sz w:val="24"/>
          <w:szCs w:val="24"/>
        </w:rPr>
        <w:t>0.</w:t>
      </w:r>
      <w:r w:rsidR="002A795A">
        <w:rPr>
          <w:rFonts w:ascii="Times New Roman" w:hAnsi="Times New Roman" w:cs="Times New Roman"/>
          <w:sz w:val="24"/>
          <w:szCs w:val="24"/>
        </w:rPr>
        <w:t xml:space="preserve">30 </w:t>
      </w:r>
      <w:r w:rsidR="009C1EC6">
        <w:rPr>
          <w:rFonts w:ascii="Times New Roman" w:hAnsi="Times New Roman" w:cs="Times New Roman"/>
          <w:sz w:val="24"/>
          <w:szCs w:val="24"/>
        </w:rPr>
        <w:t>l</w:t>
      </w:r>
      <w:r w:rsidR="00E2106A">
        <w:rPr>
          <w:rFonts w:ascii="Times New Roman" w:hAnsi="Times New Roman" w:cs="Times New Roman"/>
          <w:sz w:val="24"/>
          <w:szCs w:val="24"/>
        </w:rPr>
        <w:t>og</w:t>
      </w:r>
      <w:r w:rsidR="00E2106A" w:rsidRPr="00E2106A">
        <w:rPr>
          <w:rFonts w:ascii="Times New Roman" w:hAnsi="Times New Roman" w:cs="Times New Roman"/>
          <w:sz w:val="24"/>
          <w:szCs w:val="24"/>
          <w:vertAlign w:val="subscript"/>
        </w:rPr>
        <w:t>10</w:t>
      </w:r>
      <w:r w:rsidR="00E2106A">
        <w:rPr>
          <w:rFonts w:ascii="Times New Roman" w:hAnsi="Times New Roman" w:cs="Times New Roman"/>
          <w:sz w:val="24"/>
          <w:szCs w:val="24"/>
        </w:rPr>
        <w:t xml:space="preserve"> particles/mL</w:t>
      </w:r>
      <w:r w:rsidR="00901AC5">
        <w:rPr>
          <w:rFonts w:ascii="Times New Roman" w:hAnsi="Times New Roman" w:cs="Times New Roman"/>
          <w:sz w:val="24"/>
          <w:szCs w:val="24"/>
        </w:rPr>
        <w:t xml:space="preserve"> of original MVM-MVP concentration while </w:t>
      </w:r>
      <w:r w:rsidR="00A812BD">
        <w:rPr>
          <w:rFonts w:ascii="Times New Roman" w:hAnsi="Times New Roman" w:cs="Times New Roman"/>
          <w:sz w:val="24"/>
          <w:szCs w:val="24"/>
        </w:rPr>
        <w:t>at 4</w:t>
      </w:r>
      <w:r w:rsidR="00A812BD">
        <w:rPr>
          <w:rFonts w:ascii="Calibri" w:hAnsi="Calibri" w:cs="Calibri"/>
          <w:sz w:val="24"/>
          <w:szCs w:val="24"/>
        </w:rPr>
        <w:t>°</w:t>
      </w:r>
      <w:r w:rsidR="00A812BD">
        <w:rPr>
          <w:rFonts w:ascii="Times New Roman" w:hAnsi="Times New Roman" w:cs="Times New Roman"/>
          <w:sz w:val="24"/>
          <w:szCs w:val="24"/>
        </w:rPr>
        <w:t xml:space="preserve">C, </w:t>
      </w:r>
      <w:r w:rsidR="00901AC5">
        <w:rPr>
          <w:rFonts w:ascii="Times New Roman" w:hAnsi="Times New Roman" w:cs="Times New Roman"/>
          <w:sz w:val="24"/>
          <w:szCs w:val="24"/>
        </w:rPr>
        <w:t xml:space="preserve">only Matrices containing </w:t>
      </w:r>
      <w:proofErr w:type="spellStart"/>
      <w:r w:rsidR="00901AC5">
        <w:rPr>
          <w:rFonts w:ascii="Times New Roman" w:hAnsi="Times New Roman" w:cs="Times New Roman"/>
          <w:sz w:val="24"/>
          <w:szCs w:val="24"/>
        </w:rPr>
        <w:t>mAb</w:t>
      </w:r>
      <w:proofErr w:type="spellEnd"/>
      <w:r w:rsidR="00901AC5">
        <w:rPr>
          <w:rFonts w:ascii="Times New Roman" w:hAnsi="Times New Roman" w:cs="Times New Roman"/>
          <w:sz w:val="24"/>
          <w:szCs w:val="24"/>
        </w:rPr>
        <w:t xml:space="preserve"> maintained a quantifiable amount.  </w:t>
      </w:r>
      <w:r w:rsidR="00F069EB">
        <w:rPr>
          <w:rFonts w:ascii="Times New Roman" w:hAnsi="Times New Roman" w:cs="Times New Roman"/>
          <w:sz w:val="24"/>
          <w:szCs w:val="24"/>
        </w:rPr>
        <w:t xml:space="preserve">The reason for the abrupt decrease in measurable MVM-MVP concentration in Matrices lacking </w:t>
      </w:r>
      <w:proofErr w:type="spellStart"/>
      <w:r w:rsidR="00F069EB">
        <w:rPr>
          <w:rFonts w:ascii="Times New Roman" w:hAnsi="Times New Roman" w:cs="Times New Roman"/>
          <w:sz w:val="24"/>
          <w:szCs w:val="24"/>
        </w:rPr>
        <w:t>mAb</w:t>
      </w:r>
      <w:proofErr w:type="spellEnd"/>
      <w:r w:rsidR="00F069EB">
        <w:rPr>
          <w:rFonts w:ascii="Times New Roman" w:hAnsi="Times New Roman" w:cs="Times New Roman"/>
          <w:sz w:val="24"/>
          <w:szCs w:val="24"/>
        </w:rPr>
        <w:t xml:space="preserve"> </w:t>
      </w:r>
      <w:r w:rsidR="00A812BD">
        <w:rPr>
          <w:rFonts w:ascii="Times New Roman" w:hAnsi="Times New Roman" w:cs="Times New Roman"/>
          <w:sz w:val="24"/>
          <w:szCs w:val="24"/>
        </w:rPr>
        <w:t>at 4</w:t>
      </w:r>
      <w:r w:rsidR="00A812BD">
        <w:rPr>
          <w:rFonts w:ascii="Calibri" w:hAnsi="Calibri" w:cs="Calibri"/>
          <w:sz w:val="24"/>
          <w:szCs w:val="24"/>
        </w:rPr>
        <w:t>°</w:t>
      </w:r>
      <w:r w:rsidR="00A812BD">
        <w:rPr>
          <w:rFonts w:ascii="Times New Roman" w:hAnsi="Times New Roman" w:cs="Times New Roman"/>
          <w:sz w:val="24"/>
          <w:szCs w:val="24"/>
        </w:rPr>
        <w:t xml:space="preserve">C </w:t>
      </w:r>
      <w:r w:rsidR="00F069EB">
        <w:rPr>
          <w:rFonts w:ascii="Times New Roman" w:hAnsi="Times New Roman" w:cs="Times New Roman"/>
          <w:sz w:val="24"/>
          <w:szCs w:val="24"/>
        </w:rPr>
        <w:t>is unknown</w:t>
      </w:r>
      <w:r w:rsidR="00CD569B">
        <w:rPr>
          <w:rFonts w:ascii="Times New Roman" w:hAnsi="Times New Roman" w:cs="Times New Roman"/>
          <w:sz w:val="24"/>
          <w:szCs w:val="24"/>
        </w:rPr>
        <w:t xml:space="preserve"> though it may be related to </w:t>
      </w:r>
      <w:r w:rsidR="00D81E14">
        <w:rPr>
          <w:rFonts w:ascii="Times New Roman" w:hAnsi="Times New Roman" w:cs="Times New Roman"/>
          <w:sz w:val="24"/>
          <w:szCs w:val="24"/>
        </w:rPr>
        <w:t xml:space="preserve">surface </w:t>
      </w:r>
      <w:r w:rsidR="0015106D">
        <w:rPr>
          <w:rFonts w:ascii="Times New Roman" w:hAnsi="Times New Roman" w:cs="Times New Roman"/>
          <w:sz w:val="24"/>
          <w:szCs w:val="24"/>
        </w:rPr>
        <w:t>adhesion</w:t>
      </w:r>
      <w:r w:rsidR="00D81E14">
        <w:rPr>
          <w:rFonts w:ascii="Times New Roman" w:hAnsi="Times New Roman" w:cs="Times New Roman"/>
          <w:sz w:val="24"/>
          <w:szCs w:val="24"/>
        </w:rPr>
        <w:t xml:space="preserve"> of</w:t>
      </w:r>
      <w:r w:rsidR="00CD569B">
        <w:rPr>
          <w:rFonts w:ascii="Times New Roman" w:hAnsi="Times New Roman" w:cs="Times New Roman"/>
          <w:sz w:val="24"/>
          <w:szCs w:val="24"/>
        </w:rPr>
        <w:t xml:space="preserve"> MVM-MVP in the </w:t>
      </w:r>
      <w:r w:rsidR="00AC0DDA">
        <w:rPr>
          <w:rFonts w:ascii="Times New Roman" w:hAnsi="Times New Roman" w:cs="Times New Roman"/>
          <w:sz w:val="24"/>
          <w:szCs w:val="24"/>
        </w:rPr>
        <w:t>absence</w:t>
      </w:r>
      <w:r w:rsidR="00D81E14">
        <w:rPr>
          <w:rFonts w:ascii="Times New Roman" w:hAnsi="Times New Roman" w:cs="Times New Roman"/>
          <w:sz w:val="24"/>
          <w:szCs w:val="24"/>
        </w:rPr>
        <w:t xml:space="preserve"> </w:t>
      </w:r>
      <w:r w:rsidR="00CD569B">
        <w:rPr>
          <w:rFonts w:ascii="Times New Roman" w:hAnsi="Times New Roman" w:cs="Times New Roman"/>
          <w:sz w:val="24"/>
          <w:szCs w:val="24"/>
        </w:rPr>
        <w:t xml:space="preserve">of </w:t>
      </w:r>
      <w:r w:rsidR="00D81E14">
        <w:rPr>
          <w:rFonts w:ascii="Times New Roman" w:hAnsi="Times New Roman" w:cs="Times New Roman"/>
          <w:sz w:val="24"/>
          <w:szCs w:val="24"/>
        </w:rPr>
        <w:t xml:space="preserve">surfactant or </w:t>
      </w:r>
      <w:r w:rsidR="00CD569B">
        <w:rPr>
          <w:rFonts w:ascii="Times New Roman" w:hAnsi="Times New Roman" w:cs="Times New Roman"/>
          <w:sz w:val="24"/>
          <w:szCs w:val="24"/>
        </w:rPr>
        <w:t>protein</w:t>
      </w:r>
      <w:r w:rsidR="00F069EB">
        <w:rPr>
          <w:rFonts w:ascii="Times New Roman" w:hAnsi="Times New Roman" w:cs="Times New Roman"/>
          <w:sz w:val="24"/>
          <w:szCs w:val="24"/>
        </w:rPr>
        <w:t>; because of this</w:t>
      </w:r>
      <w:r w:rsidR="00CD569B">
        <w:rPr>
          <w:rFonts w:ascii="Times New Roman" w:hAnsi="Times New Roman" w:cs="Times New Roman"/>
          <w:sz w:val="24"/>
          <w:szCs w:val="24"/>
        </w:rPr>
        <w:t xml:space="preserve"> uncertainty</w:t>
      </w:r>
      <w:r w:rsidR="00F069EB">
        <w:rPr>
          <w:rFonts w:ascii="Times New Roman" w:hAnsi="Times New Roman" w:cs="Times New Roman"/>
          <w:sz w:val="24"/>
          <w:szCs w:val="24"/>
        </w:rPr>
        <w:t xml:space="preserve">, and </w:t>
      </w:r>
      <w:r w:rsidR="00CD569B">
        <w:rPr>
          <w:rFonts w:ascii="Times New Roman" w:hAnsi="Times New Roman" w:cs="Times New Roman"/>
          <w:sz w:val="24"/>
          <w:szCs w:val="24"/>
        </w:rPr>
        <w:t xml:space="preserve">because </w:t>
      </w:r>
      <w:r w:rsidR="00F069EB">
        <w:rPr>
          <w:rFonts w:ascii="Times New Roman" w:hAnsi="Times New Roman" w:cs="Times New Roman"/>
          <w:sz w:val="24"/>
          <w:szCs w:val="24"/>
        </w:rPr>
        <w:t xml:space="preserve">the </w:t>
      </w:r>
      <w:r w:rsidR="00CD569B">
        <w:rPr>
          <w:rFonts w:ascii="Times New Roman" w:hAnsi="Times New Roman" w:cs="Times New Roman"/>
          <w:sz w:val="24"/>
          <w:szCs w:val="24"/>
        </w:rPr>
        <w:t xml:space="preserve">MVM-MVP was consistently stable when it was stored at </w:t>
      </w:r>
      <w:r w:rsidR="00F069EB">
        <w:rPr>
          <w:rFonts w:ascii="Times New Roman" w:hAnsi="Times New Roman" w:cs="Times New Roman"/>
          <w:sz w:val="24"/>
          <w:szCs w:val="24"/>
        </w:rPr>
        <w:t>-80</w:t>
      </w:r>
      <w:r w:rsidR="00F069EB">
        <w:rPr>
          <w:rFonts w:ascii="Calibri" w:hAnsi="Calibri" w:cs="Calibri"/>
          <w:sz w:val="24"/>
          <w:szCs w:val="24"/>
        </w:rPr>
        <w:t>°</w:t>
      </w:r>
      <w:r w:rsidR="00CD569B">
        <w:rPr>
          <w:rFonts w:ascii="Times New Roman" w:hAnsi="Times New Roman" w:cs="Times New Roman"/>
          <w:sz w:val="24"/>
          <w:szCs w:val="24"/>
        </w:rPr>
        <w:t>C</w:t>
      </w:r>
      <w:r w:rsidR="00F069EB">
        <w:rPr>
          <w:rFonts w:ascii="Times New Roman" w:hAnsi="Times New Roman" w:cs="Times New Roman"/>
          <w:sz w:val="24"/>
          <w:szCs w:val="24"/>
        </w:rPr>
        <w:t>, we chose to store all AEX and VF sample</w:t>
      </w:r>
      <w:r w:rsidR="00550E6C">
        <w:rPr>
          <w:rFonts w:ascii="Times New Roman" w:hAnsi="Times New Roman" w:cs="Times New Roman"/>
          <w:sz w:val="24"/>
          <w:szCs w:val="24"/>
        </w:rPr>
        <w:t>s</w:t>
      </w:r>
      <w:r w:rsidR="00F069EB">
        <w:rPr>
          <w:rFonts w:ascii="Times New Roman" w:hAnsi="Times New Roman" w:cs="Times New Roman"/>
          <w:sz w:val="24"/>
          <w:szCs w:val="24"/>
        </w:rPr>
        <w:t xml:space="preserve"> collect</w:t>
      </w:r>
      <w:r w:rsidR="00550E6C">
        <w:rPr>
          <w:rFonts w:ascii="Times New Roman" w:hAnsi="Times New Roman" w:cs="Times New Roman"/>
          <w:sz w:val="24"/>
          <w:szCs w:val="24"/>
        </w:rPr>
        <w:t>ed</w:t>
      </w:r>
      <w:r w:rsidR="00F069EB">
        <w:rPr>
          <w:rFonts w:ascii="Times New Roman" w:hAnsi="Times New Roman" w:cs="Times New Roman"/>
          <w:sz w:val="24"/>
          <w:szCs w:val="24"/>
        </w:rPr>
        <w:t xml:space="preserve"> at -80</w:t>
      </w:r>
      <w:r w:rsidR="00F069EB">
        <w:rPr>
          <w:rFonts w:ascii="Calibri" w:hAnsi="Calibri" w:cs="Calibri"/>
          <w:sz w:val="24"/>
          <w:szCs w:val="24"/>
        </w:rPr>
        <w:t>°</w:t>
      </w:r>
      <w:r w:rsidR="00F069EB">
        <w:rPr>
          <w:rFonts w:ascii="Times New Roman" w:hAnsi="Times New Roman" w:cs="Times New Roman"/>
          <w:sz w:val="24"/>
          <w:szCs w:val="24"/>
        </w:rPr>
        <w:t xml:space="preserve">C </w:t>
      </w:r>
      <w:r w:rsidR="00CD569B">
        <w:rPr>
          <w:rFonts w:ascii="Times New Roman" w:hAnsi="Times New Roman" w:cs="Times New Roman"/>
          <w:sz w:val="24"/>
          <w:szCs w:val="24"/>
        </w:rPr>
        <w:t xml:space="preserve">prior to </w:t>
      </w:r>
      <w:r w:rsidR="00F069EB">
        <w:rPr>
          <w:rFonts w:ascii="Times New Roman" w:hAnsi="Times New Roman" w:cs="Times New Roman"/>
          <w:sz w:val="24"/>
          <w:szCs w:val="24"/>
        </w:rPr>
        <w:t xml:space="preserve">I-qPCR analysis.  </w:t>
      </w:r>
    </w:p>
    <w:p w14:paraId="55371CEC" w14:textId="53C80152" w:rsidR="002002BD" w:rsidRDefault="00FD50D7" w:rsidP="006713EC">
      <w:pPr>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Preliminary MVM-MVP spiking experiments were conducted on 20N filters to assess the impact of increasing particle challenges on flux decay and LRV.  The results (Figure 4) demonstrated that 20N flux decay remained </w:t>
      </w:r>
      <w:r w:rsidR="00CD569B">
        <w:rPr>
          <w:rFonts w:ascii="Times New Roman" w:hAnsi="Times New Roman" w:cs="Times New Roman"/>
          <w:sz w:val="24"/>
          <w:szCs w:val="24"/>
        </w:rPr>
        <w:t>consistent</w:t>
      </w:r>
      <w:r>
        <w:rPr>
          <w:rFonts w:ascii="Times New Roman" w:hAnsi="Times New Roman" w:cs="Times New Roman"/>
          <w:sz w:val="24"/>
          <w:szCs w:val="24"/>
        </w:rPr>
        <w:t xml:space="preserve"> when challenged with 8.0 -11.0 log</w:t>
      </w:r>
      <w:r>
        <w:rPr>
          <w:rFonts w:ascii="Times New Roman" w:hAnsi="Times New Roman" w:cs="Times New Roman"/>
          <w:sz w:val="24"/>
          <w:szCs w:val="24"/>
          <w:vertAlign w:val="subscript"/>
        </w:rPr>
        <w:t>10</w:t>
      </w:r>
      <w:r>
        <w:rPr>
          <w:rFonts w:ascii="Times New Roman" w:hAnsi="Times New Roman" w:cs="Times New Roman"/>
          <w:sz w:val="24"/>
          <w:szCs w:val="24"/>
        </w:rPr>
        <w:t xml:space="preserve"> MVM-MVP (1</w:t>
      </w:r>
      <w:r w:rsidR="00361A54">
        <w:rPr>
          <w:rFonts w:ascii="Times New Roman" w:hAnsi="Times New Roman" w:cs="Times New Roman"/>
          <w:sz w:val="24"/>
          <w:szCs w:val="24"/>
        </w:rPr>
        <w:t>1.0 – 14.0</w:t>
      </w:r>
      <w:r>
        <w:rPr>
          <w:rFonts w:ascii="Times New Roman" w:hAnsi="Times New Roman" w:cs="Times New Roman"/>
          <w:sz w:val="24"/>
          <w:szCs w:val="24"/>
        </w:rPr>
        <w:t xml:space="preserve"> particles/m</w:t>
      </w:r>
      <w:r>
        <w:rPr>
          <w:rFonts w:ascii="Times New Roman" w:hAnsi="Times New Roman" w:cs="Times New Roman"/>
          <w:sz w:val="24"/>
          <w:szCs w:val="24"/>
          <w:vertAlign w:val="superscript"/>
        </w:rPr>
        <w:t>2</w:t>
      </w:r>
      <w:r>
        <w:rPr>
          <w:rFonts w:ascii="Times New Roman" w:hAnsi="Times New Roman" w:cs="Times New Roman"/>
          <w:sz w:val="24"/>
          <w:szCs w:val="24"/>
        </w:rPr>
        <w:t xml:space="preserve">) and </w:t>
      </w:r>
      <w:r w:rsidR="00CD569B">
        <w:rPr>
          <w:rFonts w:ascii="Times New Roman" w:hAnsi="Times New Roman" w:cs="Times New Roman"/>
          <w:sz w:val="24"/>
          <w:szCs w:val="24"/>
        </w:rPr>
        <w:t xml:space="preserve">was </w:t>
      </w:r>
      <w:r>
        <w:rPr>
          <w:rFonts w:ascii="Times New Roman" w:hAnsi="Times New Roman" w:cs="Times New Roman"/>
          <w:sz w:val="24"/>
          <w:szCs w:val="24"/>
        </w:rPr>
        <w:t xml:space="preserve">comparable to non-spiked load.  </w:t>
      </w:r>
      <w:r w:rsidR="00CD569B">
        <w:rPr>
          <w:rFonts w:ascii="Times New Roman" w:hAnsi="Times New Roman" w:cs="Times New Roman"/>
          <w:sz w:val="24"/>
          <w:szCs w:val="24"/>
        </w:rPr>
        <w:t>These data are</w:t>
      </w:r>
      <w:r>
        <w:rPr>
          <w:rFonts w:ascii="Times New Roman" w:hAnsi="Times New Roman" w:cs="Times New Roman"/>
          <w:sz w:val="24"/>
          <w:szCs w:val="24"/>
        </w:rPr>
        <w:t xml:space="preserve"> consistent with early MVM-MVP findings</w:t>
      </w:r>
      <w:r w:rsidR="00361A54">
        <w:rPr>
          <w:rFonts w:ascii="Times New Roman" w:hAnsi="Times New Roman" w:cs="Times New Roman"/>
          <w:sz w:val="24"/>
          <w:szCs w:val="24"/>
          <w:vertAlign w:val="superscript"/>
        </w:rPr>
        <w:t>1</w:t>
      </w:r>
      <w:r w:rsidR="00D97173">
        <w:rPr>
          <w:rFonts w:ascii="Times New Roman" w:hAnsi="Times New Roman" w:cs="Times New Roman"/>
          <w:sz w:val="24"/>
          <w:szCs w:val="24"/>
          <w:vertAlign w:val="superscript"/>
        </w:rPr>
        <w:t>3</w:t>
      </w:r>
      <w:r>
        <w:rPr>
          <w:rFonts w:ascii="Times New Roman" w:hAnsi="Times New Roman" w:cs="Times New Roman"/>
          <w:sz w:val="24"/>
          <w:szCs w:val="24"/>
        </w:rPr>
        <w:t xml:space="preserve"> and may indicate that</w:t>
      </w:r>
      <w:r w:rsidR="00340675">
        <w:rPr>
          <w:rFonts w:ascii="Times New Roman" w:hAnsi="Times New Roman" w:cs="Times New Roman"/>
          <w:sz w:val="24"/>
          <w:szCs w:val="24"/>
        </w:rPr>
        <w:t xml:space="preserve"> the </w:t>
      </w:r>
      <w:r>
        <w:rPr>
          <w:rFonts w:ascii="Times New Roman" w:hAnsi="Times New Roman" w:cs="Times New Roman"/>
          <w:sz w:val="24"/>
          <w:szCs w:val="24"/>
        </w:rPr>
        <w:t>pore plugging</w:t>
      </w:r>
      <w:r w:rsidR="00FC313D">
        <w:rPr>
          <w:rFonts w:ascii="Times New Roman" w:hAnsi="Times New Roman" w:cs="Times New Roman"/>
          <w:sz w:val="24"/>
          <w:szCs w:val="24"/>
        </w:rPr>
        <w:t xml:space="preserve"> mechanism</w:t>
      </w:r>
      <w:r w:rsidR="00340675">
        <w:rPr>
          <w:rFonts w:ascii="Times New Roman" w:hAnsi="Times New Roman" w:cs="Times New Roman"/>
          <w:sz w:val="24"/>
          <w:szCs w:val="24"/>
        </w:rPr>
        <w:t xml:space="preserve"> for </w:t>
      </w:r>
      <w:proofErr w:type="spellStart"/>
      <w:r w:rsidR="00340675">
        <w:rPr>
          <w:rFonts w:ascii="Times New Roman" w:hAnsi="Times New Roman" w:cs="Times New Roman"/>
          <w:sz w:val="24"/>
          <w:szCs w:val="24"/>
        </w:rPr>
        <w:t>Planova</w:t>
      </w:r>
      <w:proofErr w:type="spellEnd"/>
      <w:r w:rsidR="00340675">
        <w:rPr>
          <w:rFonts w:ascii="Times New Roman" w:hAnsi="Times New Roman" w:cs="Times New Roman"/>
          <w:sz w:val="24"/>
          <w:szCs w:val="24"/>
        </w:rPr>
        <w:t xml:space="preserve"> filtration is </w:t>
      </w:r>
      <w:r w:rsidR="00E577C7">
        <w:rPr>
          <w:rFonts w:ascii="Times New Roman" w:hAnsi="Times New Roman" w:cs="Times New Roman"/>
          <w:sz w:val="24"/>
          <w:szCs w:val="24"/>
        </w:rPr>
        <w:t>dominated by</w:t>
      </w:r>
      <w:r w:rsidR="00340675">
        <w:rPr>
          <w:rFonts w:ascii="Times New Roman" w:hAnsi="Times New Roman" w:cs="Times New Roman"/>
          <w:sz w:val="24"/>
          <w:szCs w:val="24"/>
        </w:rPr>
        <w:t xml:space="preserve"> feed</w:t>
      </w:r>
      <w:r w:rsidR="00CD569B">
        <w:rPr>
          <w:rFonts w:ascii="Times New Roman" w:hAnsi="Times New Roman" w:cs="Times New Roman"/>
          <w:sz w:val="24"/>
          <w:szCs w:val="24"/>
        </w:rPr>
        <w:t xml:space="preserve"> </w:t>
      </w:r>
      <w:r w:rsidR="00340675">
        <w:rPr>
          <w:rFonts w:ascii="Times New Roman" w:hAnsi="Times New Roman" w:cs="Times New Roman"/>
          <w:sz w:val="24"/>
          <w:szCs w:val="24"/>
        </w:rPr>
        <w:t>stre</w:t>
      </w:r>
      <w:r w:rsidR="00E577C7">
        <w:rPr>
          <w:rFonts w:ascii="Times New Roman" w:hAnsi="Times New Roman" w:cs="Times New Roman"/>
          <w:sz w:val="24"/>
          <w:szCs w:val="24"/>
        </w:rPr>
        <w:t>a</w:t>
      </w:r>
      <w:r w:rsidR="00340675">
        <w:rPr>
          <w:rFonts w:ascii="Times New Roman" w:hAnsi="Times New Roman" w:cs="Times New Roman"/>
          <w:sz w:val="24"/>
          <w:szCs w:val="24"/>
        </w:rPr>
        <w:t xml:space="preserve">m </w:t>
      </w:r>
      <w:r w:rsidR="00340675" w:rsidRPr="00340675">
        <w:rPr>
          <w:rFonts w:ascii="Times New Roman" w:hAnsi="Times New Roman" w:cs="Times New Roman"/>
          <w:sz w:val="24"/>
          <w:szCs w:val="24"/>
        </w:rPr>
        <w:t xml:space="preserve">properties such as </w:t>
      </w:r>
      <w:proofErr w:type="spellStart"/>
      <w:r w:rsidR="00340675">
        <w:rPr>
          <w:rFonts w:ascii="Times New Roman" w:hAnsi="Times New Roman" w:cs="Times New Roman"/>
          <w:sz w:val="24"/>
          <w:szCs w:val="24"/>
        </w:rPr>
        <w:t>mAb</w:t>
      </w:r>
      <w:proofErr w:type="spellEnd"/>
      <w:r w:rsidR="00340675">
        <w:rPr>
          <w:rFonts w:ascii="Times New Roman" w:hAnsi="Times New Roman" w:cs="Times New Roman"/>
          <w:sz w:val="24"/>
          <w:szCs w:val="24"/>
        </w:rPr>
        <w:t xml:space="preserve"> </w:t>
      </w:r>
      <w:r w:rsidR="00340675" w:rsidRPr="00340675">
        <w:rPr>
          <w:rFonts w:ascii="Times New Roman" w:hAnsi="Times New Roman" w:cs="Times New Roman"/>
          <w:sz w:val="24"/>
          <w:szCs w:val="24"/>
        </w:rPr>
        <w:t>concentration</w:t>
      </w:r>
      <w:r w:rsidR="00340675">
        <w:rPr>
          <w:rFonts w:ascii="Times New Roman" w:hAnsi="Times New Roman" w:cs="Times New Roman"/>
          <w:sz w:val="24"/>
          <w:szCs w:val="24"/>
        </w:rPr>
        <w:t>, impurity profile,</w:t>
      </w:r>
      <w:r w:rsidR="00340675" w:rsidRPr="00340675">
        <w:rPr>
          <w:rFonts w:ascii="Times New Roman" w:hAnsi="Times New Roman" w:cs="Times New Roman"/>
          <w:sz w:val="24"/>
          <w:szCs w:val="24"/>
        </w:rPr>
        <w:t xml:space="preserve"> viscosity </w:t>
      </w:r>
      <w:r w:rsidR="00340675">
        <w:rPr>
          <w:rFonts w:ascii="Times New Roman" w:hAnsi="Times New Roman" w:cs="Times New Roman"/>
          <w:sz w:val="24"/>
          <w:szCs w:val="24"/>
        </w:rPr>
        <w:t>and buffer composition</w:t>
      </w:r>
      <w:r w:rsidR="00E577C7">
        <w:rPr>
          <w:rFonts w:ascii="Times New Roman" w:hAnsi="Times New Roman" w:cs="Times New Roman"/>
          <w:sz w:val="24"/>
          <w:szCs w:val="24"/>
        </w:rPr>
        <w:t xml:space="preserve"> as opposed to particle induced fouling</w:t>
      </w:r>
      <w:r w:rsidR="00340675">
        <w:rPr>
          <w:rFonts w:ascii="Times New Roman" w:hAnsi="Times New Roman" w:cs="Times New Roman"/>
          <w:sz w:val="24"/>
          <w:szCs w:val="24"/>
        </w:rPr>
        <w:t>.</w:t>
      </w:r>
      <w:r w:rsidR="00FC313D">
        <w:rPr>
          <w:rFonts w:ascii="Times New Roman" w:hAnsi="Times New Roman" w:cs="Times New Roman"/>
          <w:sz w:val="24"/>
          <w:szCs w:val="24"/>
        </w:rPr>
        <w:t xml:space="preserve">  </w:t>
      </w:r>
      <w:r w:rsidR="00634D5B">
        <w:rPr>
          <w:rFonts w:ascii="Times New Roman" w:hAnsi="Times New Roman" w:cs="Times New Roman"/>
          <w:sz w:val="24"/>
          <w:szCs w:val="24"/>
        </w:rPr>
        <w:t>In addition to</w:t>
      </w:r>
      <w:r w:rsidR="00FC313D">
        <w:rPr>
          <w:rFonts w:ascii="Times New Roman" w:hAnsi="Times New Roman" w:cs="Times New Roman"/>
          <w:sz w:val="24"/>
          <w:szCs w:val="24"/>
        </w:rPr>
        <w:t xml:space="preserve"> consistent flux decay</w:t>
      </w:r>
      <w:r w:rsidR="00634D5B">
        <w:rPr>
          <w:rFonts w:ascii="Times New Roman" w:hAnsi="Times New Roman" w:cs="Times New Roman"/>
          <w:sz w:val="24"/>
          <w:szCs w:val="24"/>
        </w:rPr>
        <w:t xml:space="preserve"> for the differently spiked experiments</w:t>
      </w:r>
      <w:r w:rsidR="00FC313D">
        <w:rPr>
          <w:rFonts w:ascii="Times New Roman" w:hAnsi="Times New Roman" w:cs="Times New Roman"/>
          <w:sz w:val="24"/>
          <w:szCs w:val="24"/>
        </w:rPr>
        <w:t xml:space="preserve">, complete MVM-MVP removal was achieved </w:t>
      </w:r>
      <w:r w:rsidR="00634D5B">
        <w:rPr>
          <w:rFonts w:ascii="Times New Roman" w:hAnsi="Times New Roman" w:cs="Times New Roman"/>
          <w:sz w:val="24"/>
          <w:szCs w:val="24"/>
        </w:rPr>
        <w:t>for</w:t>
      </w:r>
      <w:r w:rsidR="00FC313D">
        <w:rPr>
          <w:rFonts w:ascii="Times New Roman" w:hAnsi="Times New Roman" w:cs="Times New Roman"/>
          <w:sz w:val="24"/>
          <w:szCs w:val="24"/>
        </w:rPr>
        <w:t xml:space="preserve"> each spiking challenge.  The higher challenge in the load enabled larger LRVs to be determined</w:t>
      </w:r>
      <w:r w:rsidR="00DD342C">
        <w:rPr>
          <w:rFonts w:ascii="Times New Roman" w:hAnsi="Times New Roman" w:cs="Times New Roman"/>
          <w:sz w:val="24"/>
          <w:szCs w:val="24"/>
        </w:rPr>
        <w:t xml:space="preserve">.  Thus, for all subsequent virus </w:t>
      </w:r>
      <w:r w:rsidR="00FC313D">
        <w:rPr>
          <w:rFonts w:ascii="Times New Roman" w:hAnsi="Times New Roman" w:cs="Times New Roman"/>
          <w:sz w:val="24"/>
          <w:szCs w:val="24"/>
        </w:rPr>
        <w:t>filtration experiments, a load challenge of 11.0 log</w:t>
      </w:r>
      <w:r w:rsidR="00FC313D">
        <w:rPr>
          <w:rFonts w:ascii="Times New Roman" w:hAnsi="Times New Roman" w:cs="Times New Roman"/>
          <w:sz w:val="24"/>
          <w:szCs w:val="24"/>
          <w:vertAlign w:val="subscript"/>
        </w:rPr>
        <w:t xml:space="preserve">10 </w:t>
      </w:r>
      <w:r w:rsidR="00FC313D">
        <w:rPr>
          <w:rFonts w:ascii="Times New Roman" w:hAnsi="Times New Roman" w:cs="Times New Roman"/>
          <w:sz w:val="24"/>
          <w:szCs w:val="24"/>
        </w:rPr>
        <w:t xml:space="preserve">MVM-MVP particles was employed.  Although </w:t>
      </w:r>
      <w:r w:rsidR="00C7382C">
        <w:rPr>
          <w:rFonts w:ascii="Times New Roman" w:hAnsi="Times New Roman" w:cs="Times New Roman"/>
          <w:sz w:val="24"/>
          <w:szCs w:val="24"/>
        </w:rPr>
        <w:t>it has been reported</w:t>
      </w:r>
      <w:r w:rsidR="005616FB">
        <w:rPr>
          <w:rFonts w:ascii="Times New Roman" w:hAnsi="Times New Roman" w:cs="Times New Roman"/>
          <w:sz w:val="24"/>
          <w:szCs w:val="24"/>
          <w:vertAlign w:val="superscript"/>
        </w:rPr>
        <w:t>1</w:t>
      </w:r>
      <w:r w:rsidR="00D97173">
        <w:rPr>
          <w:rFonts w:ascii="Times New Roman" w:hAnsi="Times New Roman" w:cs="Times New Roman"/>
          <w:sz w:val="24"/>
          <w:szCs w:val="24"/>
          <w:vertAlign w:val="superscript"/>
        </w:rPr>
        <w:t>6</w:t>
      </w:r>
      <w:r w:rsidR="00C7382C">
        <w:rPr>
          <w:rFonts w:ascii="Times New Roman" w:hAnsi="Times New Roman" w:cs="Times New Roman"/>
          <w:sz w:val="24"/>
          <w:szCs w:val="24"/>
        </w:rPr>
        <w:t xml:space="preserve"> that </w:t>
      </w:r>
      <w:r w:rsidR="00C7382C" w:rsidRPr="00C7382C">
        <w:rPr>
          <w:rFonts w:ascii="Times New Roman" w:hAnsi="Times New Roman" w:cs="Times New Roman"/>
          <w:sz w:val="24"/>
          <w:szCs w:val="24"/>
        </w:rPr>
        <w:t>overloadi</w:t>
      </w:r>
      <w:r w:rsidR="00C7382C">
        <w:rPr>
          <w:rFonts w:ascii="Times New Roman" w:hAnsi="Times New Roman" w:cs="Times New Roman"/>
          <w:sz w:val="24"/>
          <w:szCs w:val="24"/>
        </w:rPr>
        <w:t>ng</w:t>
      </w:r>
      <w:r w:rsidR="00C7382C" w:rsidRPr="00C7382C">
        <w:rPr>
          <w:rFonts w:ascii="Times New Roman" w:hAnsi="Times New Roman" w:cs="Times New Roman"/>
          <w:sz w:val="24"/>
          <w:szCs w:val="24"/>
        </w:rPr>
        <w:t xml:space="preserve"> of small</w:t>
      </w:r>
      <w:r w:rsidR="00C7382C">
        <w:rPr>
          <w:rFonts w:ascii="Times New Roman" w:hAnsi="Times New Roman" w:cs="Times New Roman"/>
          <w:sz w:val="24"/>
          <w:szCs w:val="24"/>
        </w:rPr>
        <w:t>-</w:t>
      </w:r>
      <w:r w:rsidR="00C7382C" w:rsidRPr="00C7382C">
        <w:rPr>
          <w:rFonts w:ascii="Times New Roman" w:hAnsi="Times New Roman" w:cs="Times New Roman"/>
          <w:sz w:val="24"/>
          <w:szCs w:val="24"/>
        </w:rPr>
        <w:t xml:space="preserve">virus retentive filters can occur with </w:t>
      </w:r>
      <w:r w:rsidR="00C7382C">
        <w:rPr>
          <w:rFonts w:ascii="Times New Roman" w:hAnsi="Times New Roman" w:cs="Times New Roman"/>
          <w:sz w:val="24"/>
          <w:szCs w:val="24"/>
        </w:rPr>
        <w:t xml:space="preserve">MVM </w:t>
      </w:r>
      <w:r w:rsidR="00C7382C" w:rsidRPr="00C7382C">
        <w:rPr>
          <w:rFonts w:ascii="Times New Roman" w:hAnsi="Times New Roman" w:cs="Times New Roman"/>
          <w:sz w:val="24"/>
          <w:szCs w:val="24"/>
        </w:rPr>
        <w:t>challenges above ~9</w:t>
      </w:r>
      <w:r w:rsidR="00361A54">
        <w:rPr>
          <w:rFonts w:ascii="Times New Roman" w:hAnsi="Times New Roman" w:cs="Times New Roman"/>
          <w:sz w:val="24"/>
          <w:szCs w:val="24"/>
        </w:rPr>
        <w:t>.0</w:t>
      </w:r>
      <w:r w:rsidR="00C7382C" w:rsidRPr="00C7382C">
        <w:rPr>
          <w:rFonts w:ascii="Times New Roman" w:hAnsi="Times New Roman" w:cs="Times New Roman"/>
          <w:sz w:val="24"/>
          <w:szCs w:val="24"/>
        </w:rPr>
        <w:t xml:space="preserve"> log</w:t>
      </w:r>
      <w:r w:rsidR="00C7382C" w:rsidRPr="00C7382C">
        <w:rPr>
          <w:rFonts w:ascii="Times New Roman" w:hAnsi="Times New Roman" w:cs="Times New Roman"/>
          <w:sz w:val="24"/>
          <w:szCs w:val="24"/>
          <w:vertAlign w:val="subscript"/>
        </w:rPr>
        <w:t>10</w:t>
      </w:r>
      <w:r w:rsidR="00C7382C">
        <w:rPr>
          <w:rFonts w:ascii="Times New Roman" w:hAnsi="Times New Roman" w:cs="Times New Roman"/>
          <w:sz w:val="24"/>
          <w:szCs w:val="24"/>
        </w:rPr>
        <w:t xml:space="preserve">, we </w:t>
      </w:r>
      <w:r w:rsidR="00E22150">
        <w:rPr>
          <w:rFonts w:ascii="Times New Roman" w:hAnsi="Times New Roman" w:cs="Times New Roman"/>
          <w:sz w:val="24"/>
          <w:szCs w:val="24"/>
        </w:rPr>
        <w:t xml:space="preserve">reasoned that </w:t>
      </w:r>
      <w:r w:rsidR="006713EC">
        <w:rPr>
          <w:rFonts w:ascii="Times New Roman" w:hAnsi="Times New Roman" w:cs="Times New Roman"/>
          <w:sz w:val="24"/>
          <w:szCs w:val="24"/>
        </w:rPr>
        <w:t xml:space="preserve">a spike </w:t>
      </w:r>
      <w:r w:rsidR="00361A54">
        <w:rPr>
          <w:rFonts w:ascii="Times New Roman" w:hAnsi="Times New Roman" w:cs="Times New Roman"/>
          <w:sz w:val="24"/>
          <w:szCs w:val="24"/>
        </w:rPr>
        <w:t xml:space="preserve">of </w:t>
      </w:r>
      <w:r w:rsidR="006713EC">
        <w:rPr>
          <w:rFonts w:ascii="Times New Roman" w:hAnsi="Times New Roman" w:cs="Times New Roman"/>
          <w:sz w:val="24"/>
          <w:szCs w:val="24"/>
        </w:rPr>
        <w:t>~ 9</w:t>
      </w:r>
      <w:r w:rsidR="00361A54">
        <w:rPr>
          <w:rFonts w:ascii="Times New Roman" w:hAnsi="Times New Roman" w:cs="Times New Roman"/>
          <w:sz w:val="24"/>
          <w:szCs w:val="24"/>
        </w:rPr>
        <w:t>.0</w:t>
      </w:r>
      <w:r w:rsidR="006713EC">
        <w:rPr>
          <w:rFonts w:ascii="Times New Roman" w:hAnsi="Times New Roman" w:cs="Times New Roman"/>
          <w:sz w:val="24"/>
          <w:szCs w:val="24"/>
        </w:rPr>
        <w:t xml:space="preserve"> log</w:t>
      </w:r>
      <w:r w:rsidR="006713EC">
        <w:rPr>
          <w:rFonts w:ascii="Times New Roman" w:hAnsi="Times New Roman" w:cs="Times New Roman"/>
          <w:sz w:val="24"/>
          <w:szCs w:val="24"/>
          <w:vertAlign w:val="subscript"/>
        </w:rPr>
        <w:t xml:space="preserve">10 </w:t>
      </w:r>
      <w:r w:rsidR="006713EC">
        <w:rPr>
          <w:rFonts w:ascii="Times New Roman" w:hAnsi="Times New Roman" w:cs="Times New Roman"/>
          <w:sz w:val="24"/>
          <w:szCs w:val="24"/>
        </w:rPr>
        <w:t>MVM particles, as measured through TCID</w:t>
      </w:r>
      <w:r w:rsidR="006713EC">
        <w:rPr>
          <w:rFonts w:ascii="Times New Roman" w:hAnsi="Times New Roman" w:cs="Times New Roman"/>
          <w:sz w:val="24"/>
          <w:szCs w:val="24"/>
          <w:vertAlign w:val="subscript"/>
        </w:rPr>
        <w:t>50</w:t>
      </w:r>
      <w:r w:rsidR="006713EC">
        <w:rPr>
          <w:rFonts w:ascii="Times New Roman" w:hAnsi="Times New Roman" w:cs="Times New Roman"/>
          <w:sz w:val="24"/>
          <w:szCs w:val="24"/>
        </w:rPr>
        <w:t xml:space="preserve">, </w:t>
      </w:r>
      <w:r w:rsidR="00634D5B">
        <w:rPr>
          <w:rFonts w:ascii="Times New Roman" w:hAnsi="Times New Roman" w:cs="Times New Roman"/>
          <w:sz w:val="24"/>
          <w:szCs w:val="24"/>
        </w:rPr>
        <w:t>contains</w:t>
      </w:r>
      <w:r w:rsidR="006713EC">
        <w:rPr>
          <w:rFonts w:ascii="Times New Roman" w:hAnsi="Times New Roman" w:cs="Times New Roman"/>
          <w:sz w:val="24"/>
          <w:szCs w:val="24"/>
        </w:rPr>
        <w:t xml:space="preserve"> multiple </w:t>
      </w:r>
      <w:r w:rsidR="00634D5B" w:rsidRPr="00634D5B">
        <w:rPr>
          <w:rFonts w:ascii="Times New Roman" w:hAnsi="Times New Roman" w:cs="Times New Roman"/>
          <w:sz w:val="24"/>
          <w:szCs w:val="24"/>
        </w:rPr>
        <w:t>log</w:t>
      </w:r>
      <w:r w:rsidR="00634D5B" w:rsidRPr="00634D5B">
        <w:rPr>
          <w:rFonts w:ascii="Times New Roman" w:hAnsi="Times New Roman" w:cs="Times New Roman"/>
          <w:sz w:val="24"/>
          <w:szCs w:val="24"/>
          <w:vertAlign w:val="subscript"/>
        </w:rPr>
        <w:t>10</w:t>
      </w:r>
      <w:r w:rsidR="00634D5B">
        <w:rPr>
          <w:rFonts w:ascii="Times New Roman" w:hAnsi="Times New Roman" w:cs="Times New Roman"/>
          <w:sz w:val="24"/>
          <w:szCs w:val="24"/>
        </w:rPr>
        <w:t xml:space="preserve"> </w:t>
      </w:r>
      <w:r w:rsidR="006713EC" w:rsidRPr="00634D5B">
        <w:rPr>
          <w:rFonts w:ascii="Times New Roman" w:hAnsi="Times New Roman" w:cs="Times New Roman"/>
          <w:sz w:val="24"/>
          <w:szCs w:val="24"/>
        </w:rPr>
        <w:t>of</w:t>
      </w:r>
      <w:r w:rsidR="006713EC">
        <w:rPr>
          <w:rFonts w:ascii="Times New Roman" w:hAnsi="Times New Roman" w:cs="Times New Roman"/>
          <w:sz w:val="24"/>
          <w:szCs w:val="24"/>
        </w:rPr>
        <w:t xml:space="preserve"> non-infectious particles, un-accounted for via infectivity assay.  These particles would also contribute </w:t>
      </w:r>
      <w:r w:rsidR="006713EC">
        <w:rPr>
          <w:rFonts w:ascii="Times New Roman" w:hAnsi="Times New Roman" w:cs="Times New Roman"/>
          <w:sz w:val="24"/>
          <w:szCs w:val="24"/>
        </w:rPr>
        <w:lastRenderedPageBreak/>
        <w:t>to filter fouling and therefore an 11.0 log</w:t>
      </w:r>
      <w:r w:rsidR="006713EC">
        <w:rPr>
          <w:rFonts w:ascii="Times New Roman" w:hAnsi="Times New Roman" w:cs="Times New Roman"/>
          <w:sz w:val="24"/>
          <w:szCs w:val="24"/>
          <w:vertAlign w:val="subscript"/>
        </w:rPr>
        <w:t>10</w:t>
      </w:r>
      <w:r w:rsidR="006713EC">
        <w:rPr>
          <w:rFonts w:ascii="Times New Roman" w:hAnsi="Times New Roman" w:cs="Times New Roman"/>
          <w:sz w:val="24"/>
          <w:szCs w:val="24"/>
        </w:rPr>
        <w:t xml:space="preserve"> MVM-MVP challenge, as measured indiscriminately by I-qPCR, might be on par with </w:t>
      </w:r>
      <w:r w:rsidR="001F517A">
        <w:rPr>
          <w:rFonts w:ascii="Times New Roman" w:hAnsi="Times New Roman" w:cs="Times New Roman"/>
          <w:sz w:val="24"/>
          <w:szCs w:val="24"/>
        </w:rPr>
        <w:t xml:space="preserve">a </w:t>
      </w:r>
      <w:r w:rsidR="006713EC">
        <w:rPr>
          <w:rFonts w:ascii="Times New Roman" w:hAnsi="Times New Roman" w:cs="Times New Roman"/>
          <w:sz w:val="24"/>
          <w:szCs w:val="24"/>
        </w:rPr>
        <w:t>9</w:t>
      </w:r>
      <w:r w:rsidR="001F517A">
        <w:rPr>
          <w:rFonts w:ascii="Times New Roman" w:hAnsi="Times New Roman" w:cs="Times New Roman"/>
          <w:sz w:val="24"/>
          <w:szCs w:val="24"/>
        </w:rPr>
        <w:t>.0</w:t>
      </w:r>
      <w:r w:rsidR="006713EC">
        <w:rPr>
          <w:rFonts w:ascii="Times New Roman" w:hAnsi="Times New Roman" w:cs="Times New Roman"/>
          <w:sz w:val="24"/>
          <w:szCs w:val="24"/>
        </w:rPr>
        <w:t xml:space="preserve"> log</w:t>
      </w:r>
      <w:r w:rsidR="006713EC">
        <w:rPr>
          <w:rFonts w:ascii="Times New Roman" w:hAnsi="Times New Roman" w:cs="Times New Roman"/>
          <w:sz w:val="24"/>
          <w:szCs w:val="24"/>
          <w:vertAlign w:val="subscript"/>
        </w:rPr>
        <w:t xml:space="preserve">10 </w:t>
      </w:r>
      <w:r w:rsidR="006713EC">
        <w:rPr>
          <w:rFonts w:ascii="Times New Roman" w:hAnsi="Times New Roman" w:cs="Times New Roman"/>
          <w:sz w:val="24"/>
          <w:szCs w:val="24"/>
        </w:rPr>
        <w:t>total (infectious plus non-infectious) MVM particle</w:t>
      </w:r>
      <w:r w:rsidR="001F517A">
        <w:rPr>
          <w:rFonts w:ascii="Times New Roman" w:hAnsi="Times New Roman" w:cs="Times New Roman"/>
          <w:sz w:val="24"/>
          <w:szCs w:val="24"/>
        </w:rPr>
        <w:t xml:space="preserve"> challenge</w:t>
      </w:r>
      <w:r w:rsidR="006713EC">
        <w:rPr>
          <w:rFonts w:ascii="Times New Roman" w:hAnsi="Times New Roman" w:cs="Times New Roman"/>
          <w:sz w:val="24"/>
          <w:szCs w:val="24"/>
        </w:rPr>
        <w:t xml:space="preserve">.   This approach was vindicated after comparing the MVM titer results of samples taken </w:t>
      </w:r>
      <w:proofErr w:type="gramStart"/>
      <w:r w:rsidR="006713EC">
        <w:rPr>
          <w:rFonts w:ascii="Times New Roman" w:hAnsi="Times New Roman" w:cs="Times New Roman"/>
          <w:sz w:val="24"/>
          <w:szCs w:val="24"/>
        </w:rPr>
        <w:t>during the course of</w:t>
      </w:r>
      <w:proofErr w:type="gramEnd"/>
      <w:r w:rsidR="006713EC">
        <w:rPr>
          <w:rFonts w:ascii="Times New Roman" w:hAnsi="Times New Roman" w:cs="Times New Roman"/>
          <w:sz w:val="24"/>
          <w:szCs w:val="24"/>
        </w:rPr>
        <w:t xml:space="preserve"> the study by TCID</w:t>
      </w:r>
      <w:r w:rsidR="006713EC">
        <w:rPr>
          <w:rFonts w:ascii="Times New Roman" w:hAnsi="Times New Roman" w:cs="Times New Roman"/>
          <w:sz w:val="24"/>
          <w:szCs w:val="24"/>
          <w:vertAlign w:val="subscript"/>
        </w:rPr>
        <w:t>50</w:t>
      </w:r>
      <w:r w:rsidR="006713EC">
        <w:rPr>
          <w:rFonts w:ascii="Times New Roman" w:hAnsi="Times New Roman" w:cs="Times New Roman"/>
          <w:sz w:val="24"/>
          <w:szCs w:val="24"/>
        </w:rPr>
        <w:t xml:space="preserve"> (infectious only) and I-qPCR (total particles).  The results from this comparison (Table </w:t>
      </w:r>
      <w:r w:rsidR="00361A54">
        <w:rPr>
          <w:rFonts w:ascii="Times New Roman" w:hAnsi="Times New Roman" w:cs="Times New Roman"/>
          <w:sz w:val="24"/>
          <w:szCs w:val="24"/>
        </w:rPr>
        <w:t>6</w:t>
      </w:r>
      <w:r w:rsidR="006713EC">
        <w:rPr>
          <w:rFonts w:ascii="Times New Roman" w:hAnsi="Times New Roman" w:cs="Times New Roman"/>
          <w:sz w:val="24"/>
          <w:szCs w:val="24"/>
        </w:rPr>
        <w:t>) show that MVM titers were consistently 1.0-1.5 log</w:t>
      </w:r>
      <w:r w:rsidR="006713EC">
        <w:rPr>
          <w:rFonts w:ascii="Times New Roman" w:hAnsi="Times New Roman" w:cs="Times New Roman"/>
          <w:sz w:val="24"/>
          <w:szCs w:val="24"/>
          <w:vertAlign w:val="subscript"/>
        </w:rPr>
        <w:t>10</w:t>
      </w:r>
      <w:r w:rsidR="006713EC">
        <w:rPr>
          <w:rFonts w:ascii="Times New Roman" w:hAnsi="Times New Roman" w:cs="Times New Roman"/>
          <w:sz w:val="24"/>
          <w:szCs w:val="24"/>
        </w:rPr>
        <w:t xml:space="preserve"> higher when measured by I-qPCR vs. TCID</w:t>
      </w:r>
      <w:r w:rsidR="006713EC">
        <w:rPr>
          <w:rFonts w:ascii="Times New Roman" w:hAnsi="Times New Roman" w:cs="Times New Roman"/>
          <w:sz w:val="24"/>
          <w:szCs w:val="24"/>
          <w:vertAlign w:val="subscript"/>
        </w:rPr>
        <w:t>50</w:t>
      </w:r>
      <w:r w:rsidR="001F517A">
        <w:rPr>
          <w:rFonts w:ascii="Times New Roman" w:hAnsi="Times New Roman" w:cs="Times New Roman"/>
          <w:sz w:val="24"/>
          <w:szCs w:val="24"/>
        </w:rPr>
        <w:t xml:space="preserve"> </w:t>
      </w:r>
      <w:r w:rsidR="006713EC">
        <w:rPr>
          <w:rFonts w:ascii="Times New Roman" w:hAnsi="Times New Roman" w:cs="Times New Roman"/>
          <w:sz w:val="24"/>
          <w:szCs w:val="24"/>
        </w:rPr>
        <w:t>suggest</w:t>
      </w:r>
      <w:r w:rsidR="001F517A">
        <w:rPr>
          <w:rFonts w:ascii="Times New Roman" w:hAnsi="Times New Roman" w:cs="Times New Roman"/>
          <w:sz w:val="24"/>
          <w:szCs w:val="24"/>
        </w:rPr>
        <w:t>ing</w:t>
      </w:r>
      <w:r w:rsidR="006713EC">
        <w:rPr>
          <w:rFonts w:ascii="Times New Roman" w:hAnsi="Times New Roman" w:cs="Times New Roman"/>
          <w:sz w:val="24"/>
          <w:szCs w:val="24"/>
        </w:rPr>
        <w:t xml:space="preserve"> that a 9.0 log</w:t>
      </w:r>
      <w:r w:rsidR="006713EC">
        <w:rPr>
          <w:rFonts w:ascii="Times New Roman" w:hAnsi="Times New Roman" w:cs="Times New Roman"/>
          <w:sz w:val="24"/>
          <w:szCs w:val="24"/>
          <w:vertAlign w:val="subscript"/>
        </w:rPr>
        <w:t xml:space="preserve">10 </w:t>
      </w:r>
      <w:r w:rsidR="006713EC">
        <w:rPr>
          <w:rFonts w:ascii="Times New Roman" w:hAnsi="Times New Roman" w:cs="Times New Roman"/>
          <w:sz w:val="24"/>
          <w:szCs w:val="24"/>
        </w:rPr>
        <w:t>TCID</w:t>
      </w:r>
      <w:r w:rsidR="006713EC">
        <w:rPr>
          <w:rFonts w:ascii="Times New Roman" w:hAnsi="Times New Roman" w:cs="Times New Roman"/>
          <w:sz w:val="24"/>
          <w:szCs w:val="24"/>
          <w:vertAlign w:val="subscript"/>
        </w:rPr>
        <w:t>50</w:t>
      </w:r>
      <w:r w:rsidR="006713EC">
        <w:rPr>
          <w:rFonts w:ascii="Times New Roman" w:hAnsi="Times New Roman" w:cs="Times New Roman"/>
          <w:sz w:val="24"/>
          <w:szCs w:val="24"/>
        </w:rPr>
        <w:t xml:space="preserve"> </w:t>
      </w:r>
      <w:r w:rsidR="00AA2FEC">
        <w:rPr>
          <w:rFonts w:ascii="Times New Roman" w:hAnsi="Times New Roman" w:cs="Times New Roman"/>
          <w:sz w:val="24"/>
          <w:szCs w:val="24"/>
        </w:rPr>
        <w:t xml:space="preserve">MVM titer </w:t>
      </w:r>
      <w:r w:rsidR="006713EC">
        <w:rPr>
          <w:rFonts w:ascii="Times New Roman" w:hAnsi="Times New Roman" w:cs="Times New Roman"/>
          <w:sz w:val="24"/>
          <w:szCs w:val="24"/>
        </w:rPr>
        <w:t xml:space="preserve">may </w:t>
      </w:r>
      <w:r w:rsidR="00A812BD">
        <w:rPr>
          <w:rFonts w:ascii="Times New Roman" w:hAnsi="Times New Roman" w:cs="Times New Roman"/>
          <w:sz w:val="24"/>
          <w:szCs w:val="24"/>
        </w:rPr>
        <w:t>contain</w:t>
      </w:r>
      <w:r w:rsidR="006713EC">
        <w:rPr>
          <w:rFonts w:ascii="Times New Roman" w:hAnsi="Times New Roman" w:cs="Times New Roman"/>
          <w:sz w:val="24"/>
          <w:szCs w:val="24"/>
        </w:rPr>
        <w:t xml:space="preserve"> ~ </w:t>
      </w:r>
      <w:r w:rsidR="00AA2FEC">
        <w:rPr>
          <w:rFonts w:ascii="Times New Roman" w:hAnsi="Times New Roman" w:cs="Times New Roman"/>
          <w:sz w:val="24"/>
          <w:szCs w:val="24"/>
        </w:rPr>
        <w:t>10.0-</w:t>
      </w:r>
      <w:r w:rsidR="006713EC">
        <w:rPr>
          <w:rFonts w:ascii="Times New Roman" w:hAnsi="Times New Roman" w:cs="Times New Roman"/>
          <w:sz w:val="24"/>
          <w:szCs w:val="24"/>
        </w:rPr>
        <w:t>10.5 log</w:t>
      </w:r>
      <w:r w:rsidR="006713EC">
        <w:rPr>
          <w:rFonts w:ascii="Times New Roman" w:hAnsi="Times New Roman" w:cs="Times New Roman"/>
          <w:sz w:val="24"/>
          <w:szCs w:val="24"/>
          <w:vertAlign w:val="subscript"/>
        </w:rPr>
        <w:t>10</w:t>
      </w:r>
      <w:r w:rsidR="006713EC">
        <w:rPr>
          <w:rFonts w:ascii="Times New Roman" w:hAnsi="Times New Roman" w:cs="Times New Roman"/>
          <w:sz w:val="24"/>
          <w:szCs w:val="24"/>
        </w:rPr>
        <w:t xml:space="preserve"> </w:t>
      </w:r>
      <w:r w:rsidR="00AA2FEC">
        <w:rPr>
          <w:rFonts w:ascii="Times New Roman" w:hAnsi="Times New Roman" w:cs="Times New Roman"/>
          <w:sz w:val="24"/>
          <w:szCs w:val="24"/>
        </w:rPr>
        <w:t xml:space="preserve">total particles. </w:t>
      </w:r>
      <w:r w:rsidR="006713EC">
        <w:rPr>
          <w:rFonts w:ascii="Times New Roman" w:hAnsi="Times New Roman" w:cs="Times New Roman"/>
          <w:sz w:val="24"/>
          <w:szCs w:val="24"/>
        </w:rPr>
        <w:t xml:space="preserve">    </w:t>
      </w:r>
    </w:p>
    <w:p w14:paraId="3E5D6260" w14:textId="3AE78CC4" w:rsidR="001F517A" w:rsidRDefault="002950FD" w:rsidP="001F517A">
      <w:pPr>
        <w:tabs>
          <w:tab w:val="center" w:pos="1470"/>
        </w:tabs>
        <w:spacing w:line="480" w:lineRule="auto"/>
        <w:contextualSpacing/>
        <w:rPr>
          <w:rFonts w:ascii="Times New Roman" w:hAnsi="Times New Roman" w:cs="Times New Roman"/>
          <w:sz w:val="24"/>
          <w:szCs w:val="24"/>
        </w:rPr>
      </w:pPr>
      <w:r>
        <w:rPr>
          <w:rFonts w:ascii="Times New Roman" w:hAnsi="Times New Roman" w:cs="Times New Roman"/>
          <w:sz w:val="24"/>
          <w:szCs w:val="24"/>
        </w:rPr>
        <w:t xml:space="preserve">For MVM-MVP to serve as </w:t>
      </w:r>
      <w:r w:rsidR="00A06725">
        <w:rPr>
          <w:rFonts w:ascii="Times New Roman" w:hAnsi="Times New Roman" w:cs="Times New Roman"/>
          <w:sz w:val="24"/>
          <w:szCs w:val="24"/>
        </w:rPr>
        <w:t>a predictive</w:t>
      </w:r>
      <w:r>
        <w:rPr>
          <w:rFonts w:ascii="Times New Roman" w:hAnsi="Times New Roman" w:cs="Times New Roman"/>
          <w:sz w:val="24"/>
          <w:szCs w:val="24"/>
        </w:rPr>
        <w:t xml:space="preserve"> MVM surrogate, it must demonstrate comparable clearance to MVM through physicochemical based separations.  We first compared the removal of e</w:t>
      </w:r>
      <w:r w:rsidR="00A06725">
        <w:rPr>
          <w:rFonts w:ascii="Times New Roman" w:hAnsi="Times New Roman" w:cs="Times New Roman"/>
          <w:sz w:val="24"/>
          <w:szCs w:val="24"/>
        </w:rPr>
        <w:t>ach</w:t>
      </w:r>
      <w:r>
        <w:rPr>
          <w:rFonts w:ascii="Times New Roman" w:hAnsi="Times New Roman" w:cs="Times New Roman"/>
          <w:sz w:val="24"/>
          <w:szCs w:val="24"/>
        </w:rPr>
        <w:t xml:space="preserve"> particle, in parallel</w:t>
      </w:r>
      <w:r w:rsidR="00DD342C">
        <w:rPr>
          <w:rFonts w:ascii="Times New Roman" w:hAnsi="Times New Roman" w:cs="Times New Roman"/>
          <w:sz w:val="24"/>
          <w:szCs w:val="24"/>
        </w:rPr>
        <w:t xml:space="preserve">, through </w:t>
      </w:r>
      <w:proofErr w:type="spellStart"/>
      <w:r w:rsidR="00DD342C">
        <w:rPr>
          <w:rFonts w:ascii="Times New Roman" w:hAnsi="Times New Roman" w:cs="Times New Roman"/>
          <w:sz w:val="24"/>
          <w:szCs w:val="24"/>
        </w:rPr>
        <w:t>Planova</w:t>
      </w:r>
      <w:proofErr w:type="spellEnd"/>
      <w:r w:rsidR="00DD342C">
        <w:rPr>
          <w:rFonts w:ascii="Times New Roman" w:hAnsi="Times New Roman" w:cs="Times New Roman"/>
          <w:sz w:val="24"/>
          <w:szCs w:val="24"/>
        </w:rPr>
        <w:t xml:space="preserve"> and </w:t>
      </w:r>
      <w:proofErr w:type="spellStart"/>
      <w:r w:rsidR="00DD342C">
        <w:rPr>
          <w:rFonts w:ascii="Times New Roman" w:hAnsi="Times New Roman" w:cs="Times New Roman"/>
          <w:sz w:val="24"/>
          <w:szCs w:val="24"/>
        </w:rPr>
        <w:t>BioEX</w:t>
      </w:r>
      <w:proofErr w:type="spellEnd"/>
      <w:r w:rsidR="00DD342C">
        <w:rPr>
          <w:rFonts w:ascii="Times New Roman" w:hAnsi="Times New Roman" w:cs="Times New Roman"/>
          <w:sz w:val="24"/>
          <w:szCs w:val="24"/>
        </w:rPr>
        <w:t xml:space="preserve"> virus </w:t>
      </w:r>
      <w:r>
        <w:rPr>
          <w:rFonts w:ascii="Times New Roman" w:hAnsi="Times New Roman" w:cs="Times New Roman"/>
          <w:sz w:val="24"/>
          <w:szCs w:val="24"/>
        </w:rPr>
        <w:t>filtration spiking studies.</w:t>
      </w:r>
      <w:r w:rsidR="006919F3">
        <w:rPr>
          <w:rFonts w:ascii="Times New Roman" w:hAnsi="Times New Roman" w:cs="Times New Roman"/>
          <w:sz w:val="24"/>
          <w:szCs w:val="24"/>
        </w:rPr>
        <w:t xml:space="preserve"> </w:t>
      </w:r>
      <w:r w:rsidR="00BD0839">
        <w:rPr>
          <w:rFonts w:ascii="Times New Roman" w:hAnsi="Times New Roman" w:cs="Times New Roman"/>
          <w:sz w:val="24"/>
          <w:szCs w:val="24"/>
        </w:rPr>
        <w:t>R</w:t>
      </w:r>
      <w:r w:rsidR="006919F3">
        <w:rPr>
          <w:rFonts w:ascii="Times New Roman" w:hAnsi="Times New Roman" w:cs="Times New Roman"/>
          <w:sz w:val="24"/>
          <w:szCs w:val="24"/>
        </w:rPr>
        <w:t xml:space="preserve">epresentative in-process </w:t>
      </w:r>
      <w:proofErr w:type="spellStart"/>
      <w:r w:rsidR="006919F3">
        <w:rPr>
          <w:rFonts w:ascii="Times New Roman" w:hAnsi="Times New Roman" w:cs="Times New Roman"/>
          <w:sz w:val="24"/>
          <w:szCs w:val="24"/>
        </w:rPr>
        <w:t>mAb</w:t>
      </w:r>
      <w:proofErr w:type="spellEnd"/>
      <w:r w:rsidR="006919F3">
        <w:rPr>
          <w:rFonts w:ascii="Times New Roman" w:hAnsi="Times New Roman" w:cs="Times New Roman"/>
          <w:sz w:val="24"/>
          <w:szCs w:val="24"/>
        </w:rPr>
        <w:t xml:space="preserve"> material was used </w:t>
      </w:r>
      <w:r w:rsidR="00FA3C55">
        <w:rPr>
          <w:rFonts w:ascii="Times New Roman" w:hAnsi="Times New Roman" w:cs="Times New Roman"/>
          <w:sz w:val="24"/>
          <w:szCs w:val="24"/>
        </w:rPr>
        <w:t xml:space="preserve">as load </w:t>
      </w:r>
      <w:r w:rsidR="009B6FA0">
        <w:rPr>
          <w:rFonts w:ascii="Times New Roman" w:hAnsi="Times New Roman" w:cs="Times New Roman"/>
          <w:sz w:val="24"/>
          <w:szCs w:val="24"/>
        </w:rPr>
        <w:t xml:space="preserve">material </w:t>
      </w:r>
      <w:r w:rsidR="00C7215A">
        <w:rPr>
          <w:rFonts w:ascii="Times New Roman" w:hAnsi="Times New Roman" w:cs="Times New Roman"/>
          <w:sz w:val="24"/>
          <w:szCs w:val="24"/>
        </w:rPr>
        <w:t xml:space="preserve">while </w:t>
      </w:r>
      <w:r w:rsidR="00D77867">
        <w:rPr>
          <w:rFonts w:ascii="Times New Roman" w:hAnsi="Times New Roman" w:cs="Times New Roman"/>
          <w:sz w:val="24"/>
          <w:szCs w:val="24"/>
        </w:rPr>
        <w:t>virus filter</w:t>
      </w:r>
      <w:r w:rsidR="002D6CBF">
        <w:rPr>
          <w:rFonts w:ascii="Times New Roman" w:hAnsi="Times New Roman" w:cs="Times New Roman"/>
          <w:sz w:val="24"/>
          <w:szCs w:val="24"/>
        </w:rPr>
        <w:t xml:space="preserve">s were </w:t>
      </w:r>
      <w:r w:rsidR="00FA3C55">
        <w:rPr>
          <w:rFonts w:ascii="Times New Roman" w:hAnsi="Times New Roman" w:cs="Times New Roman"/>
          <w:sz w:val="24"/>
          <w:szCs w:val="24"/>
        </w:rPr>
        <w:t>processed</w:t>
      </w:r>
      <w:r w:rsidR="002D6CBF">
        <w:rPr>
          <w:rFonts w:ascii="Times New Roman" w:hAnsi="Times New Roman" w:cs="Times New Roman"/>
          <w:sz w:val="24"/>
          <w:szCs w:val="24"/>
        </w:rPr>
        <w:t xml:space="preserve"> to a capacity of ~1,000 g/m</w:t>
      </w:r>
      <w:r w:rsidR="002D6CBF">
        <w:rPr>
          <w:rFonts w:ascii="Times New Roman" w:hAnsi="Times New Roman" w:cs="Times New Roman"/>
          <w:sz w:val="24"/>
          <w:szCs w:val="24"/>
          <w:vertAlign w:val="superscript"/>
        </w:rPr>
        <w:t>2</w:t>
      </w:r>
      <w:r w:rsidR="002D6CBF">
        <w:rPr>
          <w:rFonts w:ascii="Times New Roman" w:hAnsi="Times New Roman" w:cs="Times New Roman"/>
          <w:sz w:val="24"/>
          <w:szCs w:val="24"/>
        </w:rPr>
        <w:t>.</w:t>
      </w:r>
      <w:r>
        <w:rPr>
          <w:rFonts w:ascii="Times New Roman" w:hAnsi="Times New Roman" w:cs="Times New Roman"/>
          <w:sz w:val="24"/>
          <w:szCs w:val="24"/>
        </w:rPr>
        <w:t xml:space="preserve">  The results showed complete clearance of either particle</w:t>
      </w:r>
      <w:r w:rsidR="00A06725">
        <w:rPr>
          <w:rFonts w:ascii="Times New Roman" w:hAnsi="Times New Roman" w:cs="Times New Roman"/>
          <w:sz w:val="24"/>
          <w:szCs w:val="24"/>
        </w:rPr>
        <w:t xml:space="preserve"> </w:t>
      </w:r>
      <w:r>
        <w:rPr>
          <w:rFonts w:ascii="Times New Roman" w:hAnsi="Times New Roman" w:cs="Times New Roman"/>
          <w:sz w:val="24"/>
          <w:szCs w:val="24"/>
        </w:rPr>
        <w:t xml:space="preserve">when processed through 15N, 20N and </w:t>
      </w:r>
      <w:proofErr w:type="spellStart"/>
      <w:r>
        <w:rPr>
          <w:rFonts w:ascii="Times New Roman" w:hAnsi="Times New Roman" w:cs="Times New Roman"/>
          <w:sz w:val="24"/>
          <w:szCs w:val="24"/>
        </w:rPr>
        <w:t>BioEX</w:t>
      </w:r>
      <w:proofErr w:type="spellEnd"/>
      <w:r>
        <w:rPr>
          <w:rFonts w:ascii="Times New Roman" w:hAnsi="Times New Roman" w:cs="Times New Roman"/>
          <w:sz w:val="24"/>
          <w:szCs w:val="24"/>
        </w:rPr>
        <w:t xml:space="preserve"> filters</w:t>
      </w:r>
      <w:r w:rsidR="00634D5B">
        <w:rPr>
          <w:rFonts w:ascii="Times New Roman" w:hAnsi="Times New Roman" w:cs="Times New Roman"/>
          <w:sz w:val="24"/>
          <w:szCs w:val="24"/>
        </w:rPr>
        <w:t xml:space="preserve"> below the LOQ of the respective assays</w:t>
      </w:r>
      <w:r w:rsidR="00A06725">
        <w:rPr>
          <w:rFonts w:ascii="Times New Roman" w:hAnsi="Times New Roman" w:cs="Times New Roman"/>
          <w:sz w:val="24"/>
          <w:szCs w:val="24"/>
        </w:rPr>
        <w:t xml:space="preserve"> </w:t>
      </w:r>
      <w:r>
        <w:rPr>
          <w:rFonts w:ascii="Times New Roman" w:hAnsi="Times New Roman" w:cs="Times New Roman"/>
          <w:sz w:val="24"/>
          <w:szCs w:val="24"/>
        </w:rPr>
        <w:t xml:space="preserve">and </w:t>
      </w:r>
      <w:r w:rsidR="00634D5B">
        <w:rPr>
          <w:rFonts w:ascii="Times New Roman" w:hAnsi="Times New Roman" w:cs="Times New Roman"/>
          <w:sz w:val="24"/>
          <w:szCs w:val="24"/>
        </w:rPr>
        <w:t xml:space="preserve">showed </w:t>
      </w:r>
      <w:r>
        <w:rPr>
          <w:rFonts w:ascii="Times New Roman" w:hAnsi="Times New Roman" w:cs="Times New Roman"/>
          <w:sz w:val="24"/>
          <w:szCs w:val="24"/>
        </w:rPr>
        <w:t xml:space="preserve">full passage of </w:t>
      </w:r>
      <w:r w:rsidR="009B6FA0">
        <w:rPr>
          <w:rFonts w:ascii="Times New Roman" w:hAnsi="Times New Roman" w:cs="Times New Roman"/>
          <w:sz w:val="24"/>
          <w:szCs w:val="24"/>
        </w:rPr>
        <w:t>both</w:t>
      </w:r>
      <w:r>
        <w:rPr>
          <w:rFonts w:ascii="Times New Roman" w:hAnsi="Times New Roman" w:cs="Times New Roman"/>
          <w:sz w:val="24"/>
          <w:szCs w:val="24"/>
        </w:rPr>
        <w:t xml:space="preserve"> particle</w:t>
      </w:r>
      <w:r w:rsidR="009B6FA0">
        <w:rPr>
          <w:rFonts w:ascii="Times New Roman" w:hAnsi="Times New Roman" w:cs="Times New Roman"/>
          <w:sz w:val="24"/>
          <w:szCs w:val="24"/>
        </w:rPr>
        <w:t>s</w:t>
      </w:r>
      <w:r>
        <w:rPr>
          <w:rFonts w:ascii="Times New Roman" w:hAnsi="Times New Roman" w:cs="Times New Roman"/>
          <w:sz w:val="24"/>
          <w:szCs w:val="24"/>
        </w:rPr>
        <w:t xml:space="preserve"> </w:t>
      </w:r>
      <w:r w:rsidR="009B6FA0">
        <w:rPr>
          <w:rFonts w:ascii="Times New Roman" w:hAnsi="Times New Roman" w:cs="Times New Roman"/>
          <w:sz w:val="24"/>
          <w:szCs w:val="24"/>
        </w:rPr>
        <w:t>for the</w:t>
      </w:r>
      <w:r>
        <w:rPr>
          <w:rFonts w:ascii="Times New Roman" w:hAnsi="Times New Roman" w:cs="Times New Roman"/>
          <w:sz w:val="24"/>
          <w:szCs w:val="24"/>
        </w:rPr>
        <w:t xml:space="preserve"> </w:t>
      </w:r>
      <w:r w:rsidR="00A06725">
        <w:rPr>
          <w:rFonts w:ascii="Times New Roman" w:hAnsi="Times New Roman" w:cs="Times New Roman"/>
          <w:sz w:val="24"/>
          <w:szCs w:val="24"/>
        </w:rPr>
        <w:t>35N</w:t>
      </w:r>
      <w:r w:rsidR="009B6FA0">
        <w:rPr>
          <w:rFonts w:ascii="Times New Roman" w:hAnsi="Times New Roman" w:cs="Times New Roman"/>
          <w:sz w:val="24"/>
          <w:szCs w:val="24"/>
        </w:rPr>
        <w:t xml:space="preserve"> filter</w:t>
      </w:r>
      <w:r w:rsidR="00A06725">
        <w:rPr>
          <w:rFonts w:ascii="Times New Roman" w:hAnsi="Times New Roman" w:cs="Times New Roman"/>
          <w:sz w:val="24"/>
          <w:szCs w:val="24"/>
        </w:rPr>
        <w:t xml:space="preserve">.  </w:t>
      </w:r>
      <w:r w:rsidR="00226DAE">
        <w:rPr>
          <w:rFonts w:ascii="Times New Roman" w:hAnsi="Times New Roman" w:cs="Times New Roman"/>
          <w:sz w:val="24"/>
          <w:szCs w:val="24"/>
        </w:rPr>
        <w:t>Unexpectedly, 2.8 log</w:t>
      </w:r>
      <w:r w:rsidR="00226DAE">
        <w:rPr>
          <w:rFonts w:ascii="Times New Roman" w:hAnsi="Times New Roman" w:cs="Times New Roman"/>
          <w:sz w:val="24"/>
          <w:szCs w:val="24"/>
          <w:vertAlign w:val="subscript"/>
        </w:rPr>
        <w:t>10</w:t>
      </w:r>
      <w:r w:rsidR="00226DAE">
        <w:rPr>
          <w:rFonts w:ascii="Times New Roman" w:hAnsi="Times New Roman" w:cs="Times New Roman"/>
          <w:sz w:val="24"/>
          <w:szCs w:val="24"/>
        </w:rPr>
        <w:t xml:space="preserve"> total MVM was observed in the 15N chase.  This</w:t>
      </w:r>
      <w:r w:rsidR="009B6FA0">
        <w:rPr>
          <w:rFonts w:ascii="Times New Roman" w:hAnsi="Times New Roman" w:cs="Times New Roman"/>
          <w:sz w:val="24"/>
          <w:szCs w:val="24"/>
        </w:rPr>
        <w:t xml:space="preserve"> result</w:t>
      </w:r>
      <w:r w:rsidR="00226DAE">
        <w:rPr>
          <w:rFonts w:ascii="Times New Roman" w:hAnsi="Times New Roman" w:cs="Times New Roman"/>
          <w:sz w:val="24"/>
          <w:szCs w:val="24"/>
        </w:rPr>
        <w:t xml:space="preserve"> may have been attributed to system depressurization immediately preceding chase, a phenomenon that has led to reports on increased parvovirus breakthrough</w:t>
      </w:r>
      <w:r w:rsidR="00226DAE">
        <w:rPr>
          <w:rFonts w:ascii="Times New Roman" w:hAnsi="Times New Roman" w:cs="Times New Roman"/>
          <w:sz w:val="24"/>
          <w:szCs w:val="24"/>
          <w:vertAlign w:val="superscript"/>
        </w:rPr>
        <w:t>1</w:t>
      </w:r>
      <w:r w:rsidR="00D97173">
        <w:rPr>
          <w:rFonts w:ascii="Times New Roman" w:hAnsi="Times New Roman" w:cs="Times New Roman"/>
          <w:sz w:val="24"/>
          <w:szCs w:val="24"/>
          <w:vertAlign w:val="superscript"/>
        </w:rPr>
        <w:t>7-18</w:t>
      </w:r>
      <w:r w:rsidR="00226DAE">
        <w:rPr>
          <w:rFonts w:ascii="Times New Roman" w:hAnsi="Times New Roman" w:cs="Times New Roman"/>
          <w:sz w:val="24"/>
          <w:szCs w:val="24"/>
        </w:rPr>
        <w:t xml:space="preserve">.  </w:t>
      </w:r>
      <w:r w:rsidR="00E91D7D">
        <w:rPr>
          <w:rFonts w:ascii="Times New Roman" w:hAnsi="Times New Roman" w:cs="Times New Roman"/>
          <w:sz w:val="24"/>
          <w:szCs w:val="24"/>
        </w:rPr>
        <w:t xml:space="preserve">In contrast, no MVM-MVP was observed in the 15N chase, either because none was present or because it was unobservable given the limits of the assay.  </w:t>
      </w:r>
      <w:r w:rsidR="00226DAE">
        <w:rPr>
          <w:rFonts w:ascii="Times New Roman" w:hAnsi="Times New Roman" w:cs="Times New Roman"/>
          <w:sz w:val="24"/>
          <w:szCs w:val="24"/>
        </w:rPr>
        <w:t>A</w:t>
      </w:r>
      <w:r w:rsidR="006919F3">
        <w:rPr>
          <w:rFonts w:ascii="Times New Roman" w:hAnsi="Times New Roman" w:cs="Times New Roman"/>
          <w:sz w:val="24"/>
          <w:szCs w:val="24"/>
        </w:rPr>
        <w:t xml:space="preserve"> comparison of the flux decay profiles from loads spiked with either particle suggest a common </w:t>
      </w:r>
      <w:r w:rsidR="00D77867">
        <w:rPr>
          <w:rFonts w:ascii="Times New Roman" w:hAnsi="Times New Roman" w:cs="Times New Roman"/>
          <w:sz w:val="24"/>
          <w:szCs w:val="24"/>
        </w:rPr>
        <w:t>virus filter</w:t>
      </w:r>
      <w:r w:rsidR="006919F3">
        <w:rPr>
          <w:rFonts w:ascii="Times New Roman" w:hAnsi="Times New Roman" w:cs="Times New Roman"/>
          <w:sz w:val="24"/>
          <w:szCs w:val="24"/>
        </w:rPr>
        <w:t xml:space="preserve"> fouling mechanism</w:t>
      </w:r>
      <w:r w:rsidR="009B6FA0">
        <w:rPr>
          <w:rFonts w:ascii="Times New Roman" w:hAnsi="Times New Roman" w:cs="Times New Roman"/>
          <w:sz w:val="24"/>
          <w:szCs w:val="24"/>
        </w:rPr>
        <w:t xml:space="preserve"> for experiments performed with the two particles</w:t>
      </w:r>
      <w:r w:rsidR="00FA3C55">
        <w:rPr>
          <w:rFonts w:ascii="Times New Roman" w:hAnsi="Times New Roman" w:cs="Times New Roman"/>
          <w:sz w:val="24"/>
          <w:szCs w:val="24"/>
        </w:rPr>
        <w:t>.  Co</w:t>
      </w:r>
      <w:r w:rsidR="006919F3">
        <w:rPr>
          <w:rFonts w:ascii="Times New Roman" w:hAnsi="Times New Roman" w:cs="Times New Roman"/>
          <w:sz w:val="24"/>
          <w:szCs w:val="24"/>
        </w:rPr>
        <w:t xml:space="preserve">nsistent high </w:t>
      </w:r>
      <w:proofErr w:type="spellStart"/>
      <w:r w:rsidR="006919F3">
        <w:rPr>
          <w:rFonts w:ascii="Times New Roman" w:hAnsi="Times New Roman" w:cs="Times New Roman"/>
          <w:sz w:val="24"/>
          <w:szCs w:val="24"/>
        </w:rPr>
        <w:t>mAb</w:t>
      </w:r>
      <w:proofErr w:type="spellEnd"/>
      <w:r w:rsidR="006919F3">
        <w:rPr>
          <w:rFonts w:ascii="Times New Roman" w:hAnsi="Times New Roman" w:cs="Times New Roman"/>
          <w:sz w:val="24"/>
          <w:szCs w:val="24"/>
        </w:rPr>
        <w:t xml:space="preserve"> yields were achieved</w:t>
      </w:r>
      <w:r w:rsidR="00FA3C55">
        <w:rPr>
          <w:rFonts w:ascii="Times New Roman" w:hAnsi="Times New Roman" w:cs="Times New Roman"/>
          <w:sz w:val="24"/>
          <w:szCs w:val="24"/>
        </w:rPr>
        <w:t xml:space="preserve"> from each run</w:t>
      </w:r>
      <w:r w:rsidR="006919F3">
        <w:rPr>
          <w:rFonts w:ascii="Times New Roman" w:hAnsi="Times New Roman" w:cs="Times New Roman"/>
          <w:sz w:val="24"/>
          <w:szCs w:val="24"/>
        </w:rPr>
        <w:t>.  T</w:t>
      </w:r>
      <w:r w:rsidR="00A06725">
        <w:rPr>
          <w:rFonts w:ascii="Times New Roman" w:hAnsi="Times New Roman" w:cs="Times New Roman"/>
          <w:sz w:val="24"/>
          <w:szCs w:val="24"/>
        </w:rPr>
        <w:t>hese results confirm the overall physical-</w:t>
      </w:r>
      <w:r w:rsidR="004172CA">
        <w:rPr>
          <w:rFonts w:ascii="Times New Roman" w:hAnsi="Times New Roman" w:cs="Times New Roman"/>
          <w:sz w:val="24"/>
          <w:szCs w:val="24"/>
        </w:rPr>
        <w:t xml:space="preserve">similarities </w:t>
      </w:r>
      <w:r w:rsidR="00A06725">
        <w:rPr>
          <w:rFonts w:ascii="Times New Roman" w:hAnsi="Times New Roman" w:cs="Times New Roman"/>
          <w:sz w:val="24"/>
          <w:szCs w:val="24"/>
        </w:rPr>
        <w:t xml:space="preserve">between the </w:t>
      </w:r>
      <w:r w:rsidR="009B6FA0">
        <w:rPr>
          <w:rFonts w:ascii="Times New Roman" w:hAnsi="Times New Roman" w:cs="Times New Roman"/>
          <w:sz w:val="24"/>
          <w:szCs w:val="24"/>
        </w:rPr>
        <w:t>MVM-MVP and MVM,</w:t>
      </w:r>
      <w:r w:rsidR="006919F3">
        <w:rPr>
          <w:rFonts w:ascii="Times New Roman" w:hAnsi="Times New Roman" w:cs="Times New Roman"/>
          <w:sz w:val="24"/>
          <w:szCs w:val="24"/>
        </w:rPr>
        <w:t xml:space="preserve"> and </w:t>
      </w:r>
      <w:r w:rsidR="009B6FA0">
        <w:rPr>
          <w:rFonts w:ascii="Times New Roman" w:hAnsi="Times New Roman" w:cs="Times New Roman"/>
          <w:sz w:val="24"/>
          <w:szCs w:val="24"/>
        </w:rPr>
        <w:t xml:space="preserve">the results </w:t>
      </w:r>
      <w:r w:rsidR="006919F3">
        <w:rPr>
          <w:rFonts w:ascii="Times New Roman" w:hAnsi="Times New Roman" w:cs="Times New Roman"/>
          <w:sz w:val="24"/>
          <w:szCs w:val="24"/>
        </w:rPr>
        <w:t xml:space="preserve">help validate the practical application of MVM-MVP </w:t>
      </w:r>
      <w:r w:rsidR="00DD342C">
        <w:rPr>
          <w:rFonts w:ascii="Times New Roman" w:hAnsi="Times New Roman" w:cs="Times New Roman"/>
          <w:sz w:val="24"/>
          <w:szCs w:val="24"/>
        </w:rPr>
        <w:t xml:space="preserve">for use in predictive virus </w:t>
      </w:r>
      <w:r w:rsidR="002D6CBF">
        <w:rPr>
          <w:rFonts w:ascii="Times New Roman" w:hAnsi="Times New Roman" w:cs="Times New Roman"/>
          <w:sz w:val="24"/>
          <w:szCs w:val="24"/>
        </w:rPr>
        <w:t xml:space="preserve">filtration studies.  Limitations on LRV comparisons </w:t>
      </w:r>
      <w:r w:rsidR="002D6CBF">
        <w:rPr>
          <w:rFonts w:ascii="Times New Roman" w:hAnsi="Times New Roman" w:cs="Times New Roman"/>
          <w:sz w:val="24"/>
          <w:szCs w:val="24"/>
        </w:rPr>
        <w:lastRenderedPageBreak/>
        <w:t xml:space="preserve">between MVM-MVP and MVM </w:t>
      </w:r>
      <w:r w:rsidR="007543E8">
        <w:rPr>
          <w:rFonts w:ascii="Times New Roman" w:hAnsi="Times New Roman" w:cs="Times New Roman"/>
          <w:sz w:val="24"/>
          <w:szCs w:val="24"/>
        </w:rPr>
        <w:t xml:space="preserve">currently </w:t>
      </w:r>
      <w:r w:rsidR="00FA3C55">
        <w:rPr>
          <w:rFonts w:ascii="Times New Roman" w:hAnsi="Times New Roman" w:cs="Times New Roman"/>
          <w:sz w:val="24"/>
          <w:szCs w:val="24"/>
        </w:rPr>
        <w:t xml:space="preserve">exist </w:t>
      </w:r>
      <w:r w:rsidR="009B6FA0">
        <w:rPr>
          <w:rFonts w:ascii="Times New Roman" w:hAnsi="Times New Roman" w:cs="Times New Roman"/>
          <w:sz w:val="24"/>
          <w:szCs w:val="24"/>
        </w:rPr>
        <w:t xml:space="preserve">primarily due to the higher LOQ of the I-qPCR assay </w:t>
      </w:r>
      <w:r w:rsidR="002D6CBF">
        <w:rPr>
          <w:rFonts w:ascii="Times New Roman" w:hAnsi="Times New Roman" w:cs="Times New Roman"/>
          <w:sz w:val="24"/>
          <w:szCs w:val="24"/>
        </w:rPr>
        <w:t xml:space="preserve">but </w:t>
      </w:r>
      <w:r w:rsidR="009B6FA0">
        <w:rPr>
          <w:rFonts w:ascii="Times New Roman" w:hAnsi="Times New Roman" w:cs="Times New Roman"/>
          <w:sz w:val="24"/>
          <w:szCs w:val="24"/>
        </w:rPr>
        <w:t>this limitation is</w:t>
      </w:r>
      <w:r w:rsidR="00A812BD">
        <w:rPr>
          <w:rFonts w:ascii="Times New Roman" w:hAnsi="Times New Roman" w:cs="Times New Roman"/>
          <w:sz w:val="24"/>
          <w:szCs w:val="24"/>
        </w:rPr>
        <w:t xml:space="preserve"> expected to </w:t>
      </w:r>
      <w:r w:rsidR="002D6CBF">
        <w:rPr>
          <w:rFonts w:ascii="Times New Roman" w:hAnsi="Times New Roman" w:cs="Times New Roman"/>
          <w:sz w:val="24"/>
          <w:szCs w:val="24"/>
        </w:rPr>
        <w:t>diminish as improvements are made to the quantification assay.</w:t>
      </w:r>
    </w:p>
    <w:p w14:paraId="1F93D225" w14:textId="77777777" w:rsidR="00627634" w:rsidRPr="00F102BC" w:rsidRDefault="00627634" w:rsidP="001F517A">
      <w:pPr>
        <w:tabs>
          <w:tab w:val="center" w:pos="1470"/>
        </w:tabs>
        <w:spacing w:line="480" w:lineRule="auto"/>
        <w:contextualSpacing/>
        <w:rPr>
          <w:rFonts w:ascii="Times New Roman" w:hAnsi="Times New Roman" w:cs="Times New Roman"/>
          <w:sz w:val="24"/>
          <w:szCs w:val="24"/>
        </w:rPr>
      </w:pPr>
    </w:p>
    <w:p w14:paraId="04F1A40C" w14:textId="181CBD30" w:rsidR="0014297E" w:rsidRDefault="00F007B8" w:rsidP="00FA3C55">
      <w:pPr>
        <w:widowControl w:val="0"/>
        <w:spacing w:line="480" w:lineRule="auto"/>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An earlier physicochemical study demonstrated the surface </w:t>
      </w:r>
      <w:proofErr w:type="spellStart"/>
      <w:r>
        <w:rPr>
          <w:rFonts w:ascii="Times New Roman" w:hAnsi="Times New Roman" w:cs="Times New Roman"/>
          <w:sz w:val="24"/>
          <w:szCs w:val="24"/>
        </w:rPr>
        <w:t>pI</w:t>
      </w:r>
      <w:proofErr w:type="spellEnd"/>
      <w:r>
        <w:rPr>
          <w:rFonts w:ascii="Times New Roman" w:hAnsi="Times New Roman" w:cs="Times New Roman"/>
          <w:sz w:val="24"/>
          <w:szCs w:val="24"/>
        </w:rPr>
        <w:t xml:space="preserve"> of MVM-MVP </w:t>
      </w:r>
      <w:r w:rsidR="00A812BD">
        <w:rPr>
          <w:rFonts w:ascii="Times New Roman" w:hAnsi="Times New Roman" w:cs="Times New Roman"/>
          <w:sz w:val="24"/>
          <w:szCs w:val="24"/>
        </w:rPr>
        <w:t xml:space="preserve">and MVM </w:t>
      </w:r>
      <w:r>
        <w:rPr>
          <w:rFonts w:ascii="Times New Roman" w:hAnsi="Times New Roman" w:cs="Times New Roman"/>
          <w:sz w:val="24"/>
          <w:szCs w:val="24"/>
        </w:rPr>
        <w:t xml:space="preserve">to be 5.81 </w:t>
      </w:r>
      <w:r w:rsidR="00A812BD">
        <w:rPr>
          <w:rFonts w:ascii="Times New Roman" w:hAnsi="Times New Roman" w:cs="Times New Roman"/>
          <w:sz w:val="24"/>
          <w:szCs w:val="24"/>
        </w:rPr>
        <w:t>and</w:t>
      </w:r>
      <w:r w:rsidR="00685078">
        <w:rPr>
          <w:rFonts w:ascii="Times New Roman" w:hAnsi="Times New Roman" w:cs="Times New Roman"/>
          <w:sz w:val="24"/>
          <w:szCs w:val="24"/>
        </w:rPr>
        <w:t xml:space="preserve"> 5.99</w:t>
      </w:r>
      <w:r w:rsidR="00A812BD">
        <w:rPr>
          <w:rFonts w:ascii="Times New Roman" w:hAnsi="Times New Roman" w:cs="Times New Roman"/>
          <w:sz w:val="24"/>
          <w:szCs w:val="24"/>
        </w:rPr>
        <w:t xml:space="preserve"> respectively</w:t>
      </w:r>
      <w:r w:rsidR="00AC021F">
        <w:rPr>
          <w:rFonts w:ascii="Times New Roman" w:hAnsi="Times New Roman" w:cs="Times New Roman"/>
          <w:sz w:val="24"/>
          <w:szCs w:val="24"/>
          <w:vertAlign w:val="superscript"/>
        </w:rPr>
        <w:t>1</w:t>
      </w:r>
      <w:r w:rsidR="00D97173">
        <w:rPr>
          <w:rFonts w:ascii="Times New Roman" w:hAnsi="Times New Roman" w:cs="Times New Roman"/>
          <w:sz w:val="24"/>
          <w:szCs w:val="24"/>
          <w:vertAlign w:val="superscript"/>
        </w:rPr>
        <w:t>2</w:t>
      </w:r>
      <w:r>
        <w:rPr>
          <w:rFonts w:ascii="Times New Roman" w:hAnsi="Times New Roman" w:cs="Times New Roman"/>
          <w:sz w:val="24"/>
          <w:szCs w:val="24"/>
        </w:rPr>
        <w:t xml:space="preserve">.  </w:t>
      </w:r>
      <w:r w:rsidR="00685078">
        <w:rPr>
          <w:rFonts w:ascii="Times New Roman" w:hAnsi="Times New Roman" w:cs="Times New Roman"/>
          <w:sz w:val="24"/>
          <w:szCs w:val="24"/>
        </w:rPr>
        <w:t xml:space="preserve">Based on these results, the two particles should </w:t>
      </w:r>
      <w:r w:rsidR="00AC021F">
        <w:rPr>
          <w:rFonts w:ascii="Times New Roman" w:hAnsi="Times New Roman" w:cs="Times New Roman"/>
          <w:sz w:val="24"/>
          <w:szCs w:val="24"/>
        </w:rPr>
        <w:t xml:space="preserve">theoretically </w:t>
      </w:r>
      <w:r w:rsidR="00685078">
        <w:rPr>
          <w:rFonts w:ascii="Times New Roman" w:hAnsi="Times New Roman" w:cs="Times New Roman"/>
          <w:sz w:val="24"/>
          <w:szCs w:val="24"/>
        </w:rPr>
        <w:t xml:space="preserve">behave similarly </w:t>
      </w:r>
      <w:r w:rsidR="00A812BD">
        <w:rPr>
          <w:rFonts w:ascii="Times New Roman" w:hAnsi="Times New Roman" w:cs="Times New Roman"/>
          <w:sz w:val="24"/>
          <w:szCs w:val="24"/>
        </w:rPr>
        <w:t>through</w:t>
      </w:r>
      <w:r w:rsidR="00685078">
        <w:rPr>
          <w:rFonts w:ascii="Times New Roman" w:hAnsi="Times New Roman" w:cs="Times New Roman"/>
          <w:sz w:val="24"/>
          <w:szCs w:val="24"/>
        </w:rPr>
        <w:t xml:space="preserve"> ion exchange modes of separation, such as AEX.  Before comparing removal of either particle in head-to-head spiking studies, an MVM-MVP spiked salt gradient experiment was conducted to scout for </w:t>
      </w:r>
      <w:r w:rsidR="00A812BD">
        <w:rPr>
          <w:rFonts w:ascii="Times New Roman" w:hAnsi="Times New Roman" w:cs="Times New Roman"/>
          <w:sz w:val="24"/>
          <w:szCs w:val="24"/>
        </w:rPr>
        <w:t xml:space="preserve">operating </w:t>
      </w:r>
      <w:r w:rsidR="00685078">
        <w:rPr>
          <w:rFonts w:ascii="Times New Roman" w:hAnsi="Times New Roman" w:cs="Times New Roman"/>
          <w:sz w:val="24"/>
          <w:szCs w:val="24"/>
        </w:rPr>
        <w:t>conductivity points of interest</w:t>
      </w:r>
      <w:r w:rsidR="00A812BD">
        <w:rPr>
          <w:rFonts w:ascii="Times New Roman" w:hAnsi="Times New Roman" w:cs="Times New Roman"/>
          <w:sz w:val="24"/>
          <w:szCs w:val="24"/>
        </w:rPr>
        <w:t xml:space="preserve">. </w:t>
      </w:r>
      <w:r w:rsidR="007A5B93">
        <w:rPr>
          <w:rFonts w:ascii="Times New Roman" w:hAnsi="Times New Roman" w:cs="Times New Roman"/>
          <w:sz w:val="24"/>
          <w:szCs w:val="24"/>
        </w:rPr>
        <w:t xml:space="preserve">Fractions analyzed from this experiment allowed us to determine that MVM-MVP breakthrough occurred at </w:t>
      </w:r>
      <w:r w:rsidR="007A5B93">
        <w:rPr>
          <w:rFonts w:ascii="Times New Roman" w:eastAsia="Times New Roman" w:hAnsi="Times New Roman" w:cs="Times New Roman"/>
          <w:color w:val="000000"/>
          <w:sz w:val="24"/>
          <w:szCs w:val="24"/>
        </w:rPr>
        <w:t xml:space="preserve">~23 mS/cm </w:t>
      </w:r>
      <w:r w:rsidR="007A5B93">
        <w:rPr>
          <w:rFonts w:ascii="Times New Roman" w:hAnsi="Times New Roman" w:cs="Times New Roman"/>
          <w:sz w:val="24"/>
          <w:szCs w:val="24"/>
        </w:rPr>
        <w:t>(Figure 7)</w:t>
      </w:r>
      <w:r w:rsidR="007A5B93">
        <w:rPr>
          <w:rFonts w:ascii="Times New Roman" w:eastAsia="Times New Roman" w:hAnsi="Times New Roman" w:cs="Times New Roman"/>
          <w:color w:val="000000"/>
          <w:sz w:val="24"/>
          <w:szCs w:val="24"/>
        </w:rPr>
        <w:t xml:space="preserve">.  </w:t>
      </w:r>
      <w:r w:rsidR="00752998">
        <w:rPr>
          <w:rFonts w:ascii="Times New Roman" w:eastAsia="Times New Roman" w:hAnsi="Times New Roman" w:cs="Times New Roman"/>
          <w:color w:val="000000"/>
          <w:sz w:val="24"/>
          <w:szCs w:val="24"/>
        </w:rPr>
        <w:t>These</w:t>
      </w:r>
      <w:r w:rsidR="007A5B93">
        <w:rPr>
          <w:rFonts w:ascii="Times New Roman" w:eastAsia="Times New Roman" w:hAnsi="Times New Roman" w:cs="Times New Roman"/>
          <w:color w:val="000000"/>
          <w:sz w:val="24"/>
          <w:szCs w:val="24"/>
        </w:rPr>
        <w:t xml:space="preserve"> data enabled us to select four spiking conductivity conditions for MVM vs. MVM-MVP comparative analysis: 10, 21, 24 and 41 mS/cm.  </w:t>
      </w:r>
      <w:r w:rsidR="00B332D0">
        <w:rPr>
          <w:rFonts w:ascii="Times New Roman" w:eastAsia="Times New Roman" w:hAnsi="Times New Roman" w:cs="Times New Roman"/>
          <w:color w:val="000000"/>
          <w:sz w:val="24"/>
          <w:szCs w:val="24"/>
        </w:rPr>
        <w:t xml:space="preserve">The achievement of complete clearance of either particle at 10 mS/cm and </w:t>
      </w:r>
      <w:r w:rsidR="0088355A">
        <w:rPr>
          <w:rFonts w:ascii="Times New Roman" w:eastAsia="Times New Roman" w:hAnsi="Times New Roman" w:cs="Times New Roman"/>
          <w:color w:val="000000"/>
          <w:sz w:val="24"/>
          <w:szCs w:val="24"/>
        </w:rPr>
        <w:t xml:space="preserve">passage of either particle at </w:t>
      </w:r>
      <w:r w:rsidR="00B332D0">
        <w:rPr>
          <w:rFonts w:ascii="Times New Roman" w:eastAsia="Times New Roman" w:hAnsi="Times New Roman" w:cs="Times New Roman"/>
          <w:color w:val="000000"/>
          <w:sz w:val="24"/>
          <w:szCs w:val="24"/>
        </w:rPr>
        <w:t xml:space="preserve">41 mS/cm </w:t>
      </w:r>
      <w:r w:rsidR="0024210A">
        <w:rPr>
          <w:rFonts w:ascii="Times New Roman" w:eastAsia="Times New Roman" w:hAnsi="Times New Roman" w:cs="Times New Roman"/>
          <w:color w:val="000000"/>
          <w:sz w:val="24"/>
          <w:szCs w:val="24"/>
        </w:rPr>
        <w:t xml:space="preserve">(see Table 4) </w:t>
      </w:r>
      <w:r w:rsidR="00B332D0">
        <w:rPr>
          <w:rFonts w:ascii="Times New Roman" w:eastAsia="Times New Roman" w:hAnsi="Times New Roman" w:cs="Times New Roman"/>
          <w:color w:val="000000"/>
          <w:sz w:val="24"/>
          <w:szCs w:val="24"/>
        </w:rPr>
        <w:t xml:space="preserve">was in line with expectations.  </w:t>
      </w:r>
      <w:r w:rsidR="00112709">
        <w:rPr>
          <w:rFonts w:ascii="Times New Roman" w:eastAsia="Times New Roman" w:hAnsi="Times New Roman" w:cs="Times New Roman"/>
          <w:color w:val="000000"/>
          <w:sz w:val="24"/>
          <w:szCs w:val="24"/>
        </w:rPr>
        <w:t xml:space="preserve">At </w:t>
      </w:r>
      <w:r w:rsidR="0024210A">
        <w:rPr>
          <w:rFonts w:ascii="Times New Roman" w:eastAsia="Times New Roman" w:hAnsi="Times New Roman" w:cs="Times New Roman"/>
          <w:color w:val="000000"/>
          <w:sz w:val="24"/>
          <w:szCs w:val="24"/>
        </w:rPr>
        <w:t xml:space="preserve">a load conductivity of </w:t>
      </w:r>
      <w:r w:rsidR="00112709">
        <w:rPr>
          <w:rFonts w:ascii="Times New Roman" w:eastAsia="Times New Roman" w:hAnsi="Times New Roman" w:cs="Times New Roman"/>
          <w:color w:val="000000"/>
          <w:sz w:val="24"/>
          <w:szCs w:val="24"/>
        </w:rPr>
        <w:t xml:space="preserve">21 mS/cm, </w:t>
      </w:r>
      <w:r w:rsidR="007A5B93">
        <w:rPr>
          <w:rFonts w:ascii="Times New Roman" w:eastAsia="Times New Roman" w:hAnsi="Times New Roman" w:cs="Times New Roman"/>
          <w:color w:val="000000"/>
          <w:sz w:val="24"/>
          <w:szCs w:val="24"/>
        </w:rPr>
        <w:t xml:space="preserve">low amounts of </w:t>
      </w:r>
      <w:r w:rsidR="00112709">
        <w:rPr>
          <w:rFonts w:ascii="Times New Roman" w:eastAsia="Times New Roman" w:hAnsi="Times New Roman" w:cs="Times New Roman"/>
          <w:color w:val="000000"/>
          <w:sz w:val="24"/>
          <w:szCs w:val="24"/>
        </w:rPr>
        <w:t>MVM w</w:t>
      </w:r>
      <w:r w:rsidR="007A5B93">
        <w:rPr>
          <w:rFonts w:ascii="Times New Roman" w:eastAsia="Times New Roman" w:hAnsi="Times New Roman" w:cs="Times New Roman"/>
          <w:color w:val="000000"/>
          <w:sz w:val="24"/>
          <w:szCs w:val="24"/>
        </w:rPr>
        <w:t>ere</w:t>
      </w:r>
      <w:r w:rsidR="00112709">
        <w:rPr>
          <w:rFonts w:ascii="Times New Roman" w:eastAsia="Times New Roman" w:hAnsi="Times New Roman" w:cs="Times New Roman"/>
          <w:color w:val="000000"/>
          <w:sz w:val="24"/>
          <w:szCs w:val="24"/>
        </w:rPr>
        <w:t xml:space="preserve"> quantifiable in the </w:t>
      </w:r>
      <w:r w:rsidR="00752998">
        <w:rPr>
          <w:rFonts w:ascii="Times New Roman" w:eastAsia="Times New Roman" w:hAnsi="Times New Roman" w:cs="Times New Roman"/>
          <w:color w:val="000000"/>
          <w:sz w:val="24"/>
          <w:szCs w:val="24"/>
        </w:rPr>
        <w:t xml:space="preserve">flow through </w:t>
      </w:r>
      <w:r w:rsidR="00112709">
        <w:rPr>
          <w:rFonts w:ascii="Times New Roman" w:eastAsia="Times New Roman" w:hAnsi="Times New Roman" w:cs="Times New Roman"/>
          <w:color w:val="000000"/>
          <w:sz w:val="24"/>
          <w:szCs w:val="24"/>
        </w:rPr>
        <w:t xml:space="preserve">product collection as </w:t>
      </w:r>
      <w:r w:rsidR="00AC021F">
        <w:rPr>
          <w:rFonts w:ascii="Times New Roman" w:eastAsia="Times New Roman" w:hAnsi="Times New Roman" w:cs="Times New Roman"/>
          <w:color w:val="000000"/>
          <w:sz w:val="24"/>
          <w:szCs w:val="24"/>
        </w:rPr>
        <w:t xml:space="preserve">electrostatic forces hindered by the presence of </w:t>
      </w:r>
      <w:r w:rsidR="007A5B93">
        <w:rPr>
          <w:rFonts w:ascii="Times New Roman" w:eastAsia="Times New Roman" w:hAnsi="Times New Roman" w:cs="Times New Roman"/>
          <w:color w:val="000000"/>
          <w:sz w:val="24"/>
          <w:szCs w:val="24"/>
        </w:rPr>
        <w:t xml:space="preserve">salt ions </w:t>
      </w:r>
      <w:r w:rsidR="00AC021F">
        <w:rPr>
          <w:rFonts w:ascii="Times New Roman" w:eastAsia="Times New Roman" w:hAnsi="Times New Roman" w:cs="Times New Roman"/>
          <w:color w:val="000000"/>
          <w:sz w:val="24"/>
          <w:szCs w:val="24"/>
        </w:rPr>
        <w:t xml:space="preserve">decreased </w:t>
      </w:r>
      <w:r w:rsidR="00752998">
        <w:rPr>
          <w:rFonts w:ascii="Times New Roman" w:eastAsia="Times New Roman" w:hAnsi="Times New Roman" w:cs="Times New Roman"/>
          <w:color w:val="000000"/>
          <w:sz w:val="24"/>
          <w:szCs w:val="24"/>
        </w:rPr>
        <w:t>the cap</w:t>
      </w:r>
      <w:r w:rsidR="007A5B93">
        <w:rPr>
          <w:rFonts w:ascii="Times New Roman" w:eastAsia="Times New Roman" w:hAnsi="Times New Roman" w:cs="Times New Roman"/>
          <w:color w:val="000000"/>
          <w:sz w:val="24"/>
          <w:szCs w:val="24"/>
        </w:rPr>
        <w:t xml:space="preserve">ability </w:t>
      </w:r>
      <w:r w:rsidR="00752998">
        <w:rPr>
          <w:rFonts w:ascii="Times New Roman" w:eastAsia="Times New Roman" w:hAnsi="Times New Roman" w:cs="Times New Roman"/>
          <w:color w:val="000000"/>
          <w:sz w:val="24"/>
          <w:szCs w:val="24"/>
        </w:rPr>
        <w:t xml:space="preserve">of the Q-SFF column </w:t>
      </w:r>
      <w:r w:rsidR="007A5B93">
        <w:rPr>
          <w:rFonts w:ascii="Times New Roman" w:eastAsia="Times New Roman" w:hAnsi="Times New Roman" w:cs="Times New Roman"/>
          <w:color w:val="000000"/>
          <w:sz w:val="24"/>
          <w:szCs w:val="24"/>
        </w:rPr>
        <w:t>to retain the negatively charged particles</w:t>
      </w:r>
      <w:r w:rsidR="00846244">
        <w:rPr>
          <w:rFonts w:ascii="Times New Roman" w:eastAsia="Times New Roman" w:hAnsi="Times New Roman" w:cs="Times New Roman"/>
          <w:color w:val="000000"/>
          <w:sz w:val="24"/>
          <w:szCs w:val="24"/>
        </w:rPr>
        <w:t xml:space="preserve">; </w:t>
      </w:r>
      <w:r w:rsidR="007F60D9">
        <w:rPr>
          <w:rFonts w:ascii="Times New Roman" w:eastAsia="Times New Roman" w:hAnsi="Times New Roman" w:cs="Times New Roman"/>
          <w:color w:val="000000"/>
          <w:sz w:val="24"/>
          <w:szCs w:val="24"/>
        </w:rPr>
        <w:t>however,</w:t>
      </w:r>
      <w:r w:rsidR="00846244">
        <w:rPr>
          <w:rFonts w:ascii="Times New Roman" w:eastAsia="Times New Roman" w:hAnsi="Times New Roman" w:cs="Times New Roman"/>
          <w:color w:val="000000"/>
          <w:sz w:val="24"/>
          <w:szCs w:val="24"/>
        </w:rPr>
        <w:t xml:space="preserve"> t</w:t>
      </w:r>
      <w:r w:rsidR="00112709">
        <w:rPr>
          <w:rFonts w:ascii="Times New Roman" w:eastAsia="Times New Roman" w:hAnsi="Times New Roman" w:cs="Times New Roman"/>
          <w:color w:val="000000"/>
          <w:sz w:val="24"/>
          <w:szCs w:val="24"/>
        </w:rPr>
        <w:t xml:space="preserve">he </w:t>
      </w:r>
      <w:r w:rsidR="0024210A">
        <w:rPr>
          <w:rFonts w:ascii="Times New Roman" w:eastAsia="Times New Roman" w:hAnsi="Times New Roman" w:cs="Times New Roman"/>
          <w:color w:val="000000"/>
          <w:sz w:val="24"/>
          <w:szCs w:val="24"/>
        </w:rPr>
        <w:t xml:space="preserve">amount of quantifiable </w:t>
      </w:r>
      <w:r w:rsidR="00846244">
        <w:rPr>
          <w:rFonts w:ascii="Times New Roman" w:eastAsia="Times New Roman" w:hAnsi="Times New Roman" w:cs="Times New Roman"/>
          <w:color w:val="000000"/>
          <w:sz w:val="24"/>
          <w:szCs w:val="24"/>
        </w:rPr>
        <w:t>MVM</w:t>
      </w:r>
      <w:r w:rsidR="0088355A">
        <w:rPr>
          <w:rFonts w:ascii="Times New Roman" w:eastAsia="Times New Roman" w:hAnsi="Times New Roman" w:cs="Times New Roman"/>
          <w:color w:val="000000"/>
          <w:sz w:val="24"/>
          <w:szCs w:val="24"/>
        </w:rPr>
        <w:t>-MVP</w:t>
      </w:r>
      <w:r w:rsidR="00846244">
        <w:rPr>
          <w:rFonts w:ascii="Times New Roman" w:eastAsia="Times New Roman" w:hAnsi="Times New Roman" w:cs="Times New Roman"/>
          <w:color w:val="000000"/>
          <w:sz w:val="24"/>
          <w:szCs w:val="24"/>
        </w:rPr>
        <w:t xml:space="preserve"> was below the </w:t>
      </w:r>
      <w:r w:rsidR="00112709">
        <w:rPr>
          <w:rFonts w:ascii="Times New Roman" w:eastAsia="Times New Roman" w:hAnsi="Times New Roman" w:cs="Times New Roman"/>
          <w:color w:val="000000"/>
          <w:sz w:val="24"/>
          <w:szCs w:val="24"/>
        </w:rPr>
        <w:t>I-qPCR LOQ</w:t>
      </w:r>
      <w:r w:rsidR="00846244">
        <w:rPr>
          <w:rFonts w:ascii="Times New Roman" w:eastAsia="Times New Roman" w:hAnsi="Times New Roman" w:cs="Times New Roman"/>
          <w:color w:val="000000"/>
          <w:sz w:val="24"/>
          <w:szCs w:val="24"/>
        </w:rPr>
        <w:t xml:space="preserve"> and therefore no breakthrough was detected.</w:t>
      </w:r>
      <w:r w:rsidR="0098383C">
        <w:rPr>
          <w:rFonts w:ascii="Times New Roman" w:eastAsia="Times New Roman" w:hAnsi="Times New Roman" w:cs="Times New Roman"/>
          <w:color w:val="000000"/>
          <w:sz w:val="24"/>
          <w:szCs w:val="24"/>
        </w:rPr>
        <w:t xml:space="preserve"> </w:t>
      </w:r>
      <w:r w:rsidR="007A5B93">
        <w:rPr>
          <w:rFonts w:ascii="Times New Roman" w:eastAsia="Times New Roman" w:hAnsi="Times New Roman" w:cs="Times New Roman"/>
          <w:color w:val="000000"/>
          <w:sz w:val="24"/>
          <w:szCs w:val="24"/>
        </w:rPr>
        <w:t xml:space="preserve"> </w:t>
      </w:r>
      <w:r w:rsidR="00B332D0">
        <w:rPr>
          <w:rFonts w:ascii="Times New Roman" w:eastAsia="Times New Roman" w:hAnsi="Times New Roman" w:cs="Times New Roman"/>
          <w:color w:val="000000"/>
          <w:sz w:val="24"/>
          <w:szCs w:val="24"/>
        </w:rPr>
        <w:t>At 24 mS/cm, both MVM and MVM-MVP were quantifiably present in the product collection</w:t>
      </w:r>
      <w:r w:rsidR="00846244">
        <w:rPr>
          <w:rFonts w:ascii="Times New Roman" w:eastAsia="Times New Roman" w:hAnsi="Times New Roman" w:cs="Times New Roman"/>
          <w:color w:val="000000"/>
          <w:sz w:val="24"/>
          <w:szCs w:val="24"/>
        </w:rPr>
        <w:t xml:space="preserve"> which enabled </w:t>
      </w:r>
      <w:r w:rsidR="00CC6D32">
        <w:rPr>
          <w:rFonts w:ascii="Times New Roman" w:eastAsia="Times New Roman" w:hAnsi="Times New Roman" w:cs="Times New Roman"/>
          <w:color w:val="000000"/>
          <w:sz w:val="24"/>
          <w:szCs w:val="24"/>
        </w:rPr>
        <w:t>a direct</w:t>
      </w:r>
      <w:r w:rsidR="00846244">
        <w:rPr>
          <w:rFonts w:ascii="Times New Roman" w:eastAsia="Times New Roman" w:hAnsi="Times New Roman" w:cs="Times New Roman"/>
          <w:color w:val="000000"/>
          <w:sz w:val="24"/>
          <w:szCs w:val="24"/>
        </w:rPr>
        <w:t xml:space="preserve"> LRV comparison</w:t>
      </w:r>
      <w:r w:rsidR="00CC6D32">
        <w:rPr>
          <w:rFonts w:ascii="Times New Roman" w:eastAsia="Times New Roman" w:hAnsi="Times New Roman" w:cs="Times New Roman"/>
          <w:color w:val="000000"/>
          <w:sz w:val="24"/>
          <w:szCs w:val="24"/>
        </w:rPr>
        <w:t xml:space="preserve"> and a</w:t>
      </w:r>
      <w:r w:rsidR="00752998">
        <w:rPr>
          <w:rFonts w:ascii="Times New Roman" w:eastAsia="Times New Roman" w:hAnsi="Times New Roman" w:cs="Times New Roman"/>
          <w:color w:val="000000"/>
          <w:sz w:val="24"/>
          <w:szCs w:val="24"/>
        </w:rPr>
        <w:t>n LRV</w:t>
      </w:r>
      <w:r w:rsidR="00CC6D32">
        <w:rPr>
          <w:rFonts w:ascii="Times New Roman" w:eastAsia="Times New Roman" w:hAnsi="Times New Roman" w:cs="Times New Roman"/>
          <w:color w:val="000000"/>
          <w:sz w:val="24"/>
          <w:szCs w:val="24"/>
        </w:rPr>
        <w:t xml:space="preserve"> difference of</w:t>
      </w:r>
      <w:r w:rsidR="00846244">
        <w:rPr>
          <w:rFonts w:ascii="Times New Roman" w:eastAsia="Times New Roman" w:hAnsi="Times New Roman" w:cs="Times New Roman"/>
          <w:color w:val="000000"/>
          <w:sz w:val="24"/>
          <w:szCs w:val="24"/>
        </w:rPr>
        <w:t xml:space="preserve"> 1.0 log</w:t>
      </w:r>
      <w:r w:rsidR="00846244">
        <w:rPr>
          <w:rFonts w:ascii="Times New Roman" w:eastAsia="Times New Roman" w:hAnsi="Times New Roman" w:cs="Times New Roman"/>
          <w:color w:val="000000"/>
          <w:sz w:val="24"/>
          <w:szCs w:val="24"/>
          <w:vertAlign w:val="subscript"/>
        </w:rPr>
        <w:t>10</w:t>
      </w:r>
      <w:r w:rsidR="00846244">
        <w:rPr>
          <w:rFonts w:ascii="Times New Roman" w:eastAsia="Times New Roman" w:hAnsi="Times New Roman" w:cs="Times New Roman"/>
          <w:color w:val="000000"/>
          <w:sz w:val="24"/>
          <w:szCs w:val="24"/>
        </w:rPr>
        <w:t xml:space="preserve"> </w:t>
      </w:r>
      <w:r w:rsidR="00752998">
        <w:rPr>
          <w:rFonts w:ascii="Times New Roman" w:eastAsia="Times New Roman" w:hAnsi="Times New Roman" w:cs="Times New Roman"/>
          <w:color w:val="000000"/>
          <w:sz w:val="24"/>
          <w:szCs w:val="24"/>
        </w:rPr>
        <w:t xml:space="preserve">was seen for the two </w:t>
      </w:r>
      <w:r w:rsidR="00CC6D32">
        <w:rPr>
          <w:rFonts w:ascii="Times New Roman" w:eastAsia="Times New Roman" w:hAnsi="Times New Roman" w:cs="Times New Roman"/>
          <w:color w:val="000000"/>
          <w:sz w:val="24"/>
          <w:szCs w:val="24"/>
        </w:rPr>
        <w:t xml:space="preserve">particles.  </w:t>
      </w:r>
      <w:proofErr w:type="gramStart"/>
      <w:r w:rsidR="00CC6D32">
        <w:rPr>
          <w:rFonts w:ascii="Times New Roman" w:eastAsia="Times New Roman" w:hAnsi="Times New Roman" w:cs="Times New Roman"/>
          <w:color w:val="000000"/>
          <w:sz w:val="24"/>
          <w:szCs w:val="24"/>
        </w:rPr>
        <w:t>This  ma</w:t>
      </w:r>
      <w:r w:rsidR="00846244">
        <w:rPr>
          <w:rFonts w:ascii="Times New Roman" w:eastAsia="Times New Roman" w:hAnsi="Times New Roman" w:cs="Times New Roman"/>
          <w:color w:val="000000"/>
          <w:sz w:val="24"/>
          <w:szCs w:val="24"/>
        </w:rPr>
        <w:t>y</w:t>
      </w:r>
      <w:proofErr w:type="gramEnd"/>
      <w:r w:rsidR="00846244">
        <w:rPr>
          <w:rFonts w:ascii="Times New Roman" w:eastAsia="Times New Roman" w:hAnsi="Times New Roman" w:cs="Times New Roman"/>
          <w:color w:val="000000"/>
          <w:sz w:val="24"/>
          <w:szCs w:val="24"/>
        </w:rPr>
        <w:t xml:space="preserve"> </w:t>
      </w:r>
      <w:r w:rsidR="00CB758A">
        <w:rPr>
          <w:rFonts w:ascii="Times New Roman" w:eastAsia="Times New Roman" w:hAnsi="Times New Roman" w:cs="Times New Roman"/>
          <w:color w:val="000000"/>
          <w:sz w:val="24"/>
          <w:szCs w:val="24"/>
        </w:rPr>
        <w:t xml:space="preserve">be attributable to </w:t>
      </w:r>
      <w:r w:rsidR="002D7DAD">
        <w:rPr>
          <w:rFonts w:ascii="Times New Roman" w:eastAsia="Times New Roman" w:hAnsi="Times New Roman" w:cs="Times New Roman"/>
          <w:color w:val="000000"/>
          <w:sz w:val="24"/>
          <w:szCs w:val="24"/>
        </w:rPr>
        <w:t xml:space="preserve">the impact that </w:t>
      </w:r>
      <w:r w:rsidR="00CB758A">
        <w:rPr>
          <w:rFonts w:ascii="Times New Roman" w:eastAsia="Times New Roman" w:hAnsi="Times New Roman" w:cs="Times New Roman"/>
          <w:color w:val="000000"/>
          <w:sz w:val="24"/>
          <w:szCs w:val="24"/>
        </w:rPr>
        <w:t>differen</w:t>
      </w:r>
      <w:r w:rsidR="002D7DAD">
        <w:rPr>
          <w:rFonts w:ascii="Times New Roman" w:eastAsia="Times New Roman" w:hAnsi="Times New Roman" w:cs="Times New Roman"/>
          <w:color w:val="000000"/>
          <w:sz w:val="24"/>
          <w:szCs w:val="24"/>
        </w:rPr>
        <w:t>t</w:t>
      </w:r>
      <w:r w:rsidR="00CB758A">
        <w:rPr>
          <w:rFonts w:ascii="Times New Roman" w:eastAsia="Times New Roman" w:hAnsi="Times New Roman" w:cs="Times New Roman"/>
          <w:color w:val="000000"/>
          <w:sz w:val="24"/>
          <w:szCs w:val="24"/>
        </w:rPr>
        <w:t xml:space="preserve"> total particle challenge</w:t>
      </w:r>
      <w:r w:rsidR="002D7DAD">
        <w:rPr>
          <w:rFonts w:ascii="Times New Roman" w:eastAsia="Times New Roman" w:hAnsi="Times New Roman" w:cs="Times New Roman"/>
          <w:color w:val="000000"/>
          <w:sz w:val="24"/>
          <w:szCs w:val="24"/>
        </w:rPr>
        <w:t xml:space="preserve">s had on AEX clearance of </w:t>
      </w:r>
      <w:r w:rsidR="00CB758A">
        <w:rPr>
          <w:rFonts w:ascii="Times New Roman" w:eastAsia="Times New Roman" w:hAnsi="Times New Roman" w:cs="Times New Roman"/>
          <w:color w:val="000000"/>
          <w:sz w:val="24"/>
          <w:szCs w:val="24"/>
        </w:rPr>
        <w:t>MVM and MVM-MVP</w:t>
      </w:r>
      <w:r w:rsidR="00846244">
        <w:rPr>
          <w:rFonts w:ascii="Times New Roman" w:eastAsia="Times New Roman" w:hAnsi="Times New Roman" w:cs="Times New Roman"/>
          <w:color w:val="000000"/>
          <w:sz w:val="24"/>
          <w:szCs w:val="24"/>
        </w:rPr>
        <w:t>;</w:t>
      </w:r>
      <w:r w:rsidR="002D7DAD">
        <w:rPr>
          <w:rFonts w:ascii="Times New Roman" w:eastAsia="Times New Roman" w:hAnsi="Times New Roman" w:cs="Times New Roman"/>
          <w:color w:val="000000"/>
          <w:sz w:val="24"/>
          <w:szCs w:val="24"/>
        </w:rPr>
        <w:t xml:space="preserve"> </w:t>
      </w:r>
      <w:r w:rsidR="00846244">
        <w:rPr>
          <w:rFonts w:ascii="Times New Roman" w:eastAsia="Times New Roman" w:hAnsi="Times New Roman" w:cs="Times New Roman"/>
          <w:color w:val="000000"/>
          <w:sz w:val="24"/>
          <w:szCs w:val="24"/>
        </w:rPr>
        <w:t xml:space="preserve">however, more comparative data should be </w:t>
      </w:r>
      <w:r w:rsidR="002D7DAD">
        <w:rPr>
          <w:rFonts w:ascii="Times New Roman" w:eastAsia="Times New Roman" w:hAnsi="Times New Roman" w:cs="Times New Roman"/>
          <w:color w:val="000000"/>
          <w:sz w:val="24"/>
          <w:szCs w:val="24"/>
        </w:rPr>
        <w:t xml:space="preserve">generated and </w:t>
      </w:r>
      <w:r w:rsidR="00846244">
        <w:rPr>
          <w:rFonts w:ascii="Times New Roman" w:eastAsia="Times New Roman" w:hAnsi="Times New Roman" w:cs="Times New Roman"/>
          <w:color w:val="000000"/>
          <w:sz w:val="24"/>
          <w:szCs w:val="24"/>
        </w:rPr>
        <w:t xml:space="preserve">analyzed before quantitative accuracy conclusions should be made.  </w:t>
      </w:r>
      <w:proofErr w:type="gramStart"/>
      <w:r w:rsidR="0014297E">
        <w:rPr>
          <w:rFonts w:ascii="Times New Roman" w:eastAsia="Times New Roman" w:hAnsi="Times New Roman" w:cs="Times New Roman"/>
          <w:color w:val="000000"/>
          <w:sz w:val="24"/>
          <w:szCs w:val="24"/>
        </w:rPr>
        <w:t>As a whole</w:t>
      </w:r>
      <w:r w:rsidR="0024210A">
        <w:rPr>
          <w:rFonts w:ascii="Times New Roman" w:eastAsia="Times New Roman" w:hAnsi="Times New Roman" w:cs="Times New Roman"/>
          <w:color w:val="000000"/>
          <w:sz w:val="24"/>
          <w:szCs w:val="24"/>
        </w:rPr>
        <w:t>, t</w:t>
      </w:r>
      <w:r w:rsidR="0098383C">
        <w:rPr>
          <w:rFonts w:ascii="Times New Roman" w:eastAsia="Times New Roman" w:hAnsi="Times New Roman" w:cs="Times New Roman"/>
          <w:color w:val="000000"/>
          <w:sz w:val="24"/>
          <w:szCs w:val="24"/>
        </w:rPr>
        <w:t>he</w:t>
      </w:r>
      <w:proofErr w:type="gramEnd"/>
      <w:r w:rsidR="0098383C">
        <w:rPr>
          <w:rFonts w:ascii="Times New Roman" w:eastAsia="Times New Roman" w:hAnsi="Times New Roman" w:cs="Times New Roman"/>
          <w:color w:val="000000"/>
          <w:sz w:val="24"/>
          <w:szCs w:val="24"/>
        </w:rPr>
        <w:t xml:space="preserve"> results </w:t>
      </w:r>
      <w:r w:rsidR="0014297E">
        <w:rPr>
          <w:rFonts w:ascii="Times New Roman" w:eastAsia="Times New Roman" w:hAnsi="Times New Roman" w:cs="Times New Roman"/>
          <w:color w:val="000000"/>
          <w:sz w:val="24"/>
          <w:szCs w:val="24"/>
        </w:rPr>
        <w:t xml:space="preserve">from these comparative experiments </w:t>
      </w:r>
      <w:r w:rsidR="00CC6D32">
        <w:rPr>
          <w:rFonts w:ascii="Times New Roman" w:eastAsia="Times New Roman" w:hAnsi="Times New Roman" w:cs="Times New Roman"/>
          <w:color w:val="000000"/>
          <w:sz w:val="24"/>
          <w:szCs w:val="24"/>
        </w:rPr>
        <w:lastRenderedPageBreak/>
        <w:t xml:space="preserve">demonstrate a positive correlation between MVM-MVP and MVM clearance through Q-SFF and </w:t>
      </w:r>
      <w:r w:rsidR="0098383C">
        <w:rPr>
          <w:rFonts w:ascii="Times New Roman" w:eastAsia="Times New Roman" w:hAnsi="Times New Roman" w:cs="Times New Roman"/>
          <w:color w:val="000000"/>
          <w:sz w:val="24"/>
          <w:szCs w:val="24"/>
        </w:rPr>
        <w:t xml:space="preserve">indicate </w:t>
      </w:r>
      <w:r w:rsidR="00CC6D32">
        <w:rPr>
          <w:rFonts w:ascii="Times New Roman" w:eastAsia="Times New Roman" w:hAnsi="Times New Roman" w:cs="Times New Roman"/>
          <w:color w:val="000000"/>
          <w:sz w:val="24"/>
          <w:szCs w:val="24"/>
        </w:rPr>
        <w:t xml:space="preserve">the ability </w:t>
      </w:r>
      <w:r w:rsidR="00AC021F">
        <w:rPr>
          <w:rFonts w:ascii="Times New Roman" w:eastAsia="Times New Roman" w:hAnsi="Times New Roman" w:cs="Times New Roman"/>
          <w:color w:val="000000"/>
          <w:sz w:val="24"/>
          <w:szCs w:val="24"/>
        </w:rPr>
        <w:t xml:space="preserve">of MVM-MVPs </w:t>
      </w:r>
      <w:r w:rsidR="00CC6D32">
        <w:rPr>
          <w:rFonts w:ascii="Times New Roman" w:eastAsia="Times New Roman" w:hAnsi="Times New Roman" w:cs="Times New Roman"/>
          <w:color w:val="000000"/>
          <w:sz w:val="24"/>
          <w:szCs w:val="24"/>
        </w:rPr>
        <w:t xml:space="preserve">to predict </w:t>
      </w:r>
      <w:r w:rsidR="00846244">
        <w:rPr>
          <w:rFonts w:ascii="Times New Roman" w:eastAsia="Times New Roman" w:hAnsi="Times New Roman" w:cs="Times New Roman"/>
          <w:color w:val="000000"/>
          <w:sz w:val="24"/>
          <w:szCs w:val="24"/>
        </w:rPr>
        <w:t xml:space="preserve">salt-induced hinderance of </w:t>
      </w:r>
      <w:r w:rsidR="00CC6D32">
        <w:rPr>
          <w:rFonts w:ascii="Times New Roman" w:eastAsia="Times New Roman" w:hAnsi="Times New Roman" w:cs="Times New Roman"/>
          <w:color w:val="000000"/>
          <w:sz w:val="24"/>
          <w:szCs w:val="24"/>
        </w:rPr>
        <w:t xml:space="preserve">MVM </w:t>
      </w:r>
      <w:r w:rsidR="0014297E">
        <w:rPr>
          <w:rFonts w:ascii="Times New Roman" w:eastAsia="Times New Roman" w:hAnsi="Times New Roman" w:cs="Times New Roman"/>
          <w:color w:val="000000"/>
          <w:sz w:val="24"/>
          <w:szCs w:val="24"/>
        </w:rPr>
        <w:t>retention</w:t>
      </w:r>
      <w:r w:rsidR="0098383C">
        <w:rPr>
          <w:rFonts w:ascii="Times New Roman" w:eastAsia="Times New Roman" w:hAnsi="Times New Roman" w:cs="Times New Roman"/>
          <w:color w:val="000000"/>
          <w:sz w:val="24"/>
          <w:szCs w:val="24"/>
        </w:rPr>
        <w:t xml:space="preserve">.  </w:t>
      </w:r>
    </w:p>
    <w:p w14:paraId="0422A576" w14:textId="155C135D" w:rsidR="00207CB4" w:rsidRPr="002B7908" w:rsidRDefault="00207CB4" w:rsidP="00CF2CF8">
      <w:pPr>
        <w:widowControl w:val="0"/>
        <w:spacing w:line="480" w:lineRule="auto"/>
        <w:rPr>
          <w:rFonts w:ascii="Times New Roman" w:eastAsia="Times New Roman" w:hAnsi="Times New Roman" w:cs="Times New Roman"/>
          <w:b/>
          <w:color w:val="000000"/>
          <w:sz w:val="24"/>
          <w:szCs w:val="24"/>
          <w:u w:val="single"/>
        </w:rPr>
      </w:pPr>
      <w:r w:rsidRPr="002B7908">
        <w:rPr>
          <w:rFonts w:ascii="Times New Roman" w:eastAsia="Times New Roman" w:hAnsi="Times New Roman" w:cs="Times New Roman"/>
          <w:b/>
          <w:color w:val="000000"/>
          <w:sz w:val="24"/>
          <w:szCs w:val="24"/>
          <w:u w:val="single"/>
        </w:rPr>
        <w:t>Conclusion</w:t>
      </w:r>
    </w:p>
    <w:p w14:paraId="452F023A" w14:textId="48050877" w:rsidR="00FD50D7" w:rsidRDefault="0014297E" w:rsidP="00CF2CF8">
      <w:pPr>
        <w:widowControl w:val="0"/>
        <w:spacing w:line="480" w:lineRule="auto"/>
        <w:rPr>
          <w:rFonts w:ascii="Times New Roman" w:hAnsi="Times New Roman" w:cs="Times New Roman"/>
          <w:sz w:val="24"/>
          <w:szCs w:val="24"/>
        </w:rPr>
      </w:pPr>
      <w:r w:rsidRPr="0014297E">
        <w:rPr>
          <w:rFonts w:ascii="Times New Roman" w:eastAsia="Times New Roman" w:hAnsi="Times New Roman" w:cs="Times New Roman"/>
          <w:color w:val="000000"/>
          <w:sz w:val="24"/>
          <w:szCs w:val="24"/>
        </w:rPr>
        <w:t xml:space="preserve">Overall, the </w:t>
      </w:r>
      <w:r w:rsidR="00FE2C7D">
        <w:rPr>
          <w:rFonts w:ascii="Times New Roman" w:eastAsia="Times New Roman" w:hAnsi="Times New Roman" w:cs="Times New Roman"/>
          <w:color w:val="000000"/>
          <w:sz w:val="24"/>
          <w:szCs w:val="24"/>
        </w:rPr>
        <w:t xml:space="preserve">VF and AEX </w:t>
      </w:r>
      <w:r w:rsidR="00FE2C7D" w:rsidRPr="0014297E">
        <w:rPr>
          <w:rFonts w:ascii="Times New Roman" w:eastAsia="Times New Roman" w:hAnsi="Times New Roman" w:cs="Times New Roman"/>
          <w:color w:val="000000"/>
          <w:sz w:val="24"/>
          <w:szCs w:val="24"/>
        </w:rPr>
        <w:t xml:space="preserve">data gathered throughout this study </w:t>
      </w:r>
      <w:r w:rsidR="00FE2C7D">
        <w:rPr>
          <w:rFonts w:ascii="Times New Roman" w:eastAsia="Times New Roman" w:hAnsi="Times New Roman" w:cs="Times New Roman"/>
          <w:color w:val="000000"/>
          <w:sz w:val="24"/>
          <w:szCs w:val="24"/>
        </w:rPr>
        <w:t xml:space="preserve">supports </w:t>
      </w:r>
      <w:r w:rsidR="00FE2C7D" w:rsidRPr="0014297E">
        <w:rPr>
          <w:rFonts w:ascii="Times New Roman" w:eastAsia="Times New Roman" w:hAnsi="Times New Roman" w:cs="Times New Roman"/>
          <w:color w:val="000000"/>
          <w:sz w:val="24"/>
          <w:szCs w:val="24"/>
        </w:rPr>
        <w:t>the potential to</w:t>
      </w:r>
      <w:r w:rsidR="00FE2C7D">
        <w:rPr>
          <w:rFonts w:ascii="Times New Roman" w:eastAsia="Times New Roman" w:hAnsi="Times New Roman" w:cs="Times New Roman"/>
          <w:color w:val="000000"/>
          <w:sz w:val="24"/>
          <w:szCs w:val="24"/>
        </w:rPr>
        <w:t xml:space="preserve"> utilize MVM-MVP as a practical and accurate surrogate for MVM clearance prediction during downstream process development studies.  The ability of the I-qPCR assay to consistently quantify MVM-MVP content in a variety of in-process matrices and the ability to freeze samples at -80</w:t>
      </w:r>
      <w:r w:rsidR="00FE2C7D" w:rsidRPr="00FE2C7D">
        <w:rPr>
          <w:rFonts w:ascii="Times New Roman" w:eastAsia="Times New Roman" w:hAnsi="Times New Roman" w:cs="Times New Roman"/>
          <w:color w:val="000000"/>
          <w:sz w:val="24"/>
          <w:szCs w:val="24"/>
          <w:vertAlign w:val="superscript"/>
        </w:rPr>
        <w:t>◦</w:t>
      </w:r>
      <w:r w:rsidR="00FE2C7D">
        <w:rPr>
          <w:rFonts w:ascii="Times New Roman" w:eastAsia="Times New Roman" w:hAnsi="Times New Roman" w:cs="Times New Roman"/>
          <w:color w:val="000000"/>
          <w:sz w:val="24"/>
          <w:szCs w:val="24"/>
        </w:rPr>
        <w:t xml:space="preserve">C </w:t>
      </w:r>
      <w:r w:rsidR="001B63CB">
        <w:rPr>
          <w:rFonts w:ascii="Times New Roman" w:eastAsia="Times New Roman" w:hAnsi="Times New Roman" w:cs="Times New Roman"/>
          <w:color w:val="000000"/>
          <w:sz w:val="24"/>
          <w:szCs w:val="24"/>
        </w:rPr>
        <w:t>w</w:t>
      </w:r>
      <w:r w:rsidR="00FE2C7D">
        <w:rPr>
          <w:rFonts w:ascii="Times New Roman" w:eastAsia="Times New Roman" w:hAnsi="Times New Roman" w:cs="Times New Roman"/>
          <w:color w:val="000000"/>
          <w:sz w:val="24"/>
          <w:szCs w:val="24"/>
        </w:rPr>
        <w:t xml:space="preserve">ithout negative impact to </w:t>
      </w:r>
      <w:r w:rsidR="001B63CB">
        <w:rPr>
          <w:rFonts w:ascii="Times New Roman" w:eastAsia="Times New Roman" w:hAnsi="Times New Roman" w:cs="Times New Roman"/>
          <w:color w:val="000000"/>
          <w:sz w:val="24"/>
          <w:szCs w:val="24"/>
        </w:rPr>
        <w:t xml:space="preserve">analytical </w:t>
      </w:r>
      <w:r w:rsidR="00FE2C7D">
        <w:rPr>
          <w:rFonts w:ascii="Times New Roman" w:eastAsia="Times New Roman" w:hAnsi="Times New Roman" w:cs="Times New Roman"/>
          <w:color w:val="000000"/>
          <w:sz w:val="24"/>
          <w:szCs w:val="24"/>
        </w:rPr>
        <w:t xml:space="preserve">accuracy support this technique from a practical </w:t>
      </w:r>
      <w:r w:rsidR="001B63CB">
        <w:rPr>
          <w:rFonts w:ascii="Times New Roman" w:eastAsia="Times New Roman" w:hAnsi="Times New Roman" w:cs="Times New Roman"/>
          <w:color w:val="000000"/>
          <w:sz w:val="24"/>
          <w:szCs w:val="24"/>
        </w:rPr>
        <w:t>perspective</w:t>
      </w:r>
      <w:r w:rsidR="00FE2C7D">
        <w:rPr>
          <w:rFonts w:ascii="Times New Roman" w:eastAsia="Times New Roman" w:hAnsi="Times New Roman" w:cs="Times New Roman"/>
          <w:color w:val="000000"/>
          <w:sz w:val="24"/>
          <w:szCs w:val="24"/>
        </w:rPr>
        <w:t xml:space="preserve">.  </w:t>
      </w:r>
      <w:r w:rsidR="00752998">
        <w:rPr>
          <w:rFonts w:ascii="Times New Roman" w:eastAsia="Times New Roman" w:hAnsi="Times New Roman" w:cs="Times New Roman"/>
          <w:color w:val="000000"/>
          <w:sz w:val="24"/>
          <w:szCs w:val="24"/>
        </w:rPr>
        <w:t>The non-infectious nature of MVM-MVP</w:t>
      </w:r>
      <w:r w:rsidR="00FB5639">
        <w:rPr>
          <w:rFonts w:ascii="Times New Roman" w:eastAsia="Times New Roman" w:hAnsi="Times New Roman" w:cs="Times New Roman"/>
          <w:color w:val="000000"/>
          <w:sz w:val="24"/>
          <w:szCs w:val="24"/>
        </w:rPr>
        <w:t xml:space="preserve"> and the I-qPCR assay</w:t>
      </w:r>
      <w:r w:rsidR="00752998">
        <w:rPr>
          <w:rFonts w:ascii="Times New Roman" w:eastAsia="Times New Roman" w:hAnsi="Times New Roman" w:cs="Times New Roman"/>
          <w:color w:val="000000"/>
          <w:sz w:val="24"/>
          <w:szCs w:val="24"/>
        </w:rPr>
        <w:t xml:space="preserve"> also provides </w:t>
      </w:r>
      <w:r w:rsidR="00FB5639">
        <w:rPr>
          <w:rFonts w:ascii="Times New Roman" w:eastAsia="Times New Roman" w:hAnsi="Times New Roman" w:cs="Times New Roman"/>
          <w:color w:val="000000"/>
          <w:sz w:val="24"/>
          <w:szCs w:val="24"/>
        </w:rPr>
        <w:t xml:space="preserve">practical </w:t>
      </w:r>
      <w:r w:rsidR="00752998">
        <w:rPr>
          <w:rFonts w:ascii="Times New Roman" w:eastAsia="Times New Roman" w:hAnsi="Times New Roman" w:cs="Times New Roman"/>
          <w:color w:val="000000"/>
          <w:sz w:val="24"/>
          <w:szCs w:val="24"/>
        </w:rPr>
        <w:t xml:space="preserve">use of the kit in typical development </w:t>
      </w:r>
      <w:r w:rsidR="00FB5639">
        <w:rPr>
          <w:rFonts w:ascii="Times New Roman" w:eastAsia="Times New Roman" w:hAnsi="Times New Roman" w:cs="Times New Roman"/>
          <w:color w:val="000000"/>
          <w:sz w:val="24"/>
          <w:szCs w:val="24"/>
        </w:rPr>
        <w:t xml:space="preserve">and analytical </w:t>
      </w:r>
      <w:r w:rsidR="00752998">
        <w:rPr>
          <w:rFonts w:ascii="Times New Roman" w:eastAsia="Times New Roman" w:hAnsi="Times New Roman" w:cs="Times New Roman"/>
          <w:color w:val="000000"/>
          <w:sz w:val="24"/>
          <w:szCs w:val="24"/>
        </w:rPr>
        <w:t>lab spaces without t</w:t>
      </w:r>
      <w:r w:rsidR="00FB5639">
        <w:rPr>
          <w:rFonts w:ascii="Times New Roman" w:eastAsia="Times New Roman" w:hAnsi="Times New Roman" w:cs="Times New Roman"/>
          <w:color w:val="000000"/>
          <w:sz w:val="24"/>
          <w:szCs w:val="24"/>
        </w:rPr>
        <w:t>he risk</w:t>
      </w:r>
      <w:r w:rsidR="002A795A">
        <w:rPr>
          <w:rFonts w:ascii="Times New Roman" w:eastAsia="Times New Roman" w:hAnsi="Times New Roman" w:cs="Times New Roman"/>
          <w:color w:val="000000"/>
          <w:sz w:val="24"/>
          <w:szCs w:val="24"/>
        </w:rPr>
        <w:t>s associated with BSL-2 agents</w:t>
      </w:r>
      <w:r w:rsidR="00FB5639">
        <w:rPr>
          <w:rFonts w:ascii="Times New Roman" w:eastAsia="Times New Roman" w:hAnsi="Times New Roman" w:cs="Times New Roman"/>
          <w:color w:val="000000"/>
          <w:sz w:val="24"/>
          <w:szCs w:val="24"/>
        </w:rPr>
        <w:t xml:space="preserve">. </w:t>
      </w:r>
      <w:r w:rsidR="00D77867">
        <w:rPr>
          <w:rFonts w:ascii="Times New Roman" w:eastAsia="Times New Roman" w:hAnsi="Times New Roman" w:cs="Times New Roman"/>
          <w:color w:val="000000"/>
          <w:sz w:val="24"/>
          <w:szCs w:val="24"/>
        </w:rPr>
        <w:t>Virus filter</w:t>
      </w:r>
      <w:r w:rsidR="001B63CB">
        <w:rPr>
          <w:rFonts w:ascii="Times New Roman" w:eastAsia="Times New Roman" w:hAnsi="Times New Roman" w:cs="Times New Roman"/>
          <w:color w:val="000000"/>
          <w:sz w:val="24"/>
          <w:szCs w:val="24"/>
        </w:rPr>
        <w:t xml:space="preserve"> f</w:t>
      </w:r>
      <w:r w:rsidR="00FE2C7D">
        <w:rPr>
          <w:rFonts w:ascii="Times New Roman" w:eastAsia="Times New Roman" w:hAnsi="Times New Roman" w:cs="Times New Roman"/>
          <w:color w:val="000000"/>
          <w:sz w:val="24"/>
          <w:szCs w:val="24"/>
        </w:rPr>
        <w:t xml:space="preserve">lux decay profiles, </w:t>
      </w:r>
      <w:r w:rsidR="001B63CB">
        <w:rPr>
          <w:rFonts w:ascii="Times New Roman" w:eastAsia="Times New Roman" w:hAnsi="Times New Roman" w:cs="Times New Roman"/>
          <w:color w:val="000000"/>
          <w:sz w:val="24"/>
          <w:szCs w:val="24"/>
        </w:rPr>
        <w:t xml:space="preserve">AEX </w:t>
      </w:r>
      <w:r w:rsidR="00FE2C7D">
        <w:rPr>
          <w:rFonts w:ascii="Times New Roman" w:eastAsia="Times New Roman" w:hAnsi="Times New Roman" w:cs="Times New Roman"/>
          <w:color w:val="000000"/>
          <w:sz w:val="24"/>
          <w:szCs w:val="24"/>
        </w:rPr>
        <w:t xml:space="preserve">chromatogram analysis and step yield </w:t>
      </w:r>
      <w:r w:rsidR="001B63CB">
        <w:rPr>
          <w:rFonts w:ascii="Times New Roman" w:eastAsia="Times New Roman" w:hAnsi="Times New Roman" w:cs="Times New Roman"/>
          <w:color w:val="000000"/>
          <w:sz w:val="24"/>
          <w:szCs w:val="24"/>
        </w:rPr>
        <w:t xml:space="preserve">calculations were also indicative of MVM-MVPs real-world potential.  In terms of </w:t>
      </w:r>
      <w:r w:rsidR="006C6472">
        <w:rPr>
          <w:rFonts w:ascii="Times New Roman" w:eastAsia="Times New Roman" w:hAnsi="Times New Roman" w:cs="Times New Roman"/>
          <w:color w:val="000000"/>
          <w:sz w:val="24"/>
          <w:szCs w:val="24"/>
        </w:rPr>
        <w:t xml:space="preserve">MVM prediction </w:t>
      </w:r>
      <w:r w:rsidR="001B63CB">
        <w:rPr>
          <w:rFonts w:ascii="Times New Roman" w:eastAsia="Times New Roman" w:hAnsi="Times New Roman" w:cs="Times New Roman"/>
          <w:color w:val="000000"/>
          <w:sz w:val="24"/>
          <w:szCs w:val="24"/>
        </w:rPr>
        <w:t>accuracy</w:t>
      </w:r>
      <w:r w:rsidR="006C6472">
        <w:rPr>
          <w:rFonts w:ascii="Times New Roman" w:eastAsia="Times New Roman" w:hAnsi="Times New Roman" w:cs="Times New Roman"/>
          <w:color w:val="000000"/>
          <w:sz w:val="24"/>
          <w:szCs w:val="24"/>
        </w:rPr>
        <w:t>, complete MVM-MVP clearance was achieved in every case where complete MVM clearance occurred (</w:t>
      </w:r>
      <w:proofErr w:type="spellStart"/>
      <w:r w:rsidR="00C86BAC">
        <w:rPr>
          <w:rFonts w:ascii="Times New Roman" w:eastAsia="Times New Roman" w:hAnsi="Times New Roman" w:cs="Times New Roman"/>
          <w:color w:val="000000"/>
          <w:sz w:val="24"/>
          <w:szCs w:val="24"/>
        </w:rPr>
        <w:t>Planova</w:t>
      </w:r>
      <w:proofErr w:type="spellEnd"/>
      <w:r w:rsidR="00C86BAC">
        <w:rPr>
          <w:rFonts w:ascii="Times New Roman" w:eastAsia="Times New Roman" w:hAnsi="Times New Roman" w:cs="Times New Roman"/>
          <w:color w:val="000000"/>
          <w:sz w:val="24"/>
          <w:szCs w:val="24"/>
        </w:rPr>
        <w:t xml:space="preserve"> 15N, 20N, </w:t>
      </w:r>
      <w:proofErr w:type="spellStart"/>
      <w:r w:rsidR="00C86BAC">
        <w:rPr>
          <w:rFonts w:ascii="Times New Roman" w:eastAsia="Times New Roman" w:hAnsi="Times New Roman" w:cs="Times New Roman"/>
          <w:color w:val="000000"/>
          <w:sz w:val="24"/>
          <w:szCs w:val="24"/>
        </w:rPr>
        <w:t>BioEX</w:t>
      </w:r>
      <w:proofErr w:type="spellEnd"/>
      <w:r w:rsidR="006C6472">
        <w:rPr>
          <w:rFonts w:ascii="Times New Roman" w:eastAsia="Times New Roman" w:hAnsi="Times New Roman" w:cs="Times New Roman"/>
          <w:color w:val="000000"/>
          <w:sz w:val="24"/>
          <w:szCs w:val="24"/>
        </w:rPr>
        <w:t xml:space="preserve"> and AEX</w:t>
      </w:r>
      <w:r w:rsidR="00C86BAC">
        <w:rPr>
          <w:rFonts w:ascii="Times New Roman" w:eastAsia="Times New Roman" w:hAnsi="Times New Roman" w:cs="Times New Roman"/>
          <w:color w:val="000000"/>
          <w:sz w:val="24"/>
          <w:szCs w:val="24"/>
        </w:rPr>
        <w:t xml:space="preserve"> Condition 1</w:t>
      </w:r>
      <w:r w:rsidR="006C6472">
        <w:rPr>
          <w:rFonts w:ascii="Times New Roman" w:eastAsia="Times New Roman" w:hAnsi="Times New Roman" w:cs="Times New Roman"/>
          <w:color w:val="000000"/>
          <w:sz w:val="24"/>
          <w:szCs w:val="24"/>
        </w:rPr>
        <w:t>)</w:t>
      </w:r>
      <w:r w:rsidR="00C86BAC">
        <w:rPr>
          <w:rFonts w:ascii="Times New Roman" w:eastAsia="Times New Roman" w:hAnsi="Times New Roman" w:cs="Times New Roman"/>
          <w:color w:val="000000"/>
          <w:sz w:val="24"/>
          <w:szCs w:val="24"/>
        </w:rPr>
        <w:t xml:space="preserve"> while complete MVM-MVP passage was achieved in every case where complete MVM passage occurred (</w:t>
      </w:r>
      <w:proofErr w:type="spellStart"/>
      <w:r w:rsidR="00C86BAC">
        <w:rPr>
          <w:rFonts w:ascii="Times New Roman" w:eastAsia="Times New Roman" w:hAnsi="Times New Roman" w:cs="Times New Roman"/>
          <w:color w:val="000000"/>
          <w:sz w:val="24"/>
          <w:szCs w:val="24"/>
        </w:rPr>
        <w:t>Planova</w:t>
      </w:r>
      <w:proofErr w:type="spellEnd"/>
      <w:r w:rsidR="00C86BAC">
        <w:rPr>
          <w:rFonts w:ascii="Times New Roman" w:eastAsia="Times New Roman" w:hAnsi="Times New Roman" w:cs="Times New Roman"/>
          <w:color w:val="000000"/>
          <w:sz w:val="24"/>
          <w:szCs w:val="24"/>
        </w:rPr>
        <w:t xml:space="preserve"> 35N and AEX Condition 4).  When un-incumbered by assay LOQ, MVM-MVP </w:t>
      </w:r>
      <w:r w:rsidR="00CF2CF8">
        <w:rPr>
          <w:rFonts w:ascii="Times New Roman" w:eastAsia="Times New Roman" w:hAnsi="Times New Roman" w:cs="Times New Roman"/>
          <w:color w:val="000000"/>
          <w:sz w:val="24"/>
          <w:szCs w:val="24"/>
        </w:rPr>
        <w:t xml:space="preserve">Q-SFF </w:t>
      </w:r>
      <w:r w:rsidR="00C86BAC">
        <w:rPr>
          <w:rFonts w:ascii="Times New Roman" w:eastAsia="Times New Roman" w:hAnsi="Times New Roman" w:cs="Times New Roman"/>
          <w:color w:val="000000"/>
          <w:sz w:val="24"/>
          <w:szCs w:val="24"/>
        </w:rPr>
        <w:t xml:space="preserve">breakthrough accurately coincided with the partial breakthrough of MVM (AEX Condition </w:t>
      </w:r>
      <w:r w:rsidR="00C647ED">
        <w:rPr>
          <w:rFonts w:ascii="Times New Roman" w:eastAsia="Times New Roman" w:hAnsi="Times New Roman" w:cs="Times New Roman"/>
          <w:color w:val="000000"/>
          <w:sz w:val="24"/>
          <w:szCs w:val="24"/>
        </w:rPr>
        <w:t>C</w:t>
      </w:r>
      <w:r w:rsidR="00C86BAC">
        <w:rPr>
          <w:rFonts w:ascii="Times New Roman" w:eastAsia="Times New Roman" w:hAnsi="Times New Roman" w:cs="Times New Roman"/>
          <w:color w:val="000000"/>
          <w:sz w:val="24"/>
          <w:szCs w:val="24"/>
        </w:rPr>
        <w:t xml:space="preserve">).  With improvements to the I-qPCR forthcoming, the range of MVM-MVP’s predictive </w:t>
      </w:r>
      <w:r w:rsidR="00CF2CF8">
        <w:rPr>
          <w:rFonts w:ascii="Times New Roman" w:eastAsia="Times New Roman" w:hAnsi="Times New Roman" w:cs="Times New Roman"/>
          <w:color w:val="000000"/>
          <w:sz w:val="24"/>
          <w:szCs w:val="24"/>
        </w:rPr>
        <w:t>ability should increase along with its utility</w:t>
      </w:r>
      <w:r w:rsidR="00C86BAC">
        <w:rPr>
          <w:rFonts w:ascii="Times New Roman" w:eastAsia="Times New Roman" w:hAnsi="Times New Roman" w:cs="Times New Roman"/>
          <w:color w:val="000000"/>
          <w:sz w:val="24"/>
          <w:szCs w:val="24"/>
        </w:rPr>
        <w:t xml:space="preserve"> </w:t>
      </w:r>
      <w:r w:rsidR="00CF2CF8">
        <w:rPr>
          <w:rFonts w:ascii="Times New Roman" w:eastAsia="Times New Roman" w:hAnsi="Times New Roman" w:cs="Times New Roman"/>
          <w:color w:val="000000"/>
          <w:sz w:val="24"/>
          <w:szCs w:val="24"/>
        </w:rPr>
        <w:t xml:space="preserve">as a practical, </w:t>
      </w:r>
      <w:r w:rsidRPr="0014297E">
        <w:rPr>
          <w:rFonts w:ascii="Times New Roman" w:eastAsia="Times New Roman" w:hAnsi="Times New Roman" w:cs="Times New Roman"/>
          <w:color w:val="000000"/>
          <w:sz w:val="24"/>
          <w:szCs w:val="24"/>
        </w:rPr>
        <w:t>accurate</w:t>
      </w:r>
      <w:r w:rsidR="00CF2CF8">
        <w:rPr>
          <w:rFonts w:ascii="Times New Roman" w:eastAsia="Times New Roman" w:hAnsi="Times New Roman" w:cs="Times New Roman"/>
          <w:color w:val="000000"/>
          <w:sz w:val="24"/>
          <w:szCs w:val="24"/>
        </w:rPr>
        <w:t xml:space="preserve"> </w:t>
      </w:r>
      <w:r w:rsidRPr="0014297E">
        <w:rPr>
          <w:rFonts w:ascii="Times New Roman" w:eastAsia="Times New Roman" w:hAnsi="Times New Roman" w:cs="Times New Roman"/>
          <w:color w:val="000000"/>
          <w:sz w:val="24"/>
          <w:szCs w:val="24"/>
        </w:rPr>
        <w:t>and economical</w:t>
      </w:r>
      <w:r w:rsidR="00CF2CF8">
        <w:rPr>
          <w:rFonts w:ascii="Times New Roman" w:eastAsia="Times New Roman" w:hAnsi="Times New Roman" w:cs="Times New Roman"/>
          <w:color w:val="000000"/>
          <w:sz w:val="24"/>
          <w:szCs w:val="24"/>
        </w:rPr>
        <w:t xml:space="preserve"> </w:t>
      </w:r>
      <w:r w:rsidRPr="0014297E">
        <w:rPr>
          <w:rFonts w:ascii="Times New Roman" w:eastAsia="Times New Roman" w:hAnsi="Times New Roman" w:cs="Times New Roman"/>
          <w:color w:val="000000"/>
          <w:sz w:val="24"/>
          <w:szCs w:val="24"/>
        </w:rPr>
        <w:t>MVM surrogat</w:t>
      </w:r>
      <w:r w:rsidR="00CF2CF8">
        <w:rPr>
          <w:rFonts w:ascii="Times New Roman" w:eastAsia="Times New Roman" w:hAnsi="Times New Roman" w:cs="Times New Roman"/>
          <w:color w:val="000000"/>
          <w:sz w:val="24"/>
          <w:szCs w:val="24"/>
        </w:rPr>
        <w:t xml:space="preserve">e. </w:t>
      </w:r>
    </w:p>
    <w:p w14:paraId="1AF2FC3E" w14:textId="77777777" w:rsidR="00D97173" w:rsidRDefault="00D97173" w:rsidP="00D97173">
      <w:pPr>
        <w:spacing w:line="480" w:lineRule="auto"/>
        <w:contextualSpacing/>
        <w:rPr>
          <w:rFonts w:ascii="Times New Roman" w:hAnsi="Times New Roman" w:cs="Times New Roman"/>
          <w:sz w:val="24"/>
          <w:szCs w:val="24"/>
        </w:rPr>
      </w:pPr>
      <w:r>
        <w:rPr>
          <w:rFonts w:ascii="Times New Roman" w:hAnsi="Times New Roman" w:cs="Times New Roman"/>
          <w:sz w:val="24"/>
          <w:szCs w:val="24"/>
        </w:rPr>
        <w:t>References</w:t>
      </w:r>
    </w:p>
    <w:p w14:paraId="76C393D0" w14:textId="77777777" w:rsidR="00D97173" w:rsidRDefault="00D97173" w:rsidP="00D97173">
      <w:pPr>
        <w:spacing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BF21E1">
        <w:rPr>
          <w:rFonts w:ascii="Times New Roman" w:hAnsi="Times New Roman" w:cs="Times New Roman"/>
          <w:sz w:val="24"/>
          <w:szCs w:val="24"/>
        </w:rPr>
        <w:t>Liu HF, Ma J, Winte</w:t>
      </w:r>
      <w:r>
        <w:rPr>
          <w:rFonts w:ascii="Times New Roman" w:hAnsi="Times New Roman" w:cs="Times New Roman"/>
          <w:sz w:val="24"/>
          <w:szCs w:val="24"/>
        </w:rPr>
        <w:t>r</w:t>
      </w:r>
      <w:r w:rsidRPr="00BF21E1">
        <w:rPr>
          <w:rFonts w:ascii="Times New Roman" w:hAnsi="Times New Roman" w:cs="Times New Roman"/>
          <w:sz w:val="24"/>
          <w:szCs w:val="24"/>
        </w:rPr>
        <w:t xml:space="preserve"> C, Bayer R</w:t>
      </w:r>
      <w:r>
        <w:rPr>
          <w:rFonts w:ascii="Times New Roman" w:hAnsi="Times New Roman" w:cs="Times New Roman"/>
          <w:sz w:val="24"/>
          <w:szCs w:val="24"/>
        </w:rPr>
        <w:t>.</w:t>
      </w:r>
      <w:r w:rsidRPr="00BF21E1">
        <w:rPr>
          <w:rFonts w:ascii="Times New Roman" w:hAnsi="Times New Roman" w:cs="Times New Roman"/>
          <w:sz w:val="24"/>
          <w:szCs w:val="24"/>
        </w:rPr>
        <w:t xml:space="preserve"> Recovery and purification process development for monoclonal antibody production. </w:t>
      </w:r>
      <w:proofErr w:type="spellStart"/>
      <w:r w:rsidRPr="00BF21E1">
        <w:rPr>
          <w:rFonts w:ascii="Times New Roman" w:hAnsi="Times New Roman" w:cs="Times New Roman"/>
          <w:i/>
          <w:iCs/>
          <w:sz w:val="24"/>
          <w:szCs w:val="24"/>
        </w:rPr>
        <w:t>MAbs</w:t>
      </w:r>
      <w:proofErr w:type="spellEnd"/>
      <w:r>
        <w:rPr>
          <w:rFonts w:ascii="Times New Roman" w:hAnsi="Times New Roman" w:cs="Times New Roman"/>
          <w:i/>
          <w:iCs/>
          <w:sz w:val="24"/>
          <w:szCs w:val="24"/>
        </w:rPr>
        <w:t>.</w:t>
      </w:r>
      <w:r w:rsidRPr="00BF21E1">
        <w:rPr>
          <w:rFonts w:ascii="Times New Roman" w:hAnsi="Times New Roman" w:cs="Times New Roman"/>
          <w:sz w:val="24"/>
          <w:szCs w:val="24"/>
        </w:rPr>
        <w:t xml:space="preserve"> </w:t>
      </w:r>
      <w:r>
        <w:rPr>
          <w:rFonts w:ascii="Times New Roman" w:hAnsi="Times New Roman" w:cs="Times New Roman"/>
          <w:sz w:val="24"/>
          <w:szCs w:val="24"/>
        </w:rPr>
        <w:t>2010;</w:t>
      </w:r>
      <w:r w:rsidRPr="00BF21E1">
        <w:rPr>
          <w:rFonts w:ascii="Times New Roman" w:hAnsi="Times New Roman" w:cs="Times New Roman"/>
          <w:sz w:val="24"/>
          <w:szCs w:val="24"/>
        </w:rPr>
        <w:t>2</w:t>
      </w:r>
      <w:r>
        <w:rPr>
          <w:rFonts w:ascii="Times New Roman" w:hAnsi="Times New Roman" w:cs="Times New Roman"/>
          <w:sz w:val="24"/>
          <w:szCs w:val="24"/>
        </w:rPr>
        <w:t>(</w:t>
      </w:r>
      <w:r w:rsidRPr="00BF21E1">
        <w:rPr>
          <w:rFonts w:ascii="Times New Roman" w:hAnsi="Times New Roman" w:cs="Times New Roman"/>
          <w:sz w:val="24"/>
          <w:szCs w:val="24"/>
        </w:rPr>
        <w:t>5</w:t>
      </w:r>
      <w:r>
        <w:rPr>
          <w:rFonts w:ascii="Times New Roman" w:hAnsi="Times New Roman" w:cs="Times New Roman"/>
          <w:sz w:val="24"/>
          <w:szCs w:val="24"/>
        </w:rPr>
        <w:t>):</w:t>
      </w:r>
      <w:r w:rsidRPr="00BF21E1">
        <w:rPr>
          <w:rFonts w:ascii="Times New Roman" w:hAnsi="Times New Roman" w:cs="Times New Roman"/>
          <w:sz w:val="24"/>
          <w:szCs w:val="24"/>
        </w:rPr>
        <w:t>480-499</w:t>
      </w:r>
      <w:r>
        <w:rPr>
          <w:rFonts w:ascii="Times New Roman" w:hAnsi="Times New Roman" w:cs="Times New Roman"/>
          <w:sz w:val="24"/>
          <w:szCs w:val="24"/>
        </w:rPr>
        <w:t>.</w:t>
      </w:r>
    </w:p>
    <w:p w14:paraId="480A82BB" w14:textId="77777777" w:rsidR="00D97173" w:rsidRDefault="00D97173" w:rsidP="00D97173">
      <w:pPr>
        <w:spacing w:line="240" w:lineRule="auto"/>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1A13CF">
        <w:rPr>
          <w:rFonts w:ascii="Times New Roman" w:hAnsi="Times New Roman" w:cs="Times New Roman"/>
          <w:sz w:val="24"/>
          <w:szCs w:val="24"/>
        </w:rPr>
        <w:t xml:space="preserve">Savino E, Hu B, Sellers J, </w:t>
      </w:r>
      <w:proofErr w:type="spellStart"/>
      <w:r w:rsidRPr="001A13CF">
        <w:rPr>
          <w:rFonts w:ascii="Times New Roman" w:hAnsi="Times New Roman" w:cs="Times New Roman"/>
          <w:sz w:val="24"/>
          <w:szCs w:val="24"/>
        </w:rPr>
        <w:t>Sobjak</w:t>
      </w:r>
      <w:proofErr w:type="spellEnd"/>
      <w:r w:rsidRPr="001A13CF">
        <w:rPr>
          <w:rFonts w:ascii="Times New Roman" w:hAnsi="Times New Roman" w:cs="Times New Roman"/>
          <w:sz w:val="24"/>
          <w:szCs w:val="24"/>
        </w:rPr>
        <w:t xml:space="preserve"> A, Majewski N, Fenton S, Yang </w:t>
      </w:r>
      <w:r>
        <w:rPr>
          <w:rFonts w:ascii="Times New Roman" w:hAnsi="Times New Roman" w:cs="Times New Roman"/>
          <w:sz w:val="24"/>
          <w:szCs w:val="24"/>
        </w:rPr>
        <w:t>T</w:t>
      </w:r>
      <w:r w:rsidRPr="001A13CF">
        <w:rPr>
          <w:rFonts w:ascii="Times New Roman" w:hAnsi="Times New Roman" w:cs="Times New Roman"/>
          <w:sz w:val="24"/>
          <w:szCs w:val="24"/>
        </w:rPr>
        <w:t xml:space="preserve"> Y</w:t>
      </w:r>
      <w:r>
        <w:rPr>
          <w:rFonts w:ascii="Times New Roman" w:hAnsi="Times New Roman" w:cs="Times New Roman"/>
          <w:sz w:val="24"/>
          <w:szCs w:val="24"/>
        </w:rPr>
        <w:t xml:space="preserve">. </w:t>
      </w:r>
      <w:r w:rsidRPr="001A13CF">
        <w:rPr>
          <w:rFonts w:ascii="Times New Roman" w:hAnsi="Times New Roman" w:cs="Times New Roman"/>
          <w:sz w:val="24"/>
          <w:szCs w:val="24"/>
        </w:rPr>
        <w:t xml:space="preserve">Development of an in-house, process-specific ELISA for detecting HCP in a therapeutic antibody, Part 2. </w:t>
      </w:r>
      <w:proofErr w:type="spellStart"/>
      <w:r w:rsidRPr="001A13CF">
        <w:rPr>
          <w:rFonts w:ascii="Times New Roman" w:hAnsi="Times New Roman" w:cs="Times New Roman"/>
          <w:i/>
          <w:iCs/>
          <w:sz w:val="24"/>
          <w:szCs w:val="24"/>
        </w:rPr>
        <w:t>BioProcess</w:t>
      </w:r>
      <w:proofErr w:type="spellEnd"/>
      <w:r w:rsidRPr="001A13CF">
        <w:rPr>
          <w:rFonts w:ascii="Times New Roman" w:hAnsi="Times New Roman" w:cs="Times New Roman"/>
          <w:i/>
          <w:iCs/>
          <w:sz w:val="24"/>
          <w:szCs w:val="24"/>
        </w:rPr>
        <w:t xml:space="preserve"> Intl</w:t>
      </w:r>
      <w:r>
        <w:rPr>
          <w:rFonts w:ascii="Times New Roman" w:hAnsi="Times New Roman" w:cs="Times New Roman"/>
          <w:sz w:val="24"/>
          <w:szCs w:val="24"/>
        </w:rPr>
        <w:t>. 2011;</w:t>
      </w:r>
      <w:r w:rsidRPr="001A0B9B">
        <w:rPr>
          <w:rFonts w:ascii="Times New Roman" w:hAnsi="Times New Roman" w:cs="Times New Roman"/>
          <w:iCs/>
          <w:sz w:val="24"/>
          <w:szCs w:val="24"/>
        </w:rPr>
        <w:t>9</w:t>
      </w:r>
      <w:r w:rsidRPr="001A0B9B">
        <w:rPr>
          <w:rFonts w:ascii="Times New Roman" w:hAnsi="Times New Roman" w:cs="Times New Roman"/>
          <w:sz w:val="24"/>
          <w:szCs w:val="24"/>
        </w:rPr>
        <w:t>(</w:t>
      </w:r>
      <w:r w:rsidRPr="001A13CF">
        <w:rPr>
          <w:rFonts w:ascii="Times New Roman" w:hAnsi="Times New Roman" w:cs="Times New Roman"/>
          <w:sz w:val="24"/>
          <w:szCs w:val="24"/>
        </w:rPr>
        <w:t>3)</w:t>
      </w:r>
      <w:r>
        <w:rPr>
          <w:rFonts w:ascii="Times New Roman" w:hAnsi="Times New Roman" w:cs="Times New Roman"/>
          <w:sz w:val="24"/>
          <w:szCs w:val="24"/>
        </w:rPr>
        <w:t>:</w:t>
      </w:r>
      <w:r w:rsidRPr="001A13CF">
        <w:rPr>
          <w:rFonts w:ascii="Times New Roman" w:hAnsi="Times New Roman" w:cs="Times New Roman"/>
          <w:sz w:val="24"/>
          <w:szCs w:val="24"/>
        </w:rPr>
        <w:t>38-49.</w:t>
      </w:r>
    </w:p>
    <w:p w14:paraId="564616A0" w14:textId="77777777" w:rsidR="00D97173" w:rsidRDefault="00D97173" w:rsidP="00D97173">
      <w:pPr>
        <w:spacing w:line="240" w:lineRule="auto"/>
        <w:rPr>
          <w:rFonts w:ascii="Times New Roman" w:hAnsi="Times New Roman" w:cs="Times New Roman"/>
          <w:sz w:val="24"/>
          <w:szCs w:val="24"/>
        </w:rPr>
      </w:pPr>
      <w:r>
        <w:rPr>
          <w:rFonts w:ascii="Times New Roman" w:hAnsi="Times New Roman" w:cs="Times New Roman"/>
          <w:sz w:val="24"/>
          <w:szCs w:val="24"/>
        </w:rPr>
        <w:t xml:space="preserve">3. </w:t>
      </w:r>
      <w:r w:rsidRPr="001A13CF">
        <w:rPr>
          <w:rFonts w:ascii="Times New Roman" w:hAnsi="Times New Roman" w:cs="Times New Roman"/>
          <w:sz w:val="24"/>
          <w:szCs w:val="24"/>
        </w:rPr>
        <w:t>Castro-Forero</w:t>
      </w:r>
      <w:r>
        <w:rPr>
          <w:rFonts w:ascii="Times New Roman" w:hAnsi="Times New Roman" w:cs="Times New Roman"/>
          <w:sz w:val="24"/>
          <w:szCs w:val="24"/>
        </w:rPr>
        <w:t xml:space="preserve"> </w:t>
      </w:r>
      <w:r w:rsidRPr="001A13CF">
        <w:rPr>
          <w:rFonts w:ascii="Times New Roman" w:hAnsi="Times New Roman" w:cs="Times New Roman"/>
          <w:sz w:val="24"/>
          <w:szCs w:val="24"/>
        </w:rPr>
        <w:t>AA, Jokondo</w:t>
      </w:r>
      <w:r>
        <w:rPr>
          <w:rFonts w:ascii="Times New Roman" w:hAnsi="Times New Roman" w:cs="Times New Roman"/>
          <w:sz w:val="24"/>
          <w:szCs w:val="24"/>
        </w:rPr>
        <w:t xml:space="preserve"> </w:t>
      </w:r>
      <w:r w:rsidRPr="001A13CF">
        <w:rPr>
          <w:rFonts w:ascii="Times New Roman" w:hAnsi="Times New Roman" w:cs="Times New Roman"/>
          <w:sz w:val="24"/>
          <w:szCs w:val="24"/>
        </w:rPr>
        <w:t xml:space="preserve">Z, Voloshin A, Hester JF. Anion-exchange chromatographic clarification. </w:t>
      </w:r>
      <w:proofErr w:type="spellStart"/>
      <w:r w:rsidRPr="001A13CF">
        <w:rPr>
          <w:rFonts w:ascii="Times New Roman" w:hAnsi="Times New Roman" w:cs="Times New Roman"/>
          <w:i/>
          <w:iCs/>
          <w:sz w:val="24"/>
          <w:szCs w:val="24"/>
        </w:rPr>
        <w:t>BioProcess</w:t>
      </w:r>
      <w:proofErr w:type="spellEnd"/>
      <w:r w:rsidRPr="001A13CF">
        <w:rPr>
          <w:rFonts w:ascii="Times New Roman" w:hAnsi="Times New Roman" w:cs="Times New Roman"/>
          <w:i/>
          <w:iCs/>
          <w:sz w:val="24"/>
          <w:szCs w:val="24"/>
        </w:rPr>
        <w:t xml:space="preserve"> Int</w:t>
      </w:r>
      <w:r>
        <w:rPr>
          <w:rFonts w:ascii="Times New Roman" w:hAnsi="Times New Roman" w:cs="Times New Roman"/>
          <w:i/>
          <w:iCs/>
          <w:sz w:val="24"/>
          <w:szCs w:val="24"/>
        </w:rPr>
        <w:t>l</w:t>
      </w:r>
      <w:r>
        <w:rPr>
          <w:rFonts w:ascii="Times New Roman" w:hAnsi="Times New Roman" w:cs="Times New Roman"/>
          <w:sz w:val="24"/>
          <w:szCs w:val="24"/>
        </w:rPr>
        <w:t>. 2015;</w:t>
      </w:r>
      <w:r w:rsidRPr="001A0B9B">
        <w:rPr>
          <w:rFonts w:ascii="Times New Roman" w:hAnsi="Times New Roman" w:cs="Times New Roman"/>
          <w:iCs/>
          <w:sz w:val="24"/>
          <w:szCs w:val="24"/>
        </w:rPr>
        <w:t>13</w:t>
      </w:r>
      <w:r>
        <w:rPr>
          <w:rFonts w:ascii="Times New Roman" w:hAnsi="Times New Roman" w:cs="Times New Roman"/>
          <w:iCs/>
          <w:sz w:val="24"/>
          <w:szCs w:val="24"/>
        </w:rPr>
        <w:t>(</w:t>
      </w:r>
      <w:r w:rsidRPr="001A13CF">
        <w:rPr>
          <w:rFonts w:ascii="Times New Roman" w:hAnsi="Times New Roman" w:cs="Times New Roman"/>
          <w:sz w:val="24"/>
          <w:szCs w:val="24"/>
        </w:rPr>
        <w:t>6</w:t>
      </w:r>
      <w:r>
        <w:rPr>
          <w:rFonts w:ascii="Times New Roman" w:hAnsi="Times New Roman" w:cs="Times New Roman"/>
          <w:sz w:val="24"/>
          <w:szCs w:val="24"/>
        </w:rPr>
        <w:t>):52-57</w:t>
      </w:r>
      <w:r w:rsidRPr="001A13CF">
        <w:rPr>
          <w:rFonts w:ascii="Times New Roman" w:hAnsi="Times New Roman" w:cs="Times New Roman"/>
          <w:sz w:val="24"/>
          <w:szCs w:val="24"/>
        </w:rPr>
        <w:t>.</w:t>
      </w:r>
    </w:p>
    <w:p w14:paraId="59DED808" w14:textId="77777777" w:rsidR="00D97173" w:rsidRDefault="00D97173" w:rsidP="00D97173">
      <w:pPr>
        <w:spacing w:line="240" w:lineRule="auto"/>
        <w:rPr>
          <w:rFonts w:ascii="Times New Roman" w:hAnsi="Times New Roman" w:cs="Times New Roman"/>
          <w:sz w:val="24"/>
          <w:szCs w:val="24"/>
        </w:rPr>
      </w:pPr>
      <w:r>
        <w:rPr>
          <w:rFonts w:ascii="Times New Roman" w:hAnsi="Times New Roman" w:cs="Times New Roman"/>
          <w:sz w:val="24"/>
          <w:szCs w:val="24"/>
        </w:rPr>
        <w:t xml:space="preserve">4. </w:t>
      </w:r>
      <w:r w:rsidRPr="001A13CF">
        <w:rPr>
          <w:rFonts w:ascii="Times New Roman" w:hAnsi="Times New Roman" w:cs="Times New Roman"/>
          <w:sz w:val="24"/>
          <w:szCs w:val="24"/>
        </w:rPr>
        <w:t xml:space="preserve">Wang X, </w:t>
      </w:r>
      <w:proofErr w:type="spellStart"/>
      <w:r w:rsidRPr="001A13CF">
        <w:rPr>
          <w:rFonts w:ascii="Times New Roman" w:hAnsi="Times New Roman" w:cs="Times New Roman"/>
          <w:sz w:val="24"/>
          <w:szCs w:val="24"/>
        </w:rPr>
        <w:t>Schomogy</w:t>
      </w:r>
      <w:proofErr w:type="spellEnd"/>
      <w:r w:rsidRPr="001A13CF">
        <w:rPr>
          <w:rFonts w:ascii="Times New Roman" w:hAnsi="Times New Roman" w:cs="Times New Roman"/>
          <w:sz w:val="24"/>
          <w:szCs w:val="24"/>
        </w:rPr>
        <w:t xml:space="preserve"> T, Wells K, </w:t>
      </w:r>
      <w:proofErr w:type="spellStart"/>
      <w:r w:rsidRPr="001A13CF">
        <w:rPr>
          <w:rFonts w:ascii="Times New Roman" w:hAnsi="Times New Roman" w:cs="Times New Roman"/>
          <w:sz w:val="24"/>
          <w:szCs w:val="24"/>
        </w:rPr>
        <w:t>Mozier</w:t>
      </w:r>
      <w:proofErr w:type="spellEnd"/>
      <w:r w:rsidRPr="001A13CF">
        <w:rPr>
          <w:rFonts w:ascii="Times New Roman" w:hAnsi="Times New Roman" w:cs="Times New Roman"/>
          <w:sz w:val="24"/>
          <w:szCs w:val="24"/>
        </w:rPr>
        <w:t xml:space="preserve"> N M</w:t>
      </w:r>
      <w:r>
        <w:rPr>
          <w:rFonts w:ascii="Times New Roman" w:hAnsi="Times New Roman" w:cs="Times New Roman"/>
          <w:sz w:val="24"/>
          <w:szCs w:val="24"/>
        </w:rPr>
        <w:t xml:space="preserve">. </w:t>
      </w:r>
      <w:r w:rsidRPr="001A13CF">
        <w:rPr>
          <w:rFonts w:ascii="Times New Roman" w:hAnsi="Times New Roman" w:cs="Times New Roman"/>
          <w:sz w:val="24"/>
          <w:szCs w:val="24"/>
        </w:rPr>
        <w:t xml:space="preserve">Improved HCP quantitation by minimizing antibody cross-reactivity to target proteins. </w:t>
      </w:r>
      <w:proofErr w:type="spellStart"/>
      <w:r w:rsidRPr="001A13CF">
        <w:rPr>
          <w:rFonts w:ascii="Times New Roman" w:hAnsi="Times New Roman" w:cs="Times New Roman"/>
          <w:i/>
          <w:iCs/>
          <w:sz w:val="24"/>
          <w:szCs w:val="24"/>
        </w:rPr>
        <w:t>BioProcess</w:t>
      </w:r>
      <w:proofErr w:type="spellEnd"/>
      <w:r w:rsidRPr="001A13CF">
        <w:rPr>
          <w:rFonts w:ascii="Times New Roman" w:hAnsi="Times New Roman" w:cs="Times New Roman"/>
          <w:i/>
          <w:iCs/>
          <w:sz w:val="24"/>
          <w:szCs w:val="24"/>
        </w:rPr>
        <w:t xml:space="preserve"> Int</w:t>
      </w:r>
      <w:r>
        <w:rPr>
          <w:rFonts w:ascii="Times New Roman" w:hAnsi="Times New Roman" w:cs="Times New Roman"/>
          <w:sz w:val="24"/>
          <w:szCs w:val="24"/>
        </w:rPr>
        <w:t>. 2010;</w:t>
      </w:r>
      <w:r w:rsidRPr="001A0B9B">
        <w:rPr>
          <w:rFonts w:ascii="Times New Roman" w:hAnsi="Times New Roman" w:cs="Times New Roman"/>
          <w:iCs/>
          <w:sz w:val="24"/>
          <w:szCs w:val="24"/>
        </w:rPr>
        <w:t>8</w:t>
      </w:r>
      <w:r w:rsidRPr="001A13CF">
        <w:rPr>
          <w:rFonts w:ascii="Times New Roman" w:hAnsi="Times New Roman" w:cs="Times New Roman"/>
          <w:sz w:val="24"/>
          <w:szCs w:val="24"/>
        </w:rPr>
        <w:t>(1)</w:t>
      </w:r>
      <w:r>
        <w:rPr>
          <w:rFonts w:ascii="Times New Roman" w:hAnsi="Times New Roman" w:cs="Times New Roman"/>
          <w:sz w:val="24"/>
          <w:szCs w:val="24"/>
        </w:rPr>
        <w:t>:</w:t>
      </w:r>
      <w:r w:rsidRPr="001A13CF">
        <w:rPr>
          <w:rFonts w:ascii="Times New Roman" w:hAnsi="Times New Roman" w:cs="Times New Roman"/>
          <w:sz w:val="24"/>
          <w:szCs w:val="24"/>
        </w:rPr>
        <w:t>18-24</w:t>
      </w:r>
      <w:r>
        <w:rPr>
          <w:rFonts w:ascii="Times New Roman" w:hAnsi="Times New Roman" w:cs="Times New Roman"/>
          <w:sz w:val="24"/>
          <w:szCs w:val="24"/>
        </w:rPr>
        <w:t>.</w:t>
      </w:r>
    </w:p>
    <w:p w14:paraId="551297ED" w14:textId="77777777" w:rsidR="00D97173" w:rsidRPr="001A13CF" w:rsidRDefault="00D97173" w:rsidP="00D97173">
      <w:pPr>
        <w:tabs>
          <w:tab w:val="left" w:pos="540"/>
        </w:tabs>
        <w:rPr>
          <w:rFonts w:ascii="Times New Roman" w:eastAsia="Times New Roman" w:hAnsi="Times New Roman" w:cs="Times New Roman"/>
          <w:sz w:val="24"/>
          <w:szCs w:val="24"/>
        </w:rPr>
      </w:pPr>
      <w:r>
        <w:rPr>
          <w:rFonts w:ascii="Times New Roman" w:hAnsi="Times New Roman" w:cs="Times New Roman"/>
          <w:sz w:val="24"/>
          <w:szCs w:val="24"/>
        </w:rPr>
        <w:t xml:space="preserve">5. </w:t>
      </w:r>
      <w:r w:rsidRPr="001A13CF">
        <w:rPr>
          <w:rFonts w:ascii="Times New Roman" w:eastAsia="Times New Roman" w:hAnsi="Times New Roman" w:cs="Times New Roman"/>
          <w:sz w:val="24"/>
          <w:szCs w:val="24"/>
        </w:rPr>
        <w:t xml:space="preserve">Mehta S, </w:t>
      </w:r>
      <w:proofErr w:type="spellStart"/>
      <w:r w:rsidRPr="001A13CF">
        <w:rPr>
          <w:rFonts w:ascii="Times New Roman" w:eastAsia="Times New Roman" w:hAnsi="Times New Roman" w:cs="Times New Roman"/>
          <w:sz w:val="24"/>
          <w:szCs w:val="24"/>
        </w:rPr>
        <w:t>Keer</w:t>
      </w:r>
      <w:proofErr w:type="spellEnd"/>
      <w:r w:rsidRPr="001A13CF">
        <w:rPr>
          <w:rFonts w:ascii="Times New Roman" w:eastAsia="Times New Roman" w:hAnsi="Times New Roman" w:cs="Times New Roman"/>
          <w:sz w:val="24"/>
          <w:szCs w:val="24"/>
        </w:rPr>
        <w:t xml:space="preserve"> JT. Performance characteristics of host-cell DNA quantification methods. </w:t>
      </w:r>
      <w:proofErr w:type="spellStart"/>
      <w:r w:rsidRPr="001A13CF">
        <w:rPr>
          <w:rFonts w:ascii="Times New Roman" w:eastAsia="Times New Roman" w:hAnsi="Times New Roman" w:cs="Times New Roman"/>
          <w:i/>
          <w:iCs/>
          <w:sz w:val="24"/>
          <w:szCs w:val="24"/>
        </w:rPr>
        <w:t>BioProcess</w:t>
      </w:r>
      <w:proofErr w:type="spellEnd"/>
      <w:r w:rsidRPr="001A13CF">
        <w:rPr>
          <w:rFonts w:ascii="Times New Roman" w:eastAsia="Times New Roman" w:hAnsi="Times New Roman" w:cs="Times New Roman"/>
          <w:i/>
          <w:iCs/>
          <w:sz w:val="24"/>
          <w:szCs w:val="24"/>
        </w:rPr>
        <w:t xml:space="preserve"> Intl</w:t>
      </w:r>
      <w:r>
        <w:rPr>
          <w:rFonts w:ascii="Times New Roman" w:eastAsia="Times New Roman" w:hAnsi="Times New Roman" w:cs="Times New Roman"/>
          <w:sz w:val="24"/>
          <w:szCs w:val="24"/>
        </w:rPr>
        <w:t>. 2007;</w:t>
      </w:r>
      <w:r w:rsidRPr="001A0B9B">
        <w:rPr>
          <w:rFonts w:ascii="Times New Roman" w:eastAsia="Times New Roman" w:hAnsi="Times New Roman" w:cs="Times New Roman"/>
          <w:iCs/>
          <w:sz w:val="24"/>
          <w:szCs w:val="24"/>
        </w:rPr>
        <w:t>5</w:t>
      </w:r>
      <w:r w:rsidRPr="001A13CF">
        <w:rPr>
          <w:rFonts w:ascii="Times New Roman" w:eastAsia="Times New Roman" w:hAnsi="Times New Roman" w:cs="Times New Roman"/>
          <w:sz w:val="24"/>
          <w:szCs w:val="24"/>
        </w:rPr>
        <w:t>(9)</w:t>
      </w:r>
      <w:r>
        <w:rPr>
          <w:rFonts w:ascii="Times New Roman" w:eastAsia="Times New Roman" w:hAnsi="Times New Roman" w:cs="Times New Roman"/>
          <w:sz w:val="24"/>
          <w:szCs w:val="24"/>
        </w:rPr>
        <w:t>:</w:t>
      </w:r>
      <w:r w:rsidRPr="001A13CF">
        <w:rPr>
          <w:rFonts w:ascii="Times New Roman" w:eastAsia="Times New Roman" w:hAnsi="Times New Roman" w:cs="Times New Roman"/>
          <w:sz w:val="24"/>
          <w:szCs w:val="24"/>
        </w:rPr>
        <w:t>44</w:t>
      </w:r>
      <w:r>
        <w:rPr>
          <w:rFonts w:ascii="Times New Roman" w:eastAsia="Times New Roman" w:hAnsi="Times New Roman" w:cs="Times New Roman"/>
          <w:sz w:val="24"/>
          <w:szCs w:val="24"/>
        </w:rPr>
        <w:t>-58</w:t>
      </w:r>
      <w:r w:rsidRPr="001A13CF">
        <w:rPr>
          <w:rFonts w:ascii="Times New Roman" w:eastAsia="Times New Roman" w:hAnsi="Times New Roman" w:cs="Times New Roman"/>
          <w:sz w:val="24"/>
          <w:szCs w:val="24"/>
        </w:rPr>
        <w:t>.</w:t>
      </w:r>
    </w:p>
    <w:p w14:paraId="455B43F3" w14:textId="77777777" w:rsidR="00D97173" w:rsidRDefault="00D97173" w:rsidP="00D97173">
      <w:pPr>
        <w:spacing w:line="240" w:lineRule="auto"/>
        <w:rPr>
          <w:rFonts w:ascii="Times New Roman" w:hAnsi="Times New Roman" w:cs="Times New Roman"/>
          <w:sz w:val="24"/>
          <w:szCs w:val="24"/>
        </w:rPr>
      </w:pPr>
      <w:r>
        <w:rPr>
          <w:rFonts w:ascii="Times New Roman" w:hAnsi="Times New Roman" w:cs="Times New Roman"/>
          <w:sz w:val="24"/>
          <w:szCs w:val="24"/>
        </w:rPr>
        <w:t xml:space="preserve">6. </w:t>
      </w:r>
      <w:r w:rsidRPr="001A13CF">
        <w:rPr>
          <w:rFonts w:ascii="Times New Roman" w:hAnsi="Times New Roman" w:cs="Times New Roman"/>
          <w:sz w:val="24"/>
          <w:szCs w:val="24"/>
        </w:rPr>
        <w:t xml:space="preserve">Wang X, Morgan DM, Wang G, </w:t>
      </w:r>
      <w:proofErr w:type="spellStart"/>
      <w:r w:rsidRPr="001A13CF">
        <w:rPr>
          <w:rFonts w:ascii="Times New Roman" w:hAnsi="Times New Roman" w:cs="Times New Roman"/>
          <w:sz w:val="24"/>
          <w:szCs w:val="24"/>
        </w:rPr>
        <w:t>Mozier</w:t>
      </w:r>
      <w:proofErr w:type="spellEnd"/>
      <w:r w:rsidRPr="001A13CF">
        <w:rPr>
          <w:rFonts w:ascii="Times New Roman" w:hAnsi="Times New Roman" w:cs="Times New Roman"/>
          <w:sz w:val="24"/>
          <w:szCs w:val="24"/>
        </w:rPr>
        <w:t xml:space="preserve"> NM. (2012). Residual DNA analysis in biologics development: review of measurement and quantitation technologies and future directions. </w:t>
      </w:r>
      <w:r w:rsidRPr="001A13CF">
        <w:rPr>
          <w:rFonts w:ascii="Times New Roman" w:hAnsi="Times New Roman" w:cs="Times New Roman"/>
          <w:i/>
          <w:iCs/>
          <w:sz w:val="24"/>
          <w:szCs w:val="24"/>
        </w:rPr>
        <w:t>Biotechnology and bioengineering</w:t>
      </w:r>
      <w:r>
        <w:rPr>
          <w:rFonts w:ascii="Times New Roman" w:hAnsi="Times New Roman" w:cs="Times New Roman"/>
          <w:sz w:val="24"/>
          <w:szCs w:val="24"/>
        </w:rPr>
        <w:t>.</w:t>
      </w:r>
      <w:r w:rsidRPr="001A13CF">
        <w:rPr>
          <w:rFonts w:ascii="Times New Roman" w:hAnsi="Times New Roman" w:cs="Times New Roman"/>
          <w:sz w:val="24"/>
          <w:szCs w:val="24"/>
        </w:rPr>
        <w:t xml:space="preserve"> </w:t>
      </w:r>
      <w:r>
        <w:rPr>
          <w:rFonts w:ascii="Times New Roman" w:hAnsi="Times New Roman" w:cs="Times New Roman"/>
          <w:sz w:val="24"/>
          <w:szCs w:val="24"/>
        </w:rPr>
        <w:t>2012;</w:t>
      </w:r>
      <w:r w:rsidRPr="001A0B9B">
        <w:rPr>
          <w:rFonts w:ascii="Times New Roman" w:hAnsi="Times New Roman" w:cs="Times New Roman"/>
          <w:iCs/>
          <w:sz w:val="24"/>
          <w:szCs w:val="24"/>
        </w:rPr>
        <w:t>109</w:t>
      </w:r>
      <w:r w:rsidRPr="001A13CF">
        <w:rPr>
          <w:rFonts w:ascii="Times New Roman" w:hAnsi="Times New Roman" w:cs="Times New Roman"/>
          <w:sz w:val="24"/>
          <w:szCs w:val="24"/>
        </w:rPr>
        <w:t>(2)</w:t>
      </w:r>
      <w:r>
        <w:rPr>
          <w:rFonts w:ascii="Times New Roman" w:hAnsi="Times New Roman" w:cs="Times New Roman"/>
          <w:sz w:val="24"/>
          <w:szCs w:val="24"/>
        </w:rPr>
        <w:t>:</w:t>
      </w:r>
      <w:r w:rsidRPr="001A13CF">
        <w:rPr>
          <w:rFonts w:ascii="Times New Roman" w:hAnsi="Times New Roman" w:cs="Times New Roman"/>
          <w:sz w:val="24"/>
          <w:szCs w:val="24"/>
        </w:rPr>
        <w:t>307-317.</w:t>
      </w:r>
    </w:p>
    <w:p w14:paraId="594AADD9" w14:textId="77777777" w:rsidR="00D97173" w:rsidRDefault="00D97173" w:rsidP="00D97173">
      <w:pPr>
        <w:rPr>
          <w:rFonts w:ascii="Times New Roman" w:eastAsia="Times New Roman" w:hAnsi="Times New Roman" w:cs="Times New Roman"/>
          <w:sz w:val="24"/>
          <w:szCs w:val="24"/>
        </w:rPr>
      </w:pPr>
      <w:r>
        <w:rPr>
          <w:rFonts w:ascii="Times New Roman" w:hAnsi="Times New Roman" w:cs="Times New Roman"/>
          <w:sz w:val="24"/>
          <w:szCs w:val="24"/>
        </w:rPr>
        <w:t xml:space="preserve">7. </w:t>
      </w:r>
      <w:r w:rsidRPr="0090170B">
        <w:rPr>
          <w:rFonts w:ascii="Times New Roman" w:eastAsia="Times New Roman" w:hAnsi="Times New Roman" w:cs="Times New Roman"/>
          <w:sz w:val="24"/>
          <w:szCs w:val="24"/>
        </w:rPr>
        <w:t>Rathore</w:t>
      </w:r>
      <w:r>
        <w:rPr>
          <w:rFonts w:ascii="Times New Roman" w:eastAsia="Times New Roman" w:hAnsi="Times New Roman" w:cs="Times New Roman"/>
          <w:sz w:val="24"/>
          <w:szCs w:val="24"/>
        </w:rPr>
        <w:t xml:space="preserve"> </w:t>
      </w:r>
      <w:r w:rsidRPr="0090170B">
        <w:rPr>
          <w:rFonts w:ascii="Times New Roman" w:eastAsia="Times New Roman" w:hAnsi="Times New Roman" w:cs="Times New Roman"/>
          <w:sz w:val="24"/>
          <w:szCs w:val="24"/>
        </w:rPr>
        <w:t xml:space="preserve">AS, </w:t>
      </w:r>
      <w:proofErr w:type="spellStart"/>
      <w:r w:rsidRPr="0090170B">
        <w:rPr>
          <w:rFonts w:ascii="Times New Roman" w:eastAsia="Times New Roman" w:hAnsi="Times New Roman" w:cs="Times New Roman"/>
          <w:sz w:val="24"/>
          <w:szCs w:val="24"/>
        </w:rPr>
        <w:t>Sofer</w:t>
      </w:r>
      <w:proofErr w:type="spellEnd"/>
      <w:r w:rsidRPr="0090170B">
        <w:rPr>
          <w:rFonts w:ascii="Times New Roman" w:eastAsia="Times New Roman" w:hAnsi="Times New Roman" w:cs="Times New Roman"/>
          <w:sz w:val="24"/>
          <w:szCs w:val="24"/>
        </w:rPr>
        <w:t xml:space="preserve"> G. </w:t>
      </w:r>
      <w:r w:rsidRPr="001A0B9B">
        <w:rPr>
          <w:rFonts w:ascii="Times New Roman" w:eastAsia="Times New Roman" w:hAnsi="Times New Roman" w:cs="Times New Roman"/>
          <w:iCs/>
          <w:sz w:val="24"/>
          <w:szCs w:val="24"/>
        </w:rPr>
        <w:t>Process validation in manufacturing of biopharmaceuticals</w:t>
      </w:r>
      <w:r w:rsidRPr="001A0B9B">
        <w:rPr>
          <w:rFonts w:ascii="Times New Roman" w:eastAsia="Times New Roman" w:hAnsi="Times New Roman" w:cs="Times New Roman"/>
          <w:sz w:val="24"/>
          <w:szCs w:val="24"/>
        </w:rPr>
        <w:t>.</w:t>
      </w:r>
      <w:r w:rsidRPr="0090170B">
        <w:rPr>
          <w:rFonts w:ascii="Times New Roman" w:eastAsia="Times New Roman" w:hAnsi="Times New Roman" w:cs="Times New Roman"/>
          <w:sz w:val="24"/>
          <w:szCs w:val="24"/>
        </w:rPr>
        <w:t xml:space="preserve"> CRC press.</w:t>
      </w:r>
      <w:r>
        <w:rPr>
          <w:rFonts w:ascii="Times New Roman" w:eastAsia="Times New Roman" w:hAnsi="Times New Roman" w:cs="Times New Roman"/>
          <w:sz w:val="24"/>
          <w:szCs w:val="24"/>
        </w:rPr>
        <w:t>,</w:t>
      </w:r>
      <w:r w:rsidRPr="0090170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2</w:t>
      </w:r>
      <w:r w:rsidRPr="0090170B">
        <w:rPr>
          <w:rFonts w:ascii="Times New Roman" w:eastAsia="Times New Roman" w:hAnsi="Times New Roman" w:cs="Times New Roman"/>
          <w:sz w:val="24"/>
          <w:szCs w:val="24"/>
        </w:rPr>
        <w:t xml:space="preserve">012. </w:t>
      </w:r>
    </w:p>
    <w:p w14:paraId="20FC3F3E" w14:textId="77777777" w:rsidR="00D97173" w:rsidRPr="005F267C"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sidRPr="005F267C">
        <w:rPr>
          <w:rFonts w:ascii="Times New Roman" w:eastAsia="Times New Roman" w:hAnsi="Times New Roman" w:cs="Times New Roman"/>
          <w:sz w:val="24"/>
          <w:szCs w:val="24"/>
        </w:rPr>
        <w:t xml:space="preserve">Connell‐Crowley L, Larimore EA, Gillespie R. Using high throughput screening to define virus clearance by chromatography resins. </w:t>
      </w:r>
      <w:r w:rsidRPr="005F267C">
        <w:rPr>
          <w:rFonts w:ascii="Times New Roman" w:eastAsia="Times New Roman" w:hAnsi="Times New Roman" w:cs="Times New Roman"/>
          <w:i/>
          <w:iCs/>
          <w:sz w:val="24"/>
          <w:szCs w:val="24"/>
        </w:rPr>
        <w:t>Biotechnology and bioengineering</w:t>
      </w:r>
      <w:r>
        <w:rPr>
          <w:rFonts w:ascii="Times New Roman" w:eastAsia="Times New Roman" w:hAnsi="Times New Roman" w:cs="Times New Roman"/>
          <w:sz w:val="24"/>
          <w:szCs w:val="24"/>
        </w:rPr>
        <w:t>. 2013;</w:t>
      </w:r>
      <w:r w:rsidRPr="000B7371">
        <w:rPr>
          <w:rFonts w:ascii="Times New Roman" w:eastAsia="Times New Roman" w:hAnsi="Times New Roman" w:cs="Times New Roman"/>
          <w:iCs/>
          <w:sz w:val="24"/>
          <w:szCs w:val="24"/>
        </w:rPr>
        <w:t>110</w:t>
      </w:r>
      <w:r w:rsidRPr="005F267C">
        <w:rPr>
          <w:rFonts w:ascii="Times New Roman" w:eastAsia="Times New Roman" w:hAnsi="Times New Roman" w:cs="Times New Roman"/>
          <w:sz w:val="24"/>
          <w:szCs w:val="24"/>
        </w:rPr>
        <w:t>(7)</w:t>
      </w:r>
      <w:r>
        <w:rPr>
          <w:rFonts w:ascii="Times New Roman" w:eastAsia="Times New Roman" w:hAnsi="Times New Roman" w:cs="Times New Roman"/>
          <w:sz w:val="24"/>
          <w:szCs w:val="24"/>
        </w:rPr>
        <w:t>:</w:t>
      </w:r>
      <w:r w:rsidRPr="005F267C">
        <w:rPr>
          <w:rFonts w:ascii="Times New Roman" w:eastAsia="Times New Roman" w:hAnsi="Times New Roman" w:cs="Times New Roman"/>
          <w:sz w:val="24"/>
          <w:szCs w:val="24"/>
        </w:rPr>
        <w:t xml:space="preserve"> 1984-1994.</w:t>
      </w:r>
    </w:p>
    <w:p w14:paraId="0812E619" w14:textId="77777777" w:rsidR="00D97173" w:rsidRPr="00D97173"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w:t>
      </w:r>
      <w:r w:rsidRPr="005F267C">
        <w:rPr>
          <w:rFonts w:ascii="Times New Roman" w:eastAsia="Times New Roman" w:hAnsi="Times New Roman" w:cs="Times New Roman"/>
          <w:sz w:val="24"/>
          <w:szCs w:val="24"/>
        </w:rPr>
        <w:t xml:space="preserve">Curtis </w:t>
      </w:r>
      <w:r>
        <w:rPr>
          <w:rFonts w:ascii="Times New Roman" w:eastAsia="Times New Roman" w:hAnsi="Times New Roman" w:cs="Times New Roman"/>
          <w:sz w:val="24"/>
          <w:szCs w:val="24"/>
        </w:rPr>
        <w:t>S</w:t>
      </w:r>
      <w:r w:rsidRPr="005F267C">
        <w:rPr>
          <w:rFonts w:ascii="Times New Roman" w:eastAsia="Times New Roman" w:hAnsi="Times New Roman" w:cs="Times New Roman"/>
          <w:sz w:val="24"/>
          <w:szCs w:val="24"/>
        </w:rPr>
        <w:t>, Lee</w:t>
      </w:r>
      <w:r>
        <w:rPr>
          <w:rFonts w:ascii="Times New Roman" w:eastAsia="Times New Roman" w:hAnsi="Times New Roman" w:cs="Times New Roman"/>
          <w:sz w:val="24"/>
          <w:szCs w:val="24"/>
        </w:rPr>
        <w:t xml:space="preserve"> </w:t>
      </w:r>
      <w:r w:rsidRPr="005F267C">
        <w:rPr>
          <w:rFonts w:ascii="Times New Roman" w:eastAsia="Times New Roman" w:hAnsi="Times New Roman" w:cs="Times New Roman"/>
          <w:sz w:val="24"/>
          <w:szCs w:val="24"/>
        </w:rPr>
        <w:t>K</w:t>
      </w:r>
      <w:r>
        <w:rPr>
          <w:rFonts w:ascii="Times New Roman" w:eastAsia="Times New Roman" w:hAnsi="Times New Roman" w:cs="Times New Roman"/>
          <w:sz w:val="24"/>
          <w:szCs w:val="24"/>
        </w:rPr>
        <w:t>,</w:t>
      </w:r>
      <w:r w:rsidRPr="005F267C">
        <w:rPr>
          <w:rFonts w:ascii="Times New Roman" w:eastAsia="Times New Roman" w:hAnsi="Times New Roman" w:cs="Times New Roman"/>
          <w:sz w:val="24"/>
          <w:szCs w:val="24"/>
        </w:rPr>
        <w:t xml:space="preserve"> Blank GS, Brorson K</w:t>
      </w:r>
      <w:r>
        <w:rPr>
          <w:rFonts w:ascii="Times New Roman" w:eastAsia="Times New Roman" w:hAnsi="Times New Roman" w:cs="Times New Roman"/>
          <w:sz w:val="24"/>
          <w:szCs w:val="24"/>
        </w:rPr>
        <w:t>A</w:t>
      </w:r>
      <w:r w:rsidRPr="005F267C">
        <w:rPr>
          <w:rFonts w:ascii="Times New Roman" w:eastAsia="Times New Roman" w:hAnsi="Times New Roman" w:cs="Times New Roman"/>
          <w:sz w:val="24"/>
          <w:szCs w:val="24"/>
        </w:rPr>
        <w:t xml:space="preserve">, Xu Y. Generic/matrix evaluation of SV40 clearance by anion exchange chromatography in flow‐through mode. </w:t>
      </w:r>
      <w:r w:rsidRPr="005F267C">
        <w:rPr>
          <w:rFonts w:ascii="Times New Roman" w:eastAsia="Times New Roman" w:hAnsi="Times New Roman" w:cs="Times New Roman"/>
          <w:i/>
          <w:iCs/>
          <w:sz w:val="24"/>
          <w:szCs w:val="24"/>
        </w:rPr>
        <w:t>Biotechnology and bioengineering</w:t>
      </w:r>
      <w:r>
        <w:rPr>
          <w:rFonts w:ascii="Times New Roman" w:eastAsia="Times New Roman" w:hAnsi="Times New Roman" w:cs="Times New Roman"/>
          <w:sz w:val="24"/>
          <w:szCs w:val="24"/>
        </w:rPr>
        <w:t xml:space="preserve">. </w:t>
      </w:r>
      <w:r w:rsidRPr="00D97173">
        <w:rPr>
          <w:rFonts w:ascii="Times New Roman" w:eastAsia="Times New Roman" w:hAnsi="Times New Roman" w:cs="Times New Roman"/>
          <w:sz w:val="24"/>
          <w:szCs w:val="24"/>
        </w:rPr>
        <w:t>2003;</w:t>
      </w:r>
      <w:r w:rsidRPr="00D97173">
        <w:rPr>
          <w:rFonts w:ascii="Times New Roman" w:eastAsia="Times New Roman" w:hAnsi="Times New Roman" w:cs="Times New Roman"/>
          <w:iCs/>
          <w:sz w:val="24"/>
          <w:szCs w:val="24"/>
        </w:rPr>
        <w:t>84</w:t>
      </w:r>
      <w:r w:rsidRPr="00D97173">
        <w:rPr>
          <w:rFonts w:ascii="Times New Roman" w:eastAsia="Times New Roman" w:hAnsi="Times New Roman" w:cs="Times New Roman"/>
          <w:sz w:val="24"/>
          <w:szCs w:val="24"/>
        </w:rPr>
        <w:t>(2):179-186.</w:t>
      </w:r>
    </w:p>
    <w:p w14:paraId="581205E0" w14:textId="77777777" w:rsidR="00D97173" w:rsidRPr="00D97173" w:rsidRDefault="00D97173" w:rsidP="00D97173">
      <w:pPr>
        <w:rPr>
          <w:rFonts w:ascii="Times New Roman" w:hAnsi="Times New Roman" w:cs="Times New Roman"/>
          <w:sz w:val="24"/>
          <w:szCs w:val="24"/>
        </w:rPr>
      </w:pPr>
      <w:r w:rsidRPr="00D97173">
        <w:rPr>
          <w:rFonts w:ascii="Times New Roman" w:eastAsia="Times New Roman" w:hAnsi="Times New Roman" w:cs="Times New Roman"/>
          <w:sz w:val="24"/>
          <w:szCs w:val="24"/>
        </w:rPr>
        <w:t xml:space="preserve">10. </w:t>
      </w:r>
      <w:proofErr w:type="spellStart"/>
      <w:r w:rsidRPr="00D97173">
        <w:rPr>
          <w:rFonts w:ascii="Times New Roman" w:hAnsi="Times New Roman" w:cs="Times New Roman"/>
          <w:sz w:val="24"/>
          <w:szCs w:val="24"/>
        </w:rPr>
        <w:t>Roldão</w:t>
      </w:r>
      <w:proofErr w:type="spellEnd"/>
      <w:r w:rsidRPr="00D97173">
        <w:rPr>
          <w:rFonts w:ascii="Times New Roman" w:hAnsi="Times New Roman" w:cs="Times New Roman"/>
          <w:sz w:val="24"/>
          <w:szCs w:val="24"/>
        </w:rPr>
        <w:t xml:space="preserve">, A., </w:t>
      </w:r>
      <w:proofErr w:type="spellStart"/>
      <w:r w:rsidRPr="00D97173">
        <w:rPr>
          <w:rFonts w:ascii="Times New Roman" w:hAnsi="Times New Roman" w:cs="Times New Roman"/>
          <w:sz w:val="24"/>
          <w:szCs w:val="24"/>
        </w:rPr>
        <w:t>Mellado</w:t>
      </w:r>
      <w:proofErr w:type="spellEnd"/>
      <w:r w:rsidRPr="00D97173">
        <w:rPr>
          <w:rFonts w:ascii="Times New Roman" w:hAnsi="Times New Roman" w:cs="Times New Roman"/>
          <w:sz w:val="24"/>
          <w:szCs w:val="24"/>
        </w:rPr>
        <w:t xml:space="preserve">, M. C. M., Castilho, L. R., </w:t>
      </w:r>
      <w:proofErr w:type="spellStart"/>
      <w:r w:rsidRPr="00D97173">
        <w:rPr>
          <w:rFonts w:ascii="Times New Roman" w:hAnsi="Times New Roman" w:cs="Times New Roman"/>
          <w:sz w:val="24"/>
          <w:szCs w:val="24"/>
        </w:rPr>
        <w:t>Carrondo</w:t>
      </w:r>
      <w:proofErr w:type="spellEnd"/>
      <w:r w:rsidRPr="00D97173">
        <w:rPr>
          <w:rFonts w:ascii="Times New Roman" w:hAnsi="Times New Roman" w:cs="Times New Roman"/>
          <w:sz w:val="24"/>
          <w:szCs w:val="24"/>
        </w:rPr>
        <w:t xml:space="preserve">, M. J., &amp; Alves, P. M. “Virus-like particles in vaccine development.” </w:t>
      </w:r>
      <w:r w:rsidRPr="00D97173">
        <w:rPr>
          <w:rFonts w:ascii="Times New Roman" w:hAnsi="Times New Roman" w:cs="Times New Roman"/>
          <w:i/>
          <w:sz w:val="24"/>
          <w:szCs w:val="24"/>
        </w:rPr>
        <w:t>Expert review of vaccines</w:t>
      </w:r>
      <w:r w:rsidRPr="00D97173">
        <w:rPr>
          <w:rFonts w:ascii="Times New Roman" w:hAnsi="Times New Roman" w:cs="Times New Roman"/>
          <w:sz w:val="24"/>
          <w:szCs w:val="24"/>
        </w:rPr>
        <w:t xml:space="preserve"> (2010): 9(10), 1149-1176.</w:t>
      </w:r>
    </w:p>
    <w:p w14:paraId="46785670" w14:textId="77777777" w:rsidR="00D97173" w:rsidRPr="00D97173" w:rsidRDefault="00D97173" w:rsidP="00D97173">
      <w:pPr>
        <w:rPr>
          <w:rFonts w:ascii="Times New Roman" w:eastAsia="Times New Roman" w:hAnsi="Times New Roman" w:cs="Times New Roman"/>
          <w:sz w:val="24"/>
          <w:szCs w:val="24"/>
        </w:rPr>
      </w:pPr>
      <w:r w:rsidRPr="00D97173">
        <w:rPr>
          <w:rFonts w:ascii="Times New Roman" w:hAnsi="Times New Roman" w:cs="Times New Roman"/>
          <w:sz w:val="24"/>
          <w:szCs w:val="24"/>
        </w:rPr>
        <w:t xml:space="preserve">11. </w:t>
      </w:r>
      <w:proofErr w:type="spellStart"/>
      <w:r w:rsidRPr="00D97173">
        <w:rPr>
          <w:rFonts w:ascii="Times New Roman" w:hAnsi="Times New Roman" w:cs="Times New Roman"/>
          <w:color w:val="000000"/>
          <w:sz w:val="24"/>
          <w:szCs w:val="24"/>
        </w:rPr>
        <w:t>Buonaguro</w:t>
      </w:r>
      <w:proofErr w:type="spellEnd"/>
      <w:r w:rsidRPr="00D97173">
        <w:rPr>
          <w:rFonts w:ascii="Times New Roman" w:hAnsi="Times New Roman" w:cs="Times New Roman"/>
          <w:color w:val="000000"/>
          <w:sz w:val="24"/>
          <w:szCs w:val="24"/>
        </w:rPr>
        <w:t xml:space="preserve">, F. M., &amp; </w:t>
      </w:r>
      <w:proofErr w:type="spellStart"/>
      <w:r w:rsidRPr="00D97173">
        <w:rPr>
          <w:rFonts w:ascii="Times New Roman" w:hAnsi="Times New Roman" w:cs="Times New Roman"/>
          <w:color w:val="000000"/>
          <w:sz w:val="24"/>
          <w:szCs w:val="24"/>
        </w:rPr>
        <w:t>Buonaguro</w:t>
      </w:r>
      <w:proofErr w:type="spellEnd"/>
      <w:r w:rsidRPr="00D97173">
        <w:rPr>
          <w:rFonts w:ascii="Times New Roman" w:hAnsi="Times New Roman" w:cs="Times New Roman"/>
          <w:color w:val="000000"/>
          <w:sz w:val="24"/>
          <w:szCs w:val="24"/>
        </w:rPr>
        <w:t xml:space="preserve">, L. “Virus-like particles in vaccine development.” </w:t>
      </w:r>
      <w:r w:rsidRPr="00D97173">
        <w:rPr>
          <w:rFonts w:ascii="Times New Roman" w:hAnsi="Times New Roman" w:cs="Times New Roman"/>
          <w:i/>
          <w:color w:val="000000"/>
          <w:sz w:val="24"/>
          <w:szCs w:val="24"/>
        </w:rPr>
        <w:t>Virus</w:t>
      </w:r>
      <w:r w:rsidRPr="00D97173">
        <w:rPr>
          <w:rFonts w:ascii="Times New Roman" w:hAnsi="Times New Roman" w:cs="Times New Roman"/>
          <w:color w:val="000000"/>
          <w:sz w:val="24"/>
          <w:szCs w:val="24"/>
        </w:rPr>
        <w:t>, (2014): 2-4.</w:t>
      </w:r>
    </w:p>
    <w:p w14:paraId="1198EE64" w14:textId="77777777" w:rsidR="00D97173"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r w:rsidRPr="005F267C">
        <w:rPr>
          <w:rFonts w:ascii="Times New Roman" w:eastAsia="Times New Roman" w:hAnsi="Times New Roman" w:cs="Times New Roman"/>
          <w:sz w:val="24"/>
          <w:szCs w:val="24"/>
        </w:rPr>
        <w:t>Johnson S, Brorson KA, Frey DD, Dhar</w:t>
      </w:r>
      <w:r>
        <w:rPr>
          <w:rFonts w:ascii="Times New Roman" w:eastAsia="Times New Roman" w:hAnsi="Times New Roman" w:cs="Times New Roman"/>
          <w:sz w:val="24"/>
          <w:szCs w:val="24"/>
        </w:rPr>
        <w:t xml:space="preserve"> </w:t>
      </w:r>
      <w:r w:rsidRPr="005F267C">
        <w:rPr>
          <w:rFonts w:ascii="Times New Roman" w:eastAsia="Times New Roman" w:hAnsi="Times New Roman" w:cs="Times New Roman"/>
          <w:sz w:val="24"/>
          <w:szCs w:val="24"/>
        </w:rPr>
        <w:t xml:space="preserve">AK, Cetlin DA. Characterization of Non-Infectious Virus-Like Particle Surrogates for Viral Clearance Applications. </w:t>
      </w:r>
      <w:r w:rsidRPr="005F267C">
        <w:rPr>
          <w:rFonts w:ascii="Times New Roman" w:eastAsia="Times New Roman" w:hAnsi="Times New Roman" w:cs="Times New Roman"/>
          <w:i/>
          <w:iCs/>
          <w:sz w:val="24"/>
          <w:szCs w:val="24"/>
        </w:rPr>
        <w:t>Applied biochemistry and biotechnology</w:t>
      </w:r>
      <w:r>
        <w:rPr>
          <w:rFonts w:ascii="Times New Roman" w:eastAsia="Times New Roman" w:hAnsi="Times New Roman" w:cs="Times New Roman"/>
          <w:sz w:val="24"/>
          <w:szCs w:val="24"/>
        </w:rPr>
        <w:t>. 2017;</w:t>
      </w:r>
      <w:r w:rsidRPr="000B7371">
        <w:rPr>
          <w:rFonts w:ascii="Times New Roman" w:eastAsia="Times New Roman" w:hAnsi="Times New Roman" w:cs="Times New Roman"/>
          <w:iCs/>
          <w:sz w:val="24"/>
          <w:szCs w:val="24"/>
        </w:rPr>
        <w:t>183</w:t>
      </w:r>
      <w:r w:rsidRPr="005F267C">
        <w:rPr>
          <w:rFonts w:ascii="Times New Roman" w:eastAsia="Times New Roman" w:hAnsi="Times New Roman" w:cs="Times New Roman"/>
          <w:sz w:val="24"/>
          <w:szCs w:val="24"/>
        </w:rPr>
        <w:t>(1)</w:t>
      </w:r>
      <w:r>
        <w:rPr>
          <w:rFonts w:ascii="Times New Roman" w:eastAsia="Times New Roman" w:hAnsi="Times New Roman" w:cs="Times New Roman"/>
          <w:sz w:val="24"/>
          <w:szCs w:val="24"/>
        </w:rPr>
        <w:t>:</w:t>
      </w:r>
      <w:r w:rsidRPr="005F267C">
        <w:rPr>
          <w:rFonts w:ascii="Times New Roman" w:eastAsia="Times New Roman" w:hAnsi="Times New Roman" w:cs="Times New Roman"/>
          <w:sz w:val="24"/>
          <w:szCs w:val="24"/>
        </w:rPr>
        <w:t>318-331.</w:t>
      </w:r>
    </w:p>
    <w:p w14:paraId="32FE34CA" w14:textId="77777777" w:rsidR="00D97173"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Cetlin DA, Pallansch M, Fulton C, Vyas E, Shah A, Sohka T, Dhar AK, Pallansch L, Strauss D. </w:t>
      </w:r>
      <w:r w:rsidRPr="00031351">
        <w:rPr>
          <w:rFonts w:ascii="Times New Roman" w:eastAsia="Times New Roman" w:hAnsi="Times New Roman" w:cs="Times New Roman"/>
          <w:sz w:val="24"/>
          <w:szCs w:val="24"/>
        </w:rPr>
        <w:t>Use of a Noninfectious Surrogate to Predict Minute Virus of Mice Removal During</w:t>
      </w:r>
      <w:r>
        <w:rPr>
          <w:rFonts w:ascii="Times New Roman" w:eastAsia="Times New Roman" w:hAnsi="Times New Roman" w:cs="Times New Roman"/>
          <w:sz w:val="24"/>
          <w:szCs w:val="24"/>
        </w:rPr>
        <w:t xml:space="preserve"> </w:t>
      </w:r>
      <w:r w:rsidRPr="00031351">
        <w:rPr>
          <w:rFonts w:ascii="Times New Roman" w:eastAsia="Times New Roman" w:hAnsi="Times New Roman" w:cs="Times New Roman"/>
          <w:sz w:val="24"/>
          <w:szCs w:val="24"/>
        </w:rPr>
        <w:t>Nanoﬁltration</w:t>
      </w:r>
      <w:r>
        <w:rPr>
          <w:rFonts w:ascii="Times New Roman" w:eastAsia="Times New Roman" w:hAnsi="Times New Roman" w:cs="Times New Roman"/>
          <w:sz w:val="24"/>
          <w:szCs w:val="24"/>
        </w:rPr>
        <w:t xml:space="preserve">. </w:t>
      </w:r>
      <w:r w:rsidRPr="00031351">
        <w:rPr>
          <w:rFonts w:ascii="Times New Roman" w:eastAsia="Times New Roman" w:hAnsi="Times New Roman" w:cs="Times New Roman"/>
          <w:i/>
          <w:sz w:val="24"/>
          <w:szCs w:val="24"/>
        </w:rPr>
        <w:t>Biotechnology Progress</w:t>
      </w:r>
      <w:r>
        <w:rPr>
          <w:rFonts w:ascii="Times New Roman" w:eastAsia="Times New Roman" w:hAnsi="Times New Roman" w:cs="Times New Roman"/>
          <w:i/>
          <w:sz w:val="24"/>
          <w:szCs w:val="24"/>
        </w:rPr>
        <w:t xml:space="preserve">. </w:t>
      </w:r>
      <w:r w:rsidRPr="000B7371">
        <w:rPr>
          <w:rFonts w:ascii="Times New Roman" w:eastAsia="Times New Roman" w:hAnsi="Times New Roman" w:cs="Times New Roman"/>
          <w:sz w:val="24"/>
          <w:szCs w:val="24"/>
        </w:rPr>
        <w:t>2018</w:t>
      </w:r>
      <w:r>
        <w:rPr>
          <w:rFonts w:ascii="Times New Roman" w:eastAsia="Times New Roman" w:hAnsi="Times New Roman" w:cs="Times New Roman"/>
          <w:sz w:val="24"/>
          <w:szCs w:val="24"/>
        </w:rPr>
        <w:t>;34(5):1213-1220.</w:t>
      </w:r>
    </w:p>
    <w:p w14:paraId="5D3C07A4" w14:textId="77777777" w:rsidR="00D97173"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w:t>
      </w:r>
      <w:proofErr w:type="spellStart"/>
      <w:r w:rsidRPr="00940FB7">
        <w:rPr>
          <w:rFonts w:ascii="Times New Roman" w:eastAsia="Times New Roman" w:hAnsi="Times New Roman" w:cs="Times New Roman"/>
          <w:sz w:val="24"/>
          <w:szCs w:val="24"/>
        </w:rPr>
        <w:t>Miesegaes</w:t>
      </w:r>
      <w:proofErr w:type="spellEnd"/>
      <w:r w:rsidRPr="00940FB7">
        <w:rPr>
          <w:rFonts w:ascii="Times New Roman" w:eastAsia="Times New Roman" w:hAnsi="Times New Roman" w:cs="Times New Roman"/>
          <w:sz w:val="24"/>
          <w:szCs w:val="24"/>
        </w:rPr>
        <w:t xml:space="preserve">, George, Scott Lute, and Kurt Brorson. "Analysis of viral clearance unit operations for monoclonal antibodies." </w:t>
      </w:r>
      <w:r w:rsidRPr="00940FB7">
        <w:rPr>
          <w:rFonts w:ascii="Times New Roman" w:eastAsia="Times New Roman" w:hAnsi="Times New Roman" w:cs="Times New Roman"/>
          <w:i/>
          <w:iCs/>
          <w:sz w:val="24"/>
          <w:szCs w:val="24"/>
        </w:rPr>
        <w:t>Biotechnology and Bioengineering</w:t>
      </w:r>
      <w:r w:rsidRPr="00940FB7">
        <w:rPr>
          <w:rFonts w:ascii="Times New Roman" w:eastAsia="Times New Roman" w:hAnsi="Times New Roman" w:cs="Times New Roman"/>
          <w:sz w:val="24"/>
          <w:szCs w:val="24"/>
        </w:rPr>
        <w:t xml:space="preserve"> 106.2 (2010): 238-246.</w:t>
      </w:r>
    </w:p>
    <w:p w14:paraId="62FE0BBF" w14:textId="77777777" w:rsidR="00D97173" w:rsidRPr="00D67D21"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w:t>
      </w:r>
      <w:r w:rsidRPr="00D67D21">
        <w:rPr>
          <w:rFonts w:ascii="Times New Roman" w:eastAsia="Times New Roman" w:hAnsi="Times New Roman" w:cs="Times New Roman"/>
          <w:sz w:val="24"/>
          <w:szCs w:val="24"/>
        </w:rPr>
        <w:t xml:space="preserve">International Conference on </w:t>
      </w:r>
      <w:proofErr w:type="spellStart"/>
      <w:r w:rsidRPr="00D67D21">
        <w:rPr>
          <w:rFonts w:ascii="Times New Roman" w:eastAsia="Times New Roman" w:hAnsi="Times New Roman" w:cs="Times New Roman"/>
          <w:sz w:val="24"/>
          <w:szCs w:val="24"/>
        </w:rPr>
        <w:t>Harmonisation</w:t>
      </w:r>
      <w:proofErr w:type="spellEnd"/>
      <w:r w:rsidRPr="00D67D21">
        <w:rPr>
          <w:rFonts w:ascii="Times New Roman" w:eastAsia="Times New Roman" w:hAnsi="Times New Roman" w:cs="Times New Roman"/>
          <w:sz w:val="24"/>
          <w:szCs w:val="24"/>
        </w:rPr>
        <w:t xml:space="preserve"> (ICH). "Q5A (R1). Viral safety evaluation of biotechnology products derived from cell lines of human or animal origin." (1997).</w:t>
      </w:r>
    </w:p>
    <w:p w14:paraId="4715912D" w14:textId="77777777" w:rsidR="00D97173" w:rsidRDefault="00D97173" w:rsidP="00D97173">
      <w:pPr>
        <w:rPr>
          <w:rFonts w:ascii="Times New Roman" w:eastAsia="Times New Roman" w:hAnsi="Times New Roman" w:cs="Times New Roman"/>
          <w:sz w:val="24"/>
          <w:szCs w:val="24"/>
        </w:rPr>
      </w:pPr>
    </w:p>
    <w:p w14:paraId="216F4FAE" w14:textId="77777777" w:rsidR="00D97173" w:rsidRDefault="00D97173" w:rsidP="00D97173">
      <w:pPr>
        <w:autoSpaceDE w:val="0"/>
        <w:autoSpaceDN w:val="0"/>
        <w:adjustRightInd w:val="0"/>
        <w:spacing w:after="0" w:line="240" w:lineRule="auto"/>
        <w:rPr>
          <w:rFonts w:ascii="Times New Roman" w:hAnsi="Times New Roman" w:cs="Times New Roman"/>
          <w:sz w:val="24"/>
          <w:szCs w:val="24"/>
        </w:rPr>
      </w:pPr>
      <w:r>
        <w:rPr>
          <w:rFonts w:ascii="Times New Roman" w:eastAsia="Times New Roman" w:hAnsi="Times New Roman" w:cs="Times New Roman"/>
          <w:sz w:val="24"/>
          <w:szCs w:val="24"/>
        </w:rPr>
        <w:lastRenderedPageBreak/>
        <w:t xml:space="preserve">16. </w:t>
      </w:r>
      <w:r w:rsidRPr="00E26D18">
        <w:rPr>
          <w:rFonts w:ascii="Times New Roman" w:hAnsi="Times New Roman" w:cs="Times New Roman"/>
          <w:sz w:val="24"/>
          <w:szCs w:val="24"/>
        </w:rPr>
        <w:t>Lute S, Bailey M, Combs J, Sukumar M, Brorson K</w:t>
      </w:r>
      <w:r>
        <w:rPr>
          <w:rFonts w:ascii="Times New Roman" w:hAnsi="Times New Roman" w:cs="Times New Roman"/>
          <w:sz w:val="24"/>
          <w:szCs w:val="24"/>
        </w:rPr>
        <w:t>A</w:t>
      </w:r>
      <w:r w:rsidRPr="00E26D18">
        <w:rPr>
          <w:rFonts w:ascii="Times New Roman" w:hAnsi="Times New Roman" w:cs="Times New Roman"/>
          <w:sz w:val="24"/>
          <w:szCs w:val="24"/>
        </w:rPr>
        <w:t>. Phage passage</w:t>
      </w:r>
      <w:r>
        <w:rPr>
          <w:rFonts w:ascii="Times New Roman" w:hAnsi="Times New Roman" w:cs="Times New Roman"/>
          <w:sz w:val="24"/>
          <w:szCs w:val="24"/>
        </w:rPr>
        <w:t xml:space="preserve"> </w:t>
      </w:r>
      <w:r w:rsidRPr="00E26D18">
        <w:rPr>
          <w:rFonts w:ascii="Times New Roman" w:hAnsi="Times New Roman" w:cs="Times New Roman"/>
          <w:sz w:val="24"/>
          <w:szCs w:val="24"/>
        </w:rPr>
        <w:t>after extended processing in small-virus-retentive filters.</w:t>
      </w:r>
      <w:r>
        <w:rPr>
          <w:rFonts w:ascii="Times New Roman" w:hAnsi="Times New Roman" w:cs="Times New Roman"/>
          <w:sz w:val="24"/>
          <w:szCs w:val="24"/>
        </w:rPr>
        <w:t xml:space="preserve"> </w:t>
      </w:r>
      <w:proofErr w:type="spellStart"/>
      <w:r w:rsidRPr="000B7371">
        <w:rPr>
          <w:rFonts w:ascii="Times New Roman" w:hAnsi="Times New Roman" w:cs="Times New Roman"/>
          <w:i/>
          <w:sz w:val="24"/>
          <w:szCs w:val="24"/>
        </w:rPr>
        <w:t>Biotechnol</w:t>
      </w:r>
      <w:proofErr w:type="spellEnd"/>
      <w:r w:rsidRPr="000B7371">
        <w:rPr>
          <w:rFonts w:ascii="Times New Roman" w:hAnsi="Times New Roman" w:cs="Times New Roman"/>
          <w:i/>
          <w:sz w:val="24"/>
          <w:szCs w:val="24"/>
        </w:rPr>
        <w:t xml:space="preserve"> Appl </w:t>
      </w:r>
      <w:proofErr w:type="spellStart"/>
      <w:r w:rsidRPr="000B7371">
        <w:rPr>
          <w:rFonts w:ascii="Times New Roman" w:hAnsi="Times New Roman" w:cs="Times New Roman"/>
          <w:i/>
          <w:sz w:val="24"/>
          <w:szCs w:val="24"/>
        </w:rPr>
        <w:t>Biochem</w:t>
      </w:r>
      <w:proofErr w:type="spellEnd"/>
      <w:r w:rsidRPr="00E26D18">
        <w:rPr>
          <w:rFonts w:ascii="Times New Roman" w:hAnsi="Times New Roman" w:cs="Times New Roman"/>
          <w:sz w:val="24"/>
          <w:szCs w:val="24"/>
        </w:rPr>
        <w:t>. 2007;47(3):141–151.</w:t>
      </w:r>
    </w:p>
    <w:p w14:paraId="46508201" w14:textId="77777777" w:rsidR="00D97173" w:rsidRPr="0088355A" w:rsidRDefault="00D97173" w:rsidP="00D97173">
      <w:pPr>
        <w:autoSpaceDE w:val="0"/>
        <w:autoSpaceDN w:val="0"/>
        <w:adjustRightInd w:val="0"/>
        <w:spacing w:after="0" w:line="240" w:lineRule="auto"/>
        <w:rPr>
          <w:rFonts w:ascii="Times New Roman" w:eastAsia="Times New Roman" w:hAnsi="Times New Roman" w:cs="Times New Roman"/>
          <w:sz w:val="24"/>
          <w:szCs w:val="24"/>
        </w:rPr>
      </w:pPr>
    </w:p>
    <w:p w14:paraId="19983842" w14:textId="77777777" w:rsidR="00D97173" w:rsidRDefault="00D97173" w:rsidP="00D97173">
      <w:pPr>
        <w:rPr>
          <w:rFonts w:ascii="Times New Roman" w:hAnsi="Times New Roman" w:cs="Times New Roman"/>
          <w:sz w:val="24"/>
          <w:szCs w:val="24"/>
        </w:rPr>
      </w:pPr>
      <w:r>
        <w:rPr>
          <w:rFonts w:ascii="Times New Roman" w:eastAsia="Times New Roman" w:hAnsi="Times New Roman" w:cs="Times New Roman"/>
          <w:sz w:val="24"/>
          <w:szCs w:val="24"/>
        </w:rPr>
        <w:t>17</w:t>
      </w:r>
      <w:r w:rsidRPr="00226DAE">
        <w:rPr>
          <w:rFonts w:ascii="Times New Roman" w:eastAsia="Times New Roman" w:hAnsi="Times New Roman" w:cs="Times New Roman"/>
          <w:sz w:val="24"/>
          <w:szCs w:val="24"/>
        </w:rPr>
        <w:t xml:space="preserve">. </w:t>
      </w:r>
      <w:r w:rsidRPr="00E26D18">
        <w:rPr>
          <w:rFonts w:ascii="Times New Roman" w:hAnsi="Times New Roman" w:cs="Times New Roman"/>
          <w:sz w:val="24"/>
          <w:szCs w:val="24"/>
        </w:rPr>
        <w:t xml:space="preserve">Asper M. Virus breakthrough after pressure release during virus retentive filtration. </w:t>
      </w:r>
      <w:r w:rsidRPr="00E26D18">
        <w:rPr>
          <w:rFonts w:ascii="Times New Roman" w:hAnsi="Times New Roman" w:cs="Times New Roman"/>
          <w:i/>
          <w:iCs/>
          <w:sz w:val="24"/>
          <w:szCs w:val="24"/>
        </w:rPr>
        <w:t>PDA Virus/TSE Safety Conference</w:t>
      </w:r>
      <w:r w:rsidRPr="00E26D18">
        <w:rPr>
          <w:rFonts w:ascii="Times New Roman" w:hAnsi="Times New Roman" w:cs="Times New Roman"/>
          <w:sz w:val="24"/>
          <w:szCs w:val="24"/>
        </w:rPr>
        <w:t>. Vol. 27. 2011.</w:t>
      </w:r>
    </w:p>
    <w:p w14:paraId="7FB2F1EC" w14:textId="77777777" w:rsidR="00D97173" w:rsidRPr="00226DAE" w:rsidRDefault="00D97173" w:rsidP="00D9717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w:t>
      </w:r>
      <w:r w:rsidRPr="000B7371">
        <w:rPr>
          <w:rFonts w:ascii="Times New Roman" w:eastAsia="Times New Roman" w:hAnsi="Times New Roman" w:cs="Times New Roman"/>
          <w:sz w:val="24"/>
          <w:szCs w:val="24"/>
        </w:rPr>
        <w:t xml:space="preserve">Strauss D, Goldstein J, </w:t>
      </w:r>
      <w:proofErr w:type="spellStart"/>
      <w:r w:rsidRPr="000B7371">
        <w:rPr>
          <w:rFonts w:ascii="Times New Roman" w:eastAsia="Times New Roman" w:hAnsi="Times New Roman" w:cs="Times New Roman"/>
          <w:sz w:val="24"/>
          <w:szCs w:val="24"/>
        </w:rPr>
        <w:t>Hongo‐Hirasaki</w:t>
      </w:r>
      <w:proofErr w:type="spellEnd"/>
      <w:r w:rsidRPr="000B7371">
        <w:rPr>
          <w:rFonts w:ascii="Times New Roman" w:eastAsia="Times New Roman" w:hAnsi="Times New Roman" w:cs="Times New Roman"/>
          <w:sz w:val="24"/>
          <w:szCs w:val="24"/>
        </w:rPr>
        <w:t xml:space="preserve"> T, Yokoyama Y, </w:t>
      </w:r>
      <w:proofErr w:type="spellStart"/>
      <w:r w:rsidRPr="000B7371">
        <w:rPr>
          <w:rFonts w:ascii="Times New Roman" w:eastAsia="Times New Roman" w:hAnsi="Times New Roman" w:cs="Times New Roman"/>
          <w:sz w:val="24"/>
          <w:szCs w:val="24"/>
        </w:rPr>
        <w:t>Hirotomi</w:t>
      </w:r>
      <w:proofErr w:type="spellEnd"/>
      <w:r w:rsidRPr="000B737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w:t>
      </w:r>
      <w:r w:rsidRPr="000B7371">
        <w:rPr>
          <w:rFonts w:ascii="Times New Roman" w:eastAsia="Times New Roman" w:hAnsi="Times New Roman" w:cs="Times New Roman"/>
          <w:sz w:val="24"/>
          <w:szCs w:val="24"/>
        </w:rPr>
        <w:t xml:space="preserve">, </w:t>
      </w:r>
      <w:proofErr w:type="spellStart"/>
      <w:r w:rsidRPr="000B7371">
        <w:rPr>
          <w:rFonts w:ascii="Times New Roman" w:eastAsia="Times New Roman" w:hAnsi="Times New Roman" w:cs="Times New Roman"/>
          <w:sz w:val="24"/>
          <w:szCs w:val="24"/>
        </w:rPr>
        <w:t>Miyabayashi</w:t>
      </w:r>
      <w:proofErr w:type="spellEnd"/>
      <w:r w:rsidRPr="000B7371">
        <w:rPr>
          <w:rFonts w:ascii="Times New Roman" w:eastAsia="Times New Roman" w:hAnsi="Times New Roman" w:cs="Times New Roman"/>
          <w:sz w:val="24"/>
          <w:szCs w:val="24"/>
        </w:rPr>
        <w:t xml:space="preserve"> T, </w:t>
      </w:r>
      <w:proofErr w:type="spellStart"/>
      <w:r w:rsidRPr="000B7371">
        <w:rPr>
          <w:rFonts w:ascii="Times New Roman" w:eastAsia="Times New Roman" w:hAnsi="Times New Roman" w:cs="Times New Roman"/>
          <w:sz w:val="24"/>
          <w:szCs w:val="24"/>
        </w:rPr>
        <w:t>Vacante</w:t>
      </w:r>
      <w:proofErr w:type="spellEnd"/>
      <w:r w:rsidRPr="000B7371">
        <w:rPr>
          <w:rFonts w:ascii="Times New Roman" w:eastAsia="Times New Roman" w:hAnsi="Times New Roman" w:cs="Times New Roman"/>
          <w:sz w:val="24"/>
          <w:szCs w:val="24"/>
        </w:rPr>
        <w:t xml:space="preserve"> D. </w:t>
      </w:r>
      <w:r w:rsidRPr="00226DAE">
        <w:rPr>
          <w:rFonts w:ascii="Times New Roman" w:eastAsia="Times New Roman" w:hAnsi="Times New Roman" w:cs="Times New Roman"/>
          <w:sz w:val="24"/>
          <w:szCs w:val="24"/>
        </w:rPr>
        <w:t xml:space="preserve">Characterizing the impact of pressure on virus filtration processes and establishing design spaces to ensure effective parvovirus removal. </w:t>
      </w:r>
      <w:r w:rsidRPr="00226DAE">
        <w:rPr>
          <w:rFonts w:ascii="Times New Roman" w:eastAsia="Times New Roman" w:hAnsi="Times New Roman" w:cs="Times New Roman"/>
          <w:i/>
          <w:iCs/>
          <w:sz w:val="24"/>
          <w:szCs w:val="24"/>
        </w:rPr>
        <w:t>Biotechnology progress</w:t>
      </w:r>
      <w:r>
        <w:rPr>
          <w:rFonts w:ascii="Times New Roman" w:eastAsia="Times New Roman" w:hAnsi="Times New Roman" w:cs="Times New Roman"/>
          <w:i/>
          <w:iCs/>
          <w:sz w:val="24"/>
          <w:szCs w:val="24"/>
        </w:rPr>
        <w:t xml:space="preserve">. </w:t>
      </w:r>
      <w:r w:rsidRPr="000B7371">
        <w:rPr>
          <w:rFonts w:ascii="Times New Roman" w:eastAsia="Times New Roman" w:hAnsi="Times New Roman" w:cs="Times New Roman"/>
          <w:iCs/>
          <w:sz w:val="24"/>
          <w:szCs w:val="24"/>
        </w:rPr>
        <w:t>2017</w:t>
      </w:r>
      <w:r>
        <w:rPr>
          <w:rFonts w:ascii="Times New Roman" w:eastAsia="Times New Roman" w:hAnsi="Times New Roman" w:cs="Times New Roman"/>
          <w:sz w:val="24"/>
          <w:szCs w:val="24"/>
        </w:rPr>
        <w:t>;</w:t>
      </w:r>
      <w:r w:rsidRPr="00226DAE">
        <w:rPr>
          <w:rFonts w:ascii="Times New Roman" w:eastAsia="Times New Roman" w:hAnsi="Times New Roman" w:cs="Times New Roman"/>
          <w:sz w:val="24"/>
          <w:szCs w:val="24"/>
        </w:rPr>
        <w:t>33</w:t>
      </w:r>
      <w:r>
        <w:rPr>
          <w:rFonts w:ascii="Times New Roman" w:eastAsia="Times New Roman" w:hAnsi="Times New Roman" w:cs="Times New Roman"/>
          <w:sz w:val="24"/>
          <w:szCs w:val="24"/>
        </w:rPr>
        <w:t>(</w:t>
      </w:r>
      <w:r w:rsidRPr="00226DAE">
        <w:rPr>
          <w:rFonts w:ascii="Times New Roman" w:eastAsia="Times New Roman" w:hAnsi="Times New Roman" w:cs="Times New Roman"/>
          <w:sz w:val="24"/>
          <w:szCs w:val="24"/>
        </w:rPr>
        <w:t>5</w:t>
      </w:r>
      <w:r>
        <w:rPr>
          <w:rFonts w:ascii="Times New Roman" w:eastAsia="Times New Roman" w:hAnsi="Times New Roman" w:cs="Times New Roman"/>
          <w:sz w:val="24"/>
          <w:szCs w:val="24"/>
        </w:rPr>
        <w:t>)</w:t>
      </w:r>
      <w:r w:rsidRPr="00226DAE">
        <w:rPr>
          <w:rFonts w:ascii="Times New Roman" w:eastAsia="Times New Roman" w:hAnsi="Times New Roman" w:cs="Times New Roman"/>
          <w:sz w:val="24"/>
          <w:szCs w:val="24"/>
        </w:rPr>
        <w:t>:1294-1302.</w:t>
      </w:r>
    </w:p>
    <w:p w14:paraId="30A5A708" w14:textId="77777777" w:rsidR="009429FD" w:rsidRPr="009F0059" w:rsidRDefault="009429FD" w:rsidP="00357194">
      <w:pPr>
        <w:spacing w:line="480" w:lineRule="auto"/>
        <w:contextualSpacing/>
        <w:rPr>
          <w:rFonts w:ascii="Times New Roman" w:hAnsi="Times New Roman" w:cs="Times New Roman"/>
          <w:sz w:val="24"/>
          <w:szCs w:val="24"/>
        </w:rPr>
      </w:pPr>
    </w:p>
    <w:sectPr w:rsidR="009429FD" w:rsidRPr="009F005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927F2E4" w14:textId="77777777" w:rsidR="00F22DC2" w:rsidRDefault="00F22DC2" w:rsidP="002B4B3D">
      <w:pPr>
        <w:spacing w:after="0" w:line="240" w:lineRule="auto"/>
      </w:pPr>
      <w:r>
        <w:separator/>
      </w:r>
    </w:p>
  </w:endnote>
  <w:endnote w:type="continuationSeparator" w:id="0">
    <w:p w14:paraId="50C31456" w14:textId="77777777" w:rsidR="00F22DC2" w:rsidRDefault="00F22DC2" w:rsidP="002B4B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593E91" w14:textId="77777777" w:rsidR="00F22DC2" w:rsidRDefault="00F22DC2" w:rsidP="002B4B3D">
      <w:pPr>
        <w:spacing w:after="0" w:line="240" w:lineRule="auto"/>
      </w:pPr>
      <w:r>
        <w:separator/>
      </w:r>
    </w:p>
  </w:footnote>
  <w:footnote w:type="continuationSeparator" w:id="0">
    <w:p w14:paraId="7D1912CF" w14:textId="77777777" w:rsidR="00F22DC2" w:rsidRDefault="00F22DC2" w:rsidP="002B4B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D556FF64"/>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1206"/>
        </w:tabs>
        <w:ind w:left="1206" w:hanging="576"/>
      </w:pPr>
      <w:rPr>
        <w:rFonts w:hint="default"/>
        <w:b w:val="0"/>
      </w:rPr>
    </w:lvl>
    <w:lvl w:ilvl="2">
      <w:start w:val="1"/>
      <w:numFmt w:val="decimal"/>
      <w:pStyle w:val="Heading3"/>
      <w:lvlText w:val="%1.%2.%3"/>
      <w:lvlJc w:val="left"/>
      <w:pPr>
        <w:tabs>
          <w:tab w:val="num" w:pos="3960"/>
        </w:tabs>
        <w:ind w:left="396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071303E"/>
    <w:multiLevelType w:val="hybridMultilevel"/>
    <w:tmpl w:val="D6BCA38A"/>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8A4149"/>
    <w:multiLevelType w:val="hybridMultilevel"/>
    <w:tmpl w:val="AD7E67E6"/>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0"/>
  </w:num>
  <w:num w:numId="4">
    <w:abstractNumId w:val="0"/>
  </w:num>
  <w:num w:numId="5">
    <w:abstractNumId w:val="1"/>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51C"/>
    <w:rsid w:val="000052F3"/>
    <w:rsid w:val="0001331C"/>
    <w:rsid w:val="00014BD3"/>
    <w:rsid w:val="00024BEA"/>
    <w:rsid w:val="00031351"/>
    <w:rsid w:val="00041F85"/>
    <w:rsid w:val="0004344C"/>
    <w:rsid w:val="000438F8"/>
    <w:rsid w:val="000454A3"/>
    <w:rsid w:val="000473D0"/>
    <w:rsid w:val="00050FCF"/>
    <w:rsid w:val="00051246"/>
    <w:rsid w:val="00052837"/>
    <w:rsid w:val="000538D5"/>
    <w:rsid w:val="00053F4C"/>
    <w:rsid w:val="00054083"/>
    <w:rsid w:val="00062340"/>
    <w:rsid w:val="00063688"/>
    <w:rsid w:val="00076177"/>
    <w:rsid w:val="00082223"/>
    <w:rsid w:val="00090294"/>
    <w:rsid w:val="00092227"/>
    <w:rsid w:val="0009683F"/>
    <w:rsid w:val="000A75C8"/>
    <w:rsid w:val="000B0DA0"/>
    <w:rsid w:val="000B7371"/>
    <w:rsid w:val="000C332A"/>
    <w:rsid w:val="000C5F18"/>
    <w:rsid w:val="000C77F8"/>
    <w:rsid w:val="000D6EF0"/>
    <w:rsid w:val="000E1B74"/>
    <w:rsid w:val="000F46CF"/>
    <w:rsid w:val="000F77C1"/>
    <w:rsid w:val="00101E61"/>
    <w:rsid w:val="00111E62"/>
    <w:rsid w:val="00112709"/>
    <w:rsid w:val="00113B7B"/>
    <w:rsid w:val="00114876"/>
    <w:rsid w:val="00114B8D"/>
    <w:rsid w:val="00125C9D"/>
    <w:rsid w:val="00126578"/>
    <w:rsid w:val="00130C53"/>
    <w:rsid w:val="00134B43"/>
    <w:rsid w:val="001426C8"/>
    <w:rsid w:val="0014297E"/>
    <w:rsid w:val="0015106D"/>
    <w:rsid w:val="001622C7"/>
    <w:rsid w:val="001652A4"/>
    <w:rsid w:val="001676CC"/>
    <w:rsid w:val="001844B5"/>
    <w:rsid w:val="001928F8"/>
    <w:rsid w:val="00195BA9"/>
    <w:rsid w:val="001A0B9B"/>
    <w:rsid w:val="001A0CE7"/>
    <w:rsid w:val="001A13CF"/>
    <w:rsid w:val="001B0A58"/>
    <w:rsid w:val="001B63CB"/>
    <w:rsid w:val="001C027A"/>
    <w:rsid w:val="001C4E88"/>
    <w:rsid w:val="001C5497"/>
    <w:rsid w:val="001C6EDB"/>
    <w:rsid w:val="001D20E7"/>
    <w:rsid w:val="001D6BFB"/>
    <w:rsid w:val="001E0C84"/>
    <w:rsid w:val="001E1F17"/>
    <w:rsid w:val="001E2114"/>
    <w:rsid w:val="001E3364"/>
    <w:rsid w:val="001E4310"/>
    <w:rsid w:val="001E7B7F"/>
    <w:rsid w:val="001F517A"/>
    <w:rsid w:val="001F6A75"/>
    <w:rsid w:val="002002BD"/>
    <w:rsid w:val="00200AA4"/>
    <w:rsid w:val="00207CB4"/>
    <w:rsid w:val="0021076E"/>
    <w:rsid w:val="00210814"/>
    <w:rsid w:val="00211FD4"/>
    <w:rsid w:val="00215E74"/>
    <w:rsid w:val="00216D22"/>
    <w:rsid w:val="002234CF"/>
    <w:rsid w:val="00224E0B"/>
    <w:rsid w:val="00226DAE"/>
    <w:rsid w:val="00230446"/>
    <w:rsid w:val="00230DF3"/>
    <w:rsid w:val="0023651C"/>
    <w:rsid w:val="0024210A"/>
    <w:rsid w:val="00245D49"/>
    <w:rsid w:val="00250D62"/>
    <w:rsid w:val="00261198"/>
    <w:rsid w:val="002611C7"/>
    <w:rsid w:val="00261EBF"/>
    <w:rsid w:val="00266901"/>
    <w:rsid w:val="002675A3"/>
    <w:rsid w:val="00271978"/>
    <w:rsid w:val="0027273B"/>
    <w:rsid w:val="00274565"/>
    <w:rsid w:val="0027685D"/>
    <w:rsid w:val="002950FD"/>
    <w:rsid w:val="002962C4"/>
    <w:rsid w:val="0029684F"/>
    <w:rsid w:val="002A0A1F"/>
    <w:rsid w:val="002A4A0C"/>
    <w:rsid w:val="002A621D"/>
    <w:rsid w:val="002A6DB8"/>
    <w:rsid w:val="002A795A"/>
    <w:rsid w:val="002B09A7"/>
    <w:rsid w:val="002B124E"/>
    <w:rsid w:val="002B4B3D"/>
    <w:rsid w:val="002B5E3A"/>
    <w:rsid w:val="002B7908"/>
    <w:rsid w:val="002C10CA"/>
    <w:rsid w:val="002C119D"/>
    <w:rsid w:val="002C27F6"/>
    <w:rsid w:val="002C321D"/>
    <w:rsid w:val="002D41E0"/>
    <w:rsid w:val="002D6CBF"/>
    <w:rsid w:val="002D7DAD"/>
    <w:rsid w:val="002E3D2D"/>
    <w:rsid w:val="002E5D0C"/>
    <w:rsid w:val="002E61E7"/>
    <w:rsid w:val="002E69D5"/>
    <w:rsid w:val="002E783B"/>
    <w:rsid w:val="002F2133"/>
    <w:rsid w:val="002F5F4C"/>
    <w:rsid w:val="00302526"/>
    <w:rsid w:val="00303703"/>
    <w:rsid w:val="00311B61"/>
    <w:rsid w:val="00313273"/>
    <w:rsid w:val="003132EC"/>
    <w:rsid w:val="003151A3"/>
    <w:rsid w:val="00317AAE"/>
    <w:rsid w:val="00322A08"/>
    <w:rsid w:val="00323D50"/>
    <w:rsid w:val="0032669E"/>
    <w:rsid w:val="00340675"/>
    <w:rsid w:val="00350075"/>
    <w:rsid w:val="0035439F"/>
    <w:rsid w:val="00357194"/>
    <w:rsid w:val="00361A54"/>
    <w:rsid w:val="003622E6"/>
    <w:rsid w:val="003654E1"/>
    <w:rsid w:val="003664EB"/>
    <w:rsid w:val="00370E74"/>
    <w:rsid w:val="00384C32"/>
    <w:rsid w:val="00384EE9"/>
    <w:rsid w:val="00387987"/>
    <w:rsid w:val="003973D9"/>
    <w:rsid w:val="003A4905"/>
    <w:rsid w:val="003A649B"/>
    <w:rsid w:val="003B0084"/>
    <w:rsid w:val="003B23E3"/>
    <w:rsid w:val="003C14C7"/>
    <w:rsid w:val="003C52F0"/>
    <w:rsid w:val="003D3ED6"/>
    <w:rsid w:val="003E4628"/>
    <w:rsid w:val="003F7EEB"/>
    <w:rsid w:val="00405A77"/>
    <w:rsid w:val="0041302E"/>
    <w:rsid w:val="0041489B"/>
    <w:rsid w:val="00414D20"/>
    <w:rsid w:val="0041621B"/>
    <w:rsid w:val="004172CA"/>
    <w:rsid w:val="004372A1"/>
    <w:rsid w:val="0044208B"/>
    <w:rsid w:val="00445D14"/>
    <w:rsid w:val="00447578"/>
    <w:rsid w:val="00451289"/>
    <w:rsid w:val="004517A5"/>
    <w:rsid w:val="00453BB6"/>
    <w:rsid w:val="00456471"/>
    <w:rsid w:val="00460390"/>
    <w:rsid w:val="00463521"/>
    <w:rsid w:val="004650D4"/>
    <w:rsid w:val="00465D9E"/>
    <w:rsid w:val="004662ED"/>
    <w:rsid w:val="004703F3"/>
    <w:rsid w:val="00483B47"/>
    <w:rsid w:val="004905C7"/>
    <w:rsid w:val="004936AD"/>
    <w:rsid w:val="004939C8"/>
    <w:rsid w:val="004A2ACE"/>
    <w:rsid w:val="004B1EA8"/>
    <w:rsid w:val="004B52B8"/>
    <w:rsid w:val="004B5DC6"/>
    <w:rsid w:val="004C7EAD"/>
    <w:rsid w:val="004D377B"/>
    <w:rsid w:val="004D3AA9"/>
    <w:rsid w:val="004D41B4"/>
    <w:rsid w:val="004E1828"/>
    <w:rsid w:val="004F693B"/>
    <w:rsid w:val="00502951"/>
    <w:rsid w:val="00502E5A"/>
    <w:rsid w:val="005034C5"/>
    <w:rsid w:val="0050782B"/>
    <w:rsid w:val="005148D4"/>
    <w:rsid w:val="005177A9"/>
    <w:rsid w:val="00526735"/>
    <w:rsid w:val="00527269"/>
    <w:rsid w:val="00540457"/>
    <w:rsid w:val="0054457A"/>
    <w:rsid w:val="005464A2"/>
    <w:rsid w:val="00546680"/>
    <w:rsid w:val="00550E6C"/>
    <w:rsid w:val="00557C41"/>
    <w:rsid w:val="005616FB"/>
    <w:rsid w:val="0056577F"/>
    <w:rsid w:val="005658B5"/>
    <w:rsid w:val="005712FC"/>
    <w:rsid w:val="00571D61"/>
    <w:rsid w:val="005810A4"/>
    <w:rsid w:val="005824F3"/>
    <w:rsid w:val="0058329A"/>
    <w:rsid w:val="00586D26"/>
    <w:rsid w:val="00591499"/>
    <w:rsid w:val="0059254A"/>
    <w:rsid w:val="005A7165"/>
    <w:rsid w:val="005B0CF4"/>
    <w:rsid w:val="005B1EDD"/>
    <w:rsid w:val="005B3908"/>
    <w:rsid w:val="005B6662"/>
    <w:rsid w:val="005C4702"/>
    <w:rsid w:val="005C7AAA"/>
    <w:rsid w:val="005D1894"/>
    <w:rsid w:val="005D457A"/>
    <w:rsid w:val="005E5271"/>
    <w:rsid w:val="005F1164"/>
    <w:rsid w:val="005F267C"/>
    <w:rsid w:val="0060343B"/>
    <w:rsid w:val="00604B92"/>
    <w:rsid w:val="00604CC7"/>
    <w:rsid w:val="00607CE0"/>
    <w:rsid w:val="00612A3D"/>
    <w:rsid w:val="00613CE8"/>
    <w:rsid w:val="006227AF"/>
    <w:rsid w:val="00623BA2"/>
    <w:rsid w:val="00627634"/>
    <w:rsid w:val="0063471D"/>
    <w:rsid w:val="00634D5B"/>
    <w:rsid w:val="00636932"/>
    <w:rsid w:val="006416F3"/>
    <w:rsid w:val="00656BD2"/>
    <w:rsid w:val="006605D6"/>
    <w:rsid w:val="0067028A"/>
    <w:rsid w:val="00671154"/>
    <w:rsid w:val="006713EC"/>
    <w:rsid w:val="00673C38"/>
    <w:rsid w:val="00675D1E"/>
    <w:rsid w:val="00677BE4"/>
    <w:rsid w:val="00685078"/>
    <w:rsid w:val="006919F3"/>
    <w:rsid w:val="006927B8"/>
    <w:rsid w:val="00692B2D"/>
    <w:rsid w:val="00693F0E"/>
    <w:rsid w:val="006A014B"/>
    <w:rsid w:val="006A1E55"/>
    <w:rsid w:val="006B0B1A"/>
    <w:rsid w:val="006B5DDC"/>
    <w:rsid w:val="006C0986"/>
    <w:rsid w:val="006C1064"/>
    <w:rsid w:val="006C6472"/>
    <w:rsid w:val="006D1E4F"/>
    <w:rsid w:val="006D47D8"/>
    <w:rsid w:val="006D732F"/>
    <w:rsid w:val="006D7A31"/>
    <w:rsid w:val="006E0A1E"/>
    <w:rsid w:val="006E10B9"/>
    <w:rsid w:val="006F52B1"/>
    <w:rsid w:val="006F641F"/>
    <w:rsid w:val="00700338"/>
    <w:rsid w:val="00701BCA"/>
    <w:rsid w:val="00702083"/>
    <w:rsid w:val="00703367"/>
    <w:rsid w:val="007233E8"/>
    <w:rsid w:val="00725329"/>
    <w:rsid w:val="00727D4F"/>
    <w:rsid w:val="00752998"/>
    <w:rsid w:val="007531C7"/>
    <w:rsid w:val="007543E8"/>
    <w:rsid w:val="00756CE5"/>
    <w:rsid w:val="0076221A"/>
    <w:rsid w:val="00762D03"/>
    <w:rsid w:val="007663F8"/>
    <w:rsid w:val="00782DBF"/>
    <w:rsid w:val="00795278"/>
    <w:rsid w:val="00797D2A"/>
    <w:rsid w:val="007A2893"/>
    <w:rsid w:val="007A5636"/>
    <w:rsid w:val="007A5B93"/>
    <w:rsid w:val="007A76A0"/>
    <w:rsid w:val="007B3092"/>
    <w:rsid w:val="007B4F5D"/>
    <w:rsid w:val="007C07BD"/>
    <w:rsid w:val="007C17D4"/>
    <w:rsid w:val="007D3083"/>
    <w:rsid w:val="007D4CCC"/>
    <w:rsid w:val="007D55B2"/>
    <w:rsid w:val="007E2E8D"/>
    <w:rsid w:val="007F2C55"/>
    <w:rsid w:val="007F5184"/>
    <w:rsid w:val="007F60D9"/>
    <w:rsid w:val="007F7788"/>
    <w:rsid w:val="00806102"/>
    <w:rsid w:val="00812167"/>
    <w:rsid w:val="00817E0F"/>
    <w:rsid w:val="00825C0E"/>
    <w:rsid w:val="00830B47"/>
    <w:rsid w:val="00830C4B"/>
    <w:rsid w:val="00832611"/>
    <w:rsid w:val="00833FA3"/>
    <w:rsid w:val="008358CC"/>
    <w:rsid w:val="00840071"/>
    <w:rsid w:val="00846244"/>
    <w:rsid w:val="00850B49"/>
    <w:rsid w:val="00851979"/>
    <w:rsid w:val="0085252C"/>
    <w:rsid w:val="00854214"/>
    <w:rsid w:val="00855085"/>
    <w:rsid w:val="008574A1"/>
    <w:rsid w:val="00861520"/>
    <w:rsid w:val="00862B6D"/>
    <w:rsid w:val="0086306C"/>
    <w:rsid w:val="00863160"/>
    <w:rsid w:val="008655C2"/>
    <w:rsid w:val="0086577C"/>
    <w:rsid w:val="00872C20"/>
    <w:rsid w:val="00875EEB"/>
    <w:rsid w:val="0088355A"/>
    <w:rsid w:val="008923A0"/>
    <w:rsid w:val="008934E3"/>
    <w:rsid w:val="008A0982"/>
    <w:rsid w:val="008A50A5"/>
    <w:rsid w:val="008A56E7"/>
    <w:rsid w:val="008A6AF0"/>
    <w:rsid w:val="008B141F"/>
    <w:rsid w:val="008B1762"/>
    <w:rsid w:val="008B7211"/>
    <w:rsid w:val="008C37E9"/>
    <w:rsid w:val="008C4B73"/>
    <w:rsid w:val="008C5D3D"/>
    <w:rsid w:val="008C7E51"/>
    <w:rsid w:val="008D057A"/>
    <w:rsid w:val="008D0BC1"/>
    <w:rsid w:val="008E0331"/>
    <w:rsid w:val="008E14D0"/>
    <w:rsid w:val="008E3F05"/>
    <w:rsid w:val="008E79E8"/>
    <w:rsid w:val="008E7CE3"/>
    <w:rsid w:val="008F22AD"/>
    <w:rsid w:val="008F75F4"/>
    <w:rsid w:val="0090170B"/>
    <w:rsid w:val="00901AC5"/>
    <w:rsid w:val="0090535A"/>
    <w:rsid w:val="009058EB"/>
    <w:rsid w:val="00906C93"/>
    <w:rsid w:val="00933B0B"/>
    <w:rsid w:val="009356BD"/>
    <w:rsid w:val="009363A1"/>
    <w:rsid w:val="00940FB7"/>
    <w:rsid w:val="009429FD"/>
    <w:rsid w:val="009432BA"/>
    <w:rsid w:val="00966291"/>
    <w:rsid w:val="00966B2B"/>
    <w:rsid w:val="00971176"/>
    <w:rsid w:val="00975346"/>
    <w:rsid w:val="009759A4"/>
    <w:rsid w:val="009765AE"/>
    <w:rsid w:val="00976E82"/>
    <w:rsid w:val="00976FD2"/>
    <w:rsid w:val="00977292"/>
    <w:rsid w:val="009824AA"/>
    <w:rsid w:val="0098383C"/>
    <w:rsid w:val="00992A63"/>
    <w:rsid w:val="00994D6B"/>
    <w:rsid w:val="009A0561"/>
    <w:rsid w:val="009A13ED"/>
    <w:rsid w:val="009B05B1"/>
    <w:rsid w:val="009B6E9A"/>
    <w:rsid w:val="009B6FA0"/>
    <w:rsid w:val="009C1EC6"/>
    <w:rsid w:val="009C4880"/>
    <w:rsid w:val="009C7ED5"/>
    <w:rsid w:val="009D122B"/>
    <w:rsid w:val="009D7E32"/>
    <w:rsid w:val="009E1ED3"/>
    <w:rsid w:val="009E433A"/>
    <w:rsid w:val="009F0059"/>
    <w:rsid w:val="009F632F"/>
    <w:rsid w:val="00A011DD"/>
    <w:rsid w:val="00A02EE1"/>
    <w:rsid w:val="00A06725"/>
    <w:rsid w:val="00A10DFB"/>
    <w:rsid w:val="00A206F1"/>
    <w:rsid w:val="00A255E2"/>
    <w:rsid w:val="00A30DE4"/>
    <w:rsid w:val="00A31A35"/>
    <w:rsid w:val="00A40D01"/>
    <w:rsid w:val="00A41048"/>
    <w:rsid w:val="00A437CF"/>
    <w:rsid w:val="00A552DD"/>
    <w:rsid w:val="00A55B0A"/>
    <w:rsid w:val="00A575B3"/>
    <w:rsid w:val="00A63D01"/>
    <w:rsid w:val="00A812BD"/>
    <w:rsid w:val="00A81EE8"/>
    <w:rsid w:val="00A863FB"/>
    <w:rsid w:val="00A9167D"/>
    <w:rsid w:val="00A9338E"/>
    <w:rsid w:val="00A939AF"/>
    <w:rsid w:val="00A9448A"/>
    <w:rsid w:val="00A94D8D"/>
    <w:rsid w:val="00A972C8"/>
    <w:rsid w:val="00A975EC"/>
    <w:rsid w:val="00AA2FEC"/>
    <w:rsid w:val="00AB0657"/>
    <w:rsid w:val="00AB180A"/>
    <w:rsid w:val="00AC021F"/>
    <w:rsid w:val="00AC0DDA"/>
    <w:rsid w:val="00AC125D"/>
    <w:rsid w:val="00AC5100"/>
    <w:rsid w:val="00AE11E9"/>
    <w:rsid w:val="00AE401A"/>
    <w:rsid w:val="00AE76A0"/>
    <w:rsid w:val="00AF5D3A"/>
    <w:rsid w:val="00B016AB"/>
    <w:rsid w:val="00B046F6"/>
    <w:rsid w:val="00B17D00"/>
    <w:rsid w:val="00B20346"/>
    <w:rsid w:val="00B20F1B"/>
    <w:rsid w:val="00B211E8"/>
    <w:rsid w:val="00B3051B"/>
    <w:rsid w:val="00B32AB2"/>
    <w:rsid w:val="00B332D0"/>
    <w:rsid w:val="00B426AD"/>
    <w:rsid w:val="00B468E4"/>
    <w:rsid w:val="00B477CE"/>
    <w:rsid w:val="00B53B40"/>
    <w:rsid w:val="00B55F6E"/>
    <w:rsid w:val="00B60C51"/>
    <w:rsid w:val="00B62F7F"/>
    <w:rsid w:val="00B63B18"/>
    <w:rsid w:val="00B701DA"/>
    <w:rsid w:val="00B7366D"/>
    <w:rsid w:val="00B77A27"/>
    <w:rsid w:val="00B83E7F"/>
    <w:rsid w:val="00B85A25"/>
    <w:rsid w:val="00B92730"/>
    <w:rsid w:val="00B932CD"/>
    <w:rsid w:val="00BA67C6"/>
    <w:rsid w:val="00BA68E5"/>
    <w:rsid w:val="00BA6DE3"/>
    <w:rsid w:val="00BB1AEA"/>
    <w:rsid w:val="00BB3C84"/>
    <w:rsid w:val="00BB6D14"/>
    <w:rsid w:val="00BD0839"/>
    <w:rsid w:val="00BD155B"/>
    <w:rsid w:val="00BD1F2F"/>
    <w:rsid w:val="00BD2632"/>
    <w:rsid w:val="00BD29AB"/>
    <w:rsid w:val="00BD3003"/>
    <w:rsid w:val="00BE0B0B"/>
    <w:rsid w:val="00BF21E1"/>
    <w:rsid w:val="00C00B8E"/>
    <w:rsid w:val="00C02AC9"/>
    <w:rsid w:val="00C05A65"/>
    <w:rsid w:val="00C242E1"/>
    <w:rsid w:val="00C248EB"/>
    <w:rsid w:val="00C25FDF"/>
    <w:rsid w:val="00C35960"/>
    <w:rsid w:val="00C467E9"/>
    <w:rsid w:val="00C54136"/>
    <w:rsid w:val="00C603F8"/>
    <w:rsid w:val="00C604E4"/>
    <w:rsid w:val="00C615A9"/>
    <w:rsid w:val="00C62179"/>
    <w:rsid w:val="00C647ED"/>
    <w:rsid w:val="00C65E28"/>
    <w:rsid w:val="00C6643F"/>
    <w:rsid w:val="00C66CE2"/>
    <w:rsid w:val="00C7215A"/>
    <w:rsid w:val="00C7382C"/>
    <w:rsid w:val="00C7428B"/>
    <w:rsid w:val="00C7641B"/>
    <w:rsid w:val="00C8052F"/>
    <w:rsid w:val="00C83E7D"/>
    <w:rsid w:val="00C84E46"/>
    <w:rsid w:val="00C86BAC"/>
    <w:rsid w:val="00C87AE7"/>
    <w:rsid w:val="00C9362B"/>
    <w:rsid w:val="00C97C89"/>
    <w:rsid w:val="00CA15D6"/>
    <w:rsid w:val="00CA1C7C"/>
    <w:rsid w:val="00CA5779"/>
    <w:rsid w:val="00CA616B"/>
    <w:rsid w:val="00CA7552"/>
    <w:rsid w:val="00CB4751"/>
    <w:rsid w:val="00CB758A"/>
    <w:rsid w:val="00CB78CC"/>
    <w:rsid w:val="00CC6D32"/>
    <w:rsid w:val="00CD22B6"/>
    <w:rsid w:val="00CD569B"/>
    <w:rsid w:val="00CE455B"/>
    <w:rsid w:val="00CE4923"/>
    <w:rsid w:val="00CE53F9"/>
    <w:rsid w:val="00CF0A65"/>
    <w:rsid w:val="00CF2CF8"/>
    <w:rsid w:val="00CF5FD3"/>
    <w:rsid w:val="00D0351C"/>
    <w:rsid w:val="00D04616"/>
    <w:rsid w:val="00D100A6"/>
    <w:rsid w:val="00D1264B"/>
    <w:rsid w:val="00D30818"/>
    <w:rsid w:val="00D309C4"/>
    <w:rsid w:val="00D31ABA"/>
    <w:rsid w:val="00D3440F"/>
    <w:rsid w:val="00D369A7"/>
    <w:rsid w:val="00D41E4C"/>
    <w:rsid w:val="00D42A91"/>
    <w:rsid w:val="00D42C45"/>
    <w:rsid w:val="00D4434A"/>
    <w:rsid w:val="00D4551A"/>
    <w:rsid w:val="00D54F25"/>
    <w:rsid w:val="00D5518C"/>
    <w:rsid w:val="00D7287D"/>
    <w:rsid w:val="00D77201"/>
    <w:rsid w:val="00D77867"/>
    <w:rsid w:val="00D81E14"/>
    <w:rsid w:val="00D84161"/>
    <w:rsid w:val="00D87392"/>
    <w:rsid w:val="00D87A7C"/>
    <w:rsid w:val="00D904C9"/>
    <w:rsid w:val="00D9200B"/>
    <w:rsid w:val="00D928CE"/>
    <w:rsid w:val="00D9329D"/>
    <w:rsid w:val="00D93558"/>
    <w:rsid w:val="00D93FFB"/>
    <w:rsid w:val="00D95CC7"/>
    <w:rsid w:val="00D96ED8"/>
    <w:rsid w:val="00D97173"/>
    <w:rsid w:val="00DA349C"/>
    <w:rsid w:val="00DA3AC9"/>
    <w:rsid w:val="00DA3CFD"/>
    <w:rsid w:val="00DA7905"/>
    <w:rsid w:val="00DB2003"/>
    <w:rsid w:val="00DC37A6"/>
    <w:rsid w:val="00DC47D4"/>
    <w:rsid w:val="00DC48FF"/>
    <w:rsid w:val="00DD2958"/>
    <w:rsid w:val="00DD342C"/>
    <w:rsid w:val="00DD6408"/>
    <w:rsid w:val="00DD6FAA"/>
    <w:rsid w:val="00DE4E0C"/>
    <w:rsid w:val="00DE68ED"/>
    <w:rsid w:val="00DF725D"/>
    <w:rsid w:val="00DF7F1E"/>
    <w:rsid w:val="00E0700D"/>
    <w:rsid w:val="00E119AB"/>
    <w:rsid w:val="00E122A7"/>
    <w:rsid w:val="00E13A7E"/>
    <w:rsid w:val="00E2106A"/>
    <w:rsid w:val="00E22150"/>
    <w:rsid w:val="00E26D18"/>
    <w:rsid w:val="00E27484"/>
    <w:rsid w:val="00E31D26"/>
    <w:rsid w:val="00E36710"/>
    <w:rsid w:val="00E37657"/>
    <w:rsid w:val="00E56AF4"/>
    <w:rsid w:val="00E577C7"/>
    <w:rsid w:val="00E615DD"/>
    <w:rsid w:val="00E70E45"/>
    <w:rsid w:val="00E72FC6"/>
    <w:rsid w:val="00E74B0D"/>
    <w:rsid w:val="00E8248A"/>
    <w:rsid w:val="00E91D7D"/>
    <w:rsid w:val="00EA1AD6"/>
    <w:rsid w:val="00EA4C9F"/>
    <w:rsid w:val="00EB0607"/>
    <w:rsid w:val="00EB351F"/>
    <w:rsid w:val="00EB453E"/>
    <w:rsid w:val="00EB4CAF"/>
    <w:rsid w:val="00EB6A8E"/>
    <w:rsid w:val="00EC6568"/>
    <w:rsid w:val="00EC66ED"/>
    <w:rsid w:val="00ED0F20"/>
    <w:rsid w:val="00ED4E61"/>
    <w:rsid w:val="00EE5CD5"/>
    <w:rsid w:val="00EF0417"/>
    <w:rsid w:val="00EF71C8"/>
    <w:rsid w:val="00F007B8"/>
    <w:rsid w:val="00F05EA4"/>
    <w:rsid w:val="00F069EB"/>
    <w:rsid w:val="00F102BC"/>
    <w:rsid w:val="00F2038A"/>
    <w:rsid w:val="00F20D47"/>
    <w:rsid w:val="00F22DC2"/>
    <w:rsid w:val="00F30261"/>
    <w:rsid w:val="00F30DB5"/>
    <w:rsid w:val="00F36836"/>
    <w:rsid w:val="00F42C7D"/>
    <w:rsid w:val="00F537AB"/>
    <w:rsid w:val="00F537EC"/>
    <w:rsid w:val="00F6633F"/>
    <w:rsid w:val="00F71A3E"/>
    <w:rsid w:val="00F71AF3"/>
    <w:rsid w:val="00F746F3"/>
    <w:rsid w:val="00F773FB"/>
    <w:rsid w:val="00F83E0E"/>
    <w:rsid w:val="00F85A4D"/>
    <w:rsid w:val="00FA3C55"/>
    <w:rsid w:val="00FA5DC9"/>
    <w:rsid w:val="00FB5639"/>
    <w:rsid w:val="00FB5959"/>
    <w:rsid w:val="00FB71CA"/>
    <w:rsid w:val="00FC20A8"/>
    <w:rsid w:val="00FC313D"/>
    <w:rsid w:val="00FC458D"/>
    <w:rsid w:val="00FD21E9"/>
    <w:rsid w:val="00FD50D7"/>
    <w:rsid w:val="00FE15E0"/>
    <w:rsid w:val="00FE2C7D"/>
    <w:rsid w:val="00FE45C8"/>
    <w:rsid w:val="00FE470F"/>
    <w:rsid w:val="00FE55A5"/>
    <w:rsid w:val="00FE7BF9"/>
    <w:rsid w:val="00FF0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2565B"/>
  <w15:chartTrackingRefBased/>
  <w15:docId w15:val="{EE3B51BA-59F5-4775-BD24-4CD9C68F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qFormat/>
    <w:rsid w:val="00B701DA"/>
    <w:pPr>
      <w:keepNext/>
      <w:numPr>
        <w:numId w:val="2"/>
      </w:numPr>
      <w:tabs>
        <w:tab w:val="left" w:pos="720"/>
        <w:tab w:val="left" w:pos="1800"/>
        <w:tab w:val="left" w:pos="2880"/>
        <w:tab w:val="left" w:pos="4320"/>
        <w:tab w:val="left" w:pos="5760"/>
      </w:tabs>
      <w:suppressAutoHyphens/>
      <w:spacing w:after="0" w:line="288" w:lineRule="auto"/>
      <w:outlineLvl w:val="0"/>
    </w:pPr>
    <w:rPr>
      <w:rFonts w:ascii="Arial" w:eastAsia="SimSun" w:hAnsi="Arial" w:cs="Times New Roman"/>
      <w:kern w:val="18"/>
      <w:sz w:val="20"/>
      <w:szCs w:val="20"/>
    </w:rPr>
  </w:style>
  <w:style w:type="paragraph" w:styleId="Heading2">
    <w:name w:val="heading 2"/>
    <w:basedOn w:val="Heading1"/>
    <w:link w:val="Heading2Char"/>
    <w:qFormat/>
    <w:rsid w:val="00B701DA"/>
    <w:pPr>
      <w:keepNext w:val="0"/>
      <w:keepLines/>
      <w:numPr>
        <w:ilvl w:val="1"/>
      </w:numPr>
      <w:spacing w:before="240"/>
      <w:outlineLvl w:val="1"/>
    </w:pPr>
  </w:style>
  <w:style w:type="paragraph" w:styleId="Heading3">
    <w:name w:val="heading 3"/>
    <w:basedOn w:val="Heading2"/>
    <w:link w:val="Heading3Char"/>
    <w:qFormat/>
    <w:rsid w:val="00B701DA"/>
    <w:pPr>
      <w:keepNext/>
      <w:numPr>
        <w:ilvl w:val="2"/>
      </w:numPr>
      <w:spacing w:before="0"/>
      <w:outlineLvl w:val="2"/>
    </w:pPr>
  </w:style>
  <w:style w:type="paragraph" w:styleId="Heading4">
    <w:name w:val="heading 4"/>
    <w:basedOn w:val="Heading3"/>
    <w:link w:val="Heading4Char"/>
    <w:qFormat/>
    <w:rsid w:val="00B701DA"/>
    <w:pPr>
      <w:numPr>
        <w:ilvl w:val="3"/>
      </w:numPr>
      <w:outlineLvl w:val="3"/>
    </w:pPr>
  </w:style>
  <w:style w:type="paragraph" w:styleId="Heading5">
    <w:name w:val="heading 5"/>
    <w:basedOn w:val="Heading4"/>
    <w:next w:val="Heading4"/>
    <w:link w:val="Heading5Char"/>
    <w:qFormat/>
    <w:rsid w:val="00B701DA"/>
    <w:pPr>
      <w:numPr>
        <w:ilvl w:val="4"/>
      </w:numPr>
      <w:outlineLvl w:val="4"/>
    </w:pPr>
  </w:style>
  <w:style w:type="paragraph" w:styleId="Heading6">
    <w:name w:val="heading 6"/>
    <w:basedOn w:val="Normal"/>
    <w:next w:val="Normal"/>
    <w:link w:val="Heading6Char"/>
    <w:qFormat/>
    <w:rsid w:val="00B701DA"/>
    <w:pPr>
      <w:numPr>
        <w:ilvl w:val="5"/>
        <w:numId w:val="2"/>
      </w:numPr>
      <w:spacing w:before="240" w:after="60" w:line="264" w:lineRule="auto"/>
      <w:outlineLvl w:val="5"/>
    </w:pPr>
    <w:rPr>
      <w:rFonts w:ascii="Times New Roman" w:eastAsia="SimSun" w:hAnsi="Times New Roman" w:cs="Times New Roman"/>
      <w:i/>
      <w:szCs w:val="20"/>
    </w:rPr>
  </w:style>
  <w:style w:type="paragraph" w:styleId="Heading7">
    <w:name w:val="heading 7"/>
    <w:basedOn w:val="Normal"/>
    <w:next w:val="Normal"/>
    <w:link w:val="Heading7Char"/>
    <w:qFormat/>
    <w:rsid w:val="00B701DA"/>
    <w:pPr>
      <w:numPr>
        <w:ilvl w:val="6"/>
        <w:numId w:val="2"/>
      </w:numPr>
      <w:spacing w:before="240" w:after="60" w:line="264" w:lineRule="auto"/>
      <w:outlineLvl w:val="6"/>
    </w:pPr>
    <w:rPr>
      <w:rFonts w:ascii="Arial" w:eastAsia="SimSun" w:hAnsi="Arial" w:cs="Times New Roman"/>
      <w:sz w:val="20"/>
      <w:szCs w:val="20"/>
    </w:rPr>
  </w:style>
  <w:style w:type="paragraph" w:styleId="Heading8">
    <w:name w:val="heading 8"/>
    <w:basedOn w:val="Normal"/>
    <w:next w:val="Normal"/>
    <w:link w:val="Heading8Char"/>
    <w:qFormat/>
    <w:rsid w:val="00B701DA"/>
    <w:pPr>
      <w:numPr>
        <w:ilvl w:val="7"/>
        <w:numId w:val="2"/>
      </w:numPr>
      <w:spacing w:before="240" w:after="60" w:line="264" w:lineRule="auto"/>
      <w:outlineLvl w:val="7"/>
    </w:pPr>
    <w:rPr>
      <w:rFonts w:ascii="Arial" w:eastAsia="SimSun" w:hAnsi="Arial" w:cs="Times New Roman"/>
      <w:i/>
      <w:sz w:val="20"/>
      <w:szCs w:val="20"/>
    </w:rPr>
  </w:style>
  <w:style w:type="paragraph" w:styleId="Heading9">
    <w:name w:val="heading 9"/>
    <w:basedOn w:val="Normal"/>
    <w:next w:val="Normal"/>
    <w:link w:val="Heading9Char"/>
    <w:qFormat/>
    <w:rsid w:val="00B701DA"/>
    <w:pPr>
      <w:numPr>
        <w:ilvl w:val="8"/>
        <w:numId w:val="2"/>
      </w:numPr>
      <w:spacing w:before="240" w:after="60" w:line="264" w:lineRule="auto"/>
      <w:outlineLvl w:val="8"/>
    </w:pPr>
    <w:rPr>
      <w:rFonts w:ascii="Arial" w:eastAsia="SimSu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semiHidden/>
    <w:unhideWhenUsed/>
    <w:rsid w:val="009432BA"/>
    <w:rPr>
      <w:sz w:val="16"/>
      <w:szCs w:val="16"/>
    </w:rPr>
  </w:style>
  <w:style w:type="paragraph" w:styleId="CommentText">
    <w:name w:val="annotation text"/>
    <w:basedOn w:val="Normal"/>
    <w:link w:val="CommentTextChar"/>
    <w:unhideWhenUsed/>
    <w:rsid w:val="009432BA"/>
    <w:pPr>
      <w:spacing w:line="240" w:lineRule="auto"/>
    </w:pPr>
    <w:rPr>
      <w:sz w:val="20"/>
      <w:szCs w:val="20"/>
    </w:rPr>
  </w:style>
  <w:style w:type="character" w:customStyle="1" w:styleId="CommentTextChar">
    <w:name w:val="Comment Text Char"/>
    <w:basedOn w:val="DefaultParagraphFont"/>
    <w:link w:val="CommentText"/>
    <w:uiPriority w:val="99"/>
    <w:rsid w:val="009432BA"/>
    <w:rPr>
      <w:sz w:val="20"/>
      <w:szCs w:val="20"/>
    </w:rPr>
  </w:style>
  <w:style w:type="paragraph" w:styleId="CommentSubject">
    <w:name w:val="annotation subject"/>
    <w:basedOn w:val="CommentText"/>
    <w:next w:val="CommentText"/>
    <w:link w:val="CommentSubjectChar"/>
    <w:uiPriority w:val="99"/>
    <w:semiHidden/>
    <w:unhideWhenUsed/>
    <w:rsid w:val="009432BA"/>
    <w:rPr>
      <w:b/>
      <w:bCs/>
    </w:rPr>
  </w:style>
  <w:style w:type="character" w:customStyle="1" w:styleId="CommentSubjectChar">
    <w:name w:val="Comment Subject Char"/>
    <w:basedOn w:val="CommentTextChar"/>
    <w:link w:val="CommentSubject"/>
    <w:uiPriority w:val="99"/>
    <w:semiHidden/>
    <w:rsid w:val="009432BA"/>
    <w:rPr>
      <w:b/>
      <w:bCs/>
      <w:sz w:val="20"/>
      <w:szCs w:val="20"/>
    </w:rPr>
  </w:style>
  <w:style w:type="paragraph" w:styleId="BalloonText">
    <w:name w:val="Balloon Text"/>
    <w:basedOn w:val="Normal"/>
    <w:link w:val="BalloonTextChar"/>
    <w:uiPriority w:val="99"/>
    <w:semiHidden/>
    <w:unhideWhenUsed/>
    <w:rsid w:val="009432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32BA"/>
    <w:rPr>
      <w:rFonts w:ascii="Segoe UI" w:hAnsi="Segoe UI" w:cs="Segoe UI"/>
      <w:sz w:val="18"/>
      <w:szCs w:val="18"/>
    </w:rPr>
  </w:style>
  <w:style w:type="paragraph" w:styleId="ListParagraph">
    <w:name w:val="List Paragraph"/>
    <w:basedOn w:val="Normal"/>
    <w:uiPriority w:val="34"/>
    <w:qFormat/>
    <w:rsid w:val="009432BA"/>
    <w:pPr>
      <w:ind w:left="720"/>
      <w:contextualSpacing/>
    </w:pPr>
  </w:style>
  <w:style w:type="paragraph" w:styleId="Caption">
    <w:name w:val="caption"/>
    <w:basedOn w:val="Normal"/>
    <w:next w:val="Normal"/>
    <w:uiPriority w:val="35"/>
    <w:unhideWhenUsed/>
    <w:qFormat/>
    <w:rsid w:val="008C7E51"/>
    <w:pPr>
      <w:spacing w:after="200" w:line="240" w:lineRule="auto"/>
    </w:pPr>
    <w:rPr>
      <w:i/>
      <w:iCs/>
      <w:color w:val="44546A" w:themeColor="text2"/>
      <w:sz w:val="18"/>
      <w:szCs w:val="18"/>
    </w:rPr>
  </w:style>
  <w:style w:type="character" w:styleId="Hyperlink">
    <w:name w:val="Hyperlink"/>
    <w:basedOn w:val="DefaultParagraphFont"/>
    <w:uiPriority w:val="99"/>
    <w:unhideWhenUsed/>
    <w:rsid w:val="00795278"/>
    <w:rPr>
      <w:color w:val="0563C1" w:themeColor="hyperlink"/>
      <w:u w:val="single"/>
    </w:rPr>
  </w:style>
  <w:style w:type="character" w:styleId="UnresolvedMention">
    <w:name w:val="Unresolved Mention"/>
    <w:basedOn w:val="DefaultParagraphFont"/>
    <w:uiPriority w:val="99"/>
    <w:semiHidden/>
    <w:unhideWhenUsed/>
    <w:rsid w:val="00795278"/>
    <w:rPr>
      <w:color w:val="808080"/>
      <w:shd w:val="clear" w:color="auto" w:fill="E6E6E6"/>
    </w:rPr>
  </w:style>
  <w:style w:type="paragraph" w:styleId="NormalWeb">
    <w:name w:val="Normal (Web)"/>
    <w:basedOn w:val="Normal"/>
    <w:uiPriority w:val="99"/>
    <w:semiHidden/>
    <w:unhideWhenUsed/>
    <w:rsid w:val="00B20F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B701DA"/>
    <w:rPr>
      <w:rFonts w:ascii="Arial" w:eastAsia="SimSun" w:hAnsi="Arial" w:cs="Times New Roman"/>
      <w:kern w:val="18"/>
      <w:sz w:val="20"/>
      <w:szCs w:val="20"/>
    </w:rPr>
  </w:style>
  <w:style w:type="character" w:customStyle="1" w:styleId="Heading2Char">
    <w:name w:val="Heading 2 Char"/>
    <w:basedOn w:val="DefaultParagraphFont"/>
    <w:link w:val="Heading2"/>
    <w:rsid w:val="00B701DA"/>
    <w:rPr>
      <w:rFonts w:ascii="Arial" w:eastAsia="SimSun" w:hAnsi="Arial" w:cs="Times New Roman"/>
      <w:kern w:val="18"/>
      <w:sz w:val="20"/>
      <w:szCs w:val="20"/>
    </w:rPr>
  </w:style>
  <w:style w:type="character" w:customStyle="1" w:styleId="Heading3Char">
    <w:name w:val="Heading 3 Char"/>
    <w:basedOn w:val="DefaultParagraphFont"/>
    <w:link w:val="Heading3"/>
    <w:rsid w:val="00B701DA"/>
    <w:rPr>
      <w:rFonts w:ascii="Arial" w:eastAsia="SimSun" w:hAnsi="Arial" w:cs="Times New Roman"/>
      <w:kern w:val="18"/>
      <w:sz w:val="20"/>
      <w:szCs w:val="20"/>
    </w:rPr>
  </w:style>
  <w:style w:type="character" w:customStyle="1" w:styleId="Heading4Char">
    <w:name w:val="Heading 4 Char"/>
    <w:basedOn w:val="DefaultParagraphFont"/>
    <w:link w:val="Heading4"/>
    <w:rsid w:val="00B701DA"/>
    <w:rPr>
      <w:rFonts w:ascii="Arial" w:eastAsia="SimSun" w:hAnsi="Arial" w:cs="Times New Roman"/>
      <w:kern w:val="18"/>
      <w:sz w:val="20"/>
      <w:szCs w:val="20"/>
    </w:rPr>
  </w:style>
  <w:style w:type="character" w:customStyle="1" w:styleId="Heading5Char">
    <w:name w:val="Heading 5 Char"/>
    <w:basedOn w:val="DefaultParagraphFont"/>
    <w:link w:val="Heading5"/>
    <w:rsid w:val="00B701DA"/>
    <w:rPr>
      <w:rFonts w:ascii="Arial" w:eastAsia="SimSun" w:hAnsi="Arial" w:cs="Times New Roman"/>
      <w:kern w:val="18"/>
      <w:sz w:val="20"/>
      <w:szCs w:val="20"/>
    </w:rPr>
  </w:style>
  <w:style w:type="character" w:customStyle="1" w:styleId="Heading6Char">
    <w:name w:val="Heading 6 Char"/>
    <w:basedOn w:val="DefaultParagraphFont"/>
    <w:link w:val="Heading6"/>
    <w:rsid w:val="00B701DA"/>
    <w:rPr>
      <w:rFonts w:ascii="Times New Roman" w:eastAsia="SimSun" w:hAnsi="Times New Roman" w:cs="Times New Roman"/>
      <w:i/>
      <w:szCs w:val="20"/>
    </w:rPr>
  </w:style>
  <w:style w:type="character" w:customStyle="1" w:styleId="Heading7Char">
    <w:name w:val="Heading 7 Char"/>
    <w:basedOn w:val="DefaultParagraphFont"/>
    <w:link w:val="Heading7"/>
    <w:rsid w:val="00B701DA"/>
    <w:rPr>
      <w:rFonts w:ascii="Arial" w:eastAsia="SimSun" w:hAnsi="Arial" w:cs="Times New Roman"/>
      <w:sz w:val="20"/>
      <w:szCs w:val="20"/>
    </w:rPr>
  </w:style>
  <w:style w:type="character" w:customStyle="1" w:styleId="Heading8Char">
    <w:name w:val="Heading 8 Char"/>
    <w:basedOn w:val="DefaultParagraphFont"/>
    <w:link w:val="Heading8"/>
    <w:rsid w:val="00B701DA"/>
    <w:rPr>
      <w:rFonts w:ascii="Arial" w:eastAsia="SimSun" w:hAnsi="Arial" w:cs="Times New Roman"/>
      <w:i/>
      <w:sz w:val="20"/>
      <w:szCs w:val="20"/>
    </w:rPr>
  </w:style>
  <w:style w:type="character" w:customStyle="1" w:styleId="Heading9Char">
    <w:name w:val="Heading 9 Char"/>
    <w:basedOn w:val="DefaultParagraphFont"/>
    <w:link w:val="Heading9"/>
    <w:rsid w:val="00B701DA"/>
    <w:rPr>
      <w:rFonts w:ascii="Arial" w:eastAsia="SimSun" w:hAnsi="Arial" w:cs="Times New Roman"/>
      <w:b/>
      <w:i/>
      <w:sz w:val="18"/>
      <w:szCs w:val="20"/>
    </w:rPr>
  </w:style>
  <w:style w:type="table" w:styleId="TableGrid">
    <w:name w:val="Table Grid"/>
    <w:basedOn w:val="TableNormal"/>
    <w:rsid w:val="00B701DA"/>
    <w:pPr>
      <w:spacing w:after="0" w:line="264"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B4B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B3D"/>
  </w:style>
  <w:style w:type="paragraph" w:styleId="Footer">
    <w:name w:val="footer"/>
    <w:basedOn w:val="Normal"/>
    <w:link w:val="FooterChar"/>
    <w:uiPriority w:val="99"/>
    <w:unhideWhenUsed/>
    <w:rsid w:val="002B4B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B3D"/>
  </w:style>
  <w:style w:type="paragraph" w:styleId="Revision">
    <w:name w:val="Revision"/>
    <w:hidden/>
    <w:uiPriority w:val="99"/>
    <w:semiHidden/>
    <w:rsid w:val="00A30DE4"/>
    <w:pPr>
      <w:spacing w:after="0" w:line="240" w:lineRule="auto"/>
    </w:pPr>
  </w:style>
  <w:style w:type="character" w:customStyle="1" w:styleId="ilfuvd">
    <w:name w:val="ilfuvd"/>
    <w:basedOn w:val="DefaultParagraphFont"/>
    <w:rsid w:val="002A4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63646">
      <w:bodyDiv w:val="1"/>
      <w:marLeft w:val="0"/>
      <w:marRight w:val="0"/>
      <w:marTop w:val="0"/>
      <w:marBottom w:val="0"/>
      <w:divBdr>
        <w:top w:val="none" w:sz="0" w:space="0" w:color="auto"/>
        <w:left w:val="none" w:sz="0" w:space="0" w:color="auto"/>
        <w:bottom w:val="none" w:sz="0" w:space="0" w:color="auto"/>
        <w:right w:val="none" w:sz="0" w:space="0" w:color="auto"/>
      </w:divBdr>
    </w:div>
    <w:div w:id="219949758">
      <w:bodyDiv w:val="1"/>
      <w:marLeft w:val="0"/>
      <w:marRight w:val="0"/>
      <w:marTop w:val="0"/>
      <w:marBottom w:val="0"/>
      <w:divBdr>
        <w:top w:val="none" w:sz="0" w:space="0" w:color="auto"/>
        <w:left w:val="none" w:sz="0" w:space="0" w:color="auto"/>
        <w:bottom w:val="none" w:sz="0" w:space="0" w:color="auto"/>
        <w:right w:val="none" w:sz="0" w:space="0" w:color="auto"/>
      </w:divBdr>
    </w:div>
    <w:div w:id="459878612">
      <w:bodyDiv w:val="1"/>
      <w:marLeft w:val="0"/>
      <w:marRight w:val="0"/>
      <w:marTop w:val="0"/>
      <w:marBottom w:val="0"/>
      <w:divBdr>
        <w:top w:val="none" w:sz="0" w:space="0" w:color="auto"/>
        <w:left w:val="none" w:sz="0" w:space="0" w:color="auto"/>
        <w:bottom w:val="none" w:sz="0" w:space="0" w:color="auto"/>
        <w:right w:val="none" w:sz="0" w:space="0" w:color="auto"/>
      </w:divBdr>
    </w:div>
    <w:div w:id="902915118">
      <w:bodyDiv w:val="1"/>
      <w:marLeft w:val="0"/>
      <w:marRight w:val="0"/>
      <w:marTop w:val="0"/>
      <w:marBottom w:val="0"/>
      <w:divBdr>
        <w:top w:val="none" w:sz="0" w:space="0" w:color="auto"/>
        <w:left w:val="none" w:sz="0" w:space="0" w:color="auto"/>
        <w:bottom w:val="none" w:sz="0" w:space="0" w:color="auto"/>
        <w:right w:val="none" w:sz="0" w:space="0" w:color="auto"/>
      </w:divBdr>
    </w:div>
    <w:div w:id="1029650081">
      <w:bodyDiv w:val="1"/>
      <w:marLeft w:val="0"/>
      <w:marRight w:val="0"/>
      <w:marTop w:val="0"/>
      <w:marBottom w:val="0"/>
      <w:divBdr>
        <w:top w:val="none" w:sz="0" w:space="0" w:color="auto"/>
        <w:left w:val="none" w:sz="0" w:space="0" w:color="auto"/>
        <w:bottom w:val="none" w:sz="0" w:space="0" w:color="auto"/>
        <w:right w:val="none" w:sz="0" w:space="0" w:color="auto"/>
      </w:divBdr>
      <w:divsChild>
        <w:div w:id="397821685">
          <w:marLeft w:val="0"/>
          <w:marRight w:val="0"/>
          <w:marTop w:val="0"/>
          <w:marBottom w:val="0"/>
          <w:divBdr>
            <w:top w:val="none" w:sz="0" w:space="0" w:color="auto"/>
            <w:left w:val="none" w:sz="0" w:space="0" w:color="auto"/>
            <w:bottom w:val="none" w:sz="0" w:space="0" w:color="auto"/>
            <w:right w:val="none" w:sz="0" w:space="0" w:color="auto"/>
          </w:divBdr>
        </w:div>
      </w:divsChild>
    </w:div>
    <w:div w:id="1040470083">
      <w:bodyDiv w:val="1"/>
      <w:marLeft w:val="0"/>
      <w:marRight w:val="0"/>
      <w:marTop w:val="0"/>
      <w:marBottom w:val="0"/>
      <w:divBdr>
        <w:top w:val="none" w:sz="0" w:space="0" w:color="auto"/>
        <w:left w:val="none" w:sz="0" w:space="0" w:color="auto"/>
        <w:bottom w:val="none" w:sz="0" w:space="0" w:color="auto"/>
        <w:right w:val="none" w:sz="0" w:space="0" w:color="auto"/>
      </w:divBdr>
    </w:div>
    <w:div w:id="1075904823">
      <w:bodyDiv w:val="1"/>
      <w:marLeft w:val="0"/>
      <w:marRight w:val="0"/>
      <w:marTop w:val="0"/>
      <w:marBottom w:val="0"/>
      <w:divBdr>
        <w:top w:val="none" w:sz="0" w:space="0" w:color="auto"/>
        <w:left w:val="none" w:sz="0" w:space="0" w:color="auto"/>
        <w:bottom w:val="none" w:sz="0" w:space="0" w:color="auto"/>
        <w:right w:val="none" w:sz="0" w:space="0" w:color="auto"/>
      </w:divBdr>
    </w:div>
    <w:div w:id="1160927148">
      <w:bodyDiv w:val="1"/>
      <w:marLeft w:val="0"/>
      <w:marRight w:val="0"/>
      <w:marTop w:val="0"/>
      <w:marBottom w:val="0"/>
      <w:divBdr>
        <w:top w:val="none" w:sz="0" w:space="0" w:color="auto"/>
        <w:left w:val="none" w:sz="0" w:space="0" w:color="auto"/>
        <w:bottom w:val="none" w:sz="0" w:space="0" w:color="auto"/>
        <w:right w:val="none" w:sz="0" w:space="0" w:color="auto"/>
      </w:divBdr>
    </w:div>
    <w:div w:id="1202011026">
      <w:bodyDiv w:val="1"/>
      <w:marLeft w:val="0"/>
      <w:marRight w:val="0"/>
      <w:marTop w:val="0"/>
      <w:marBottom w:val="0"/>
      <w:divBdr>
        <w:top w:val="none" w:sz="0" w:space="0" w:color="auto"/>
        <w:left w:val="none" w:sz="0" w:space="0" w:color="auto"/>
        <w:bottom w:val="none" w:sz="0" w:space="0" w:color="auto"/>
        <w:right w:val="none" w:sz="0" w:space="0" w:color="auto"/>
      </w:divBdr>
      <w:divsChild>
        <w:div w:id="347567981">
          <w:marLeft w:val="0"/>
          <w:marRight w:val="0"/>
          <w:marTop w:val="0"/>
          <w:marBottom w:val="0"/>
          <w:divBdr>
            <w:top w:val="none" w:sz="0" w:space="0" w:color="auto"/>
            <w:left w:val="none" w:sz="0" w:space="0" w:color="auto"/>
            <w:bottom w:val="none" w:sz="0" w:space="0" w:color="auto"/>
            <w:right w:val="none" w:sz="0" w:space="0" w:color="auto"/>
          </w:divBdr>
        </w:div>
      </w:divsChild>
    </w:div>
    <w:div w:id="1549104805">
      <w:bodyDiv w:val="1"/>
      <w:marLeft w:val="0"/>
      <w:marRight w:val="0"/>
      <w:marTop w:val="0"/>
      <w:marBottom w:val="0"/>
      <w:divBdr>
        <w:top w:val="none" w:sz="0" w:space="0" w:color="auto"/>
        <w:left w:val="none" w:sz="0" w:space="0" w:color="auto"/>
        <w:bottom w:val="none" w:sz="0" w:space="0" w:color="auto"/>
        <w:right w:val="none" w:sz="0" w:space="0" w:color="auto"/>
      </w:divBdr>
    </w:div>
    <w:div w:id="1584295633">
      <w:bodyDiv w:val="1"/>
      <w:marLeft w:val="0"/>
      <w:marRight w:val="0"/>
      <w:marTop w:val="0"/>
      <w:marBottom w:val="0"/>
      <w:divBdr>
        <w:top w:val="none" w:sz="0" w:space="0" w:color="auto"/>
        <w:left w:val="none" w:sz="0" w:space="0" w:color="auto"/>
        <w:bottom w:val="none" w:sz="0" w:space="0" w:color="auto"/>
        <w:right w:val="none" w:sz="0" w:space="0" w:color="auto"/>
      </w:divBdr>
      <w:divsChild>
        <w:div w:id="314651404">
          <w:marLeft w:val="0"/>
          <w:marRight w:val="0"/>
          <w:marTop w:val="0"/>
          <w:marBottom w:val="0"/>
          <w:divBdr>
            <w:top w:val="none" w:sz="0" w:space="0" w:color="auto"/>
            <w:left w:val="none" w:sz="0" w:space="0" w:color="auto"/>
            <w:bottom w:val="none" w:sz="0" w:space="0" w:color="auto"/>
            <w:right w:val="none" w:sz="0" w:space="0" w:color="auto"/>
          </w:divBdr>
        </w:div>
      </w:divsChild>
    </w:div>
    <w:div w:id="1669989193">
      <w:bodyDiv w:val="1"/>
      <w:marLeft w:val="0"/>
      <w:marRight w:val="0"/>
      <w:marTop w:val="0"/>
      <w:marBottom w:val="0"/>
      <w:divBdr>
        <w:top w:val="none" w:sz="0" w:space="0" w:color="auto"/>
        <w:left w:val="none" w:sz="0" w:space="0" w:color="auto"/>
        <w:bottom w:val="none" w:sz="0" w:space="0" w:color="auto"/>
        <w:right w:val="none" w:sz="0" w:space="0" w:color="auto"/>
      </w:divBdr>
      <w:divsChild>
        <w:div w:id="444621710">
          <w:marLeft w:val="0"/>
          <w:marRight w:val="0"/>
          <w:marTop w:val="0"/>
          <w:marBottom w:val="0"/>
          <w:divBdr>
            <w:top w:val="none" w:sz="0" w:space="0" w:color="auto"/>
            <w:left w:val="none" w:sz="0" w:space="0" w:color="auto"/>
            <w:bottom w:val="none" w:sz="0" w:space="0" w:color="auto"/>
            <w:right w:val="none" w:sz="0" w:space="0" w:color="auto"/>
          </w:divBdr>
        </w:div>
      </w:divsChild>
    </w:div>
    <w:div w:id="1673724188">
      <w:bodyDiv w:val="1"/>
      <w:marLeft w:val="0"/>
      <w:marRight w:val="0"/>
      <w:marTop w:val="0"/>
      <w:marBottom w:val="0"/>
      <w:divBdr>
        <w:top w:val="none" w:sz="0" w:space="0" w:color="auto"/>
        <w:left w:val="none" w:sz="0" w:space="0" w:color="auto"/>
        <w:bottom w:val="none" w:sz="0" w:space="0" w:color="auto"/>
        <w:right w:val="none" w:sz="0" w:space="0" w:color="auto"/>
      </w:divBdr>
      <w:divsChild>
        <w:div w:id="1763574350">
          <w:marLeft w:val="0"/>
          <w:marRight w:val="0"/>
          <w:marTop w:val="0"/>
          <w:marBottom w:val="0"/>
          <w:divBdr>
            <w:top w:val="none" w:sz="0" w:space="0" w:color="auto"/>
            <w:left w:val="none" w:sz="0" w:space="0" w:color="auto"/>
            <w:bottom w:val="none" w:sz="0" w:space="0" w:color="auto"/>
            <w:right w:val="none" w:sz="0" w:space="0" w:color="auto"/>
          </w:divBdr>
        </w:div>
      </w:divsChild>
    </w:div>
    <w:div w:id="1734355037">
      <w:bodyDiv w:val="1"/>
      <w:marLeft w:val="0"/>
      <w:marRight w:val="0"/>
      <w:marTop w:val="0"/>
      <w:marBottom w:val="0"/>
      <w:divBdr>
        <w:top w:val="none" w:sz="0" w:space="0" w:color="auto"/>
        <w:left w:val="none" w:sz="0" w:space="0" w:color="auto"/>
        <w:bottom w:val="none" w:sz="0" w:space="0" w:color="auto"/>
        <w:right w:val="none" w:sz="0" w:space="0" w:color="auto"/>
      </w:divBdr>
      <w:divsChild>
        <w:div w:id="86535428">
          <w:marLeft w:val="0"/>
          <w:marRight w:val="0"/>
          <w:marTop w:val="0"/>
          <w:marBottom w:val="0"/>
          <w:divBdr>
            <w:top w:val="none" w:sz="0" w:space="0" w:color="auto"/>
            <w:left w:val="none" w:sz="0" w:space="0" w:color="auto"/>
            <w:bottom w:val="none" w:sz="0" w:space="0" w:color="auto"/>
            <w:right w:val="none" w:sz="0" w:space="0" w:color="auto"/>
          </w:divBdr>
        </w:div>
      </w:divsChild>
    </w:div>
    <w:div w:id="1830441295">
      <w:bodyDiv w:val="1"/>
      <w:marLeft w:val="0"/>
      <w:marRight w:val="0"/>
      <w:marTop w:val="0"/>
      <w:marBottom w:val="0"/>
      <w:divBdr>
        <w:top w:val="none" w:sz="0" w:space="0" w:color="auto"/>
        <w:left w:val="none" w:sz="0" w:space="0" w:color="auto"/>
        <w:bottom w:val="none" w:sz="0" w:space="0" w:color="auto"/>
        <w:right w:val="none" w:sz="0" w:space="0" w:color="auto"/>
      </w:divBdr>
    </w:div>
    <w:div w:id="1915700221">
      <w:bodyDiv w:val="1"/>
      <w:marLeft w:val="0"/>
      <w:marRight w:val="0"/>
      <w:marTop w:val="0"/>
      <w:marBottom w:val="0"/>
      <w:divBdr>
        <w:top w:val="none" w:sz="0" w:space="0" w:color="auto"/>
        <w:left w:val="none" w:sz="0" w:space="0" w:color="auto"/>
        <w:bottom w:val="none" w:sz="0" w:space="0" w:color="auto"/>
        <w:right w:val="none" w:sz="0" w:space="0" w:color="auto"/>
      </w:divBdr>
    </w:div>
    <w:div w:id="1960791366">
      <w:bodyDiv w:val="1"/>
      <w:marLeft w:val="0"/>
      <w:marRight w:val="0"/>
      <w:marTop w:val="0"/>
      <w:marBottom w:val="0"/>
      <w:divBdr>
        <w:top w:val="none" w:sz="0" w:space="0" w:color="auto"/>
        <w:left w:val="none" w:sz="0" w:space="0" w:color="auto"/>
        <w:bottom w:val="none" w:sz="0" w:space="0" w:color="auto"/>
        <w:right w:val="none" w:sz="0" w:space="0" w:color="auto"/>
      </w:divBdr>
      <w:divsChild>
        <w:div w:id="1188905801">
          <w:marLeft w:val="0"/>
          <w:marRight w:val="0"/>
          <w:marTop w:val="0"/>
          <w:marBottom w:val="0"/>
          <w:divBdr>
            <w:top w:val="none" w:sz="0" w:space="0" w:color="auto"/>
            <w:left w:val="none" w:sz="0" w:space="0" w:color="auto"/>
            <w:bottom w:val="none" w:sz="0" w:space="0" w:color="auto"/>
            <w:right w:val="none" w:sz="0" w:space="0" w:color="auto"/>
          </w:divBdr>
        </w:div>
      </w:divsChild>
    </w:div>
    <w:div w:id="1995529157">
      <w:bodyDiv w:val="1"/>
      <w:marLeft w:val="0"/>
      <w:marRight w:val="0"/>
      <w:marTop w:val="0"/>
      <w:marBottom w:val="0"/>
      <w:divBdr>
        <w:top w:val="none" w:sz="0" w:space="0" w:color="auto"/>
        <w:left w:val="none" w:sz="0" w:space="0" w:color="auto"/>
        <w:bottom w:val="none" w:sz="0" w:space="0" w:color="auto"/>
        <w:right w:val="none" w:sz="0" w:space="0" w:color="auto"/>
      </w:divBdr>
      <w:divsChild>
        <w:div w:id="15231754">
          <w:marLeft w:val="0"/>
          <w:marRight w:val="0"/>
          <w:marTop w:val="0"/>
          <w:marBottom w:val="0"/>
          <w:divBdr>
            <w:top w:val="none" w:sz="0" w:space="0" w:color="auto"/>
            <w:left w:val="none" w:sz="0" w:space="0" w:color="auto"/>
            <w:bottom w:val="none" w:sz="0" w:space="0" w:color="auto"/>
            <w:right w:val="none" w:sz="0" w:space="0" w:color="auto"/>
          </w:divBdr>
        </w:div>
      </w:divsChild>
    </w:div>
    <w:div w:id="2113864636">
      <w:bodyDiv w:val="1"/>
      <w:marLeft w:val="0"/>
      <w:marRight w:val="0"/>
      <w:marTop w:val="0"/>
      <w:marBottom w:val="0"/>
      <w:divBdr>
        <w:top w:val="none" w:sz="0" w:space="0" w:color="auto"/>
        <w:left w:val="none" w:sz="0" w:space="0" w:color="auto"/>
        <w:bottom w:val="none" w:sz="0" w:space="0" w:color="auto"/>
        <w:right w:val="none" w:sz="0" w:space="0" w:color="auto"/>
      </w:divBdr>
      <w:divsChild>
        <w:div w:id="581911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5D7C3-B1A4-4694-B3B2-AAF455EFC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32</Pages>
  <Words>7920</Words>
  <Characters>45148</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Coffman, Jon</cp:lastModifiedBy>
  <cp:revision>2</cp:revision>
  <dcterms:created xsi:type="dcterms:W3CDTF">2019-06-18T12:03:00Z</dcterms:created>
  <dcterms:modified xsi:type="dcterms:W3CDTF">2019-06-18T12:03:00Z</dcterms:modified>
</cp:coreProperties>
</file>