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7A93EC6">
      <w:bookmarkStart w:name="_GoBack" w:id="0"/>
      <w:bookmarkEnd w:id="0"/>
      <w:r>
        <w:drawing>
          <wp:inline xmlns:wp14="http://schemas.microsoft.com/office/word/2010/wordprocessingDrawing" wp14:editId="7843ACF6" wp14:anchorId="4AA6907F">
            <wp:extent cx="4572000" cy="3848100"/>
            <wp:effectExtent l="0" t="0" r="0" b="0"/>
            <wp:docPr id="2054906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ad010b5243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EE67D4"/>
  <w15:docId w15:val="{59441cf8-4720-4686-9ff2-c80bfb9353cc}"/>
  <w:rsids>
    <w:rsidRoot w:val="75EE67D4"/>
    <w:rsid w:val="75EE67D4"/>
    <w:rsid w:val="7A7B64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3ad010b52434e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2019-02-09T22:45:05.3812013Z</dcterms:created>
  <dcterms:modified xsi:type="dcterms:W3CDTF">2019-02-09T22:45:37.4017857Z</dcterms:modified>
  <dc:creator>Donald Cousar</dc:creator>
  <lastModifiedBy>Donald Cousar</lastModifiedBy>
</coreProperties>
</file>