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 Torah Learning Resource Directory</w:t>
      </w:r>
    </w:p>
    <w:p>
      <w:pPr>
        <w:jc w:val="center"/>
      </w:pPr>
      <w:r>
        <w:rPr>
          <w:i/>
          <w:sz w:val="22"/>
        </w:rPr>
        <w:t>Projects, APIs, repositories and tools worth investigating for AI Chavrusa</w:t>
      </w:r>
    </w:p>
    <w:p/>
    <w:p>
      <w:r>
        <w:t>Research note: this is a starting directory, not an endorsement of every project's scholarship or licensing model. Before integrating any code or corpus, review its license, API terms, data provenance, update status, and the app's own source-policy requirements.</w:t>
      </w:r>
    </w:p>
    <w:p>
      <w:pPr>
        <w:pStyle w:val="Heading2"/>
      </w:pPr>
      <w:r>
        <w:t>Sefaria Developer Portal</w:t>
      </w:r>
    </w:p>
    <w:p>
      <w:r>
        <w:t>Primary starting point for structured Jewish texts. The API exposes texts and interconnections; current documented endpoints can be accessed without API keys. Particularly relevant: v3 Texts, Index/metadata, links/related texts, search, topics, lexicon, terms, sheets, and categories/shape documentation.</w:t>
      </w:r>
    </w:p>
    <w:p>
      <w:r>
        <w:t>URL: https://developers.sefaria.org/reference/getting-started</w:t>
      </w:r>
    </w:p>
    <w:p>
      <w:pPr>
        <w:pStyle w:val="Heading2"/>
      </w:pPr>
      <w:r>
        <w:t>Sefaria v3 Texts API</w:t>
      </w:r>
    </w:p>
    <w:p>
      <w:r>
        <w:t>Current text-retrieval endpoint with control over version/language and return formatting. Good foundation for exact-source cards and verified retrieval.</w:t>
      </w:r>
    </w:p>
    <w:p>
      <w:r>
        <w:t>URL: https://developers.sefaria.org/reference/get-v3-texts</w:t>
      </w:r>
    </w:p>
    <w:p>
      <w:pPr>
        <w:pStyle w:val="Heading2"/>
      </w:pPr>
      <w:r>
        <w:t>Sefaria Project on GitHub</w:t>
      </w:r>
    </w:p>
    <w:p>
      <w:r>
        <w:t>Open-source Sefaria codebase and entry point to downloadable/open data. Useful if the project eventually needs a local corpus or wants to study how Sefaria structures refs, texts and links.</w:t>
      </w:r>
    </w:p>
    <w:p>
      <w:r>
        <w:t>URL: https://github.com/Sefaria/Sefaria-Project</w:t>
      </w:r>
    </w:p>
    <w:p>
      <w:pPr>
        <w:pStyle w:val="Heading2"/>
      </w:pPr>
      <w:r>
        <w:t>Sefaria Technical Documentation</w:t>
      </w:r>
    </w:p>
    <w:p>
      <w:r>
        <w:t>Documentation on text structure, indexes, versions and additional endpoints. Important for building a reliable source-policy layer instead of treating the library as undifferentiated text.</w:t>
      </w:r>
    </w:p>
    <w:p>
      <w:r>
        <w:t>URL: https://developers.sefaria.org/docs/welcome</w:t>
      </w:r>
    </w:p>
    <w:p>
      <w:pPr>
        <w:pStyle w:val="Heading2"/>
      </w:pPr>
      <w:r>
        <w:t>Sefaria Educator Playbook / Vibe-Coding Guide</w:t>
      </w:r>
    </w:p>
    <w:p>
      <w:r>
        <w:t>Developer-oriented examples for building applications with Sefaria's current API. Worth reviewing before writing custom wrappers.</w:t>
      </w:r>
    </w:p>
    <w:p>
      <w:r>
        <w:t>URL: https://developers.sefaria.org/docs/the-educator-playbook-a-quick-guide-to-vibe-coding-with-sefaria</w:t>
      </w:r>
    </w:p>
    <w:p>
      <w:pPr>
        <w:pStyle w:val="Heading2"/>
      </w:pPr>
      <w:r>
        <w:t>Dicta</w:t>
      </w:r>
    </w:p>
    <w:p>
      <w:r>
        <w:t>Hebrew NLP and AI tools. Dicta offers analytical tools for Hebrew text, including its Iluy Torah research experience, Nakdan vocalization, and Bible search. It is especially relevant as inspiration or a potential technology/data partner for Hebrew-language processing.</w:t>
      </w:r>
    </w:p>
    <w:p>
      <w:r>
        <w:t>URL: https://dicta.org.il/?lang=en</w:t>
      </w:r>
    </w:p>
    <w:p>
      <w:pPr>
        <w:pStyle w:val="Heading2"/>
      </w:pPr>
      <w:r>
        <w:t>Torah Scholar (GitHub)</w:t>
      </w:r>
    </w:p>
    <w:p>
      <w:r>
        <w:t>Open-source AI-agent skill powered by Sefaria. It supports searching and exploring Tanach, Talmud, Mishnah/Midrash, commentaries and halachic works. Useful to study as an example of exposing Torah retrieval to an AI agent.</w:t>
      </w:r>
    </w:p>
    <w:p>
      <w:r>
        <w:t>URL: https://github.com/abeperl/torah-scholar</w:t>
      </w:r>
    </w:p>
    <w:p>
      <w:pPr>
        <w:pStyle w:val="Heading2"/>
      </w:pPr>
      <w:r>
        <w:t>Jude - Judaic Assistant (GitHub)</w:t>
      </w:r>
    </w:p>
    <w:p>
      <w:r>
        <w:t>Local/offline AI Judaic study assistant using a Sefaria-sourced corpus and Ollama. Its multi-stage retrieval/filtering/citation pipeline is particularly relevant to AI Chavrusa because it demonstrates routing, retrieval, filtering and cited answers.</w:t>
      </w:r>
    </w:p>
    <w:p>
      <w:r>
        <w:t>URL: https://github.com/GilCaplan/JudeTheJudaicChatBot</w:t>
      </w:r>
    </w:p>
    <w:p>
      <w:pPr>
        <w:pStyle w:val="Heading2"/>
      </w:pPr>
      <w:r>
        <w:t>bisl-torah (GitHub)</w:t>
      </w:r>
    </w:p>
    <w:p>
      <w:r>
        <w:t>Small open-source project that displays daily learning from Sefaria while an AI coding agent is working. Not a direct competitor, but a useful example of lightweight Sefaria integration and learning embedded into another workflow.</w:t>
      </w:r>
    </w:p>
    <w:p>
      <w:r>
        <w:t>URL: https://github.com/DaveDushi/bisl-torah</w:t>
      </w:r>
    </w:p>
    <w:p>
      <w:pPr>
        <w:pStyle w:val="Heading1"/>
      </w:pPr>
      <w:r>
        <w:t>Other Technology Categories to Evaluate</w:t>
      </w:r>
    </w:p>
    <w:p>
      <w:pPr>
        <w:pStyle w:val="ListBullet"/>
      </w:pPr>
      <w:r>
        <w:t>Speech-to-text / realtime voice: use a provider abstraction so the app can swap or compare voice stacks without rewriting the learning logic.</w:t>
      </w:r>
    </w:p>
    <w:p>
      <w:pPr>
        <w:pStyle w:val="ListBullet"/>
      </w:pPr>
      <w:r>
        <w:t>Text-to-speech: Hebrew/Aramaic pronunciation quality should be tested independently from English conversational quality.</w:t>
      </w:r>
    </w:p>
    <w:p>
      <w:pPr>
        <w:pStyle w:val="ListBullet"/>
      </w:pPr>
      <w:r>
        <w:t>Vector/semantic search: useful later for searching the learner's private notes and a curated Torah corpus, but exact textual citations should still resolve to canonical refs.</w:t>
      </w:r>
    </w:p>
    <w:p>
      <w:pPr>
        <w:pStyle w:val="ListBullet"/>
      </w:pPr>
      <w:r>
        <w:t>Hebrew morphology/search: tools that understand prefixes, spelling variants and inflection can materially improve source retrieval.</w:t>
      </w:r>
    </w:p>
    <w:p>
      <w:pPr>
        <w:pStyle w:val="ListBullet"/>
      </w:pPr>
      <w:r>
        <w:t>Rich-text/Markdown editor: notes should remain human-editable and portable rather than locked into a proprietary chat transcript.</w:t>
      </w:r>
    </w:p>
    <w:p>
      <w:pPr>
        <w:pStyle w:val="ListBullet"/>
      </w:pPr>
      <w:r>
        <w:t>Graph database/knowledge graph: optional later; Postgres can handle the MVP, while explicit relation tables may be enough for a long time.</w:t>
      </w:r>
    </w:p>
    <w:p>
      <w:pPr>
        <w:pStyle w:val="ListBullet"/>
      </w:pPr>
      <w:r>
        <w:t>Email/share integrations: later feature; generate a review screen before any external send action.</w:t>
      </w:r>
    </w:p>
    <w:p>
      <w:pPr>
        <w:pStyle w:val="Heading1"/>
      </w:pPr>
      <w:r>
        <w:t>What to Reuse vs. What AI Chavrusa Should Own</w:t>
      </w:r>
    </w:p>
    <w:p>
      <w:r>
        <w:t>Reuse canonical texts, reference parsing, links, and search infrastructure where mature projects already provide them. Own the learning experience: source-policy enforcement, chavrusa pedagogy, private learning memory, question lifecycle, note generation, user-controlled verification, and the personal knowledge map.</w:t>
      </w:r>
    </w:p>
    <w:p>
      <w:pPr>
        <w:pStyle w:val="Heading1"/>
      </w:pPr>
      <w:r>
        <w:t>Research Checklist Before Integrating a Resource</w:t>
      </w:r>
    </w:p>
    <w:p>
      <w:pPr>
        <w:pStyle w:val="ListNumber"/>
      </w:pPr>
      <w:r>
        <w:t>Is the project actively maintained?</w:t>
      </w:r>
    </w:p>
    <w:p>
      <w:pPr>
        <w:pStyle w:val="ListNumber"/>
      </w:pPr>
      <w:r>
        <w:t>What license covers code and what license covers text/data?</w:t>
      </w:r>
    </w:p>
    <w:p>
      <w:pPr>
        <w:pStyle w:val="ListNumber"/>
      </w:pPr>
      <w:r>
        <w:t>Can the resource be used in a commercial product if that becomes relevant?</w:t>
      </w:r>
    </w:p>
    <w:p>
      <w:pPr>
        <w:pStyle w:val="ListNumber"/>
      </w:pPr>
      <w:r>
        <w:t>Can every displayed source be traced to an exact canonical reference and version?</w:t>
      </w:r>
    </w:p>
    <w:p>
      <w:pPr>
        <w:pStyle w:val="ListNumber"/>
      </w:pPr>
      <w:r>
        <w:t>Can we filter the corpus before model context is created?</w:t>
      </w:r>
    </w:p>
    <w:p>
      <w:pPr>
        <w:pStyle w:val="ListNumber"/>
      </w:pPr>
      <w:r>
        <w:t>Does the API have rate limits, stability guarantees, or attribution requirements?</w:t>
      </w:r>
    </w:p>
    <w:p>
      <w:pPr>
        <w:pStyle w:val="ListNumber"/>
      </w:pPr>
      <w:r>
        <w:t>Can we cache results legally and technically?</w:t>
      </w:r>
    </w:p>
    <w:p>
      <w:pPr>
        <w:pStyle w:val="ListNumber"/>
      </w:pPr>
      <w:r>
        <w:t>Does it improve the learner's experience enough to justify another dependency?</w:t>
      </w:r>
    </w:p>
    <w:p>
      <w:pPr>
        <w:pStyle w:val="Heading1"/>
      </w:pPr>
      <w:r>
        <w:t>Immediate Recommendation</w:t>
      </w:r>
    </w:p>
    <w:p>
      <w:r>
        <w:t>For the first build, use Sefaria as the canonical source provider behind your own Source Gateway, Supabase as the private application/data layer, Expo as the mobile client, and an interchangeable AI provider interface. Study Jude and Torah Scholar for retrieval-agent design ideas, and Dicta for Hebrew-language capabilities. Do not copy a third-party project's architecture wholesale; borrow patterns while preserving AI Chavrusa's stricter source-policy and pedagogy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