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sz w:val="32"/>
        </w:rPr>
        <w:t>Jeeves — AI Assistant for Deep Exploration of Interconnected Knowledge</w:t>
      </w:r>
    </w:p>
    <w:p>
      <w:pPr>
        <w:pStyle w:val="Normal"/>
        <w:rPr/>
      </w:pPr>
      <w:r>
        <w:rPr/>
        <w:t>Jeeves is a local, open-source AI assistant designed for exploring, navigating, and analyzing interconnected texts and knowledge bases. It combines semantic search, graph-based visualization, and retrieval-augmented generation (RAG) techniques to help users uncover hidden links and meaning within large corpora.</w:t>
      </w:r>
    </w:p>
    <w:p>
      <w:pPr>
        <w:pStyle w:val="Normal"/>
        <w:rPr/>
      </w:pPr>
      <w:r>
        <w:rPr>
          <w:b/>
          <w:sz w:val="32"/>
        </w:rPr>
        <w:t>Key Features</w:t>
      </w:r>
    </w:p>
    <w:p>
      <w:pPr>
        <w:pStyle w:val="Normal"/>
        <w:rPr/>
      </w:pPr>
      <w:r>
        <w:rPr/>
        <w:t>- Fully local and private: everything runs on the user's device;</w:t>
      </w:r>
    </w:p>
    <w:p>
      <w:pPr>
        <w:pStyle w:val="Normal"/>
        <w:rPr/>
      </w:pPr>
      <w:r>
        <w:rPr/>
        <w:t>- Markdown knowledge base support: works with Zettelkasten structures, Obsidian vaults, and similar systems;</w:t>
      </w:r>
    </w:p>
    <w:p>
      <w:pPr>
        <w:pStyle w:val="Normal"/>
        <w:rPr/>
      </w:pPr>
      <w:r>
        <w:rPr/>
        <w:t>- Semantic navigation: builds a graph of meanings and concepts based on vector and symbolic relationships;</w:t>
      </w:r>
    </w:p>
    <w:p>
      <w:pPr>
        <w:pStyle w:val="Normal"/>
        <w:rPr/>
      </w:pPr>
      <w:r>
        <w:rPr/>
        <w:t>- Poincaré disk visualization: displays semantic structure in hyperbolic space for intuitive depth-based navigation;</w:t>
      </w:r>
    </w:p>
    <w:p>
      <w:pPr>
        <w:pStyle w:val="Normal"/>
        <w:rPr/>
      </w:pPr>
      <w:r>
        <w:rPr/>
        <w:t>- RAG and personalized fine-tuning: generates answers grounded in user-specific content;</w:t>
      </w:r>
    </w:p>
    <w:p>
      <w:pPr>
        <w:pStyle w:val="Normal"/>
        <w:rPr/>
      </w:pPr>
      <w:r>
        <w:rPr/>
        <w:t>- Fully open-source: code, documentation, and tools released under permissive license (MIT/Apache 2.0).</w:t>
      </w:r>
    </w:p>
    <w:p>
      <w:pPr>
        <w:pStyle w:val="Normal"/>
        <w:rPr/>
      </w:pPr>
      <w:r>
        <w:rPr>
          <w:b/>
          <w:sz w:val="32"/>
        </w:rPr>
        <w:t>Target Audience</w:t>
      </w:r>
    </w:p>
    <w:p>
      <w:pPr>
        <w:pStyle w:val="Normal"/>
        <w:rPr/>
      </w:pPr>
      <w:r>
        <w:rPr/>
        <w:t>- Researchers and scholars working with large text corpora;</w:t>
      </w:r>
    </w:p>
    <w:p>
      <w:pPr>
        <w:pStyle w:val="Normal"/>
        <w:rPr/>
      </w:pPr>
      <w:r>
        <w:rPr/>
        <w:t>- Writers and narrative designers developing complex worlds and plots;</w:t>
      </w:r>
    </w:p>
    <w:p>
      <w:pPr>
        <w:pStyle w:val="Normal"/>
        <w:rPr/>
      </w:pPr>
      <w:r>
        <w:rPr/>
        <w:t>- Humanitarians and educators seeking tools for conceptual analysis;</w:t>
      </w:r>
    </w:p>
    <w:p>
      <w:pPr>
        <w:pStyle w:val="Normal"/>
        <w:rPr/>
      </w:pPr>
      <w:r>
        <w:rPr/>
        <w:t>- Anyone using Obsidian, Logseq, Zettelkasten, or similar knowledge systems.</w:t>
      </w:r>
    </w:p>
    <w:p>
      <w:pPr>
        <w:pStyle w:val="Normal"/>
        <w:rPr/>
      </w:pPr>
      <w:r>
        <w:rPr>
          <w:b/>
          <w:sz w:val="32"/>
        </w:rPr>
        <w:t>Project Goals</w:t>
      </w:r>
    </w:p>
    <w:p>
      <w:pPr>
        <w:pStyle w:val="Normal"/>
        <w:rPr/>
      </w:pPr>
      <w:r>
        <w:rPr/>
        <w:t>To create a modular and transparent system that empowers users to:</w:t>
      </w:r>
    </w:p>
    <w:p>
      <w:pPr>
        <w:pStyle w:val="Normal"/>
        <w:rPr/>
      </w:pPr>
      <w:r>
        <w:rPr/>
        <w:t>- Discover unexpected connections between ideas;</w:t>
      </w:r>
    </w:p>
    <w:p>
      <w:pPr>
        <w:pStyle w:val="Normal"/>
        <w:rPr/>
      </w:pPr>
      <w:r>
        <w:rPr/>
        <w:t>- Formulate questions and hypotheses from the structure of their knowledge;</w:t>
      </w:r>
    </w:p>
    <w:p>
      <w:pPr>
        <w:pStyle w:val="Normal"/>
        <w:rPr/>
      </w:pPr>
      <w:r>
        <w:rPr/>
        <w:t>- Use AI as a collaborator rather than a black box;</w:t>
      </w:r>
    </w:p>
    <w:p>
      <w:pPr>
        <w:pStyle w:val="Normal"/>
        <w:rPr/>
      </w:pPr>
      <w:r>
        <w:rPr/>
        <w:t>- Share their knowledge workflows and integrate Jeeves with other tools.</w:t>
      </w:r>
    </w:p>
    <w:p>
      <w:pPr>
        <w:pStyle w:val="Normal"/>
        <w:rPr/>
      </w:pPr>
      <w:r>
        <w:rPr>
          <w:b/>
          <w:sz w:val="32"/>
        </w:rPr>
        <w:t>Current Status</w:t>
      </w:r>
    </w:p>
    <w:p>
      <w:pPr>
        <w:pStyle w:val="Normal"/>
        <w:rPr/>
      </w:pPr>
      <w:r>
        <w:rPr/>
        <w:t>The project is in active planning and early prototyping stages. We are designing core architecture, knowledge graph structures, and connectors to popular personal knowledge systems. Planned modules include:</w:t>
      </w:r>
    </w:p>
    <w:p>
      <w:pPr>
        <w:pStyle w:val="Normal"/>
        <w:rPr/>
      </w:pPr>
      <w:r>
        <w:rPr/>
        <w:t>- Command-line interface;</w:t>
      </w:r>
    </w:p>
    <w:p>
      <w:pPr>
        <w:pStyle w:val="Normal"/>
        <w:rPr/>
      </w:pPr>
      <w:r>
        <w:rPr/>
        <w:t>- Web UI with dynamic semantic visualization;</w:t>
      </w:r>
    </w:p>
    <w:p>
      <w:pPr>
        <w:pStyle w:val="Normal"/>
        <w:rPr/>
      </w:pPr>
      <w:r>
        <w:rPr/>
        <w:t>- REST API;</w:t>
      </w:r>
    </w:p>
    <w:p>
      <w:pPr>
        <w:pStyle w:val="Normal"/>
        <w:rPr/>
      </w:pPr>
      <w:r>
        <w:rPr/>
        <w:t>- Embedding-aware local adaptation workflows.</w:t>
      </w:r>
    </w:p>
    <w:p>
      <w:pPr>
        <w:pStyle w:val="Normal"/>
        <w:rPr/>
      </w:pPr>
      <w:r>
        <w:rPr>
          <w:b/>
          <w:sz w:val="32"/>
        </w:rPr>
        <w:t>Funding</w:t>
      </w:r>
    </w:p>
    <w:p>
      <w:pPr>
        <w:pStyle w:val="Normal"/>
        <w:rPr/>
      </w:pPr>
      <w:r>
        <w:rPr/>
        <w:t>The project is developed as a solo open-source initiative. Funding is being requested through NGI Zero Commons Fund to support:</w:t>
      </w:r>
    </w:p>
    <w:p>
      <w:pPr>
        <w:pStyle w:val="Normal"/>
        <w:rPr/>
      </w:pPr>
      <w:r>
        <w:rPr/>
        <w:t>- 7 months of dedicated development time;</w:t>
      </w:r>
    </w:p>
    <w:p>
      <w:pPr>
        <w:pStyle w:val="Normal"/>
        <w:rPr/>
      </w:pPr>
      <w:r>
        <w:rPr/>
        <w:t>- Required hardware (GPU and workstation);</w:t>
      </w:r>
    </w:p>
    <w:p>
      <w:pPr>
        <w:pStyle w:val="Normal"/>
        <w:rPr/>
      </w:pPr>
      <w:r>
        <w:rPr/>
        <w:t>- Participation in workshops and public knowledge-sharing initiatives.</w:t>
      </w:r>
    </w:p>
    <w:p>
      <w:pPr>
        <w:pStyle w:val="Normal"/>
        <w:rPr/>
      </w:pPr>
      <w:r>
        <w:rPr>
          <w:b/>
          <w:sz w:val="32"/>
        </w:rPr>
        <w:t>Planned Roadmap</w:t>
      </w:r>
    </w:p>
    <w:p>
      <w:pPr>
        <w:pStyle w:val="Normal"/>
        <w:rPr/>
      </w:pPr>
      <w:r>
        <w:rPr/>
        <w:t>- Release of a minimum viable prototype;</w:t>
      </w:r>
    </w:p>
    <w:p>
      <w:pPr>
        <w:pStyle w:val="Normal"/>
        <w:rPr/>
      </w:pPr>
      <w:r>
        <w:rPr/>
        <w:t>- Integration with tools like Obsidian and Logseq;</w:t>
      </w:r>
    </w:p>
    <w:p>
      <w:pPr>
        <w:pStyle w:val="Normal"/>
        <w:rPr/>
      </w:pPr>
      <w:r>
        <w:rPr/>
        <w:t>- Support for multilingual knowledge collections (including Russian);</w:t>
      </w:r>
    </w:p>
    <w:p>
      <w:pPr>
        <w:pStyle w:val="Normal"/>
        <w:rPr/>
      </w:pPr>
      <w:r>
        <w:rPr/>
        <w:t>- Plugin-ready architecture and agent interfaces;</w:t>
      </w:r>
    </w:p>
    <w:p>
      <w:pPr>
        <w:pStyle w:val="Normal"/>
        <w:rPr/>
      </w:pPr>
      <w:r>
        <w:rPr/>
        <w:t>- A growing community focused on structural and semantic approaches to AI.</w:t>
      </w:r>
    </w:p>
    <w:p>
      <w:pPr>
        <w:pStyle w:val="Normal"/>
        <w:rPr/>
      </w:pPr>
      <w:r>
        <w:rPr>
          <w:b/>
          <w:sz w:val="32"/>
        </w:rPr>
        <w:t>License</w:t>
      </w:r>
    </w:p>
    <w:p>
      <w:pPr>
        <w:pStyle w:val="Normal"/>
        <w:rPr/>
      </w:pPr>
      <w:r>
        <w:rPr/>
        <w:t>MIT or Apache 2.0 — TBD.</w:t>
      </w:r>
    </w:p>
    <w:p>
      <w:pPr>
        <w:pStyle w:val="Normal"/>
        <w:rPr/>
      </w:pPr>
      <w:r>
        <w:rPr>
          <w:b/>
          <w:sz w:val="32"/>
        </w:rPr>
        <w:t>Contact</w:t>
      </w:r>
    </w:p>
    <w:p>
      <w:pPr>
        <w:pStyle w:val="Normal"/>
        <w:rPr/>
      </w:pPr>
      <w:r>
        <w:rPr/>
        <w:t>Author: Daniil Zolotarenko (https://www.linkedin.com/in/danzolotarenko/)</w:t>
      </w:r>
    </w:p>
    <w:p>
      <w:pPr>
        <w:pStyle w:val="Normal"/>
        <w:rPr/>
      </w:pPr>
      <w:r>
        <w:rPr/>
        <w:t>Status: Active development / early planning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val="bestFit" w:percent="147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Neat_Office/6.2.8.2$Windows_x86 LibreOffice_project/</Application>
  <Pages>2</Pages>
  <Words>372</Words>
  <Characters>2343</Characters>
  <CharactersWithSpaces>2675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2025-05-08T02:35:29Z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