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A6B7D" w:rsidRDefault="001A6B7D" w:rsidP="001A6B7D">
      <w:pPr>
        <w:spacing w:before="100" w:beforeAutospacing="1" w:after="100" w:afterAutospacing="1"/>
        <w:jc w:val="both"/>
        <w:rPr>
          <w:rFonts w:ascii="Arial" w:hAnsi="Arial" w:cs="Arial"/>
          <w:b/>
          <w:bCs/>
        </w:rPr>
      </w:pPr>
      <w:r w:rsidRPr="00BE3A3A">
        <w:rPr>
          <w:rFonts w:ascii="Arial" w:hAnsi="Arial" w:cs="Arial"/>
          <w:b/>
          <w:bCs/>
          <w:noProof/>
        </w:rPr>
        <w:drawing>
          <wp:inline distT="0" distB="0" distL="0" distR="0" wp14:anchorId="16E1CCD5" wp14:editId="6F7BB2C3">
            <wp:extent cx="952500" cy="952500"/>
            <wp:effectExtent l="0" t="0" r="0" b="0"/>
            <wp:docPr id="1" name="Picture 1" descr="C:\Users\HP\Desktop\Imperial Women Initiative\All Registration\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C:\Users\HP\Desktop\Imperial Women Initiative\All Registration\Logo.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r>
        <w:rPr>
          <w:rFonts w:ascii="Arial" w:hAnsi="Arial" w:cs="Arial"/>
          <w:b/>
          <w:bCs/>
        </w:rPr>
        <w:t xml:space="preserve"> Imperial Women Initiative (IWI)</w:t>
      </w:r>
      <w:bookmarkStart w:id="0" w:name="_GoBack"/>
      <w:bookmarkEnd w:id="0"/>
    </w:p>
    <w:p w:rsidR="00003141" w:rsidRPr="00EF0CB9" w:rsidRDefault="00003141" w:rsidP="00EF0CB9">
      <w:pPr>
        <w:pStyle w:val="Title"/>
        <w:jc w:val="both"/>
        <w:rPr>
          <w:rFonts w:ascii="Arial" w:hAnsi="Arial" w:cs="Arial"/>
        </w:rPr>
      </w:pPr>
      <w:r w:rsidRPr="00EF0CB9">
        <w:rPr>
          <w:rFonts w:ascii="Arial" w:hAnsi="Arial" w:cs="Arial"/>
        </w:rPr>
        <w:t>ORGANIZATIONAL PROFILE</w:t>
      </w:r>
    </w:p>
    <w:p w:rsidR="00003141" w:rsidRPr="00EF0CB9" w:rsidRDefault="00003141" w:rsidP="00EF0CB9">
      <w:pPr>
        <w:spacing w:line="360" w:lineRule="auto"/>
        <w:ind w:right="-871"/>
        <w:jc w:val="both"/>
        <w:rPr>
          <w:rFonts w:ascii="Arial" w:hAnsi="Arial" w:cs="Arial"/>
          <w:b/>
        </w:rPr>
      </w:pPr>
    </w:p>
    <w:p w:rsidR="00003141" w:rsidRPr="00EF0CB9" w:rsidRDefault="00003141" w:rsidP="00EF0CB9">
      <w:pPr>
        <w:spacing w:line="360" w:lineRule="auto"/>
        <w:ind w:right="-871"/>
        <w:jc w:val="both"/>
        <w:rPr>
          <w:rFonts w:ascii="Arial" w:hAnsi="Arial" w:cs="Arial"/>
        </w:rPr>
      </w:pPr>
      <w:r w:rsidRPr="00EF0CB9">
        <w:rPr>
          <w:rFonts w:ascii="Arial" w:hAnsi="Arial" w:cs="Arial"/>
          <w:b/>
        </w:rPr>
        <w:t>Name of organization:</w:t>
      </w:r>
      <w:r w:rsidRPr="00EF0CB9">
        <w:rPr>
          <w:rFonts w:ascii="Arial" w:hAnsi="Arial" w:cs="Arial"/>
          <w:b/>
        </w:rPr>
        <w:tab/>
        <w:t xml:space="preserve">            </w:t>
      </w:r>
      <w:r w:rsidR="00C809DF" w:rsidRPr="00EF0CB9">
        <w:rPr>
          <w:rFonts w:ascii="Arial" w:hAnsi="Arial" w:cs="Arial"/>
          <w:b/>
        </w:rPr>
        <w:t xml:space="preserve">Imperial </w:t>
      </w:r>
      <w:r w:rsidR="00C809DF" w:rsidRPr="00EF0CB9">
        <w:rPr>
          <w:rFonts w:ascii="Arial" w:hAnsi="Arial" w:cs="Arial"/>
        </w:rPr>
        <w:t>Women</w:t>
      </w:r>
      <w:r w:rsidRPr="00EF0CB9">
        <w:rPr>
          <w:rFonts w:ascii="Arial" w:hAnsi="Arial" w:cs="Arial"/>
        </w:rPr>
        <w:t xml:space="preserve"> Initiative  </w:t>
      </w:r>
    </w:p>
    <w:p w:rsidR="00003141" w:rsidRPr="00EF0CB9" w:rsidRDefault="00003141" w:rsidP="00EF0CB9">
      <w:pPr>
        <w:spacing w:line="360" w:lineRule="auto"/>
        <w:ind w:right="-871"/>
        <w:jc w:val="both"/>
        <w:rPr>
          <w:rFonts w:ascii="Arial" w:hAnsi="Arial" w:cs="Arial"/>
          <w:b/>
        </w:rPr>
      </w:pPr>
      <w:r w:rsidRPr="00EF0CB9">
        <w:rPr>
          <w:rFonts w:ascii="Arial" w:hAnsi="Arial" w:cs="Arial"/>
          <w:b/>
        </w:rPr>
        <w:t xml:space="preserve">Acronym:                                           </w:t>
      </w:r>
      <w:r w:rsidRPr="00EF0CB9">
        <w:rPr>
          <w:rFonts w:ascii="Arial" w:hAnsi="Arial" w:cs="Arial"/>
        </w:rPr>
        <w:t>IWI</w:t>
      </w:r>
    </w:p>
    <w:p w:rsidR="00003141" w:rsidRPr="00EF0CB9" w:rsidRDefault="00003141" w:rsidP="00EF0CB9">
      <w:pPr>
        <w:spacing w:line="276" w:lineRule="auto"/>
        <w:jc w:val="both"/>
        <w:rPr>
          <w:rFonts w:ascii="Arial" w:hAnsi="Arial" w:cs="Arial"/>
        </w:rPr>
      </w:pPr>
      <w:r w:rsidRPr="00EF0CB9">
        <w:rPr>
          <w:rFonts w:ascii="Arial" w:hAnsi="Arial" w:cs="Arial"/>
          <w:b/>
        </w:rPr>
        <w:t>Address:</w:t>
      </w:r>
      <w:r w:rsidRPr="00EF0CB9">
        <w:rPr>
          <w:rFonts w:ascii="Arial" w:hAnsi="Arial" w:cs="Arial"/>
          <w:b/>
        </w:rPr>
        <w:tab/>
      </w:r>
      <w:r w:rsidRPr="00EF0CB9">
        <w:rPr>
          <w:rFonts w:ascii="Arial" w:hAnsi="Arial" w:cs="Arial"/>
        </w:rPr>
        <w:tab/>
        <w:t xml:space="preserve">                          </w:t>
      </w:r>
      <w:r w:rsidR="007E4883" w:rsidRPr="00EF0CB9">
        <w:rPr>
          <w:rFonts w:ascii="Arial" w:hAnsi="Arial" w:cs="Arial"/>
        </w:rPr>
        <w:t xml:space="preserve">Street S </w:t>
      </w:r>
      <w:proofErr w:type="spellStart"/>
      <w:r w:rsidR="007E4883" w:rsidRPr="00EF0CB9">
        <w:rPr>
          <w:rFonts w:ascii="Arial" w:hAnsi="Arial" w:cs="Arial"/>
        </w:rPr>
        <w:t>Birshi</w:t>
      </w:r>
      <w:proofErr w:type="spellEnd"/>
      <w:r w:rsidR="007E4883" w:rsidRPr="00EF0CB9">
        <w:rPr>
          <w:rFonts w:ascii="Arial" w:hAnsi="Arial" w:cs="Arial"/>
        </w:rPr>
        <w:t xml:space="preserve"> </w:t>
      </w:r>
      <w:proofErr w:type="spellStart"/>
      <w:r w:rsidR="007E4883" w:rsidRPr="00EF0CB9">
        <w:rPr>
          <w:rFonts w:ascii="Arial" w:hAnsi="Arial" w:cs="Arial"/>
        </w:rPr>
        <w:t>Gandu</w:t>
      </w:r>
      <w:proofErr w:type="spellEnd"/>
      <w:r w:rsidR="007E4883" w:rsidRPr="00EF0CB9">
        <w:rPr>
          <w:rFonts w:ascii="Arial" w:hAnsi="Arial" w:cs="Arial"/>
        </w:rPr>
        <w:t xml:space="preserve">, </w:t>
      </w:r>
      <w:proofErr w:type="spellStart"/>
      <w:r w:rsidR="007E4883" w:rsidRPr="00EF0CB9">
        <w:rPr>
          <w:rFonts w:ascii="Arial" w:hAnsi="Arial" w:cs="Arial"/>
        </w:rPr>
        <w:t>Bauchi</w:t>
      </w:r>
      <w:proofErr w:type="spellEnd"/>
      <w:r w:rsidRPr="00EF0CB9">
        <w:rPr>
          <w:rFonts w:ascii="Arial" w:hAnsi="Arial" w:cs="Arial"/>
        </w:rPr>
        <w:t xml:space="preserve"> </w:t>
      </w:r>
    </w:p>
    <w:p w:rsidR="00003141" w:rsidRPr="00EF0CB9" w:rsidRDefault="00003141" w:rsidP="00EF0CB9">
      <w:pPr>
        <w:spacing w:line="276" w:lineRule="auto"/>
        <w:jc w:val="both"/>
        <w:rPr>
          <w:rFonts w:ascii="Arial" w:hAnsi="Arial" w:cs="Arial"/>
        </w:rPr>
      </w:pPr>
      <w:r w:rsidRPr="00EF0CB9">
        <w:rPr>
          <w:rFonts w:ascii="Arial" w:hAnsi="Arial" w:cs="Arial"/>
        </w:rPr>
        <w:t xml:space="preserve">                                                                                                              </w:t>
      </w:r>
    </w:p>
    <w:p w:rsidR="00003141" w:rsidRPr="00EF0CB9" w:rsidRDefault="00003141" w:rsidP="00EF0CB9">
      <w:pPr>
        <w:spacing w:line="360" w:lineRule="auto"/>
        <w:jc w:val="both"/>
        <w:rPr>
          <w:rFonts w:ascii="Arial" w:hAnsi="Arial" w:cs="Arial"/>
        </w:rPr>
      </w:pPr>
      <w:r w:rsidRPr="00EF0CB9">
        <w:rPr>
          <w:rFonts w:ascii="Arial" w:hAnsi="Arial" w:cs="Arial"/>
        </w:rPr>
        <w:t xml:space="preserve">                                                           </w:t>
      </w:r>
    </w:p>
    <w:p w:rsidR="00003141" w:rsidRPr="00EF0CB9" w:rsidRDefault="00003141" w:rsidP="00EF0CB9">
      <w:pPr>
        <w:spacing w:line="276" w:lineRule="auto"/>
        <w:ind w:right="-871"/>
        <w:jc w:val="both"/>
        <w:rPr>
          <w:rFonts w:ascii="Arial" w:hAnsi="Arial" w:cs="Arial"/>
        </w:rPr>
      </w:pPr>
      <w:r w:rsidRPr="00EF0CB9">
        <w:rPr>
          <w:rFonts w:ascii="Arial" w:hAnsi="Arial" w:cs="Arial"/>
          <w:b/>
        </w:rPr>
        <w:t>Telephone:</w:t>
      </w:r>
      <w:r w:rsidRPr="00EF0CB9">
        <w:rPr>
          <w:rFonts w:ascii="Arial" w:hAnsi="Arial" w:cs="Arial"/>
        </w:rPr>
        <w:tab/>
        <w:t xml:space="preserve">                                    080-39135206.</w:t>
      </w:r>
    </w:p>
    <w:p w:rsidR="00003141" w:rsidRPr="00EF0CB9" w:rsidRDefault="00003141" w:rsidP="00EF0CB9">
      <w:pPr>
        <w:spacing w:line="276" w:lineRule="auto"/>
        <w:ind w:right="-871"/>
        <w:jc w:val="both"/>
        <w:rPr>
          <w:rFonts w:ascii="Arial" w:hAnsi="Arial" w:cs="Arial"/>
        </w:rPr>
      </w:pPr>
      <w:r w:rsidRPr="00EF0CB9">
        <w:rPr>
          <w:rFonts w:ascii="Arial" w:hAnsi="Arial" w:cs="Arial"/>
        </w:rPr>
        <w:t xml:space="preserve">                                                            </w:t>
      </w:r>
    </w:p>
    <w:p w:rsidR="00003141" w:rsidRPr="00EF0CB9" w:rsidRDefault="00003141" w:rsidP="00EF0CB9">
      <w:pPr>
        <w:spacing w:line="360" w:lineRule="auto"/>
        <w:ind w:right="-1231"/>
        <w:jc w:val="both"/>
        <w:rPr>
          <w:rFonts w:ascii="Arial" w:hAnsi="Arial" w:cs="Arial"/>
        </w:rPr>
      </w:pPr>
      <w:r w:rsidRPr="00EF0CB9">
        <w:rPr>
          <w:rFonts w:ascii="Arial" w:hAnsi="Arial" w:cs="Arial"/>
          <w:b/>
        </w:rPr>
        <w:t>E-mail:</w:t>
      </w:r>
      <w:r w:rsidRPr="00EF0CB9">
        <w:rPr>
          <w:rFonts w:ascii="Arial" w:hAnsi="Arial" w:cs="Arial"/>
          <w:b/>
        </w:rPr>
        <w:tab/>
      </w:r>
      <w:r w:rsidRPr="00EF0CB9">
        <w:rPr>
          <w:rFonts w:ascii="Arial" w:hAnsi="Arial" w:cs="Arial"/>
        </w:rPr>
        <w:t xml:space="preserve">                                    </w:t>
      </w:r>
      <w:r w:rsidR="00CB0693" w:rsidRPr="00EF0CB9">
        <w:rPr>
          <w:rFonts w:ascii="Arial" w:hAnsi="Arial" w:cs="Arial"/>
        </w:rPr>
        <w:t>imperialwomeninitiative@gmail.com</w:t>
      </w:r>
      <w:r w:rsidRPr="00EF0CB9">
        <w:rPr>
          <w:rFonts w:ascii="Arial" w:hAnsi="Arial" w:cs="Arial"/>
        </w:rPr>
        <w:t xml:space="preserve">                                             </w:t>
      </w:r>
      <w:r w:rsidR="009F3497" w:rsidRPr="00EF0CB9">
        <w:rPr>
          <w:rFonts w:ascii="Arial" w:hAnsi="Arial" w:cs="Arial"/>
        </w:rPr>
        <w:t xml:space="preserve"> </w:t>
      </w:r>
      <w:hyperlink r:id="rId6" w:history="1"/>
      <w:r w:rsidR="007E4883" w:rsidRPr="00EF0CB9">
        <w:rPr>
          <w:rFonts w:ascii="Arial" w:hAnsi="Arial" w:cs="Arial"/>
          <w:b/>
        </w:rPr>
        <w:t xml:space="preserve">Contact Person </w:t>
      </w:r>
      <w:proofErr w:type="gramStart"/>
      <w:r w:rsidR="007E4883" w:rsidRPr="00EF0CB9">
        <w:rPr>
          <w:rFonts w:ascii="Arial" w:hAnsi="Arial" w:cs="Arial"/>
          <w:b/>
        </w:rPr>
        <w:t xml:space="preserve">Details </w:t>
      </w:r>
      <w:r w:rsidRPr="00EF0CB9">
        <w:rPr>
          <w:rFonts w:ascii="Arial" w:hAnsi="Arial" w:cs="Arial"/>
          <w:b/>
        </w:rPr>
        <w:t>:</w:t>
      </w:r>
      <w:proofErr w:type="gramEnd"/>
      <w:r w:rsidRPr="00EF0CB9">
        <w:rPr>
          <w:rFonts w:ascii="Arial" w:hAnsi="Arial" w:cs="Arial"/>
          <w:b/>
        </w:rPr>
        <w:t xml:space="preserve">                </w:t>
      </w:r>
      <w:r w:rsidR="009C409A" w:rsidRPr="00EF0CB9">
        <w:rPr>
          <w:rFonts w:ascii="Arial" w:hAnsi="Arial" w:cs="Arial"/>
        </w:rPr>
        <w:t xml:space="preserve">Victoria B </w:t>
      </w:r>
      <w:proofErr w:type="spellStart"/>
      <w:r w:rsidR="009C409A" w:rsidRPr="00EF0CB9">
        <w:rPr>
          <w:rFonts w:ascii="Arial" w:hAnsi="Arial" w:cs="Arial"/>
        </w:rPr>
        <w:t>Ayodele</w:t>
      </w:r>
      <w:proofErr w:type="spellEnd"/>
      <w:r w:rsidRPr="00EF0CB9">
        <w:rPr>
          <w:rFonts w:ascii="Arial" w:hAnsi="Arial" w:cs="Arial"/>
        </w:rPr>
        <w:t xml:space="preserve"> </w:t>
      </w:r>
      <w:r w:rsidR="007E4883" w:rsidRPr="00EF0CB9">
        <w:rPr>
          <w:rFonts w:ascii="Arial" w:hAnsi="Arial" w:cs="Arial"/>
          <w:b/>
        </w:rPr>
        <w:t xml:space="preserve">      080</w:t>
      </w:r>
      <w:r w:rsidR="007E4883" w:rsidRPr="00EF0CB9">
        <w:rPr>
          <w:rFonts w:ascii="Arial" w:hAnsi="Arial" w:cs="Arial"/>
        </w:rPr>
        <w:t>39135206 victoriayodele@gmail.com</w:t>
      </w:r>
    </w:p>
    <w:p w:rsidR="00003141" w:rsidRPr="00EF0CB9" w:rsidRDefault="00003141" w:rsidP="00EF0CB9">
      <w:pPr>
        <w:spacing w:line="360" w:lineRule="auto"/>
        <w:ind w:right="-871"/>
        <w:jc w:val="both"/>
        <w:rPr>
          <w:rFonts w:ascii="Arial" w:hAnsi="Arial" w:cs="Arial"/>
        </w:rPr>
      </w:pPr>
      <w:r w:rsidRPr="00EF0CB9">
        <w:rPr>
          <w:rFonts w:ascii="Arial" w:hAnsi="Arial" w:cs="Arial"/>
          <w:b/>
        </w:rPr>
        <w:t xml:space="preserve">Designation:                                       </w:t>
      </w:r>
      <w:r w:rsidRPr="00EF0CB9">
        <w:rPr>
          <w:rFonts w:ascii="Arial" w:hAnsi="Arial" w:cs="Arial"/>
        </w:rPr>
        <w:t>Founder/Executive Director</w:t>
      </w:r>
    </w:p>
    <w:p w:rsidR="00003141" w:rsidRPr="00EF0CB9" w:rsidRDefault="00003141" w:rsidP="00EF0CB9">
      <w:pPr>
        <w:spacing w:line="360" w:lineRule="auto"/>
        <w:ind w:right="-871"/>
        <w:jc w:val="both"/>
        <w:rPr>
          <w:rFonts w:ascii="Arial" w:hAnsi="Arial" w:cs="Arial"/>
          <w:b/>
        </w:rPr>
      </w:pPr>
      <w:r w:rsidRPr="00EF0CB9">
        <w:rPr>
          <w:rFonts w:ascii="Arial" w:hAnsi="Arial" w:cs="Arial"/>
          <w:b/>
        </w:rPr>
        <w:t>Contact Address:</w:t>
      </w:r>
      <w:r w:rsidRPr="00EF0CB9">
        <w:rPr>
          <w:rFonts w:ascii="Arial" w:hAnsi="Arial" w:cs="Arial"/>
        </w:rPr>
        <w:t xml:space="preserve">                              Same as organizational address above</w:t>
      </w:r>
    </w:p>
    <w:p w:rsidR="00003141" w:rsidRPr="00EF0CB9" w:rsidRDefault="00003141" w:rsidP="00EF0CB9">
      <w:pPr>
        <w:spacing w:line="360" w:lineRule="auto"/>
        <w:ind w:right="-871"/>
        <w:jc w:val="both"/>
        <w:rPr>
          <w:rFonts w:ascii="Arial" w:hAnsi="Arial" w:cs="Arial"/>
        </w:rPr>
      </w:pPr>
      <w:r w:rsidRPr="00EF0CB9">
        <w:rPr>
          <w:rFonts w:ascii="Arial" w:hAnsi="Arial" w:cs="Arial"/>
          <w:b/>
        </w:rPr>
        <w:t>Year of Establishment:</w:t>
      </w:r>
      <w:r w:rsidRPr="00EF0CB9">
        <w:rPr>
          <w:rFonts w:ascii="Arial" w:hAnsi="Arial" w:cs="Arial"/>
        </w:rPr>
        <w:t xml:space="preserve">                     </w:t>
      </w:r>
      <w:r w:rsidR="009C409A" w:rsidRPr="00EF0CB9">
        <w:rPr>
          <w:rFonts w:ascii="Arial" w:hAnsi="Arial" w:cs="Arial"/>
        </w:rPr>
        <w:t>2025</w:t>
      </w:r>
    </w:p>
    <w:p w:rsidR="00003141" w:rsidRPr="00EF0CB9" w:rsidRDefault="00003141" w:rsidP="00EF0CB9">
      <w:pPr>
        <w:spacing w:line="360" w:lineRule="auto"/>
        <w:ind w:right="-871"/>
        <w:jc w:val="both"/>
        <w:rPr>
          <w:rFonts w:ascii="Arial" w:hAnsi="Arial" w:cs="Arial"/>
        </w:rPr>
      </w:pPr>
      <w:r w:rsidRPr="00EF0CB9">
        <w:rPr>
          <w:rFonts w:ascii="Arial" w:hAnsi="Arial" w:cs="Arial"/>
          <w:b/>
        </w:rPr>
        <w:t>Place of Establishment:</w:t>
      </w:r>
      <w:r w:rsidRPr="00EF0CB9">
        <w:rPr>
          <w:rFonts w:ascii="Arial" w:hAnsi="Arial" w:cs="Arial"/>
        </w:rPr>
        <w:t xml:space="preserve">                    Same as organizational address  </w:t>
      </w:r>
    </w:p>
    <w:p w:rsidR="00003141" w:rsidRPr="00EF0CB9" w:rsidRDefault="00003141" w:rsidP="00EF0CB9">
      <w:pPr>
        <w:spacing w:line="276" w:lineRule="auto"/>
        <w:ind w:left="2880" w:right="-1051" w:hanging="2880"/>
        <w:jc w:val="both"/>
        <w:rPr>
          <w:rFonts w:ascii="Arial" w:hAnsi="Arial" w:cs="Arial"/>
        </w:rPr>
      </w:pPr>
      <w:r w:rsidRPr="00EF0CB9">
        <w:rPr>
          <w:rFonts w:ascii="Arial" w:hAnsi="Arial" w:cs="Arial"/>
          <w:b/>
        </w:rPr>
        <w:t xml:space="preserve">Legal Status:     </w:t>
      </w:r>
      <w:r w:rsidR="009C4792">
        <w:rPr>
          <w:rFonts w:ascii="Arial" w:hAnsi="Arial" w:cs="Arial"/>
          <w:b/>
        </w:rPr>
        <w:t xml:space="preserve">          </w:t>
      </w:r>
      <w:r w:rsidRPr="00EF0CB9">
        <w:rPr>
          <w:rFonts w:ascii="Arial" w:hAnsi="Arial" w:cs="Arial"/>
        </w:rPr>
        <w:t>Registered with</w:t>
      </w:r>
      <w:r w:rsidR="009C409A" w:rsidRPr="00EF0CB9">
        <w:rPr>
          <w:rFonts w:ascii="Arial" w:hAnsi="Arial" w:cs="Arial"/>
        </w:rPr>
        <w:t>: Corporate Affairs Commission</w:t>
      </w:r>
      <w:r w:rsidR="009C4792">
        <w:rPr>
          <w:rFonts w:ascii="Arial" w:hAnsi="Arial" w:cs="Arial"/>
        </w:rPr>
        <w:t xml:space="preserve"> (CAC. 8496214), (SCUM. SC: 051400695)</w:t>
      </w:r>
      <w:r w:rsidR="009C409A" w:rsidRPr="00EF0CB9">
        <w:rPr>
          <w:rFonts w:ascii="Arial" w:hAnsi="Arial" w:cs="Arial"/>
        </w:rPr>
        <w:t>.</w:t>
      </w:r>
      <w:r w:rsidRPr="00EF0CB9">
        <w:rPr>
          <w:rFonts w:ascii="Arial" w:hAnsi="Arial" w:cs="Arial"/>
        </w:rPr>
        <w:t xml:space="preserve">  </w:t>
      </w:r>
    </w:p>
    <w:p w:rsidR="00003141" w:rsidRPr="00EF0CB9" w:rsidRDefault="00003141" w:rsidP="00EF0CB9">
      <w:pPr>
        <w:spacing w:line="276" w:lineRule="auto"/>
        <w:ind w:left="2880" w:right="-1051" w:hanging="2880"/>
        <w:jc w:val="both"/>
        <w:rPr>
          <w:rFonts w:ascii="Arial" w:hAnsi="Arial" w:cs="Arial"/>
        </w:rPr>
      </w:pPr>
      <w:r w:rsidRPr="00EF0CB9">
        <w:rPr>
          <w:rFonts w:ascii="Arial" w:hAnsi="Arial" w:cs="Arial"/>
        </w:rPr>
        <w:t xml:space="preserve">                                                           </w:t>
      </w:r>
      <w:r w:rsidR="009C409A" w:rsidRPr="00EF0CB9">
        <w:rPr>
          <w:rFonts w:ascii="Arial" w:hAnsi="Arial" w:cs="Arial"/>
        </w:rPr>
        <w:t xml:space="preserve"> </w:t>
      </w:r>
    </w:p>
    <w:p w:rsidR="00003141" w:rsidRPr="00EF0CB9" w:rsidRDefault="00003141" w:rsidP="00EF0CB9">
      <w:pPr>
        <w:spacing w:line="360" w:lineRule="auto"/>
        <w:ind w:left="3315" w:right="-691"/>
        <w:jc w:val="both"/>
        <w:rPr>
          <w:rFonts w:ascii="Arial" w:hAnsi="Arial" w:cs="Arial"/>
        </w:rPr>
      </w:pPr>
      <w:r w:rsidRPr="00EF0CB9">
        <w:rPr>
          <w:rFonts w:ascii="Arial" w:hAnsi="Arial" w:cs="Arial"/>
        </w:rPr>
        <w:t xml:space="preserve"> </w:t>
      </w:r>
    </w:p>
    <w:p w:rsidR="00003141" w:rsidRPr="00EF0CB9" w:rsidRDefault="00003141" w:rsidP="00EF0CB9">
      <w:pPr>
        <w:spacing w:line="360" w:lineRule="auto"/>
        <w:jc w:val="both"/>
        <w:rPr>
          <w:rFonts w:ascii="Arial" w:hAnsi="Arial" w:cs="Arial"/>
        </w:rPr>
      </w:pPr>
      <w:r w:rsidRPr="00EF0CB9">
        <w:rPr>
          <w:rFonts w:ascii="Arial" w:hAnsi="Arial" w:cs="Arial"/>
          <w:b/>
          <w:caps/>
        </w:rPr>
        <w:t>Background information:</w:t>
      </w:r>
      <w:r w:rsidRPr="00EF0CB9">
        <w:rPr>
          <w:rFonts w:ascii="Arial" w:hAnsi="Arial" w:cs="Arial"/>
        </w:rPr>
        <w:t xml:space="preserve"> </w:t>
      </w:r>
      <w:r w:rsidR="00560EB9" w:rsidRPr="00EF0CB9">
        <w:rPr>
          <w:rFonts w:ascii="Arial" w:hAnsi="Arial" w:cs="Arial"/>
        </w:rPr>
        <w:t xml:space="preserve"> </w:t>
      </w:r>
    </w:p>
    <w:p w:rsidR="008F6C01" w:rsidRPr="008F6C01" w:rsidRDefault="00003141" w:rsidP="00EF0CB9">
      <w:pPr>
        <w:jc w:val="both"/>
        <w:rPr>
          <w:rFonts w:ascii="Arial" w:hAnsi="Arial" w:cs="Arial"/>
        </w:rPr>
      </w:pPr>
      <w:r w:rsidRPr="00EF0CB9">
        <w:rPr>
          <w:rFonts w:ascii="Arial" w:hAnsi="Arial" w:cs="Arial"/>
          <w:b/>
          <w:caps/>
        </w:rPr>
        <w:t>Vision</w:t>
      </w:r>
      <w:r w:rsidR="00560EB9" w:rsidRPr="00EF0CB9">
        <w:rPr>
          <w:rFonts w:ascii="Arial" w:hAnsi="Arial" w:cs="Arial"/>
          <w:b/>
          <w:caps/>
        </w:rPr>
        <w:t>:</w:t>
      </w:r>
      <w:r w:rsidR="00560EB9" w:rsidRPr="00EF0CB9">
        <w:rPr>
          <w:rFonts w:ascii="Arial" w:hAnsi="Arial" w:cs="Arial"/>
        </w:rPr>
        <w:t xml:space="preserve"> </w:t>
      </w:r>
      <w:r w:rsidR="002171E0">
        <w:rPr>
          <w:rFonts w:ascii="Arial" w:hAnsi="Arial" w:cs="Arial"/>
        </w:rPr>
        <w:t xml:space="preserve"> </w:t>
      </w:r>
      <w:r w:rsidR="008F6C01" w:rsidRPr="008F6C01">
        <w:rPr>
          <w:rFonts w:ascii="Arial" w:hAnsi="Arial" w:cs="Arial"/>
        </w:rPr>
        <w:t>A flourishing and empowered society where women, girls, children, and other vulnerable groups enjoy equal access to opportunities, resources, and rights—championed by supportive male advocates—for inclusive and sustainable development."</w:t>
      </w:r>
    </w:p>
    <w:p w:rsidR="00003141" w:rsidRPr="00EF0CB9" w:rsidRDefault="004C1FB2" w:rsidP="00343633">
      <w:pPr>
        <w:jc w:val="both"/>
        <w:rPr>
          <w:rFonts w:ascii="Arial" w:hAnsi="Arial" w:cs="Arial"/>
          <w:b/>
        </w:rPr>
      </w:pPr>
      <w:r w:rsidRPr="00EF0CB9">
        <w:rPr>
          <w:rFonts w:ascii="Arial" w:hAnsi="Arial" w:cs="Arial"/>
        </w:rPr>
        <w:t xml:space="preserve"> </w:t>
      </w:r>
      <w:r w:rsidR="009F3497" w:rsidRPr="00EF0CB9">
        <w:rPr>
          <w:rFonts w:ascii="Arial" w:hAnsi="Arial" w:cs="Arial"/>
        </w:rPr>
        <w:t xml:space="preserve"> </w:t>
      </w:r>
    </w:p>
    <w:p w:rsidR="00306BE2" w:rsidRPr="00306BE2" w:rsidRDefault="00003141" w:rsidP="00306BE2">
      <w:pPr>
        <w:jc w:val="both"/>
        <w:rPr>
          <w:rFonts w:ascii="Arial" w:hAnsi="Arial" w:cs="Arial"/>
        </w:rPr>
      </w:pPr>
      <w:r w:rsidRPr="00EF0CB9">
        <w:rPr>
          <w:rFonts w:ascii="Arial" w:hAnsi="Arial" w:cs="Arial"/>
          <w:b/>
        </w:rPr>
        <w:t xml:space="preserve">MISSION: </w:t>
      </w:r>
      <w:r w:rsidR="00306BE2" w:rsidRPr="00306BE2">
        <w:rPr>
          <w:rFonts w:ascii="Arial" w:hAnsi="Arial" w:cs="Arial"/>
        </w:rPr>
        <w:t>To strengthen community development by delivering impactful programs that empower women, girls, children, men, and other vulnerable groups through economic empowerment, access to health care, education, and social support—while actively promoting violence-free spaces for all.</w:t>
      </w:r>
    </w:p>
    <w:p w:rsidR="00306BE2" w:rsidRDefault="00306BE2" w:rsidP="00306BE2">
      <w:pPr>
        <w:spacing w:line="360" w:lineRule="auto"/>
        <w:jc w:val="both"/>
        <w:rPr>
          <w:rFonts w:ascii="Arial" w:hAnsi="Arial" w:cs="Arial"/>
          <w:b/>
        </w:rPr>
      </w:pPr>
    </w:p>
    <w:p w:rsidR="00777181" w:rsidRPr="00EF0CB9" w:rsidRDefault="00777181" w:rsidP="00306BE2">
      <w:pPr>
        <w:spacing w:line="360" w:lineRule="auto"/>
        <w:jc w:val="both"/>
        <w:rPr>
          <w:rFonts w:ascii="Arial" w:hAnsi="Arial" w:cs="Arial"/>
          <w:b/>
        </w:rPr>
      </w:pPr>
      <w:r w:rsidRPr="00EF0CB9">
        <w:rPr>
          <w:rFonts w:ascii="Arial" w:hAnsi="Arial" w:cs="Arial"/>
          <w:b/>
        </w:rPr>
        <w:t xml:space="preserve">Introduction </w:t>
      </w:r>
    </w:p>
    <w:p w:rsidR="009F7711" w:rsidRPr="00EF0CB9" w:rsidRDefault="00777181" w:rsidP="00343633">
      <w:pPr>
        <w:spacing w:before="100" w:beforeAutospacing="1" w:after="100" w:afterAutospacing="1"/>
        <w:jc w:val="both"/>
        <w:rPr>
          <w:rFonts w:ascii="Arial" w:hAnsi="Arial" w:cs="Arial"/>
        </w:rPr>
      </w:pPr>
      <w:r w:rsidRPr="00EF0CB9">
        <w:rPr>
          <w:rFonts w:ascii="Arial" w:hAnsi="Arial" w:cs="Arial"/>
        </w:rPr>
        <w:lastRenderedPageBreak/>
        <w:t xml:space="preserve"> </w:t>
      </w:r>
      <w:r w:rsidR="009F7711" w:rsidRPr="00EF0CB9">
        <w:rPr>
          <w:rFonts w:ascii="Arial" w:hAnsi="Arial" w:cs="Arial"/>
        </w:rPr>
        <w:t xml:space="preserve">Imperia Women Initiative (IWI) </w:t>
      </w:r>
      <w:r w:rsidR="00EF0CB9" w:rsidRPr="00EF0CB9">
        <w:rPr>
          <w:rFonts w:ascii="Arial" w:hAnsi="Arial" w:cs="Arial"/>
        </w:rPr>
        <w:t>been a</w:t>
      </w:r>
      <w:r w:rsidR="00850955">
        <w:rPr>
          <w:rFonts w:ascii="Arial" w:hAnsi="Arial" w:cs="Arial"/>
        </w:rPr>
        <w:t xml:space="preserve"> Women led</w:t>
      </w:r>
      <w:proofErr w:type="gramStart"/>
      <w:r w:rsidR="00850955">
        <w:rPr>
          <w:rFonts w:ascii="Arial" w:hAnsi="Arial" w:cs="Arial"/>
        </w:rPr>
        <w:t xml:space="preserve">, </w:t>
      </w:r>
      <w:r w:rsidR="00EF0CB9" w:rsidRPr="00EF0CB9">
        <w:rPr>
          <w:rFonts w:ascii="Arial" w:hAnsi="Arial" w:cs="Arial"/>
        </w:rPr>
        <w:t xml:space="preserve"> </w:t>
      </w:r>
      <w:r w:rsidR="00850955">
        <w:rPr>
          <w:rFonts w:ascii="Arial" w:hAnsi="Arial" w:cs="Arial"/>
        </w:rPr>
        <w:t>Non</w:t>
      </w:r>
      <w:proofErr w:type="gramEnd"/>
      <w:r w:rsidR="00850955">
        <w:rPr>
          <w:rFonts w:ascii="Arial" w:hAnsi="Arial" w:cs="Arial"/>
        </w:rPr>
        <w:t>-Governmental and N</w:t>
      </w:r>
      <w:r w:rsidR="009F7711" w:rsidRPr="00EF0CB9">
        <w:rPr>
          <w:rFonts w:ascii="Arial" w:hAnsi="Arial" w:cs="Arial"/>
        </w:rPr>
        <w:t>on-religious  organization,</w:t>
      </w:r>
      <w:r w:rsidR="00EF0CB9" w:rsidRPr="00EF0CB9">
        <w:rPr>
          <w:rFonts w:ascii="Arial" w:hAnsi="Arial" w:cs="Arial"/>
        </w:rPr>
        <w:t xml:space="preserve"> </w:t>
      </w:r>
      <w:r w:rsidR="009F7711" w:rsidRPr="00EF0CB9">
        <w:rPr>
          <w:rFonts w:ascii="Arial" w:hAnsi="Arial" w:cs="Arial"/>
        </w:rPr>
        <w:t>was conceived in 2024 after its founder piloted a grassroots project that expanded access to violence</w:t>
      </w:r>
      <w:r w:rsidR="009F7711" w:rsidRPr="00EF0CB9">
        <w:rPr>
          <w:rFonts w:ascii="Arial" w:hAnsi="Arial" w:cs="Arial"/>
        </w:rPr>
        <w:noBreakHyphen/>
        <w:t xml:space="preserve">free spaces for women and girls in rural </w:t>
      </w:r>
      <w:r w:rsidR="00EF0CB9" w:rsidRPr="00EF0CB9">
        <w:rPr>
          <w:rFonts w:ascii="Arial" w:hAnsi="Arial" w:cs="Arial"/>
        </w:rPr>
        <w:t xml:space="preserve">communities of </w:t>
      </w:r>
      <w:proofErr w:type="spellStart"/>
      <w:r w:rsidR="009F7711" w:rsidRPr="00EF0CB9">
        <w:rPr>
          <w:rFonts w:ascii="Arial" w:hAnsi="Arial" w:cs="Arial"/>
        </w:rPr>
        <w:t>Bauchi</w:t>
      </w:r>
      <w:proofErr w:type="spellEnd"/>
      <w:r w:rsidR="009F7711" w:rsidRPr="00EF0CB9">
        <w:rPr>
          <w:rFonts w:ascii="Arial" w:hAnsi="Arial" w:cs="Arial"/>
        </w:rPr>
        <w:t xml:space="preserve"> State. The project convened </w:t>
      </w:r>
      <w:r w:rsidR="00813ACE">
        <w:rPr>
          <w:rFonts w:ascii="Arial" w:hAnsi="Arial" w:cs="Arial"/>
        </w:rPr>
        <w:t xml:space="preserve">about </w:t>
      </w:r>
      <w:r w:rsidR="009F7711" w:rsidRPr="00EF0CB9">
        <w:rPr>
          <w:rFonts w:ascii="Arial" w:hAnsi="Arial" w:cs="Arial"/>
        </w:rPr>
        <w:t>80 dedicated stakeholders—traditional leaders</w:t>
      </w:r>
      <w:r w:rsidR="00EF0CB9" w:rsidRPr="00EF0CB9">
        <w:rPr>
          <w:rFonts w:ascii="Arial" w:hAnsi="Arial" w:cs="Arial"/>
        </w:rPr>
        <w:t>, Government,</w:t>
      </w:r>
      <w:r w:rsidR="00EF0CB9">
        <w:rPr>
          <w:rFonts w:ascii="Arial" w:hAnsi="Arial" w:cs="Arial"/>
        </w:rPr>
        <w:t xml:space="preserve"> </w:t>
      </w:r>
      <w:r w:rsidR="00EF0CB9" w:rsidRPr="00EF0CB9">
        <w:rPr>
          <w:rFonts w:ascii="Arial" w:hAnsi="Arial" w:cs="Arial"/>
        </w:rPr>
        <w:t xml:space="preserve">Ministries and </w:t>
      </w:r>
      <w:proofErr w:type="gramStart"/>
      <w:r w:rsidR="00EF0CB9" w:rsidRPr="00EF0CB9">
        <w:rPr>
          <w:rFonts w:ascii="Arial" w:hAnsi="Arial" w:cs="Arial"/>
        </w:rPr>
        <w:t xml:space="preserve">Agencies </w:t>
      </w:r>
      <w:r w:rsidR="009F7711" w:rsidRPr="00EF0CB9">
        <w:rPr>
          <w:rFonts w:ascii="Arial" w:hAnsi="Arial" w:cs="Arial"/>
        </w:rPr>
        <w:t>,</w:t>
      </w:r>
      <w:proofErr w:type="gramEnd"/>
      <w:r w:rsidR="009F7711" w:rsidRPr="00EF0CB9">
        <w:rPr>
          <w:rFonts w:ascii="Arial" w:hAnsi="Arial" w:cs="Arial"/>
        </w:rPr>
        <w:t xml:space="preserve"> health workers,</w:t>
      </w:r>
      <w:r w:rsidR="00EF0CB9" w:rsidRPr="00EF0CB9">
        <w:rPr>
          <w:rFonts w:ascii="Arial" w:hAnsi="Arial" w:cs="Arial"/>
        </w:rPr>
        <w:t xml:space="preserve"> CSO,</w:t>
      </w:r>
      <w:r w:rsidR="009F7711" w:rsidRPr="00EF0CB9">
        <w:rPr>
          <w:rFonts w:ascii="Arial" w:hAnsi="Arial" w:cs="Arial"/>
        </w:rPr>
        <w:t xml:space="preserve"> and youth advocates—who shared a common passion: ensuring that every woman and girl c</w:t>
      </w:r>
      <w:r w:rsidR="00EF0CB9" w:rsidRPr="00EF0CB9">
        <w:rPr>
          <w:rFonts w:ascii="Arial" w:hAnsi="Arial" w:cs="Arial"/>
        </w:rPr>
        <w:t>an live safely</w:t>
      </w:r>
      <w:r w:rsidR="009F7711" w:rsidRPr="00EF0CB9">
        <w:rPr>
          <w:rFonts w:ascii="Arial" w:hAnsi="Arial" w:cs="Arial"/>
        </w:rPr>
        <w:t xml:space="preserve">, and reach her full potential. Building on the project’s success, IWI became a fully registered, independent </w:t>
      </w:r>
      <w:r w:rsidR="00EF0CB9" w:rsidRPr="00EF0CB9">
        <w:rPr>
          <w:rFonts w:ascii="Arial" w:hAnsi="Arial" w:cs="Arial"/>
        </w:rPr>
        <w:t>non-governmental organization</w:t>
      </w:r>
      <w:r w:rsidR="009F7711" w:rsidRPr="00EF0CB9">
        <w:rPr>
          <w:rFonts w:ascii="Arial" w:hAnsi="Arial" w:cs="Arial"/>
        </w:rPr>
        <w:t xml:space="preserve"> in 2025. </w:t>
      </w:r>
      <w:r w:rsidR="00EF0CB9" w:rsidRPr="00EF0CB9">
        <w:rPr>
          <w:rFonts w:ascii="Arial" w:hAnsi="Arial" w:cs="Arial"/>
        </w:rPr>
        <w:t xml:space="preserve"> </w:t>
      </w:r>
    </w:p>
    <w:p w:rsidR="00EF0CB9" w:rsidRDefault="009F7711" w:rsidP="00EF0CB9">
      <w:pPr>
        <w:spacing w:before="100" w:beforeAutospacing="1" w:after="100" w:afterAutospacing="1"/>
        <w:jc w:val="both"/>
        <w:rPr>
          <w:rFonts w:ascii="Arial" w:hAnsi="Arial" w:cs="Arial"/>
        </w:rPr>
      </w:pPr>
      <w:r w:rsidRPr="009F7711">
        <w:rPr>
          <w:rFonts w:ascii="Arial" w:hAnsi="Arial" w:cs="Arial"/>
        </w:rPr>
        <w:t>IWI’s early community</w:t>
      </w:r>
      <w:r w:rsidRPr="009F7711">
        <w:rPr>
          <w:rFonts w:ascii="Arial" w:hAnsi="Arial" w:cs="Arial"/>
        </w:rPr>
        <w:noBreakHyphen/>
        <w:t xml:space="preserve">impact activities—setting up safe circles, training peer mentors, and linking survivors to services—quickly demonstrated that empowerment and dignity grow when violence is eliminated. These victories inspired the </w:t>
      </w:r>
      <w:r w:rsidR="00EF0CB9" w:rsidRPr="00EF0CB9">
        <w:rPr>
          <w:rFonts w:ascii="Arial" w:hAnsi="Arial" w:cs="Arial"/>
        </w:rPr>
        <w:t>organization</w:t>
      </w:r>
      <w:r w:rsidRPr="009F7711">
        <w:rPr>
          <w:rFonts w:ascii="Arial" w:hAnsi="Arial" w:cs="Arial"/>
        </w:rPr>
        <w:t xml:space="preserve"> to broaden its mandate from protection alone to an integrated model that combines social services, economic empowerment, health, and education. Although headquartered in </w:t>
      </w:r>
      <w:proofErr w:type="spellStart"/>
      <w:r w:rsidRPr="009F7711">
        <w:rPr>
          <w:rFonts w:ascii="Arial" w:hAnsi="Arial" w:cs="Arial"/>
        </w:rPr>
        <w:t>Bauchi</w:t>
      </w:r>
      <w:proofErr w:type="spellEnd"/>
      <w:r w:rsidRPr="009F7711">
        <w:rPr>
          <w:rFonts w:ascii="Arial" w:hAnsi="Arial" w:cs="Arial"/>
        </w:rPr>
        <w:t xml:space="preserve">, IWI now designs </w:t>
      </w:r>
      <w:proofErr w:type="spellStart"/>
      <w:r w:rsidRPr="009F7711">
        <w:rPr>
          <w:rFonts w:ascii="Arial" w:hAnsi="Arial" w:cs="Arial"/>
        </w:rPr>
        <w:t>programmes</w:t>
      </w:r>
      <w:proofErr w:type="spellEnd"/>
      <w:r w:rsidRPr="009F7711">
        <w:rPr>
          <w:rFonts w:ascii="Arial" w:hAnsi="Arial" w:cs="Arial"/>
        </w:rPr>
        <w:t xml:space="preserve"> ready for scale across northern Nigeria and, ultimately, other regions of the country.</w:t>
      </w:r>
      <w:r w:rsidR="00EF0CB9">
        <w:rPr>
          <w:rFonts w:ascii="Arial" w:hAnsi="Arial" w:cs="Arial"/>
        </w:rPr>
        <w:t xml:space="preserve">    </w:t>
      </w:r>
    </w:p>
    <w:p w:rsidR="00813ACE" w:rsidRDefault="009F7711" w:rsidP="00813ACE">
      <w:pPr>
        <w:spacing w:before="100" w:beforeAutospacing="1" w:after="100" w:afterAutospacing="1"/>
        <w:jc w:val="both"/>
        <w:rPr>
          <w:rFonts w:ascii="Arial" w:hAnsi="Arial" w:cs="Arial"/>
        </w:rPr>
      </w:pPr>
      <w:r w:rsidRPr="009F7711">
        <w:rPr>
          <w:rFonts w:ascii="Arial" w:hAnsi="Arial" w:cs="Arial"/>
        </w:rPr>
        <w:t>Grounded in community partnership and driven by evidence, IWI is positioning itself as a catalyst for nationwide</w:t>
      </w:r>
      <w:r w:rsidRPr="00EF0CB9">
        <w:rPr>
          <w:rFonts w:ascii="Arial" w:hAnsi="Arial" w:cs="Arial"/>
        </w:rPr>
        <w:t xml:space="preserve"> and global</w:t>
      </w:r>
      <w:r w:rsidRPr="009F7711">
        <w:rPr>
          <w:rFonts w:ascii="Arial" w:hAnsi="Arial" w:cs="Arial"/>
        </w:rPr>
        <w:t xml:space="preserve"> change—building safer, stronger, and more equitable communities for all.</w:t>
      </w:r>
      <w:r w:rsidR="00EF0CB9">
        <w:rPr>
          <w:rFonts w:ascii="Arial" w:hAnsi="Arial" w:cs="Arial"/>
        </w:rPr>
        <w:t xml:space="preserve"> The Organization will be </w:t>
      </w:r>
      <w:r w:rsidR="004C1FB2" w:rsidRPr="00EF0CB9">
        <w:rPr>
          <w:rFonts w:ascii="Arial" w:hAnsi="Arial" w:cs="Arial"/>
        </w:rPr>
        <w:t>committed to enhancing program implementation</w:t>
      </w:r>
      <w:r w:rsidR="00777181" w:rsidRPr="00EF0CB9">
        <w:rPr>
          <w:rFonts w:ascii="Arial" w:hAnsi="Arial" w:cs="Arial"/>
        </w:rPr>
        <w:t xml:space="preserve"> in health, education and other social services</w:t>
      </w:r>
      <w:r w:rsidR="004C1FB2" w:rsidRPr="00EF0CB9">
        <w:rPr>
          <w:rFonts w:ascii="Arial" w:hAnsi="Arial" w:cs="Arial"/>
        </w:rPr>
        <w:t>, promoting food security, building individual and organizational capacities, advocating for gender-inclusive policies, and fostering knowledge sharing through research and innovation.</w:t>
      </w:r>
      <w:r w:rsidR="00560EB9" w:rsidRPr="00EF0CB9">
        <w:rPr>
          <w:rFonts w:ascii="Arial" w:hAnsi="Arial" w:cs="Arial"/>
        </w:rPr>
        <w:t xml:space="preserve"> </w:t>
      </w:r>
    </w:p>
    <w:p w:rsidR="009F3497" w:rsidRPr="00813ACE" w:rsidRDefault="00003141" w:rsidP="00813ACE">
      <w:pPr>
        <w:spacing w:before="100" w:beforeAutospacing="1" w:after="100" w:afterAutospacing="1"/>
        <w:jc w:val="both"/>
        <w:rPr>
          <w:rFonts w:ascii="Arial" w:hAnsi="Arial" w:cs="Arial"/>
        </w:rPr>
      </w:pPr>
      <w:r w:rsidRPr="00EF0CB9">
        <w:rPr>
          <w:rFonts w:ascii="Arial" w:hAnsi="Arial" w:cs="Arial"/>
          <w:b/>
        </w:rPr>
        <w:t>GOAL:</w:t>
      </w:r>
      <w:r w:rsidRPr="00EF0CB9">
        <w:rPr>
          <w:rFonts w:ascii="Arial" w:hAnsi="Arial" w:cs="Arial"/>
        </w:rPr>
        <w:t xml:space="preserve"> </w:t>
      </w:r>
      <w:r w:rsidR="009F3497" w:rsidRPr="00EF0CB9">
        <w:rPr>
          <w:rFonts w:ascii="Arial" w:hAnsi="Arial" w:cs="Arial"/>
        </w:rPr>
        <w:t>To promote inclusive and sustainable community development by empowering individuals through effective programs, capacity building, policy advocacy, and research, with a strong focus on gender equity, food security, and resilience.</w:t>
      </w:r>
    </w:p>
    <w:p w:rsidR="00003141" w:rsidRPr="00EF0CB9" w:rsidRDefault="009C409A" w:rsidP="00EF0CB9">
      <w:pPr>
        <w:spacing w:line="360" w:lineRule="auto"/>
        <w:jc w:val="both"/>
        <w:rPr>
          <w:rFonts w:ascii="Arial" w:hAnsi="Arial" w:cs="Arial"/>
          <w:b/>
        </w:rPr>
      </w:pPr>
      <w:r w:rsidRPr="00EF0CB9">
        <w:rPr>
          <w:rFonts w:ascii="Arial" w:hAnsi="Arial" w:cs="Arial"/>
          <w:b/>
        </w:rPr>
        <w:t xml:space="preserve">STRATERGIC </w:t>
      </w:r>
      <w:r w:rsidR="00003141" w:rsidRPr="00EF0CB9">
        <w:rPr>
          <w:rFonts w:ascii="Arial" w:hAnsi="Arial" w:cs="Arial"/>
          <w:b/>
        </w:rPr>
        <w:t xml:space="preserve">OBJECTIVES: </w:t>
      </w:r>
      <w:r w:rsidR="00003141" w:rsidRPr="00EF0CB9">
        <w:rPr>
          <w:rFonts w:ascii="Arial" w:hAnsi="Arial" w:cs="Arial"/>
        </w:rPr>
        <w:t xml:space="preserve">The under listed 5 objectives will enhance the attainment of the above organizational Goal.  </w:t>
      </w:r>
    </w:p>
    <w:p w:rsidR="007E4883" w:rsidRPr="00EF0CB9" w:rsidRDefault="007E4883" w:rsidP="00EF0CB9">
      <w:pPr>
        <w:numPr>
          <w:ilvl w:val="0"/>
          <w:numId w:val="1"/>
        </w:numPr>
        <w:spacing w:before="100" w:beforeAutospacing="1" w:after="100" w:afterAutospacing="1"/>
        <w:jc w:val="both"/>
        <w:rPr>
          <w:rFonts w:ascii="Arial" w:hAnsi="Arial" w:cs="Arial"/>
        </w:rPr>
      </w:pPr>
      <w:r w:rsidRPr="00EF0CB9">
        <w:rPr>
          <w:rFonts w:ascii="Arial" w:hAnsi="Arial" w:cs="Arial"/>
          <w:b/>
          <w:bCs/>
        </w:rPr>
        <w:t>Program Implementation and Project Development</w:t>
      </w:r>
    </w:p>
    <w:p w:rsidR="007E4883" w:rsidRPr="00EF0CB9" w:rsidRDefault="007E4883" w:rsidP="00EF0CB9">
      <w:pPr>
        <w:numPr>
          <w:ilvl w:val="1"/>
          <w:numId w:val="1"/>
        </w:numPr>
        <w:spacing w:before="100" w:beforeAutospacing="1" w:after="100" w:afterAutospacing="1"/>
        <w:jc w:val="both"/>
        <w:rPr>
          <w:rFonts w:ascii="Arial" w:hAnsi="Arial" w:cs="Arial"/>
        </w:rPr>
      </w:pPr>
      <w:r w:rsidRPr="00EF0CB9">
        <w:rPr>
          <w:rFonts w:ascii="Arial" w:hAnsi="Arial" w:cs="Arial"/>
        </w:rPr>
        <w:t>Design and implement high-impact programs that address social, economic, health, and educational needs of communities.</w:t>
      </w:r>
    </w:p>
    <w:p w:rsidR="007E4883" w:rsidRPr="00EF0CB9" w:rsidRDefault="007E4883" w:rsidP="00EF0CB9">
      <w:pPr>
        <w:numPr>
          <w:ilvl w:val="1"/>
          <w:numId w:val="1"/>
        </w:numPr>
        <w:spacing w:before="100" w:beforeAutospacing="1" w:after="100" w:afterAutospacing="1"/>
        <w:jc w:val="both"/>
        <w:rPr>
          <w:rFonts w:ascii="Arial" w:hAnsi="Arial" w:cs="Arial"/>
        </w:rPr>
      </w:pPr>
      <w:r w:rsidRPr="00EF0CB9">
        <w:rPr>
          <w:rFonts w:ascii="Arial" w:hAnsi="Arial" w:cs="Arial"/>
        </w:rPr>
        <w:t>Monitor and evaluate program outcomes to ensure effectiveness and sustainability.</w:t>
      </w:r>
    </w:p>
    <w:p w:rsidR="007E4883" w:rsidRPr="00EF0CB9" w:rsidRDefault="007E4883" w:rsidP="00EF0CB9">
      <w:pPr>
        <w:numPr>
          <w:ilvl w:val="0"/>
          <w:numId w:val="1"/>
        </w:numPr>
        <w:spacing w:before="100" w:beforeAutospacing="1" w:after="100" w:afterAutospacing="1"/>
        <w:jc w:val="both"/>
        <w:rPr>
          <w:rFonts w:ascii="Arial" w:hAnsi="Arial" w:cs="Arial"/>
        </w:rPr>
      </w:pPr>
      <w:r w:rsidRPr="00EF0CB9">
        <w:rPr>
          <w:rFonts w:ascii="Arial" w:hAnsi="Arial" w:cs="Arial"/>
          <w:b/>
          <w:bCs/>
        </w:rPr>
        <w:t>Sustainable Empowerment for Food Security and Economic Stabilization</w:t>
      </w:r>
    </w:p>
    <w:p w:rsidR="007E4883" w:rsidRPr="00EF0CB9" w:rsidRDefault="007E4883" w:rsidP="00EF0CB9">
      <w:pPr>
        <w:numPr>
          <w:ilvl w:val="1"/>
          <w:numId w:val="1"/>
        </w:numPr>
        <w:spacing w:before="100" w:beforeAutospacing="1" w:after="100" w:afterAutospacing="1"/>
        <w:jc w:val="both"/>
        <w:rPr>
          <w:rFonts w:ascii="Arial" w:hAnsi="Arial" w:cs="Arial"/>
        </w:rPr>
      </w:pPr>
      <w:r w:rsidRPr="00EF0CB9">
        <w:rPr>
          <w:rFonts w:ascii="Arial" w:hAnsi="Arial" w:cs="Arial"/>
        </w:rPr>
        <w:t>Promote women’s and youth entrepreneurship thro</w:t>
      </w:r>
      <w:r w:rsidR="00717658" w:rsidRPr="00EF0CB9">
        <w:rPr>
          <w:rFonts w:ascii="Arial" w:hAnsi="Arial" w:cs="Arial"/>
        </w:rPr>
        <w:t>ugh skills training</w:t>
      </w:r>
      <w:r w:rsidRPr="00EF0CB9">
        <w:rPr>
          <w:rFonts w:ascii="Arial" w:hAnsi="Arial" w:cs="Arial"/>
        </w:rPr>
        <w:t>, and livelihood support.</w:t>
      </w:r>
    </w:p>
    <w:p w:rsidR="007E4883" w:rsidRPr="00EF0CB9" w:rsidRDefault="007E4883" w:rsidP="00EF0CB9">
      <w:pPr>
        <w:numPr>
          <w:ilvl w:val="1"/>
          <w:numId w:val="1"/>
        </w:numPr>
        <w:spacing w:before="100" w:beforeAutospacing="1" w:after="100" w:afterAutospacing="1"/>
        <w:jc w:val="both"/>
        <w:rPr>
          <w:rFonts w:ascii="Arial" w:hAnsi="Arial" w:cs="Arial"/>
        </w:rPr>
      </w:pPr>
      <w:r w:rsidRPr="00EF0CB9">
        <w:rPr>
          <w:rFonts w:ascii="Arial" w:hAnsi="Arial" w:cs="Arial"/>
        </w:rPr>
        <w:t>Enhance community resilience through climate-smart agriculture and sustainable food systems.</w:t>
      </w:r>
    </w:p>
    <w:p w:rsidR="007E4883" w:rsidRPr="00EF0CB9" w:rsidRDefault="007E4883" w:rsidP="00EF0CB9">
      <w:pPr>
        <w:numPr>
          <w:ilvl w:val="0"/>
          <w:numId w:val="1"/>
        </w:numPr>
        <w:spacing w:before="100" w:beforeAutospacing="1" w:after="100" w:afterAutospacing="1"/>
        <w:jc w:val="both"/>
        <w:rPr>
          <w:rFonts w:ascii="Arial" w:hAnsi="Arial" w:cs="Arial"/>
        </w:rPr>
      </w:pPr>
      <w:r w:rsidRPr="00EF0CB9">
        <w:rPr>
          <w:rFonts w:ascii="Arial" w:hAnsi="Arial" w:cs="Arial"/>
          <w:b/>
          <w:bCs/>
        </w:rPr>
        <w:t>Capacity Building, Counseling, and Training</w:t>
      </w:r>
    </w:p>
    <w:p w:rsidR="007E4883" w:rsidRPr="00EF0CB9" w:rsidRDefault="007E4883" w:rsidP="00EF0CB9">
      <w:pPr>
        <w:numPr>
          <w:ilvl w:val="1"/>
          <w:numId w:val="1"/>
        </w:numPr>
        <w:spacing w:before="100" w:beforeAutospacing="1" w:after="100" w:afterAutospacing="1"/>
        <w:jc w:val="both"/>
        <w:rPr>
          <w:rFonts w:ascii="Arial" w:hAnsi="Arial" w:cs="Arial"/>
        </w:rPr>
      </w:pPr>
      <w:r w:rsidRPr="00EF0CB9">
        <w:rPr>
          <w:rFonts w:ascii="Arial" w:hAnsi="Arial" w:cs="Arial"/>
        </w:rPr>
        <w:t>Build individual and organizational capacities in leadership, vocational skills, mental health, and life skills.</w:t>
      </w:r>
    </w:p>
    <w:p w:rsidR="007E4883" w:rsidRPr="00EF0CB9" w:rsidRDefault="007E4883" w:rsidP="00EF0CB9">
      <w:pPr>
        <w:numPr>
          <w:ilvl w:val="1"/>
          <w:numId w:val="1"/>
        </w:numPr>
        <w:spacing w:before="100" w:beforeAutospacing="1" w:after="100" w:afterAutospacing="1"/>
        <w:jc w:val="both"/>
        <w:rPr>
          <w:rFonts w:ascii="Arial" w:hAnsi="Arial" w:cs="Arial"/>
        </w:rPr>
      </w:pPr>
      <w:r w:rsidRPr="00EF0CB9">
        <w:rPr>
          <w:rFonts w:ascii="Arial" w:hAnsi="Arial" w:cs="Arial"/>
        </w:rPr>
        <w:lastRenderedPageBreak/>
        <w:t>Offer tailored counseling and training services to foster holistic personal and professional development.</w:t>
      </w:r>
    </w:p>
    <w:p w:rsidR="007E4883" w:rsidRPr="00EF0CB9" w:rsidRDefault="007E4883" w:rsidP="00EF0CB9">
      <w:pPr>
        <w:numPr>
          <w:ilvl w:val="0"/>
          <w:numId w:val="1"/>
        </w:numPr>
        <w:spacing w:before="100" w:beforeAutospacing="1" w:after="100" w:afterAutospacing="1"/>
        <w:jc w:val="both"/>
        <w:rPr>
          <w:rFonts w:ascii="Arial" w:hAnsi="Arial" w:cs="Arial"/>
        </w:rPr>
      </w:pPr>
      <w:r w:rsidRPr="00EF0CB9">
        <w:rPr>
          <w:rFonts w:ascii="Arial" w:hAnsi="Arial" w:cs="Arial"/>
          <w:b/>
          <w:bCs/>
        </w:rPr>
        <w:t>Policy Advocacy and Influencing for Women’s Development</w:t>
      </w:r>
    </w:p>
    <w:p w:rsidR="007E4883" w:rsidRPr="00EF0CB9" w:rsidRDefault="007E4883" w:rsidP="00EF0CB9">
      <w:pPr>
        <w:numPr>
          <w:ilvl w:val="1"/>
          <w:numId w:val="1"/>
        </w:numPr>
        <w:spacing w:before="100" w:beforeAutospacing="1" w:after="100" w:afterAutospacing="1"/>
        <w:jc w:val="both"/>
        <w:rPr>
          <w:rFonts w:ascii="Arial" w:hAnsi="Arial" w:cs="Arial"/>
        </w:rPr>
      </w:pPr>
      <w:r w:rsidRPr="00EF0CB9">
        <w:rPr>
          <w:rFonts w:ascii="Arial" w:hAnsi="Arial" w:cs="Arial"/>
        </w:rPr>
        <w:t>Advocate for gender-sensitive policies and legal frameworks that support women's rights and empowerment.</w:t>
      </w:r>
    </w:p>
    <w:p w:rsidR="007E4883" w:rsidRPr="00EF0CB9" w:rsidRDefault="007E4883" w:rsidP="00EF0CB9">
      <w:pPr>
        <w:numPr>
          <w:ilvl w:val="1"/>
          <w:numId w:val="1"/>
        </w:numPr>
        <w:spacing w:before="100" w:beforeAutospacing="1" w:after="100" w:afterAutospacing="1"/>
        <w:jc w:val="both"/>
        <w:rPr>
          <w:rFonts w:ascii="Arial" w:hAnsi="Arial" w:cs="Arial"/>
        </w:rPr>
      </w:pPr>
      <w:r w:rsidRPr="00EF0CB9">
        <w:rPr>
          <w:rFonts w:ascii="Arial" w:hAnsi="Arial" w:cs="Arial"/>
        </w:rPr>
        <w:t>Engage stakeholders, government, and civil society in dialogue and collaboration to drive systemic change.</w:t>
      </w:r>
    </w:p>
    <w:p w:rsidR="007E4883" w:rsidRPr="00EF0CB9" w:rsidRDefault="007E4883" w:rsidP="00EF0CB9">
      <w:pPr>
        <w:numPr>
          <w:ilvl w:val="0"/>
          <w:numId w:val="1"/>
        </w:numPr>
        <w:spacing w:before="100" w:beforeAutospacing="1" w:after="100" w:afterAutospacing="1"/>
        <w:jc w:val="both"/>
        <w:rPr>
          <w:rFonts w:ascii="Arial" w:hAnsi="Arial" w:cs="Arial"/>
        </w:rPr>
      </w:pPr>
      <w:r w:rsidRPr="00EF0CB9">
        <w:rPr>
          <w:rFonts w:ascii="Arial" w:hAnsi="Arial" w:cs="Arial"/>
          <w:b/>
          <w:bCs/>
        </w:rPr>
        <w:t>Research, Learning, and Knowledge Sharing</w:t>
      </w:r>
    </w:p>
    <w:p w:rsidR="007E4883" w:rsidRPr="00EF0CB9" w:rsidRDefault="007E4883" w:rsidP="00EF0CB9">
      <w:pPr>
        <w:numPr>
          <w:ilvl w:val="1"/>
          <w:numId w:val="1"/>
        </w:numPr>
        <w:spacing w:before="100" w:beforeAutospacing="1" w:after="100" w:afterAutospacing="1"/>
        <w:jc w:val="both"/>
        <w:rPr>
          <w:rFonts w:ascii="Arial" w:hAnsi="Arial" w:cs="Arial"/>
        </w:rPr>
      </w:pPr>
      <w:r w:rsidRPr="00EF0CB9">
        <w:rPr>
          <w:rFonts w:ascii="Arial" w:hAnsi="Arial" w:cs="Arial"/>
        </w:rPr>
        <w:t>Conduct participatory research and impact assessments to inform practice and innovation.</w:t>
      </w:r>
    </w:p>
    <w:p w:rsidR="007E4883" w:rsidRPr="00EF0CB9" w:rsidRDefault="007E4883" w:rsidP="00EF0CB9">
      <w:pPr>
        <w:numPr>
          <w:ilvl w:val="1"/>
          <w:numId w:val="1"/>
        </w:numPr>
        <w:spacing w:before="100" w:beforeAutospacing="1" w:after="100" w:afterAutospacing="1"/>
        <w:jc w:val="both"/>
        <w:rPr>
          <w:rFonts w:ascii="Arial" w:hAnsi="Arial" w:cs="Arial"/>
        </w:rPr>
      </w:pPr>
      <w:r w:rsidRPr="00EF0CB9">
        <w:rPr>
          <w:rFonts w:ascii="Arial" w:hAnsi="Arial" w:cs="Arial"/>
        </w:rPr>
        <w:t>Disseminate knowledge, success stories, and best practices through reports, conferences, and digital platforms.</w:t>
      </w:r>
    </w:p>
    <w:p w:rsidR="007E4883" w:rsidRPr="00EF0CB9" w:rsidRDefault="007E4883" w:rsidP="00EF0CB9">
      <w:pPr>
        <w:spacing w:line="360" w:lineRule="auto"/>
        <w:jc w:val="both"/>
        <w:rPr>
          <w:rFonts w:ascii="Arial" w:hAnsi="Arial" w:cs="Arial"/>
        </w:rPr>
      </w:pPr>
    </w:p>
    <w:p w:rsidR="00003141" w:rsidRPr="00EF0CB9" w:rsidRDefault="00003141" w:rsidP="00EF0CB9">
      <w:pPr>
        <w:spacing w:line="360" w:lineRule="auto"/>
        <w:ind w:left="360"/>
        <w:jc w:val="both"/>
        <w:rPr>
          <w:rFonts w:ascii="Arial" w:hAnsi="Arial" w:cs="Arial"/>
        </w:rPr>
      </w:pPr>
    </w:p>
    <w:p w:rsidR="00CB0693" w:rsidRPr="00EF0CB9" w:rsidRDefault="00CB0693" w:rsidP="00EF0CB9">
      <w:pPr>
        <w:spacing w:line="360" w:lineRule="auto"/>
        <w:jc w:val="both"/>
        <w:rPr>
          <w:rFonts w:ascii="Arial" w:hAnsi="Arial" w:cs="Arial"/>
          <w:b/>
        </w:rPr>
      </w:pPr>
      <w:r w:rsidRPr="00EF0CB9">
        <w:rPr>
          <w:rFonts w:ascii="Arial" w:hAnsi="Arial" w:cs="Arial"/>
          <w:b/>
        </w:rPr>
        <w:t>THEMATIC AREAS:</w:t>
      </w:r>
    </w:p>
    <w:p w:rsidR="00BA103E" w:rsidRPr="00BA103E" w:rsidRDefault="00BA103E" w:rsidP="00BA103E">
      <w:pPr>
        <w:pStyle w:val="ListParagraph"/>
        <w:numPr>
          <w:ilvl w:val="0"/>
          <w:numId w:val="4"/>
        </w:numPr>
        <w:spacing w:line="360" w:lineRule="auto"/>
        <w:jc w:val="both"/>
        <w:rPr>
          <w:rFonts w:ascii="Arial" w:hAnsi="Arial" w:cs="Arial"/>
        </w:rPr>
      </w:pPr>
      <w:r w:rsidRPr="00EF0CB9">
        <w:rPr>
          <w:rFonts w:ascii="Arial" w:hAnsi="Arial" w:cs="Arial"/>
        </w:rPr>
        <w:t>Gender and Women Rights</w:t>
      </w:r>
    </w:p>
    <w:p w:rsidR="00CB0693" w:rsidRPr="00EF0CB9" w:rsidRDefault="00CB0693" w:rsidP="00EF0CB9">
      <w:pPr>
        <w:pStyle w:val="ListParagraph"/>
        <w:numPr>
          <w:ilvl w:val="0"/>
          <w:numId w:val="4"/>
        </w:numPr>
        <w:spacing w:line="360" w:lineRule="auto"/>
        <w:jc w:val="both"/>
        <w:rPr>
          <w:rFonts w:ascii="Arial" w:hAnsi="Arial" w:cs="Arial"/>
        </w:rPr>
      </w:pPr>
      <w:r w:rsidRPr="00EF0CB9">
        <w:rPr>
          <w:rFonts w:ascii="Arial" w:hAnsi="Arial" w:cs="Arial"/>
        </w:rPr>
        <w:t>Economic Empowerment</w:t>
      </w:r>
    </w:p>
    <w:p w:rsidR="00CB0693" w:rsidRPr="00EF0CB9" w:rsidRDefault="00CB0693" w:rsidP="00EF0CB9">
      <w:pPr>
        <w:pStyle w:val="ListParagraph"/>
        <w:numPr>
          <w:ilvl w:val="0"/>
          <w:numId w:val="4"/>
        </w:numPr>
        <w:spacing w:line="360" w:lineRule="auto"/>
        <w:jc w:val="both"/>
        <w:rPr>
          <w:rFonts w:ascii="Arial" w:hAnsi="Arial" w:cs="Arial"/>
        </w:rPr>
      </w:pPr>
      <w:r w:rsidRPr="00EF0CB9">
        <w:rPr>
          <w:rFonts w:ascii="Arial" w:hAnsi="Arial" w:cs="Arial"/>
        </w:rPr>
        <w:t>Male Advocate Engagement Program</w:t>
      </w:r>
    </w:p>
    <w:p w:rsidR="00CB0693" w:rsidRPr="00EF0CB9" w:rsidRDefault="00CB0693" w:rsidP="00EF0CB9">
      <w:pPr>
        <w:pStyle w:val="ListParagraph"/>
        <w:numPr>
          <w:ilvl w:val="0"/>
          <w:numId w:val="4"/>
        </w:numPr>
        <w:spacing w:line="360" w:lineRule="auto"/>
        <w:jc w:val="both"/>
        <w:rPr>
          <w:rFonts w:ascii="Arial" w:hAnsi="Arial" w:cs="Arial"/>
        </w:rPr>
      </w:pPr>
      <w:r w:rsidRPr="00EF0CB9">
        <w:rPr>
          <w:rFonts w:ascii="Arial" w:hAnsi="Arial" w:cs="Arial"/>
        </w:rPr>
        <w:t xml:space="preserve"> Health</w:t>
      </w:r>
    </w:p>
    <w:p w:rsidR="00CB0693" w:rsidRPr="00EF0CB9" w:rsidRDefault="00CB0693" w:rsidP="00EF0CB9">
      <w:pPr>
        <w:pStyle w:val="ListParagraph"/>
        <w:numPr>
          <w:ilvl w:val="0"/>
          <w:numId w:val="4"/>
        </w:numPr>
        <w:spacing w:line="360" w:lineRule="auto"/>
        <w:jc w:val="both"/>
        <w:rPr>
          <w:rFonts w:ascii="Arial" w:hAnsi="Arial" w:cs="Arial"/>
        </w:rPr>
      </w:pPr>
      <w:r w:rsidRPr="00EF0CB9">
        <w:rPr>
          <w:rFonts w:ascii="Arial" w:hAnsi="Arial" w:cs="Arial"/>
        </w:rPr>
        <w:t>Education</w:t>
      </w:r>
    </w:p>
    <w:p w:rsidR="00CB0693" w:rsidRPr="00EF0CB9" w:rsidRDefault="00CB0693" w:rsidP="00EF0CB9">
      <w:pPr>
        <w:pStyle w:val="ListParagraph"/>
        <w:numPr>
          <w:ilvl w:val="0"/>
          <w:numId w:val="4"/>
        </w:numPr>
        <w:spacing w:line="360" w:lineRule="auto"/>
        <w:jc w:val="both"/>
        <w:rPr>
          <w:rFonts w:ascii="Arial" w:hAnsi="Arial" w:cs="Arial"/>
        </w:rPr>
      </w:pPr>
      <w:r w:rsidRPr="00EF0CB9">
        <w:rPr>
          <w:rFonts w:ascii="Arial" w:hAnsi="Arial" w:cs="Arial"/>
        </w:rPr>
        <w:t>Sustainable Agriculture</w:t>
      </w:r>
      <w:r w:rsidR="007E4883" w:rsidRPr="00EF0CB9">
        <w:rPr>
          <w:rFonts w:ascii="Arial" w:hAnsi="Arial" w:cs="Arial"/>
        </w:rPr>
        <w:t xml:space="preserve"> / Food Security</w:t>
      </w:r>
    </w:p>
    <w:p w:rsidR="00CB0693" w:rsidRPr="00EF0CB9" w:rsidRDefault="00CB0693" w:rsidP="00EF0CB9">
      <w:pPr>
        <w:pStyle w:val="ListParagraph"/>
        <w:numPr>
          <w:ilvl w:val="0"/>
          <w:numId w:val="4"/>
        </w:numPr>
        <w:spacing w:line="360" w:lineRule="auto"/>
        <w:jc w:val="both"/>
        <w:rPr>
          <w:rFonts w:ascii="Arial" w:hAnsi="Arial" w:cs="Arial"/>
        </w:rPr>
      </w:pPr>
      <w:r w:rsidRPr="00EF0CB9">
        <w:rPr>
          <w:rFonts w:ascii="Arial" w:hAnsi="Arial" w:cs="Arial"/>
        </w:rPr>
        <w:t>Good Governance</w:t>
      </w:r>
    </w:p>
    <w:p w:rsidR="00CB0693" w:rsidRPr="00EF0CB9" w:rsidRDefault="00CB0693" w:rsidP="00EF0CB9">
      <w:pPr>
        <w:spacing w:line="360" w:lineRule="auto"/>
        <w:jc w:val="both"/>
        <w:rPr>
          <w:rFonts w:ascii="Arial" w:hAnsi="Arial" w:cs="Arial"/>
        </w:rPr>
      </w:pPr>
    </w:p>
    <w:p w:rsidR="00CB0693" w:rsidRPr="00EF0CB9" w:rsidRDefault="00CB0693" w:rsidP="00EF0CB9">
      <w:pPr>
        <w:spacing w:line="360" w:lineRule="auto"/>
        <w:jc w:val="both"/>
        <w:rPr>
          <w:rFonts w:ascii="Arial" w:hAnsi="Arial" w:cs="Arial"/>
          <w:b/>
        </w:rPr>
      </w:pPr>
      <w:r w:rsidRPr="00EF0CB9">
        <w:rPr>
          <w:rFonts w:ascii="Arial" w:hAnsi="Arial" w:cs="Arial"/>
          <w:b/>
          <w:caps/>
        </w:rPr>
        <w:t>Strategies:</w:t>
      </w:r>
    </w:p>
    <w:p w:rsidR="00CB0693" w:rsidRPr="00EF0CB9" w:rsidRDefault="00CB0693" w:rsidP="00EF0CB9">
      <w:pPr>
        <w:pStyle w:val="ListParagraph"/>
        <w:numPr>
          <w:ilvl w:val="0"/>
          <w:numId w:val="5"/>
        </w:numPr>
        <w:spacing w:line="360" w:lineRule="auto"/>
        <w:jc w:val="both"/>
        <w:rPr>
          <w:rFonts w:ascii="Arial" w:hAnsi="Arial" w:cs="Arial"/>
          <w:b/>
        </w:rPr>
      </w:pPr>
      <w:r w:rsidRPr="00EF0CB9">
        <w:rPr>
          <w:rFonts w:ascii="Arial" w:hAnsi="Arial" w:cs="Arial"/>
        </w:rPr>
        <w:t>Advocacy visit, meetings and Policy influencing.</w:t>
      </w:r>
    </w:p>
    <w:p w:rsidR="00CB0693" w:rsidRPr="00EF0CB9" w:rsidRDefault="00CB0693" w:rsidP="00EF0CB9">
      <w:pPr>
        <w:pStyle w:val="ListParagraph"/>
        <w:numPr>
          <w:ilvl w:val="0"/>
          <w:numId w:val="5"/>
        </w:numPr>
        <w:spacing w:line="360" w:lineRule="auto"/>
        <w:jc w:val="both"/>
        <w:rPr>
          <w:rFonts w:ascii="Arial" w:hAnsi="Arial" w:cs="Arial"/>
        </w:rPr>
      </w:pPr>
      <w:r w:rsidRPr="00EF0CB9">
        <w:rPr>
          <w:rFonts w:ascii="Arial" w:hAnsi="Arial" w:cs="Arial"/>
        </w:rPr>
        <w:t>Community Mobilization and Awareness Creation</w:t>
      </w:r>
    </w:p>
    <w:p w:rsidR="00CB0693" w:rsidRPr="00EF0CB9" w:rsidRDefault="00CB0693" w:rsidP="00EF0CB9">
      <w:pPr>
        <w:pStyle w:val="ListParagraph"/>
        <w:numPr>
          <w:ilvl w:val="0"/>
          <w:numId w:val="5"/>
        </w:numPr>
        <w:spacing w:line="360" w:lineRule="auto"/>
        <w:jc w:val="both"/>
        <w:rPr>
          <w:rFonts w:ascii="Arial" w:hAnsi="Arial" w:cs="Arial"/>
        </w:rPr>
      </w:pPr>
      <w:r w:rsidRPr="00EF0CB9">
        <w:rPr>
          <w:rFonts w:ascii="Arial" w:hAnsi="Arial" w:cs="Arial"/>
        </w:rPr>
        <w:t xml:space="preserve">Capacity Building Training </w:t>
      </w:r>
      <w:r w:rsidR="007E4883" w:rsidRPr="00EF0CB9">
        <w:rPr>
          <w:rFonts w:ascii="Arial" w:hAnsi="Arial" w:cs="Arial"/>
        </w:rPr>
        <w:t xml:space="preserve">and </w:t>
      </w:r>
      <w:r w:rsidRPr="00EF0CB9">
        <w:rPr>
          <w:rFonts w:ascii="Arial" w:hAnsi="Arial" w:cs="Arial"/>
        </w:rPr>
        <w:t>Counseling</w:t>
      </w:r>
    </w:p>
    <w:p w:rsidR="00CB0693" w:rsidRPr="00EF0CB9" w:rsidRDefault="00CB0693" w:rsidP="00EF0CB9">
      <w:pPr>
        <w:pStyle w:val="ListParagraph"/>
        <w:numPr>
          <w:ilvl w:val="0"/>
          <w:numId w:val="5"/>
        </w:numPr>
        <w:spacing w:line="360" w:lineRule="auto"/>
        <w:jc w:val="both"/>
        <w:rPr>
          <w:rFonts w:ascii="Arial" w:hAnsi="Arial" w:cs="Arial"/>
        </w:rPr>
      </w:pPr>
      <w:r w:rsidRPr="00EF0CB9">
        <w:rPr>
          <w:rFonts w:ascii="Arial" w:hAnsi="Arial" w:cs="Arial"/>
        </w:rPr>
        <w:t>Services delivery.</w:t>
      </w:r>
    </w:p>
    <w:p w:rsidR="00CB0693" w:rsidRPr="00EF0CB9" w:rsidRDefault="00CB0693" w:rsidP="00EF0CB9">
      <w:pPr>
        <w:pStyle w:val="ListParagraph"/>
        <w:numPr>
          <w:ilvl w:val="0"/>
          <w:numId w:val="5"/>
        </w:numPr>
        <w:spacing w:line="360" w:lineRule="auto"/>
        <w:jc w:val="both"/>
        <w:rPr>
          <w:rFonts w:ascii="Arial" w:hAnsi="Arial" w:cs="Arial"/>
        </w:rPr>
      </w:pPr>
      <w:r w:rsidRPr="00EF0CB9">
        <w:rPr>
          <w:rFonts w:ascii="Arial" w:hAnsi="Arial" w:cs="Arial"/>
        </w:rPr>
        <w:t>Empowerment and Supply</w:t>
      </w:r>
    </w:p>
    <w:p w:rsidR="00CB0693" w:rsidRPr="00EF0CB9" w:rsidRDefault="00CB0693" w:rsidP="00EF0CB9">
      <w:pPr>
        <w:pStyle w:val="ListParagraph"/>
        <w:numPr>
          <w:ilvl w:val="0"/>
          <w:numId w:val="5"/>
        </w:numPr>
        <w:spacing w:line="360" w:lineRule="auto"/>
        <w:jc w:val="both"/>
        <w:rPr>
          <w:rFonts w:ascii="Arial" w:hAnsi="Arial" w:cs="Arial"/>
        </w:rPr>
      </w:pPr>
      <w:r w:rsidRPr="00EF0CB9">
        <w:rPr>
          <w:rFonts w:ascii="Arial" w:hAnsi="Arial" w:cs="Arial"/>
        </w:rPr>
        <w:t xml:space="preserve">Research </w:t>
      </w:r>
    </w:p>
    <w:p w:rsidR="004C1FB2" w:rsidRPr="00EF0CB9" w:rsidRDefault="004C1FB2" w:rsidP="00EF0CB9">
      <w:pPr>
        <w:jc w:val="both"/>
        <w:rPr>
          <w:rFonts w:ascii="Arial" w:hAnsi="Arial" w:cs="Arial"/>
        </w:rPr>
      </w:pPr>
    </w:p>
    <w:p w:rsidR="00C7043B" w:rsidRPr="00EF0CB9" w:rsidRDefault="00C7043B" w:rsidP="00C7043B">
      <w:pPr>
        <w:spacing w:before="100" w:beforeAutospacing="1" w:after="100" w:afterAutospacing="1"/>
        <w:jc w:val="both"/>
        <w:outlineLvl w:val="2"/>
        <w:rPr>
          <w:rFonts w:ascii="Arial" w:hAnsi="Arial" w:cs="Arial"/>
          <w:b/>
          <w:bCs/>
          <w:sz w:val="27"/>
          <w:szCs w:val="27"/>
        </w:rPr>
      </w:pPr>
      <w:r w:rsidRPr="00EF0CB9">
        <w:rPr>
          <w:rFonts w:ascii="Arial" w:hAnsi="Arial" w:cs="Arial"/>
          <w:b/>
          <w:bCs/>
          <w:sz w:val="27"/>
          <w:szCs w:val="27"/>
        </w:rPr>
        <w:t>Core Values</w:t>
      </w:r>
    </w:p>
    <w:p w:rsidR="00C7043B" w:rsidRPr="00EF0CB9" w:rsidRDefault="00C7043B" w:rsidP="00C7043B">
      <w:pPr>
        <w:numPr>
          <w:ilvl w:val="0"/>
          <w:numId w:val="3"/>
        </w:numPr>
        <w:spacing w:before="100" w:beforeAutospacing="1" w:after="100" w:afterAutospacing="1"/>
        <w:jc w:val="both"/>
        <w:rPr>
          <w:rFonts w:ascii="Arial" w:hAnsi="Arial" w:cs="Arial"/>
        </w:rPr>
      </w:pPr>
      <w:r w:rsidRPr="00EF0CB9">
        <w:rPr>
          <w:rFonts w:ascii="Arial" w:hAnsi="Arial" w:cs="Arial"/>
        </w:rPr>
        <w:t xml:space="preserve">Resilience </w:t>
      </w:r>
    </w:p>
    <w:p w:rsidR="00C7043B" w:rsidRPr="00EF0CB9" w:rsidRDefault="00C7043B" w:rsidP="00C7043B">
      <w:pPr>
        <w:numPr>
          <w:ilvl w:val="0"/>
          <w:numId w:val="3"/>
        </w:numPr>
        <w:spacing w:before="100" w:beforeAutospacing="1" w:after="100" w:afterAutospacing="1"/>
        <w:jc w:val="both"/>
        <w:rPr>
          <w:rFonts w:ascii="Arial" w:hAnsi="Arial" w:cs="Arial"/>
        </w:rPr>
      </w:pPr>
      <w:r w:rsidRPr="00EF0CB9">
        <w:rPr>
          <w:rFonts w:ascii="Arial" w:hAnsi="Arial" w:cs="Arial"/>
          <w:bCs/>
        </w:rPr>
        <w:t>Empowerment and Participation</w:t>
      </w:r>
    </w:p>
    <w:p w:rsidR="00C7043B" w:rsidRPr="003231FB" w:rsidRDefault="00C7043B" w:rsidP="00C7043B">
      <w:pPr>
        <w:numPr>
          <w:ilvl w:val="0"/>
          <w:numId w:val="3"/>
        </w:numPr>
        <w:spacing w:before="100" w:beforeAutospacing="1" w:after="100" w:afterAutospacing="1"/>
        <w:jc w:val="both"/>
        <w:rPr>
          <w:rFonts w:ascii="Arial" w:hAnsi="Arial" w:cs="Arial"/>
        </w:rPr>
      </w:pPr>
      <w:r w:rsidRPr="00EF0CB9">
        <w:rPr>
          <w:rFonts w:ascii="Arial" w:hAnsi="Arial" w:cs="Arial"/>
          <w:bCs/>
        </w:rPr>
        <w:lastRenderedPageBreak/>
        <w:t>Transparency and Accountability</w:t>
      </w:r>
    </w:p>
    <w:p w:rsidR="00C7043B" w:rsidRPr="00EF0CB9" w:rsidRDefault="00C7043B" w:rsidP="00C7043B">
      <w:pPr>
        <w:numPr>
          <w:ilvl w:val="0"/>
          <w:numId w:val="3"/>
        </w:numPr>
        <w:spacing w:before="100" w:beforeAutospacing="1" w:after="100" w:afterAutospacing="1"/>
        <w:jc w:val="both"/>
        <w:rPr>
          <w:rFonts w:ascii="Arial" w:hAnsi="Arial" w:cs="Arial"/>
        </w:rPr>
      </w:pPr>
      <w:r w:rsidRPr="00EF0CB9">
        <w:rPr>
          <w:rFonts w:ascii="Arial" w:hAnsi="Arial" w:cs="Arial"/>
          <w:bCs/>
        </w:rPr>
        <w:t>Sustainability and Impact</w:t>
      </w:r>
    </w:p>
    <w:p w:rsidR="00C7043B" w:rsidRPr="00EF0CB9" w:rsidRDefault="00C7043B" w:rsidP="00C7043B">
      <w:pPr>
        <w:numPr>
          <w:ilvl w:val="0"/>
          <w:numId w:val="3"/>
        </w:numPr>
        <w:spacing w:before="100" w:beforeAutospacing="1" w:after="100" w:afterAutospacing="1"/>
        <w:jc w:val="both"/>
        <w:rPr>
          <w:rFonts w:ascii="Arial" w:hAnsi="Arial" w:cs="Arial"/>
        </w:rPr>
      </w:pPr>
      <w:r w:rsidRPr="00EF0CB9">
        <w:rPr>
          <w:rFonts w:ascii="Arial" w:hAnsi="Arial" w:cs="Arial"/>
          <w:bCs/>
        </w:rPr>
        <w:t>Respect and Inclusion</w:t>
      </w:r>
    </w:p>
    <w:p w:rsidR="00C7043B" w:rsidRPr="00EF0CB9" w:rsidRDefault="00C7043B" w:rsidP="00C7043B">
      <w:pPr>
        <w:jc w:val="both"/>
        <w:rPr>
          <w:rFonts w:ascii="Arial" w:hAnsi="Arial" w:cs="Arial"/>
        </w:rPr>
      </w:pPr>
    </w:p>
    <w:p w:rsidR="00C7043B" w:rsidRPr="00EF0CB9" w:rsidRDefault="00C7043B" w:rsidP="00C7043B">
      <w:pPr>
        <w:jc w:val="both"/>
        <w:rPr>
          <w:rFonts w:ascii="Arial" w:hAnsi="Arial" w:cs="Arial"/>
        </w:rPr>
      </w:pPr>
    </w:p>
    <w:p w:rsidR="00C7043B" w:rsidRPr="00C7043B" w:rsidRDefault="00C7043B" w:rsidP="00EF0CB9">
      <w:pPr>
        <w:jc w:val="both"/>
        <w:rPr>
          <w:rFonts w:ascii="Arial" w:hAnsi="Arial" w:cs="Arial"/>
          <w:sz w:val="22"/>
        </w:rPr>
      </w:pPr>
    </w:p>
    <w:p w:rsidR="00C7043B" w:rsidRDefault="00C7043B" w:rsidP="00EF0CB9">
      <w:pPr>
        <w:jc w:val="both"/>
        <w:rPr>
          <w:rFonts w:ascii="Arial" w:hAnsi="Arial" w:cs="Arial"/>
        </w:rPr>
      </w:pPr>
    </w:p>
    <w:p w:rsidR="00C7043B" w:rsidRDefault="00C7043B" w:rsidP="00EF0CB9">
      <w:pPr>
        <w:jc w:val="both"/>
        <w:rPr>
          <w:rFonts w:ascii="Arial" w:hAnsi="Arial" w:cs="Arial"/>
        </w:rPr>
      </w:pPr>
    </w:p>
    <w:p w:rsidR="00C7043B" w:rsidRDefault="00C7043B" w:rsidP="00EF0CB9">
      <w:pPr>
        <w:jc w:val="both"/>
        <w:rPr>
          <w:rFonts w:ascii="Arial" w:hAnsi="Arial" w:cs="Arial"/>
        </w:rPr>
      </w:pPr>
    </w:p>
    <w:p w:rsidR="00C7043B" w:rsidRDefault="00C7043B" w:rsidP="00EF0CB9">
      <w:pPr>
        <w:jc w:val="both"/>
        <w:rPr>
          <w:rFonts w:ascii="Arial" w:hAnsi="Arial" w:cs="Arial"/>
        </w:rPr>
      </w:pPr>
    </w:p>
    <w:p w:rsidR="00C7043B" w:rsidRDefault="00C7043B" w:rsidP="00EF0CB9">
      <w:pPr>
        <w:jc w:val="both"/>
        <w:rPr>
          <w:rFonts w:ascii="Arial" w:hAnsi="Arial" w:cs="Arial"/>
        </w:rPr>
      </w:pPr>
    </w:p>
    <w:p w:rsidR="00C7043B" w:rsidRDefault="00C7043B" w:rsidP="00EF0CB9">
      <w:pPr>
        <w:jc w:val="both"/>
        <w:rPr>
          <w:rFonts w:ascii="Arial" w:hAnsi="Arial" w:cs="Arial"/>
        </w:rPr>
      </w:pPr>
    </w:p>
    <w:p w:rsidR="00C7043B" w:rsidRPr="00EF0CB9" w:rsidRDefault="00C7043B" w:rsidP="00EF0CB9">
      <w:pPr>
        <w:jc w:val="both"/>
        <w:rPr>
          <w:rFonts w:ascii="Arial" w:hAnsi="Arial" w:cs="Arial"/>
        </w:rPr>
      </w:pPr>
    </w:p>
    <w:p w:rsidR="004C1FB2" w:rsidRPr="00EF0CB9" w:rsidRDefault="004C1FB2" w:rsidP="00EF0CB9">
      <w:pPr>
        <w:spacing w:before="100" w:beforeAutospacing="1" w:after="100" w:afterAutospacing="1"/>
        <w:jc w:val="both"/>
        <w:outlineLvl w:val="1"/>
        <w:rPr>
          <w:rFonts w:ascii="Arial" w:hAnsi="Arial" w:cs="Arial"/>
          <w:b/>
          <w:bCs/>
          <w:sz w:val="36"/>
          <w:szCs w:val="36"/>
        </w:rPr>
      </w:pPr>
      <w:r w:rsidRPr="00EF0CB9">
        <w:rPr>
          <w:rFonts w:ascii="Arial" w:hAnsi="Arial" w:cs="Arial"/>
          <w:b/>
          <w:bCs/>
          <w:sz w:val="36"/>
          <w:szCs w:val="36"/>
        </w:rPr>
        <w:t>Strategic Plan Summary</w:t>
      </w:r>
    </w:p>
    <w:p w:rsidR="004C1FB2" w:rsidRPr="00EF0CB9" w:rsidRDefault="004C1FB2" w:rsidP="00EF0CB9">
      <w:pPr>
        <w:spacing w:before="100" w:beforeAutospacing="1" w:after="100" w:afterAutospacing="1"/>
        <w:jc w:val="both"/>
        <w:rPr>
          <w:rFonts w:ascii="Arial" w:hAnsi="Arial" w:cs="Arial"/>
        </w:rPr>
      </w:pPr>
      <w:r w:rsidRPr="00EF0CB9">
        <w:rPr>
          <w:rFonts w:ascii="Arial" w:hAnsi="Arial" w:cs="Arial"/>
          <w:b/>
          <w:bCs/>
        </w:rPr>
        <w:t>Organization Name</w:t>
      </w:r>
      <w:r w:rsidRPr="00EF0CB9">
        <w:rPr>
          <w:rFonts w:ascii="Arial" w:hAnsi="Arial" w:cs="Arial"/>
        </w:rPr>
        <w:t xml:space="preserve">: </w:t>
      </w:r>
      <w:r w:rsidR="00560EB9" w:rsidRPr="00EF0CB9">
        <w:rPr>
          <w:rFonts w:ascii="Arial" w:hAnsi="Arial" w:cs="Arial"/>
          <w:i/>
          <w:iCs/>
        </w:rPr>
        <w:t>Imperial Women Initiative (IWI</w:t>
      </w:r>
      <w:proofErr w:type="gramStart"/>
      <w:r w:rsidR="00560EB9" w:rsidRPr="00EF0CB9">
        <w:rPr>
          <w:rFonts w:ascii="Arial" w:hAnsi="Arial" w:cs="Arial"/>
          <w:i/>
          <w:iCs/>
        </w:rPr>
        <w:t>)</w:t>
      </w:r>
      <w:proofErr w:type="gramEnd"/>
      <w:r w:rsidRPr="00EF0CB9">
        <w:rPr>
          <w:rFonts w:ascii="Arial" w:hAnsi="Arial" w:cs="Arial"/>
        </w:rPr>
        <w:br/>
      </w:r>
      <w:r w:rsidRPr="00EF0CB9">
        <w:rPr>
          <w:rFonts w:ascii="Arial" w:hAnsi="Arial" w:cs="Arial"/>
          <w:b/>
          <w:bCs/>
        </w:rPr>
        <w:t>Focus Areas</w:t>
      </w:r>
      <w:r w:rsidRPr="00EF0CB9">
        <w:rPr>
          <w:rFonts w:ascii="Arial" w:hAnsi="Arial" w:cs="Arial"/>
        </w:rPr>
        <w:t xml:space="preserve">: Social Services, Economic Empowerment, </w:t>
      </w:r>
      <w:r w:rsidR="00560EB9" w:rsidRPr="00EF0CB9">
        <w:rPr>
          <w:rFonts w:ascii="Arial" w:hAnsi="Arial" w:cs="Arial"/>
        </w:rPr>
        <w:t xml:space="preserve">Women’s right, Food security, </w:t>
      </w:r>
      <w:r w:rsidRPr="00EF0CB9">
        <w:rPr>
          <w:rFonts w:ascii="Arial" w:hAnsi="Arial" w:cs="Arial"/>
        </w:rPr>
        <w:t>Health, and Education</w:t>
      </w:r>
      <w:r w:rsidRPr="00EF0CB9">
        <w:rPr>
          <w:rFonts w:ascii="Arial" w:hAnsi="Arial" w:cs="Arial"/>
        </w:rPr>
        <w:br/>
      </w:r>
      <w:r w:rsidRPr="00EF0CB9">
        <w:rPr>
          <w:rFonts w:ascii="Arial" w:hAnsi="Arial" w:cs="Arial"/>
          <w:b/>
          <w:bCs/>
        </w:rPr>
        <w:t>Target Groups</w:t>
      </w:r>
      <w:r w:rsidRPr="00EF0CB9">
        <w:rPr>
          <w:rFonts w:ascii="Arial" w:hAnsi="Arial" w:cs="Arial"/>
        </w:rPr>
        <w:t>: Women, Girls, Children, and Men</w:t>
      </w:r>
      <w:r w:rsidRPr="00EF0CB9">
        <w:rPr>
          <w:rFonts w:ascii="Arial" w:hAnsi="Arial" w:cs="Arial"/>
        </w:rPr>
        <w:br/>
      </w:r>
      <w:r w:rsidRPr="00EF0CB9">
        <w:rPr>
          <w:rFonts w:ascii="Arial" w:hAnsi="Arial" w:cs="Arial"/>
          <w:b/>
          <w:bCs/>
        </w:rPr>
        <w:t>Strategic Plan Period</w:t>
      </w:r>
      <w:r w:rsidRPr="00EF0CB9">
        <w:rPr>
          <w:rFonts w:ascii="Arial" w:hAnsi="Arial" w:cs="Arial"/>
        </w:rPr>
        <w:t xml:space="preserve">: </w:t>
      </w:r>
      <w:r w:rsidRPr="00EF0CB9">
        <w:rPr>
          <w:rFonts w:ascii="Arial" w:hAnsi="Arial" w:cs="Arial"/>
          <w:i/>
          <w:iCs/>
        </w:rPr>
        <w:t>[Insert Period e.g., 2025–2030]</w:t>
      </w:r>
    </w:p>
    <w:p w:rsidR="002171E0" w:rsidRPr="008F6C01" w:rsidRDefault="002171E0" w:rsidP="002171E0">
      <w:pPr>
        <w:jc w:val="both"/>
        <w:rPr>
          <w:rFonts w:ascii="Arial" w:hAnsi="Arial" w:cs="Arial"/>
        </w:rPr>
      </w:pPr>
      <w:r w:rsidRPr="00EF0CB9">
        <w:rPr>
          <w:rFonts w:ascii="Arial" w:hAnsi="Arial" w:cs="Arial"/>
          <w:b/>
          <w:caps/>
        </w:rPr>
        <w:t>Vision:</w:t>
      </w:r>
      <w:r w:rsidRPr="00EF0CB9">
        <w:rPr>
          <w:rFonts w:ascii="Arial" w:hAnsi="Arial" w:cs="Arial"/>
        </w:rPr>
        <w:t xml:space="preserve"> </w:t>
      </w:r>
      <w:r>
        <w:rPr>
          <w:rFonts w:ascii="Arial" w:hAnsi="Arial" w:cs="Arial"/>
        </w:rPr>
        <w:t xml:space="preserve"> </w:t>
      </w:r>
      <w:r w:rsidRPr="008F6C01">
        <w:rPr>
          <w:rFonts w:ascii="Arial" w:hAnsi="Arial" w:cs="Arial"/>
        </w:rPr>
        <w:t>A flourishing and empowered society where women, girls, children, and other vulnerable groups enjoy equal access to opportunities, resources, and rights—championed by supportive male advocates—for inclusive and sustainable development."</w:t>
      </w:r>
    </w:p>
    <w:p w:rsidR="002171E0" w:rsidRPr="00EF0CB9" w:rsidRDefault="002171E0" w:rsidP="002171E0">
      <w:pPr>
        <w:jc w:val="both"/>
        <w:rPr>
          <w:rFonts w:ascii="Arial" w:hAnsi="Arial" w:cs="Arial"/>
          <w:b/>
        </w:rPr>
      </w:pPr>
      <w:r w:rsidRPr="00EF0CB9">
        <w:rPr>
          <w:rFonts w:ascii="Arial" w:hAnsi="Arial" w:cs="Arial"/>
        </w:rPr>
        <w:t xml:space="preserve">  </w:t>
      </w:r>
    </w:p>
    <w:p w:rsidR="002171E0" w:rsidRPr="00306BE2" w:rsidRDefault="002171E0" w:rsidP="002171E0">
      <w:pPr>
        <w:jc w:val="both"/>
        <w:rPr>
          <w:rFonts w:ascii="Arial" w:hAnsi="Arial" w:cs="Arial"/>
        </w:rPr>
      </w:pPr>
      <w:r w:rsidRPr="00EF0CB9">
        <w:rPr>
          <w:rFonts w:ascii="Arial" w:hAnsi="Arial" w:cs="Arial"/>
          <w:b/>
        </w:rPr>
        <w:t xml:space="preserve">MISSION: </w:t>
      </w:r>
      <w:r w:rsidRPr="00306BE2">
        <w:rPr>
          <w:rFonts w:ascii="Arial" w:hAnsi="Arial" w:cs="Arial"/>
        </w:rPr>
        <w:t>To strengthen community development by delivering impactful programs that empower women, girls, children, men, and other vulnerable groups through economic empowerment, access to health care, education, and social support—while actively promoting violence-free spaces for all.</w:t>
      </w:r>
    </w:p>
    <w:p w:rsidR="004C1FB2" w:rsidRPr="00EF0CB9" w:rsidRDefault="00560EB9" w:rsidP="00EF0CB9">
      <w:pPr>
        <w:jc w:val="both"/>
        <w:rPr>
          <w:rFonts w:ascii="Arial" w:hAnsi="Arial" w:cs="Arial"/>
        </w:rPr>
      </w:pPr>
      <w:r w:rsidRPr="00EF0CB9">
        <w:rPr>
          <w:rFonts w:ascii="Arial" w:hAnsi="Arial" w:cs="Arial"/>
        </w:rPr>
        <w:t xml:space="preserve"> </w:t>
      </w:r>
    </w:p>
    <w:p w:rsidR="004C1FB2" w:rsidRPr="00EF0CB9" w:rsidRDefault="004C1FB2" w:rsidP="00EF0CB9">
      <w:pPr>
        <w:spacing w:before="100" w:beforeAutospacing="1" w:after="100" w:afterAutospacing="1"/>
        <w:jc w:val="both"/>
        <w:outlineLvl w:val="2"/>
        <w:rPr>
          <w:rFonts w:ascii="Arial" w:hAnsi="Arial" w:cs="Arial"/>
          <w:b/>
          <w:bCs/>
          <w:sz w:val="27"/>
          <w:szCs w:val="27"/>
        </w:rPr>
      </w:pPr>
      <w:r w:rsidRPr="00EF0CB9">
        <w:rPr>
          <w:rFonts w:ascii="Arial" w:hAnsi="Arial" w:cs="Arial"/>
          <w:b/>
          <w:bCs/>
          <w:sz w:val="27"/>
          <w:szCs w:val="27"/>
        </w:rPr>
        <w:t>Goal</w:t>
      </w:r>
    </w:p>
    <w:p w:rsidR="004C1FB2" w:rsidRPr="00EF0CB9" w:rsidRDefault="004C1FB2" w:rsidP="00EF0CB9">
      <w:pPr>
        <w:spacing w:before="100" w:beforeAutospacing="1" w:after="100" w:afterAutospacing="1"/>
        <w:jc w:val="both"/>
        <w:rPr>
          <w:rFonts w:ascii="Arial" w:hAnsi="Arial" w:cs="Arial"/>
        </w:rPr>
      </w:pPr>
      <w:r w:rsidRPr="00EF0CB9">
        <w:rPr>
          <w:rFonts w:ascii="Arial" w:hAnsi="Arial" w:cs="Arial"/>
        </w:rPr>
        <w:t>To promote inclusive and sustainable community development by empowering individuals through effective programs, capacity building, policy advocacy, and research, with a strong focus on gender equity, food security, and resilience.</w:t>
      </w:r>
    </w:p>
    <w:p w:rsidR="004C1FB2" w:rsidRPr="00EF0CB9" w:rsidRDefault="004C1FB2" w:rsidP="00EF0CB9">
      <w:pPr>
        <w:jc w:val="both"/>
        <w:rPr>
          <w:rFonts w:ascii="Arial" w:hAnsi="Arial" w:cs="Arial"/>
        </w:rPr>
      </w:pPr>
    </w:p>
    <w:p w:rsidR="004C1FB2" w:rsidRPr="00EF0CB9" w:rsidRDefault="004C1FB2" w:rsidP="00EF0CB9">
      <w:pPr>
        <w:spacing w:before="100" w:beforeAutospacing="1" w:after="100" w:afterAutospacing="1"/>
        <w:jc w:val="both"/>
        <w:outlineLvl w:val="2"/>
        <w:rPr>
          <w:rFonts w:ascii="Arial" w:hAnsi="Arial" w:cs="Arial"/>
          <w:b/>
          <w:bCs/>
          <w:sz w:val="27"/>
          <w:szCs w:val="27"/>
        </w:rPr>
      </w:pPr>
      <w:r w:rsidRPr="00EF0CB9">
        <w:rPr>
          <w:rFonts w:ascii="Arial" w:hAnsi="Arial" w:cs="Arial"/>
          <w:b/>
          <w:bCs/>
          <w:sz w:val="27"/>
          <w:szCs w:val="27"/>
        </w:rPr>
        <w:t>Strategic Objectives and Focus Areas</w:t>
      </w:r>
    </w:p>
    <w:p w:rsidR="004C1FB2" w:rsidRPr="00EF0CB9" w:rsidRDefault="004C1FB2" w:rsidP="00EF0CB9">
      <w:pPr>
        <w:numPr>
          <w:ilvl w:val="0"/>
          <w:numId w:val="2"/>
        </w:numPr>
        <w:spacing w:before="100" w:beforeAutospacing="1" w:after="100" w:afterAutospacing="1"/>
        <w:jc w:val="both"/>
        <w:rPr>
          <w:rFonts w:ascii="Arial" w:hAnsi="Arial" w:cs="Arial"/>
        </w:rPr>
      </w:pPr>
      <w:r w:rsidRPr="00EF0CB9">
        <w:rPr>
          <w:rFonts w:ascii="Arial" w:hAnsi="Arial" w:cs="Arial"/>
          <w:b/>
          <w:bCs/>
        </w:rPr>
        <w:t>Program Implementation and Project Development</w:t>
      </w:r>
    </w:p>
    <w:p w:rsidR="004C1FB2" w:rsidRPr="00EF0CB9" w:rsidRDefault="004C1FB2" w:rsidP="00EF0CB9">
      <w:pPr>
        <w:numPr>
          <w:ilvl w:val="1"/>
          <w:numId w:val="2"/>
        </w:numPr>
        <w:spacing w:before="100" w:beforeAutospacing="1" w:after="100" w:afterAutospacing="1"/>
        <w:jc w:val="both"/>
        <w:rPr>
          <w:rFonts w:ascii="Arial" w:hAnsi="Arial" w:cs="Arial"/>
        </w:rPr>
      </w:pPr>
      <w:r w:rsidRPr="00EF0CB9">
        <w:rPr>
          <w:rFonts w:ascii="Arial" w:hAnsi="Arial" w:cs="Arial"/>
        </w:rPr>
        <w:t>Design and implement high-impact programs that address social, economic, health, and educational needs of communities.</w:t>
      </w:r>
    </w:p>
    <w:p w:rsidR="004C1FB2" w:rsidRPr="00EF0CB9" w:rsidRDefault="004C1FB2" w:rsidP="00EF0CB9">
      <w:pPr>
        <w:numPr>
          <w:ilvl w:val="1"/>
          <w:numId w:val="2"/>
        </w:numPr>
        <w:spacing w:before="100" w:beforeAutospacing="1" w:after="100" w:afterAutospacing="1"/>
        <w:jc w:val="both"/>
        <w:rPr>
          <w:rFonts w:ascii="Arial" w:hAnsi="Arial" w:cs="Arial"/>
        </w:rPr>
      </w:pPr>
      <w:r w:rsidRPr="00EF0CB9">
        <w:rPr>
          <w:rFonts w:ascii="Arial" w:hAnsi="Arial" w:cs="Arial"/>
        </w:rPr>
        <w:lastRenderedPageBreak/>
        <w:t>Monitor and evaluate program outcomes to ensure effectiveness and sustainability.</w:t>
      </w:r>
    </w:p>
    <w:p w:rsidR="004C1FB2" w:rsidRPr="00EF0CB9" w:rsidRDefault="004C1FB2" w:rsidP="00EF0CB9">
      <w:pPr>
        <w:numPr>
          <w:ilvl w:val="0"/>
          <w:numId w:val="2"/>
        </w:numPr>
        <w:spacing w:before="100" w:beforeAutospacing="1" w:after="100" w:afterAutospacing="1"/>
        <w:jc w:val="both"/>
        <w:rPr>
          <w:rFonts w:ascii="Arial" w:hAnsi="Arial" w:cs="Arial"/>
        </w:rPr>
      </w:pPr>
      <w:r w:rsidRPr="00EF0CB9">
        <w:rPr>
          <w:rFonts w:ascii="Arial" w:hAnsi="Arial" w:cs="Arial"/>
          <w:b/>
          <w:bCs/>
        </w:rPr>
        <w:t>Sustainable Empowerment for Food Security and Economic Stabilization</w:t>
      </w:r>
    </w:p>
    <w:p w:rsidR="004C1FB2" w:rsidRPr="00EF0CB9" w:rsidRDefault="004C1FB2" w:rsidP="00EF0CB9">
      <w:pPr>
        <w:numPr>
          <w:ilvl w:val="1"/>
          <w:numId w:val="2"/>
        </w:numPr>
        <w:spacing w:before="100" w:beforeAutospacing="1" w:after="100" w:afterAutospacing="1"/>
        <w:jc w:val="both"/>
        <w:rPr>
          <w:rFonts w:ascii="Arial" w:hAnsi="Arial" w:cs="Arial"/>
        </w:rPr>
      </w:pPr>
      <w:r w:rsidRPr="00EF0CB9">
        <w:rPr>
          <w:rFonts w:ascii="Arial" w:hAnsi="Arial" w:cs="Arial"/>
        </w:rPr>
        <w:t>Promote women’s and youth entrepreneurship through skills training, microfinance, and livelihood support.</w:t>
      </w:r>
    </w:p>
    <w:p w:rsidR="004C1FB2" w:rsidRPr="00EF0CB9" w:rsidRDefault="004C1FB2" w:rsidP="00EF0CB9">
      <w:pPr>
        <w:numPr>
          <w:ilvl w:val="1"/>
          <w:numId w:val="2"/>
        </w:numPr>
        <w:spacing w:before="100" w:beforeAutospacing="1" w:after="100" w:afterAutospacing="1"/>
        <w:jc w:val="both"/>
        <w:rPr>
          <w:rFonts w:ascii="Arial" w:hAnsi="Arial" w:cs="Arial"/>
        </w:rPr>
      </w:pPr>
      <w:r w:rsidRPr="00EF0CB9">
        <w:rPr>
          <w:rFonts w:ascii="Arial" w:hAnsi="Arial" w:cs="Arial"/>
        </w:rPr>
        <w:t>Enhance community resilience through climate-smart agriculture and sustainable food systems.</w:t>
      </w:r>
    </w:p>
    <w:p w:rsidR="004C1FB2" w:rsidRPr="00EF0CB9" w:rsidRDefault="004C1FB2" w:rsidP="00EF0CB9">
      <w:pPr>
        <w:numPr>
          <w:ilvl w:val="0"/>
          <w:numId w:val="2"/>
        </w:numPr>
        <w:spacing w:before="100" w:beforeAutospacing="1" w:after="100" w:afterAutospacing="1"/>
        <w:jc w:val="both"/>
        <w:rPr>
          <w:rFonts w:ascii="Arial" w:hAnsi="Arial" w:cs="Arial"/>
        </w:rPr>
      </w:pPr>
      <w:r w:rsidRPr="00EF0CB9">
        <w:rPr>
          <w:rFonts w:ascii="Arial" w:hAnsi="Arial" w:cs="Arial"/>
          <w:b/>
          <w:bCs/>
        </w:rPr>
        <w:t>Capacity Building, Counseling, and Training</w:t>
      </w:r>
    </w:p>
    <w:p w:rsidR="004C1FB2" w:rsidRPr="00EF0CB9" w:rsidRDefault="004C1FB2" w:rsidP="00EF0CB9">
      <w:pPr>
        <w:numPr>
          <w:ilvl w:val="1"/>
          <w:numId w:val="2"/>
        </w:numPr>
        <w:spacing w:before="100" w:beforeAutospacing="1" w:after="100" w:afterAutospacing="1"/>
        <w:jc w:val="both"/>
        <w:rPr>
          <w:rFonts w:ascii="Arial" w:hAnsi="Arial" w:cs="Arial"/>
        </w:rPr>
      </w:pPr>
      <w:r w:rsidRPr="00EF0CB9">
        <w:rPr>
          <w:rFonts w:ascii="Arial" w:hAnsi="Arial" w:cs="Arial"/>
        </w:rPr>
        <w:t>Build individual and organizational capacities in leadership, vocational skills, mental health, and life skills.</w:t>
      </w:r>
    </w:p>
    <w:p w:rsidR="004C1FB2" w:rsidRPr="00EF0CB9" w:rsidRDefault="004C1FB2" w:rsidP="00EF0CB9">
      <w:pPr>
        <w:numPr>
          <w:ilvl w:val="1"/>
          <w:numId w:val="2"/>
        </w:numPr>
        <w:spacing w:before="100" w:beforeAutospacing="1" w:after="100" w:afterAutospacing="1"/>
        <w:jc w:val="both"/>
        <w:rPr>
          <w:rFonts w:ascii="Arial" w:hAnsi="Arial" w:cs="Arial"/>
        </w:rPr>
      </w:pPr>
      <w:r w:rsidRPr="00EF0CB9">
        <w:rPr>
          <w:rFonts w:ascii="Arial" w:hAnsi="Arial" w:cs="Arial"/>
        </w:rPr>
        <w:t>Offer tailored counseling and training services to foster holistic personal and professional development.</w:t>
      </w:r>
    </w:p>
    <w:p w:rsidR="004C1FB2" w:rsidRPr="00EF0CB9" w:rsidRDefault="004C1FB2" w:rsidP="00EF0CB9">
      <w:pPr>
        <w:numPr>
          <w:ilvl w:val="0"/>
          <w:numId w:val="2"/>
        </w:numPr>
        <w:spacing w:before="100" w:beforeAutospacing="1" w:after="100" w:afterAutospacing="1"/>
        <w:jc w:val="both"/>
        <w:rPr>
          <w:rFonts w:ascii="Arial" w:hAnsi="Arial" w:cs="Arial"/>
        </w:rPr>
      </w:pPr>
      <w:r w:rsidRPr="00EF0CB9">
        <w:rPr>
          <w:rFonts w:ascii="Arial" w:hAnsi="Arial" w:cs="Arial"/>
          <w:b/>
          <w:bCs/>
        </w:rPr>
        <w:t>Policy Advocacy and Influencing for Women’s Development</w:t>
      </w:r>
    </w:p>
    <w:p w:rsidR="004C1FB2" w:rsidRPr="00EF0CB9" w:rsidRDefault="004C1FB2" w:rsidP="00EF0CB9">
      <w:pPr>
        <w:numPr>
          <w:ilvl w:val="1"/>
          <w:numId w:val="2"/>
        </w:numPr>
        <w:spacing w:before="100" w:beforeAutospacing="1" w:after="100" w:afterAutospacing="1"/>
        <w:jc w:val="both"/>
        <w:rPr>
          <w:rFonts w:ascii="Arial" w:hAnsi="Arial" w:cs="Arial"/>
        </w:rPr>
      </w:pPr>
      <w:r w:rsidRPr="00EF0CB9">
        <w:rPr>
          <w:rFonts w:ascii="Arial" w:hAnsi="Arial" w:cs="Arial"/>
        </w:rPr>
        <w:t>Advocate for gender-sensitive policies and legal frameworks that support women's rights and empowerment.</w:t>
      </w:r>
    </w:p>
    <w:p w:rsidR="004C1FB2" w:rsidRPr="00EF0CB9" w:rsidRDefault="004C1FB2" w:rsidP="00EF0CB9">
      <w:pPr>
        <w:numPr>
          <w:ilvl w:val="1"/>
          <w:numId w:val="2"/>
        </w:numPr>
        <w:spacing w:before="100" w:beforeAutospacing="1" w:after="100" w:afterAutospacing="1"/>
        <w:jc w:val="both"/>
        <w:rPr>
          <w:rFonts w:ascii="Arial" w:hAnsi="Arial" w:cs="Arial"/>
        </w:rPr>
      </w:pPr>
      <w:r w:rsidRPr="00EF0CB9">
        <w:rPr>
          <w:rFonts w:ascii="Arial" w:hAnsi="Arial" w:cs="Arial"/>
        </w:rPr>
        <w:t>Engage stakeholders, government, and civil society in dialogue and collaboration to drive systemic change.</w:t>
      </w:r>
    </w:p>
    <w:p w:rsidR="004C1FB2" w:rsidRPr="00EF0CB9" w:rsidRDefault="004C1FB2" w:rsidP="00EF0CB9">
      <w:pPr>
        <w:numPr>
          <w:ilvl w:val="0"/>
          <w:numId w:val="2"/>
        </w:numPr>
        <w:spacing w:before="100" w:beforeAutospacing="1" w:after="100" w:afterAutospacing="1"/>
        <w:jc w:val="both"/>
        <w:rPr>
          <w:rFonts w:ascii="Arial" w:hAnsi="Arial" w:cs="Arial"/>
        </w:rPr>
      </w:pPr>
      <w:r w:rsidRPr="00EF0CB9">
        <w:rPr>
          <w:rFonts w:ascii="Arial" w:hAnsi="Arial" w:cs="Arial"/>
          <w:b/>
          <w:bCs/>
        </w:rPr>
        <w:t>Research, Learning, and Knowledge Sharing</w:t>
      </w:r>
    </w:p>
    <w:p w:rsidR="004C1FB2" w:rsidRPr="00EF0CB9" w:rsidRDefault="004C1FB2" w:rsidP="00EF0CB9">
      <w:pPr>
        <w:numPr>
          <w:ilvl w:val="1"/>
          <w:numId w:val="2"/>
        </w:numPr>
        <w:spacing w:before="100" w:beforeAutospacing="1" w:after="100" w:afterAutospacing="1"/>
        <w:jc w:val="both"/>
        <w:rPr>
          <w:rFonts w:ascii="Arial" w:hAnsi="Arial" w:cs="Arial"/>
        </w:rPr>
      </w:pPr>
      <w:r w:rsidRPr="00EF0CB9">
        <w:rPr>
          <w:rFonts w:ascii="Arial" w:hAnsi="Arial" w:cs="Arial"/>
        </w:rPr>
        <w:t>Conduct participatory research and impact assessments to inform practice and innovation.</w:t>
      </w:r>
    </w:p>
    <w:p w:rsidR="004C1FB2" w:rsidRPr="00EF0CB9" w:rsidRDefault="004C1FB2" w:rsidP="00EF0CB9">
      <w:pPr>
        <w:numPr>
          <w:ilvl w:val="1"/>
          <w:numId w:val="2"/>
        </w:numPr>
        <w:spacing w:before="100" w:beforeAutospacing="1" w:after="100" w:afterAutospacing="1"/>
        <w:jc w:val="both"/>
        <w:rPr>
          <w:rFonts w:ascii="Arial" w:hAnsi="Arial" w:cs="Arial"/>
        </w:rPr>
      </w:pPr>
      <w:r w:rsidRPr="00EF0CB9">
        <w:rPr>
          <w:rFonts w:ascii="Arial" w:hAnsi="Arial" w:cs="Arial"/>
        </w:rPr>
        <w:t>Disseminate knowledge, success stories, and best practices through reports, conferences, and digital platforms.</w:t>
      </w:r>
    </w:p>
    <w:p w:rsidR="004C1FB2" w:rsidRPr="00EF0CB9" w:rsidRDefault="001E58AE" w:rsidP="00EF0CB9">
      <w:pPr>
        <w:jc w:val="both"/>
        <w:rPr>
          <w:rFonts w:ascii="Arial" w:hAnsi="Arial" w:cs="Arial"/>
        </w:rPr>
      </w:pPr>
      <w:r>
        <w:rPr>
          <w:rFonts w:ascii="Arial" w:hAnsi="Arial" w:cs="Arial"/>
        </w:rPr>
        <w:pict>
          <v:rect id="_x0000_i1025" style="width:0;height:1.5pt" o:hralign="center" o:hrstd="t" o:hr="t" fillcolor="#a0a0a0" stroked="f"/>
        </w:pict>
      </w:r>
    </w:p>
    <w:p w:rsidR="004C1FB2" w:rsidRPr="00EF0CB9" w:rsidRDefault="004C1FB2" w:rsidP="00EF0CB9">
      <w:pPr>
        <w:spacing w:before="100" w:beforeAutospacing="1" w:after="100" w:afterAutospacing="1"/>
        <w:jc w:val="both"/>
        <w:outlineLvl w:val="2"/>
        <w:rPr>
          <w:rFonts w:ascii="Arial" w:hAnsi="Arial" w:cs="Arial"/>
          <w:b/>
          <w:bCs/>
          <w:sz w:val="27"/>
          <w:szCs w:val="27"/>
        </w:rPr>
      </w:pPr>
      <w:r w:rsidRPr="00EF0CB9">
        <w:rPr>
          <w:rFonts w:ascii="Arial" w:hAnsi="Arial" w:cs="Arial"/>
          <w:b/>
          <w:bCs/>
          <w:sz w:val="27"/>
          <w:szCs w:val="27"/>
        </w:rPr>
        <w:t>Core Values</w:t>
      </w:r>
    </w:p>
    <w:p w:rsidR="004C1FB2" w:rsidRPr="00EF0CB9" w:rsidRDefault="00F16702" w:rsidP="00EF0CB9">
      <w:pPr>
        <w:numPr>
          <w:ilvl w:val="0"/>
          <w:numId w:val="3"/>
        </w:numPr>
        <w:spacing w:before="100" w:beforeAutospacing="1" w:after="100" w:afterAutospacing="1"/>
        <w:jc w:val="both"/>
        <w:rPr>
          <w:rFonts w:ascii="Arial" w:hAnsi="Arial" w:cs="Arial"/>
        </w:rPr>
      </w:pPr>
      <w:r w:rsidRPr="00EF0CB9">
        <w:rPr>
          <w:rFonts w:ascii="Arial" w:hAnsi="Arial" w:cs="Arial"/>
        </w:rPr>
        <w:t xml:space="preserve">Resilience </w:t>
      </w:r>
    </w:p>
    <w:p w:rsidR="004C1FB2" w:rsidRPr="00EF0CB9" w:rsidRDefault="004C1FB2" w:rsidP="00EF0CB9">
      <w:pPr>
        <w:numPr>
          <w:ilvl w:val="0"/>
          <w:numId w:val="3"/>
        </w:numPr>
        <w:spacing w:before="100" w:beforeAutospacing="1" w:after="100" w:afterAutospacing="1"/>
        <w:jc w:val="both"/>
        <w:rPr>
          <w:rFonts w:ascii="Arial" w:hAnsi="Arial" w:cs="Arial"/>
        </w:rPr>
      </w:pPr>
      <w:r w:rsidRPr="00EF0CB9">
        <w:rPr>
          <w:rFonts w:ascii="Arial" w:hAnsi="Arial" w:cs="Arial"/>
          <w:bCs/>
        </w:rPr>
        <w:t>Empowerment and Participation</w:t>
      </w:r>
    </w:p>
    <w:p w:rsidR="004C1FB2" w:rsidRPr="003231FB" w:rsidRDefault="004C1FB2" w:rsidP="003231FB">
      <w:pPr>
        <w:numPr>
          <w:ilvl w:val="0"/>
          <w:numId w:val="3"/>
        </w:numPr>
        <w:spacing w:before="100" w:beforeAutospacing="1" w:after="100" w:afterAutospacing="1"/>
        <w:jc w:val="both"/>
        <w:rPr>
          <w:rFonts w:ascii="Arial" w:hAnsi="Arial" w:cs="Arial"/>
        </w:rPr>
      </w:pPr>
      <w:r w:rsidRPr="00EF0CB9">
        <w:rPr>
          <w:rFonts w:ascii="Arial" w:hAnsi="Arial" w:cs="Arial"/>
          <w:bCs/>
        </w:rPr>
        <w:t>Transparency and Accountability</w:t>
      </w:r>
    </w:p>
    <w:p w:rsidR="004C1FB2" w:rsidRPr="00EF0CB9" w:rsidRDefault="004C1FB2" w:rsidP="00EF0CB9">
      <w:pPr>
        <w:numPr>
          <w:ilvl w:val="0"/>
          <w:numId w:val="3"/>
        </w:numPr>
        <w:spacing w:before="100" w:beforeAutospacing="1" w:after="100" w:afterAutospacing="1"/>
        <w:jc w:val="both"/>
        <w:rPr>
          <w:rFonts w:ascii="Arial" w:hAnsi="Arial" w:cs="Arial"/>
        </w:rPr>
      </w:pPr>
      <w:r w:rsidRPr="00EF0CB9">
        <w:rPr>
          <w:rFonts w:ascii="Arial" w:hAnsi="Arial" w:cs="Arial"/>
          <w:bCs/>
        </w:rPr>
        <w:t>Sustainability and Impact</w:t>
      </w:r>
    </w:p>
    <w:p w:rsidR="00F16702" w:rsidRPr="00EF0CB9" w:rsidRDefault="00F16702" w:rsidP="00EF0CB9">
      <w:pPr>
        <w:numPr>
          <w:ilvl w:val="0"/>
          <w:numId w:val="3"/>
        </w:numPr>
        <w:spacing w:before="100" w:beforeAutospacing="1" w:after="100" w:afterAutospacing="1"/>
        <w:jc w:val="both"/>
        <w:rPr>
          <w:rFonts w:ascii="Arial" w:hAnsi="Arial" w:cs="Arial"/>
        </w:rPr>
      </w:pPr>
      <w:r w:rsidRPr="00EF0CB9">
        <w:rPr>
          <w:rFonts w:ascii="Arial" w:hAnsi="Arial" w:cs="Arial"/>
          <w:bCs/>
        </w:rPr>
        <w:t>Respect and Inclusion</w:t>
      </w:r>
    </w:p>
    <w:p w:rsidR="004C1FB2" w:rsidRPr="00EF0CB9" w:rsidRDefault="004C1FB2" w:rsidP="00EF0CB9">
      <w:pPr>
        <w:jc w:val="both"/>
        <w:rPr>
          <w:rFonts w:ascii="Arial" w:hAnsi="Arial" w:cs="Arial"/>
        </w:rPr>
      </w:pPr>
    </w:p>
    <w:p w:rsidR="004C1FB2" w:rsidRPr="00EF0CB9" w:rsidRDefault="004C1FB2" w:rsidP="00EF0CB9">
      <w:pPr>
        <w:jc w:val="both"/>
        <w:rPr>
          <w:rFonts w:ascii="Arial" w:hAnsi="Arial" w:cs="Arial"/>
        </w:rPr>
      </w:pPr>
    </w:p>
    <w:p w:rsidR="004C1FB2" w:rsidRPr="00EF0CB9" w:rsidRDefault="004C1FB2" w:rsidP="00EF0CB9">
      <w:pPr>
        <w:jc w:val="both"/>
        <w:rPr>
          <w:rFonts w:ascii="Arial" w:hAnsi="Arial" w:cs="Arial"/>
        </w:rPr>
      </w:pPr>
    </w:p>
    <w:p w:rsidR="004C1FB2" w:rsidRPr="00EF0CB9" w:rsidRDefault="004C1FB2" w:rsidP="00EF0CB9">
      <w:pPr>
        <w:jc w:val="both"/>
        <w:rPr>
          <w:rFonts w:ascii="Arial" w:hAnsi="Arial" w:cs="Arial"/>
        </w:rPr>
      </w:pPr>
    </w:p>
    <w:p w:rsidR="004C1FB2" w:rsidRPr="00EF0CB9" w:rsidRDefault="004C1FB2" w:rsidP="00EF0CB9">
      <w:pPr>
        <w:jc w:val="both"/>
        <w:rPr>
          <w:rFonts w:ascii="Arial" w:hAnsi="Arial" w:cs="Arial"/>
        </w:rPr>
      </w:pPr>
    </w:p>
    <w:p w:rsidR="004C1FB2" w:rsidRPr="00EF0CB9" w:rsidRDefault="004C1FB2" w:rsidP="00EF0CB9">
      <w:pPr>
        <w:jc w:val="both"/>
        <w:rPr>
          <w:rFonts w:ascii="Arial" w:hAnsi="Arial" w:cs="Arial"/>
        </w:rPr>
      </w:pPr>
    </w:p>
    <w:p w:rsidR="004C1FB2" w:rsidRPr="00EF0CB9" w:rsidRDefault="004C1FB2" w:rsidP="00EF0CB9">
      <w:pPr>
        <w:jc w:val="both"/>
        <w:rPr>
          <w:rFonts w:ascii="Arial" w:hAnsi="Arial" w:cs="Arial"/>
        </w:rPr>
      </w:pPr>
    </w:p>
    <w:sectPr w:rsidR="004C1FB2" w:rsidRPr="00EF0C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76F0432"/>
    <w:multiLevelType w:val="multilevel"/>
    <w:tmpl w:val="2E8C09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63533D84"/>
    <w:multiLevelType w:val="hybridMultilevel"/>
    <w:tmpl w:val="88B07122"/>
    <w:lvl w:ilvl="0" w:tplc="BA444E7E">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6CCF105B"/>
    <w:multiLevelType w:val="hybridMultilevel"/>
    <w:tmpl w:val="337EF0D8"/>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nsid w:val="77E1411F"/>
    <w:multiLevelType w:val="hybridMultilevel"/>
    <w:tmpl w:val="1CE25AEC"/>
    <w:lvl w:ilvl="0" w:tplc="0409000F">
      <w:start w:val="1"/>
      <w:numFmt w:val="decimal"/>
      <w:lvlText w:val="%1."/>
      <w:lvlJc w:val="left"/>
      <w:pPr>
        <w:ind w:left="90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77F551FB"/>
    <w:multiLevelType w:val="multilevel"/>
    <w:tmpl w:val="9BE09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4"/>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3141"/>
    <w:rsid w:val="00003141"/>
    <w:rsid w:val="000D61B1"/>
    <w:rsid w:val="00154D31"/>
    <w:rsid w:val="0016140B"/>
    <w:rsid w:val="001A6B7D"/>
    <w:rsid w:val="001E58AE"/>
    <w:rsid w:val="002149C1"/>
    <w:rsid w:val="002171E0"/>
    <w:rsid w:val="00306BE2"/>
    <w:rsid w:val="003231FB"/>
    <w:rsid w:val="00343633"/>
    <w:rsid w:val="004C1FB2"/>
    <w:rsid w:val="00560EB9"/>
    <w:rsid w:val="005B3EA4"/>
    <w:rsid w:val="0070137D"/>
    <w:rsid w:val="00717658"/>
    <w:rsid w:val="00777181"/>
    <w:rsid w:val="007A667B"/>
    <w:rsid w:val="007E4883"/>
    <w:rsid w:val="00813ACE"/>
    <w:rsid w:val="00850955"/>
    <w:rsid w:val="008F6C01"/>
    <w:rsid w:val="00940C70"/>
    <w:rsid w:val="009C409A"/>
    <w:rsid w:val="009C4792"/>
    <w:rsid w:val="009F3497"/>
    <w:rsid w:val="009F7711"/>
    <w:rsid w:val="00B30483"/>
    <w:rsid w:val="00BA103E"/>
    <w:rsid w:val="00BB65A9"/>
    <w:rsid w:val="00C638D5"/>
    <w:rsid w:val="00C7043B"/>
    <w:rsid w:val="00C809DF"/>
    <w:rsid w:val="00CB0693"/>
    <w:rsid w:val="00E732C1"/>
    <w:rsid w:val="00EA4368"/>
    <w:rsid w:val="00EE5E8D"/>
    <w:rsid w:val="00EF0CB9"/>
    <w:rsid w:val="00F16702"/>
    <w:rsid w:val="00FA50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B6D5F43-B819-4F1D-BD7C-4FFB8350AB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03141"/>
    <w:pPr>
      <w:spacing w:after="0" w:line="240" w:lineRule="auto"/>
    </w:pPr>
    <w:rPr>
      <w:rFonts w:ascii="Times New Roman" w:eastAsia="Times New Roman" w:hAnsi="Times New Roman" w:cs="Times New Roman"/>
      <w:sz w:val="24"/>
      <w:szCs w:val="24"/>
    </w:rPr>
  </w:style>
  <w:style w:type="paragraph" w:styleId="Heading2">
    <w:name w:val="heading 2"/>
    <w:basedOn w:val="Normal"/>
    <w:link w:val="Heading2Char"/>
    <w:uiPriority w:val="9"/>
    <w:qFormat/>
    <w:rsid w:val="004C1FB2"/>
    <w:pPr>
      <w:spacing w:before="100" w:beforeAutospacing="1" w:after="100" w:afterAutospacing="1"/>
      <w:outlineLvl w:val="1"/>
    </w:pPr>
    <w:rPr>
      <w:b/>
      <w:bCs/>
      <w:sz w:val="36"/>
      <w:szCs w:val="36"/>
    </w:rPr>
  </w:style>
  <w:style w:type="paragraph" w:styleId="Heading3">
    <w:name w:val="heading 3"/>
    <w:basedOn w:val="Normal"/>
    <w:link w:val="Heading3Char"/>
    <w:uiPriority w:val="9"/>
    <w:qFormat/>
    <w:rsid w:val="004C1FB2"/>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03141"/>
    <w:rPr>
      <w:color w:val="0563C1" w:themeColor="hyperlink"/>
      <w:u w:val="single"/>
    </w:rPr>
  </w:style>
  <w:style w:type="paragraph" w:styleId="Title">
    <w:name w:val="Title"/>
    <w:basedOn w:val="Normal"/>
    <w:next w:val="Normal"/>
    <w:link w:val="TitleChar"/>
    <w:uiPriority w:val="10"/>
    <w:qFormat/>
    <w:rsid w:val="00003141"/>
    <w:pPr>
      <w:pBdr>
        <w:bottom w:val="single" w:sz="8" w:space="4" w:color="5B9BD5" w:themeColor="accent1"/>
      </w:pBdr>
      <w:spacing w:after="300"/>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003141"/>
    <w:rPr>
      <w:rFonts w:asciiTheme="majorHAnsi" w:eastAsiaTheme="majorEastAsia" w:hAnsiTheme="majorHAnsi" w:cstheme="majorBidi"/>
      <w:color w:val="323E4F" w:themeColor="text2" w:themeShade="BF"/>
      <w:spacing w:val="5"/>
      <w:kern w:val="28"/>
      <w:sz w:val="52"/>
      <w:szCs w:val="52"/>
    </w:rPr>
  </w:style>
  <w:style w:type="character" w:customStyle="1" w:styleId="Heading2Char">
    <w:name w:val="Heading 2 Char"/>
    <w:basedOn w:val="DefaultParagraphFont"/>
    <w:link w:val="Heading2"/>
    <w:uiPriority w:val="9"/>
    <w:rsid w:val="004C1FB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C1FB2"/>
    <w:rPr>
      <w:rFonts w:ascii="Times New Roman" w:eastAsia="Times New Roman" w:hAnsi="Times New Roman" w:cs="Times New Roman"/>
      <w:b/>
      <w:bCs/>
      <w:sz w:val="27"/>
      <w:szCs w:val="27"/>
    </w:rPr>
  </w:style>
  <w:style w:type="character" w:styleId="Strong">
    <w:name w:val="Strong"/>
    <w:basedOn w:val="DefaultParagraphFont"/>
    <w:uiPriority w:val="22"/>
    <w:qFormat/>
    <w:rsid w:val="004C1FB2"/>
    <w:rPr>
      <w:b/>
      <w:bCs/>
    </w:rPr>
  </w:style>
  <w:style w:type="character" w:styleId="Emphasis">
    <w:name w:val="Emphasis"/>
    <w:basedOn w:val="DefaultParagraphFont"/>
    <w:uiPriority w:val="20"/>
    <w:qFormat/>
    <w:rsid w:val="004C1FB2"/>
    <w:rPr>
      <w:i/>
      <w:iCs/>
    </w:rPr>
  </w:style>
  <w:style w:type="paragraph" w:styleId="ListParagraph">
    <w:name w:val="List Paragraph"/>
    <w:basedOn w:val="Normal"/>
    <w:uiPriority w:val="34"/>
    <w:qFormat/>
    <w:rsid w:val="00CB0693"/>
    <w:pPr>
      <w:ind w:left="720"/>
      <w:contextualSpacing/>
    </w:pPr>
  </w:style>
  <w:style w:type="paragraph" w:styleId="BalloonText">
    <w:name w:val="Balloon Text"/>
    <w:basedOn w:val="Normal"/>
    <w:link w:val="BalloonTextChar"/>
    <w:uiPriority w:val="99"/>
    <w:semiHidden/>
    <w:unhideWhenUsed/>
    <w:rsid w:val="00C7043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7043B"/>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18397527">
      <w:bodyDiv w:val="1"/>
      <w:marLeft w:val="0"/>
      <w:marRight w:val="0"/>
      <w:marTop w:val="0"/>
      <w:marBottom w:val="0"/>
      <w:divBdr>
        <w:top w:val="none" w:sz="0" w:space="0" w:color="auto"/>
        <w:left w:val="none" w:sz="0" w:space="0" w:color="auto"/>
        <w:bottom w:val="none" w:sz="0" w:space="0" w:color="auto"/>
        <w:right w:val="none" w:sz="0" w:space="0" w:color="auto"/>
      </w:divBdr>
    </w:div>
    <w:div w:id="1760826191">
      <w:bodyDiv w:val="1"/>
      <w:marLeft w:val="0"/>
      <w:marRight w:val="0"/>
      <w:marTop w:val="0"/>
      <w:marBottom w:val="0"/>
      <w:divBdr>
        <w:top w:val="none" w:sz="0" w:space="0" w:color="auto"/>
        <w:left w:val="none" w:sz="0" w:space="0" w:color="auto"/>
        <w:bottom w:val="none" w:sz="0" w:space="0" w:color="auto"/>
        <w:right w:val="none" w:sz="0" w:space="0" w:color="auto"/>
      </w:divBdr>
      <w:divsChild>
        <w:div w:id="811867935">
          <w:marLeft w:val="0"/>
          <w:marRight w:val="0"/>
          <w:marTop w:val="0"/>
          <w:marBottom w:val="0"/>
          <w:divBdr>
            <w:top w:val="none" w:sz="0" w:space="0" w:color="auto"/>
            <w:left w:val="none" w:sz="0" w:space="0" w:color="auto"/>
            <w:bottom w:val="none" w:sz="0" w:space="0" w:color="auto"/>
            <w:right w:val="none" w:sz="0" w:space="0" w:color="auto"/>
          </w:divBdr>
          <w:divsChild>
            <w:div w:id="640157147">
              <w:marLeft w:val="0"/>
              <w:marRight w:val="0"/>
              <w:marTop w:val="0"/>
              <w:marBottom w:val="0"/>
              <w:divBdr>
                <w:top w:val="none" w:sz="0" w:space="0" w:color="auto"/>
                <w:left w:val="none" w:sz="0" w:space="0" w:color="auto"/>
                <w:bottom w:val="none" w:sz="0" w:space="0" w:color="auto"/>
                <w:right w:val="none" w:sz="0" w:space="0" w:color="auto"/>
              </w:divBdr>
              <w:divsChild>
                <w:div w:id="1108281098">
                  <w:marLeft w:val="0"/>
                  <w:marRight w:val="0"/>
                  <w:marTop w:val="0"/>
                  <w:marBottom w:val="0"/>
                  <w:divBdr>
                    <w:top w:val="none" w:sz="0" w:space="0" w:color="auto"/>
                    <w:left w:val="none" w:sz="0" w:space="0" w:color="auto"/>
                    <w:bottom w:val="none" w:sz="0" w:space="0" w:color="auto"/>
                    <w:right w:val="none" w:sz="0" w:space="0" w:color="auto"/>
                  </w:divBdr>
                  <w:divsChild>
                    <w:div w:id="2037926308">
                      <w:marLeft w:val="0"/>
                      <w:marRight w:val="0"/>
                      <w:marTop w:val="0"/>
                      <w:marBottom w:val="0"/>
                      <w:divBdr>
                        <w:top w:val="none" w:sz="0" w:space="0" w:color="auto"/>
                        <w:left w:val="none" w:sz="0" w:space="0" w:color="auto"/>
                        <w:bottom w:val="none" w:sz="0" w:space="0" w:color="auto"/>
                        <w:right w:val="none" w:sz="0" w:space="0" w:color="auto"/>
                      </w:divBdr>
                      <w:divsChild>
                        <w:div w:id="2040082972">
                          <w:marLeft w:val="0"/>
                          <w:marRight w:val="0"/>
                          <w:marTop w:val="0"/>
                          <w:marBottom w:val="0"/>
                          <w:divBdr>
                            <w:top w:val="none" w:sz="0" w:space="0" w:color="auto"/>
                            <w:left w:val="none" w:sz="0" w:space="0" w:color="auto"/>
                            <w:bottom w:val="none" w:sz="0" w:space="0" w:color="auto"/>
                            <w:right w:val="none" w:sz="0" w:space="0" w:color="auto"/>
                          </w:divBdr>
                          <w:divsChild>
                            <w:div w:id="1914898662">
                              <w:marLeft w:val="0"/>
                              <w:marRight w:val="0"/>
                              <w:marTop w:val="0"/>
                              <w:marBottom w:val="0"/>
                              <w:divBdr>
                                <w:top w:val="none" w:sz="0" w:space="0" w:color="auto"/>
                                <w:left w:val="none" w:sz="0" w:space="0" w:color="auto"/>
                                <w:bottom w:val="none" w:sz="0" w:space="0" w:color="auto"/>
                                <w:right w:val="none" w:sz="0" w:space="0" w:color="auto"/>
                              </w:divBdr>
                              <w:divsChild>
                                <w:div w:id="607930813">
                                  <w:marLeft w:val="0"/>
                                  <w:marRight w:val="0"/>
                                  <w:marTop w:val="0"/>
                                  <w:marBottom w:val="0"/>
                                  <w:divBdr>
                                    <w:top w:val="none" w:sz="0" w:space="0" w:color="auto"/>
                                    <w:left w:val="none" w:sz="0" w:space="0" w:color="auto"/>
                                    <w:bottom w:val="none" w:sz="0" w:space="0" w:color="auto"/>
                                    <w:right w:val="none" w:sz="0" w:space="0" w:color="auto"/>
                                  </w:divBdr>
                                  <w:divsChild>
                                    <w:div w:id="1839467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fawoyodi.org" TargetMode="Externa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3345</TotalTime>
  <Pages>5</Pages>
  <Words>983</Words>
  <Characters>6632</Characters>
  <Application>Microsoft Office Word</Application>
  <DocSecurity>0</DocSecurity>
  <Lines>179</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26</cp:revision>
  <cp:lastPrinted>2025-07-11T21:44:00Z</cp:lastPrinted>
  <dcterms:created xsi:type="dcterms:W3CDTF">2025-04-22T09:11:00Z</dcterms:created>
  <dcterms:modified xsi:type="dcterms:W3CDTF">2025-07-22T14:41:00Z</dcterms:modified>
</cp:coreProperties>
</file>