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यज्ञपात्र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शालीनीकरण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प्रलम्भन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62" w:rsidRDefault="00C77BD7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</w:t>
      </w:r>
      <w:r w:rsidR="00B57459">
        <w:rPr>
          <w:rFonts w:ascii="Siddhanta" w:hAnsi="Siddhanta" w:cs="Siddhanta"/>
        </w:rPr>
        <w:t>/’qukfY’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मिथ्या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उपपद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77BD7" w:rsidRDefault="00C77BD7" w:rsidP="00C77BD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77BD7" w:rsidRDefault="00D53C2C" w:rsidP="00C77BD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‘saMyama!’, ‘samyama!’, ‘utyama!’, ‘udyama!’, ‘Ayama!’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ग्रन्थविषयक</w:t>
      </w:r>
    </w:p>
    <w:p w:rsidR="00D53C2C" w:rsidRDefault="00D53C2C" w:rsidP="00D53C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53C2C" w:rsidRDefault="000B1608" w:rsidP="00D53C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The word is ‘uparamu!’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0B1608" w:rsidRDefault="000B1608" w:rsidP="000B16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085C55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is takzU!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तनूकरणे</w:t>
      </w:r>
    </w:p>
    <w:p w:rsidR="00085C55" w:rsidRDefault="00085C55" w:rsidP="00085C5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085C55" w:rsidRDefault="00D621E7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There are many cases where the verb entered may belong to more than one set. In that case it is necessary to know which set this verb belongs to. I have created a function for the same. </w:t>
      </w:r>
      <w:r w:rsidRPr="00D621E7">
        <w:rPr>
          <w:rFonts w:ascii="Siddhanta" w:hAnsi="Siddhanta" w:cs="Siddhanta"/>
          <w:lang w:bidi="hi-IN"/>
        </w:rPr>
        <w:t>verb_meaning_gana_number</w:t>
      </w:r>
      <w:r>
        <w:rPr>
          <w:rFonts w:ascii="Siddhanta" w:hAnsi="Siddhanta" w:cs="Siddhanta"/>
          <w:lang w:bidi="hi-IN"/>
        </w:rPr>
        <w:t xml:space="preserve"> is the function. This will show the options to the user and a facility to choose from. Whatever the user chooses, its set name will be passed as verbset to the tiGanta.php.</w:t>
      </w:r>
      <w:r w:rsidR="009E719E">
        <w:rPr>
          <w:rFonts w:ascii="Siddhanta" w:hAnsi="Siddhanta" w:cs="Siddhanta"/>
          <w:lang w:bidi="hi-IN"/>
        </w:rPr>
        <w:t xml:space="preserve"> </w:t>
      </w:r>
    </w:p>
    <w:p w:rsidR="00EF6C48" w:rsidRDefault="00EF6C48" w:rsidP="00085C5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verb ends with gupa!, tija!, kita!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निन्दा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क्षमा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व्याधिप्रतीकार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F6C48" w:rsidRDefault="00EF6C48" w:rsidP="00EF6C4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F6C48" w:rsidRDefault="00B0618F" w:rsidP="00EF6C4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mAna!, baDa!, dAna!, SAna!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जिज्ञासा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वैरूप्य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आर्जव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निशान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0618F" w:rsidRDefault="00B0618F" w:rsidP="00B0618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0618F" w:rsidRDefault="00FF6F2C" w:rsidP="00B0618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ends in paRa!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स्तुति</w:t>
      </w:r>
    </w:p>
    <w:p w:rsidR="00FF6F2C" w:rsidRDefault="00FF6F2C" w:rsidP="00FF6F2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व्यवहार</w:t>
      </w:r>
    </w:p>
    <w:p w:rsidR="00493347" w:rsidRDefault="00493347" w:rsidP="00FF6F2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lakAra is laN, luN, lfN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माङ्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93347" w:rsidRDefault="00493347" w:rsidP="0049334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71CDF" w:rsidRDefault="00771CDF" w:rsidP="00493347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‘iR’ or ‘ik’ and sanAdi is ‘Ric’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अबोधन</w:t>
      </w:r>
    </w:p>
    <w:p w:rsidR="00771CDF" w:rsidRDefault="00771CDF" w:rsidP="00771CD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बोधन</w:t>
      </w:r>
    </w:p>
    <w:p w:rsidR="004E7242" w:rsidRDefault="004E7242" w:rsidP="00771CD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Verb is ‘duza!’ and sanAdi is ‘Ric’</w:t>
      </w:r>
    </w:p>
    <w:p w:rsidR="004E7242" w:rsidRDefault="00623947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चित्तविराग</w:t>
      </w:r>
    </w:p>
    <w:p w:rsidR="004E7242" w:rsidRDefault="004E7242" w:rsidP="004E724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FF6F2C" w:rsidRDefault="00771CDF" w:rsidP="004E724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FF6F2C">
        <w:rPr>
          <w:rFonts w:ascii="Siddhanta" w:hAnsi="Siddhanta" w:cs="Siddhanta"/>
        </w:rPr>
        <w:t xml:space="preserve"> </w:t>
      </w:r>
      <w:r w:rsidR="00BB594F">
        <w:rPr>
          <w:rFonts w:ascii="Siddhanta" w:hAnsi="Siddhanta" w:cs="Siddhanta"/>
        </w:rPr>
        <w:t>Verb is ‘ziDU!’ and sanAdi is ‘Ric’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पारलौकिक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</w:t>
      </w:r>
    </w:p>
    <w:p w:rsidR="00BB594F" w:rsidRDefault="00BB594F" w:rsidP="00BB594F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BB594F" w:rsidRDefault="00D16A30" w:rsidP="00BB594F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verb is ‘Sliza!’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आलिङ्गन</w:t>
      </w:r>
    </w:p>
    <w:p w:rsidR="00D16A30" w:rsidRDefault="00D16A30" w:rsidP="00D16A3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6A30" w:rsidRDefault="001B2AAE" w:rsidP="00D16A3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 w:rsidRPr="001B2AAE">
        <w:rPr>
          <w:rFonts w:ascii="Siddhanta" w:hAnsi="Siddhanta" w:cs="Siddhanta"/>
        </w:rPr>
        <w:t>ends</w:t>
      </w:r>
      <w:r>
        <w:rPr>
          <w:rFonts w:ascii="Siddhanta" w:hAnsi="Siddhanta" w:cs="Siddhanta"/>
        </w:rPr>
        <w:t xml:space="preserve"> with </w:t>
      </w:r>
      <w:r w:rsidR="004C1B21">
        <w:rPr>
          <w:rFonts w:ascii="Siddhanta" w:hAnsi="Siddhanta" w:cs="Siddhanta"/>
        </w:rPr>
        <w:t>"qukfY","mfN","df","ruha!”,”gupa!”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छन्दस्</w:t>
      </w:r>
      <w:r>
        <w:rPr>
          <w:rFonts w:ascii="Siddhanta" w:hAnsi="Siddhanta" w:cs="Siddhanta"/>
        </w:rPr>
        <w:t>‌</w:t>
      </w:r>
    </w:p>
    <w:p w:rsidR="001B2AAE" w:rsidRDefault="001B2AAE" w:rsidP="001B2AAE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17EC3" w:rsidRPr="00BC7FE2" w:rsidRDefault="00517EC3" w:rsidP="00E9419A">
      <w:pPr>
        <w:pStyle w:val="Title"/>
      </w:pPr>
    </w:p>
    <w:sectPr w:rsidR="00517EC3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F34" w:rsidRDefault="00A56F34" w:rsidP="00216BCF">
      <w:pPr>
        <w:spacing w:after="0" w:line="240" w:lineRule="auto"/>
      </w:pPr>
      <w:r>
        <w:separator/>
      </w:r>
    </w:p>
  </w:endnote>
  <w:endnote w:type="continuationSeparator" w:id="1">
    <w:p w:rsidR="00A56F34" w:rsidRDefault="00A56F34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F34" w:rsidRDefault="00A56F34" w:rsidP="00216BCF">
      <w:pPr>
        <w:spacing w:after="0" w:line="240" w:lineRule="auto"/>
      </w:pPr>
      <w:r>
        <w:separator/>
      </w:r>
    </w:p>
  </w:footnote>
  <w:footnote w:type="continuationSeparator" w:id="1">
    <w:p w:rsidR="00A56F34" w:rsidRDefault="00A56F34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34100"/>
    <w:rsid w:val="00641457"/>
    <w:rsid w:val="00650133"/>
    <w:rsid w:val="006622E3"/>
    <w:rsid w:val="00665B0F"/>
    <w:rsid w:val="00667CAD"/>
    <w:rsid w:val="00680148"/>
    <w:rsid w:val="00693B10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6F65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B30FE"/>
    <w:rsid w:val="00EC1E31"/>
    <w:rsid w:val="00EC46C0"/>
    <w:rsid w:val="00ED4A18"/>
    <w:rsid w:val="00EE2205"/>
    <w:rsid w:val="00EE4456"/>
    <w:rsid w:val="00EF6C48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14111</TotalTime>
  <Pages>24</Pages>
  <Words>2235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193</cp:revision>
  <dcterms:created xsi:type="dcterms:W3CDTF">2014-04-21T03:28:00Z</dcterms:created>
  <dcterms:modified xsi:type="dcterms:W3CDTF">2015-01-30T13:46:00Z</dcterms:modified>
</cp:coreProperties>
</file>