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="004C1B21">
        <w:rPr>
          <w:rFonts w:ascii="Siddhanta" w:hAnsi="Siddhanta" w:cs="Siddhanta"/>
        </w:rPr>
        <w:t>"qukfY","mfN","df","ruha!”,”gupa!”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छन्दस्</w:t>
      </w:r>
      <w:r>
        <w:rPr>
          <w:rFonts w:ascii="Siddhanta" w:hAnsi="Siddhanta" w:cs="Siddhanta"/>
        </w:rPr>
        <w:t>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“yama!”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गन्धने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उपयमने</w:t>
      </w:r>
    </w:p>
    <w:p w:rsidR="008705BD" w:rsidRDefault="008705BD" w:rsidP="008705B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अन्य</w:t>
      </w:r>
    </w:p>
    <w:p w:rsidR="008705BD" w:rsidRDefault="008705BD" w:rsidP="008705B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43F" w:rsidRDefault="00F0343F" w:rsidP="00216BCF">
      <w:pPr>
        <w:spacing w:after="0" w:line="240" w:lineRule="auto"/>
      </w:pPr>
      <w:r>
        <w:separator/>
      </w:r>
    </w:p>
  </w:endnote>
  <w:endnote w:type="continuationSeparator" w:id="1">
    <w:p w:rsidR="00F0343F" w:rsidRDefault="00F0343F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43F" w:rsidRDefault="00F0343F" w:rsidP="00216BCF">
      <w:pPr>
        <w:spacing w:after="0" w:line="240" w:lineRule="auto"/>
      </w:pPr>
      <w:r>
        <w:separator/>
      </w:r>
    </w:p>
  </w:footnote>
  <w:footnote w:type="continuationSeparator" w:id="1">
    <w:p w:rsidR="00F0343F" w:rsidRDefault="00F0343F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14112</TotalTime>
  <Pages>25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194</cp:revision>
  <dcterms:created xsi:type="dcterms:W3CDTF">2014-04-21T03:28:00Z</dcterms:created>
  <dcterms:modified xsi:type="dcterms:W3CDTF">2015-02-11T12:52:00Z</dcterms:modified>
</cp:coreProperties>
</file>