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15C53" w14:textId="77777777" w:rsidR="00E60A1D" w:rsidRDefault="00E60A1D" w:rsidP="00E60A1D">
      <w:r>
        <w:t xml:space="preserve">Summary. Likely thrombosed haemorrhoid for cessation of fibre supplements, topical lignocaine for consideration at latter date of compounded lignocaine and nifedipine. Had the pleasure of conducting a telehealth appointment with Jude. After implementing </w:t>
      </w:r>
      <w:proofErr w:type="spellStart"/>
      <w:r>
        <w:t>Benafibre</w:t>
      </w:r>
      <w:proofErr w:type="spellEnd"/>
      <w:r>
        <w:t xml:space="preserve"> he found that his stools became harder and more formed and </w:t>
      </w:r>
      <w:proofErr w:type="gramStart"/>
      <w:r>
        <w:t>as a consequence of</w:t>
      </w:r>
      <w:proofErr w:type="gramEnd"/>
      <w:r>
        <w:t xml:space="preserve"> this he developed rectal bleeding. He then regularly applied topical haemorrhoidal treatment, which stopped the bleeding, but unfortunately due to ongoing hard and difficult to pass stools, he developed what sounds like a very painful haemorrhoid.</w:t>
      </w:r>
    </w:p>
    <w:p w14:paraId="4E0FC547" w14:textId="77777777" w:rsidR="00E60A1D" w:rsidRDefault="00E60A1D" w:rsidP="00E60A1D"/>
    <w:p w14:paraId="4E1008A3" w14:textId="77777777" w:rsidR="00E60A1D" w:rsidRDefault="00E60A1D" w:rsidP="00E60A1D">
      <w:r>
        <w:t xml:space="preserve">I think he saw either you or a colleague of yours in the practice who confirmed that on physical examination. Currently he's had to take several days off work due to the painful anorectal area. I've asked him to stop the fibre supplement and not restart any fibre supplement. The original recommendation I gave to him was </w:t>
      </w:r>
      <w:proofErr w:type="gramStart"/>
      <w:r>
        <w:t>on the basis of</w:t>
      </w:r>
      <w:proofErr w:type="gramEnd"/>
      <w:r>
        <w:t xml:space="preserve"> my history that I took in March, which suggests that he had softer and looser than normal stools.</w:t>
      </w:r>
    </w:p>
    <w:p w14:paraId="582838DE" w14:textId="77777777" w:rsidR="00E60A1D" w:rsidRDefault="00E60A1D" w:rsidP="00E60A1D"/>
    <w:p w14:paraId="46254CE8" w14:textId="1A1A8CD2" w:rsidR="0039460F" w:rsidRDefault="00E60A1D" w:rsidP="00E60A1D">
      <w:r>
        <w:t>But what subsequently happened is his stools have become more formed without a fibre supplement and by giving him a fibre supplement, it's we've just simply aggravated the situation. I think for pain relief, I'll provide him with some topical lignocaine. And if this doesn't improve, I will provide him with a prescription of a compounded nifedipine and lignocaine alternative. I've asked him to make appointments with me as needed. Congrats.</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A1D"/>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65B6A"/>
    <w:rsid w:val="00466094"/>
    <w:rsid w:val="00474190"/>
    <w:rsid w:val="00476AE6"/>
    <w:rsid w:val="00481F4B"/>
    <w:rsid w:val="00482F67"/>
    <w:rsid w:val="004836E2"/>
    <w:rsid w:val="00483F63"/>
    <w:rsid w:val="00484AE5"/>
    <w:rsid w:val="004904FB"/>
    <w:rsid w:val="004A0982"/>
    <w:rsid w:val="004B2FD9"/>
    <w:rsid w:val="004B3048"/>
    <w:rsid w:val="004B35EF"/>
    <w:rsid w:val="004B5769"/>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22674"/>
    <w:rsid w:val="00622F25"/>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3B95"/>
    <w:rsid w:val="00D36DF3"/>
    <w:rsid w:val="00D37548"/>
    <w:rsid w:val="00D41019"/>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0A1D"/>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DB65165"/>
  <w15:chartTrackingRefBased/>
  <w15:docId w15:val="{7248510B-BA4A-7B43-9E1C-409C8EA74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E60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A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A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A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A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E60A1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60A1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60A1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60A1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60A1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60A1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60A1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60A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A1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60A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A1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60A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0A1D"/>
    <w:rPr>
      <w:i/>
      <w:iCs/>
      <w:color w:val="404040" w:themeColor="text1" w:themeTint="BF"/>
      <w:lang w:val="en-GB"/>
    </w:rPr>
  </w:style>
  <w:style w:type="paragraph" w:styleId="ListParagraph">
    <w:name w:val="List Paragraph"/>
    <w:basedOn w:val="Normal"/>
    <w:uiPriority w:val="34"/>
    <w:qFormat/>
    <w:rsid w:val="00E60A1D"/>
    <w:pPr>
      <w:ind w:left="720"/>
      <w:contextualSpacing/>
    </w:pPr>
  </w:style>
  <w:style w:type="character" w:styleId="IntenseEmphasis">
    <w:name w:val="Intense Emphasis"/>
    <w:basedOn w:val="DefaultParagraphFont"/>
    <w:uiPriority w:val="21"/>
    <w:qFormat/>
    <w:rsid w:val="00E60A1D"/>
    <w:rPr>
      <w:i/>
      <w:iCs/>
      <w:color w:val="0F4761" w:themeColor="accent1" w:themeShade="BF"/>
    </w:rPr>
  </w:style>
  <w:style w:type="paragraph" w:styleId="IntenseQuote">
    <w:name w:val="Intense Quote"/>
    <w:basedOn w:val="Normal"/>
    <w:next w:val="Normal"/>
    <w:link w:val="IntenseQuoteChar"/>
    <w:uiPriority w:val="30"/>
    <w:qFormat/>
    <w:rsid w:val="00E60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A1D"/>
    <w:rPr>
      <w:i/>
      <w:iCs/>
      <w:color w:val="0F4761" w:themeColor="accent1" w:themeShade="BF"/>
      <w:lang w:val="en-GB"/>
    </w:rPr>
  </w:style>
  <w:style w:type="character" w:styleId="IntenseReference">
    <w:name w:val="Intense Reference"/>
    <w:basedOn w:val="DefaultParagraphFont"/>
    <w:uiPriority w:val="32"/>
    <w:qFormat/>
    <w:rsid w:val="00E60A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2026-01-05T22:24:00Z</dcterms:created>
  <dcterms:modified xsi:type="dcterms:W3CDTF">2026-01-05T22:25:00Z</dcterms:modified>
</cp:coreProperties>
</file>