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43659" w:rsidRDefault="00232E69">
      <w:pPr>
        <w:pStyle w:val="Heading1"/>
      </w:pPr>
      <w:bookmarkStart w:id="0" w:name="_heading=h.gjdgxs" w:colFirst="0" w:colLast="0"/>
      <w:bookmarkEnd w:id="0"/>
      <w:r>
        <w:t>Зад. 01. Restful API.</w:t>
      </w:r>
    </w:p>
    <w:p w14:paraId="00000002" w14:textId="77777777" w:rsidR="00E43659" w:rsidRDefault="00232E69">
      <w:pPr>
        <w:pStyle w:val="Heading2"/>
      </w:pPr>
      <w:bookmarkStart w:id="1" w:name="_heading=h.30j0zll" w:colFirst="0" w:colLast="0"/>
      <w:bookmarkEnd w:id="1"/>
      <w:r>
        <w:t>Выберите произвольную предметную область. Для нее создайте Restful API.</w:t>
      </w:r>
    </w:p>
    <w:p w14:paraId="00000003" w14:textId="77777777" w:rsidR="00E43659" w:rsidRDefault="00E43659"/>
    <w:p w14:paraId="00000004" w14:textId="77777777" w:rsidR="00E43659" w:rsidRDefault="00232E69">
      <w:r>
        <w:t>Обратите внимание, что контролеры не должны работать с сущностями ORM, только с  DTO.</w:t>
      </w:r>
    </w:p>
    <w:p w14:paraId="00000005" w14:textId="77777777" w:rsidR="00E43659" w:rsidRDefault="00E43659"/>
    <w:p w14:paraId="00000006" w14:textId="77777777" w:rsidR="00E43659" w:rsidRDefault="00232E69">
      <w:r>
        <w:t xml:space="preserve">Между уровнем контролеров и сервисов поместите уровень фасадов. Методы фасадов принимают и возвращают только DTO или простые классы типа String (ни в коем случае не ORM </w:t>
      </w:r>
      <w:r>
        <w:t>сущности). Внутри фасадов используются сервисы. Фасады нужны, в т. ч. чтобы упростить интерфейс взаимодействия для контроллеров. Внутри их методов можно вызывать несколько сервисов.</w:t>
      </w:r>
    </w:p>
    <w:p w14:paraId="00000007" w14:textId="77777777" w:rsidR="00E43659" w:rsidRDefault="00E43659"/>
    <w:p w14:paraId="00000008" w14:textId="77777777" w:rsidR="00E43659" w:rsidRDefault="00232E69">
      <w:r>
        <w:t xml:space="preserve">В контроллеры не инжектировать сервисы, а только фасады. </w:t>
      </w:r>
    </w:p>
    <w:p w14:paraId="00000009" w14:textId="77777777" w:rsidR="00E43659" w:rsidRDefault="00E43659"/>
    <w:p w14:paraId="0000000A" w14:textId="77777777" w:rsidR="00E43659" w:rsidRDefault="00232E69">
      <w:r>
        <w:t>Сущности возвр</w:t>
      </w:r>
      <w:r>
        <w:t xml:space="preserve">ащаются сервисным уровнем. На сервисном же уровне находится бизнес логика. Методы у сервисов не делайте большими, чтобы их легко было переиспользовать. </w:t>
      </w:r>
    </w:p>
    <w:p w14:paraId="0000000B" w14:textId="77777777" w:rsidR="00E43659" w:rsidRDefault="00E43659"/>
    <w:p w14:paraId="0000000C" w14:textId="77777777" w:rsidR="00E43659" w:rsidRDefault="00232E69">
      <w:r>
        <w:t>Много сущностей и эндпоинтов не создавайте. Покажите качество кода, а не его количество. Также примени</w:t>
      </w:r>
      <w:r>
        <w:t>те различные технологии и подходы. Покажите целесообразное применение паттернов, различных аннотаций ORM, аутентификацию и прочее.</w:t>
      </w:r>
    </w:p>
    <w:p w14:paraId="0000000D" w14:textId="77777777" w:rsidR="00E43659" w:rsidRDefault="00E43659"/>
    <w:p w14:paraId="0000000E" w14:textId="77777777" w:rsidR="00E43659" w:rsidRDefault="00232E69">
      <w:pPr>
        <w:pStyle w:val="Heading2"/>
      </w:pPr>
      <w:bookmarkStart w:id="2" w:name="_heading=h.xry4cv14sl3n" w:colFirst="0" w:colLast="0"/>
      <w:bookmarkEnd w:id="2"/>
      <w:r>
        <w:t>Обязательные требования:</w:t>
      </w:r>
    </w:p>
    <w:p w14:paraId="0000000F" w14:textId="77777777" w:rsidR="00E43659" w:rsidRDefault="00232E69">
      <w:r>
        <w:t>- Протестировать веб сервисы с помощью Rest Assured.</w:t>
      </w:r>
    </w:p>
    <w:p w14:paraId="00000010" w14:textId="77777777" w:rsidR="00E43659" w:rsidRDefault="00232E69">
      <w:pPr>
        <w:pStyle w:val="Heading2"/>
      </w:pPr>
      <w:bookmarkStart w:id="3" w:name="_heading=h.q8ohftf1ddtl" w:colFirst="0" w:colLast="0"/>
      <w:bookmarkEnd w:id="3"/>
      <w:r>
        <w:t>Опциональные требования:</w:t>
      </w:r>
    </w:p>
    <w:p w14:paraId="00000011" w14:textId="77777777" w:rsidR="00E43659" w:rsidRDefault="00232E69">
      <w:r>
        <w:t>- аутентификация</w:t>
      </w:r>
    </w:p>
    <w:p w14:paraId="00000012" w14:textId="77777777" w:rsidR="00E43659" w:rsidRDefault="00232E69">
      <w:pPr>
        <w:pStyle w:val="Heading2"/>
      </w:pPr>
      <w:bookmarkStart w:id="4" w:name="_heading=h.3znysh7" w:colFirst="0" w:colLast="0"/>
      <w:bookmarkEnd w:id="4"/>
      <w:r>
        <w:t>Stac</w:t>
      </w:r>
      <w:r>
        <w:t>k:</w:t>
      </w:r>
    </w:p>
    <w:p w14:paraId="00000013" w14:textId="77777777" w:rsidR="00E43659" w:rsidRDefault="00232E69">
      <w:r>
        <w:t>- Java 17</w:t>
      </w:r>
    </w:p>
    <w:p w14:paraId="00000014" w14:textId="77777777" w:rsidR="00E43659" w:rsidRDefault="00232E69">
      <w:r>
        <w:t>- любая SQL DB</w:t>
      </w:r>
    </w:p>
    <w:p w14:paraId="00000015" w14:textId="77777777" w:rsidR="00E43659" w:rsidRDefault="00232E69">
      <w:r>
        <w:t>- Hibernate или Spring Data</w:t>
      </w:r>
    </w:p>
    <w:p w14:paraId="00000016" w14:textId="77777777" w:rsidR="00E43659" w:rsidRDefault="00232E69">
      <w:r>
        <w:t>- Spring Boot</w:t>
      </w:r>
    </w:p>
    <w:p w14:paraId="00000017" w14:textId="77777777" w:rsidR="00E43659" w:rsidRDefault="00232E69">
      <w:r>
        <w:t>- Rest Assured</w:t>
      </w:r>
    </w:p>
    <w:p w14:paraId="00000018" w14:textId="77777777" w:rsidR="00E43659" w:rsidRDefault="00232E69">
      <w:pPr>
        <w:pStyle w:val="Heading2"/>
      </w:pPr>
      <w:bookmarkStart w:id="5" w:name="_heading=h.2et92p0" w:colFirst="0" w:colLast="0"/>
      <w:bookmarkEnd w:id="5"/>
      <w:r>
        <w:t xml:space="preserve">Некоторые частые ошибки, когда задание </w:t>
      </w:r>
      <w:r>
        <w:rPr>
          <w:b/>
        </w:rPr>
        <w:t>не сдано</w:t>
      </w:r>
      <w:r>
        <w:t>:</w:t>
      </w:r>
    </w:p>
    <w:p w14:paraId="00000019" w14:textId="77777777" w:rsidR="00E43659" w:rsidRDefault="00232E69">
      <w:r>
        <w:t>- нет уровня фасадов</w:t>
      </w:r>
    </w:p>
    <w:p w14:paraId="0000001A" w14:textId="77777777" w:rsidR="00E43659" w:rsidRDefault="00232E69">
      <w:r>
        <w:t>- в контроллере есть хотя бы один java импорт сервиса, репозитория (DAO) или сущности</w:t>
      </w:r>
    </w:p>
    <w:p w14:paraId="0000001B" w14:textId="77777777" w:rsidR="00E43659" w:rsidRDefault="00232E69">
      <w:r>
        <w:t xml:space="preserve">- хотя бы один </w:t>
      </w:r>
      <w:r>
        <w:t>метод фасада возвращает или принимает сущность.</w:t>
      </w:r>
    </w:p>
    <w:p w14:paraId="0000001C" w14:textId="77777777" w:rsidR="00E43659" w:rsidRDefault="00232E69">
      <w:r>
        <w:t>- если код конвертации из сущности в DTO (или наоборот) происходит внутри метода фасада. Конвертацию нужно вынести в отдельный компонент Маппер, чтобы можно было переиспользовать.</w:t>
      </w:r>
    </w:p>
    <w:p w14:paraId="0000001D" w14:textId="77777777" w:rsidR="00E43659" w:rsidRDefault="00232E69">
      <w:r>
        <w:t>- если встречаются JSON анно</w:t>
      </w:r>
      <w:r>
        <w:t>тации в сущностях. Такие аннотации должны быть в DTO.</w:t>
      </w:r>
    </w:p>
    <w:p w14:paraId="0000001E" w14:textId="77777777" w:rsidR="00E43659" w:rsidRDefault="00232E69">
      <w:r>
        <w:t>- в сервисах импортируются DTO. DTO должны быть выше уровня сервисов, то есть начиная с фасадов.</w:t>
      </w:r>
    </w:p>
    <w:p w14:paraId="0000001F" w14:textId="77777777" w:rsidR="00E43659" w:rsidRDefault="00232E69">
      <w:r>
        <w:t>- мапперы для конвертации сущностей в DTO не должны быть на уровне сервисов.</w:t>
      </w:r>
    </w:p>
    <w:p w14:paraId="00000020" w14:textId="77777777" w:rsidR="00E43659" w:rsidRDefault="00232E69">
      <w:r>
        <w:t xml:space="preserve">- сервисы и фасады написаны просто классами, без интерфейсов. Нужно использовать интерфейсы, инжектировать в другие компоненты их, а не классы. </w:t>
      </w:r>
    </w:p>
    <w:p w14:paraId="00000021" w14:textId="77777777" w:rsidR="00E43659" w:rsidRDefault="00232E69">
      <w:r>
        <w:t>- есть неиспользуемые импорты в кл</w:t>
      </w:r>
      <w:r>
        <w:t>ассах</w:t>
      </w:r>
    </w:p>
    <w:p w14:paraId="00000022" w14:textId="77777777" w:rsidR="00E43659" w:rsidRDefault="00E43659"/>
    <w:sectPr w:rsidR="00E436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659"/>
    <w:rsid w:val="00232E69"/>
    <w:rsid w:val="00E4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6B1B688-3B9C-2B4F-B1E6-67BBB13E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akxV2Xv4R6Cq8reltZsujTt8dA==">CgMxLjAyCGguZ2pkZ3hzMgloLjMwajB6bGwyDmgueHJ5NGN2MTRzbDNuMg5oLnE4b2hmdGYxZGR0bDIJaC4zem55c2g3MgloLjJldDkycDA4AHIhMUxHSGVCU2JaOWg1S0tIYVNJYktCa3VLb1BUTVMyaHFx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2023-06-12T13:22:00Z</dcterms:created>
  <dcterms:modified xsi:type="dcterms:W3CDTF">2023-06-12T13:22:00Z</dcterms:modified>
</cp:coreProperties>
</file>