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240"/>
        <w:rPr>
          <w:b/>
          <w:bCs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Младший разработчик Java</w:t>
      </w:r>
      <w:r>
        <w:rPr>
          <w:rFonts w:ascii="Liberation Sans" w:hAnsi="Liberation Sans" w:eastAsia="Liberation Sans" w:cs="Liberation Sans"/>
          <w:b/>
          <w:bCs/>
          <w:sz w:val="32"/>
          <w:szCs w:val="32"/>
        </w:rPr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Аккредитованная IT - компания SELSUP ищет в свою команду бэкэнд разработчика. </w:t>
      </w:r>
      <w:r>
        <w:rPr>
          <w:rFonts w:ascii="Arial" w:hAnsi="Arial" w:eastAsia="Arial" w:cs="Arial"/>
          <w:color w:val="303233"/>
          <w:sz w:val="21"/>
          <w:highlight w:val="white"/>
        </w:rPr>
        <w:t xml:space="preserve">Мы разрабатываем </w:t>
      </w:r>
      <w:r>
        <w:rPr>
          <w:rFonts w:ascii="Arial" w:hAnsi="Arial" w:eastAsia="Arial" w:cs="Arial"/>
          <w:b/>
          <w:color w:val="303233"/>
          <w:sz w:val="21"/>
          <w:highlight w:val="white"/>
        </w:rPr>
        <w:t xml:space="preserve">облачную программу для автоматизации онлайн торговли и на маркетплейсах. </w:t>
      </w:r>
      <w:r>
        <w:rPr>
          <w:rFonts w:ascii="Arial" w:hAnsi="Arial" w:eastAsia="Arial" w:cs="Arial"/>
          <w:color w:val="303233"/>
          <w:sz w:val="21"/>
          <w:highlight w:val="white"/>
        </w:rPr>
        <w:t xml:space="preserve">А еще мы ведущая программа по объему функционала для селлеров.</w:t>
      </w:r>
      <w:r>
        <w:rPr>
          <w:highlight w:val="none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Уважаемые соискатели! Работа в IT компании дает возможность получить законную отсрочку от призыва на службу в ВС (для военнообязанных).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Обратите внимание на процедуру отбора кандидатов, это важно!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1. Выполните тестовое задание по ссылке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2. Чем раньше вы выполните тестовое, тем раньше перейдете к стажировке. Каждые 3 дня запускаем новых стажеров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3. Отправить выполненное задание ответом на вопрос в гуглформе: </w:t>
      </w:r>
      <w:r>
        <w:t xml:space="preserve">https://forms.gle/aNNot6Fi5btDMmZo6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4. В случае успешного выполнения тестового задания заключаем договор на стажировку.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5. Стажировка 2 недели. Она может закончится в любой момент, если мы поймем, что вы не подходите. Если вы пройдете все 2 недели стажировки, значит с большой долей вероятности вы будете приняты на работу.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 После успешной стажировки обсуждение дальнейшего сотрудничества в компании, заработной платы и подписание дополнительного соглашения к договору.</w:t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Что мы предлагаем:</w:t>
      </w:r>
      <w:r>
        <w:rPr>
          <w:b/>
          <w:bCs/>
        </w:rPr>
      </w:r>
      <w:r/>
    </w:p>
    <w:p>
      <w:pPr>
        <w:pStyle w:val="866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Талантливая молодая команда, отсутствие бюрократии, поддержка и быстрое решение любых вопросов</w:t>
      </w:r>
      <w:r/>
    </w:p>
    <w:p>
      <w:pPr>
        <w:pStyle w:val="866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Создание самого мощного и нужного сервиса для поставщиков маркетплейсов</w:t>
      </w:r>
      <w:r/>
    </w:p>
    <w:p>
      <w:pPr>
        <w:pStyle w:val="866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Получение большого количества приятных отзывов от клиентов</w:t>
      </w:r>
      <w:r/>
    </w:p>
    <w:p>
      <w:pPr>
        <w:pStyle w:val="866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Удаленная работа в комфортном для вас месте</w:t>
      </w:r>
      <w:r/>
    </w:p>
    <w:p>
      <w:pPr>
        <w:pStyle w:val="866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Карьерный рост вместе с компанией</w:t>
      </w:r>
      <w:r/>
    </w:p>
    <w:p>
      <w:pPr>
        <w:pStyle w:val="866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Гибкий отпуск</w:t>
      </w:r>
      <w:r/>
    </w:p>
    <w:p>
      <w:pPr>
        <w:pStyle w:val="866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Зарплата — достойная, «белая», по результатам собеседования</w:t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Что нужно делать:</w:t>
      </w:r>
      <w:r>
        <w:rPr>
          <w:b/>
          <w:bCs/>
        </w:rPr>
      </w:r>
      <w:r/>
    </w:p>
    <w:p>
      <w:pPr>
        <w:pStyle w:val="866"/>
        <w:numPr>
          <w:ilvl w:val="0"/>
          <w:numId w:val="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Находить простые решения сложным и интересным задачам</w:t>
      </w:r>
      <w:r/>
    </w:p>
    <w:p>
      <w:pPr>
        <w:pStyle w:val="866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Развитие бэкенда веб-сервиса: Spring Boot</w:t>
      </w:r>
      <w:r/>
    </w:p>
    <w:p>
      <w:pPr>
        <w:pStyle w:val="866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Работа с базами данных MySQL / Liquebase</w:t>
      </w:r>
      <w:r/>
    </w:p>
    <w:p>
      <w:pPr>
        <w:pStyle w:val="866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Устранение багов и добавление новой функциональности</w:t>
      </w:r>
      <w:r/>
    </w:p>
    <w:p>
      <w:pPr>
        <w:pStyle w:val="866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Расширение интеграции с сервисами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866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spacing w:before="0" w:after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</w:r>
      <w:r>
        <w:rPr>
          <w:b/>
          <w:bCs/>
        </w:rPr>
        <w:t xml:space="preserve">Мы ждем от вас:</w:t>
      </w:r>
      <w:r>
        <w:rPr>
          <w:b/>
          <w:bCs/>
        </w:rPr>
      </w:r>
      <w:r/>
    </w:p>
    <w:p>
      <w:pPr>
        <w:pStyle w:val="866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бизнес-мышление - не просто писать код, а проверять работает ли новая функция. </w:t>
      </w:r>
      <w:r/>
    </w:p>
    <w:p>
      <w:pPr>
        <w:pStyle w:val="866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умение балансировать качеством и скоростью работы</w:t>
      </w:r>
      <w:r/>
    </w:p>
    <w:p>
      <w:pPr>
        <w:pStyle w:val="866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решать задачи наиболее оптимальным путем</w:t>
      </w:r>
      <w:r/>
    </w:p>
    <w:p>
      <w:pPr>
        <w:pStyle w:val="866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знания Java</w:t>
      </w:r>
      <w:r/>
    </w:p>
    <w:p>
      <w:pPr>
        <w:pStyle w:val="866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умение разбираться в чужом коде и улучшать его</w:t>
      </w:r>
      <w:r/>
    </w:p>
    <w:p>
      <w:pPr>
        <w:pStyle w:val="866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знания и навыки использования MySQL</w:t>
      </w:r>
      <w:r/>
    </w:p>
    <w:p>
      <w:pPr>
        <w:pStyle w:val="866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взвешенный подход между новым инструментом и скоростью разработки</w:t>
      </w:r>
      <w:r/>
    </w:p>
    <w:p>
      <w:pPr>
        <w:pStyle w:val="866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технический английский</w:t>
      </w:r>
      <w:r/>
    </w:p>
    <w:p>
      <w:pPr>
        <w:pStyle w:val="866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выполнение тестового задания после отклика</w:t>
      </w:r>
      <w:r/>
    </w:p>
    <w:p>
      <w:pPr>
        <w:ind w:left="0" w:right="0" w:firstLine="0"/>
        <w:spacing w:before="240" w:after="24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Приветствуем, если у вас есть опыт:</w:t>
      </w:r>
      <w:r>
        <w:rPr>
          <w:b/>
          <w:bCs/>
        </w:rPr>
      </w:r>
      <w:r/>
    </w:p>
    <w:p>
      <w:pPr>
        <w:pStyle w:val="866"/>
        <w:numPr>
          <w:ilvl w:val="0"/>
          <w:numId w:val="2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разработки SAAS сервисов;</w:t>
      </w:r>
      <w:r/>
    </w:p>
    <w:p>
      <w:pPr>
        <w:pStyle w:val="866"/>
        <w:numPr>
          <w:ilvl w:val="0"/>
          <w:numId w:val="2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хорошего стиля написания кода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hr hr</cp:lastModifiedBy>
  <cp:revision>2</cp:revision>
  <dcterms:modified xsi:type="dcterms:W3CDTF">2023-03-07T16:03:33Z</dcterms:modified>
</cp:coreProperties>
</file>