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F9CB6" w14:textId="77777777" w:rsidR="004E601E" w:rsidRDefault="004E601E">
      <w:pPr>
        <w:pStyle w:val="a6"/>
        <w:rPr>
          <w:rFonts w:ascii="Tahoma" w:hAnsi="Tahoma"/>
        </w:rPr>
      </w:pPr>
    </w:p>
    <w:p w14:paraId="32ABE8CE" w14:textId="77777777" w:rsidR="004E601E" w:rsidRDefault="004E601E">
      <w:pPr>
        <w:pStyle w:val="a6"/>
        <w:rPr>
          <w:rFonts w:ascii="Tahoma" w:hAnsi="Tahoma"/>
        </w:rPr>
      </w:pPr>
    </w:p>
    <w:p w14:paraId="080EF5E4" w14:textId="77777777" w:rsidR="004E601E" w:rsidRPr="00615C79" w:rsidRDefault="00B77577">
      <w:pPr>
        <w:pStyle w:val="a6"/>
        <w:rPr>
          <w:rFonts w:ascii="Times New Roman" w:hAnsi="Times New Roman"/>
        </w:rPr>
      </w:pPr>
      <w:r w:rsidRPr="00615C79">
        <w:rPr>
          <w:rFonts w:ascii="Times New Roman" w:hAnsi="Times New Roman"/>
        </w:rPr>
        <w:t>Архитектурный документ</w:t>
      </w:r>
    </w:p>
    <w:p w14:paraId="40FBD125" w14:textId="4DB39C40" w:rsidR="004E601E" w:rsidRPr="00615C79" w:rsidRDefault="001E0CDC">
      <w:pPr>
        <w:pStyle w:val="a9"/>
        <w:rPr>
          <w:rFonts w:ascii="Times New Roman" w:hAnsi="Times New Roman"/>
        </w:rPr>
      </w:pPr>
      <w:r w:rsidRPr="00615C79">
        <w:rPr>
          <w:rFonts w:ascii="Times New Roman" w:hAnsi="Times New Roman"/>
        </w:rPr>
        <w:t>Комбинат питания «Пельмеши»</w:t>
      </w:r>
    </w:p>
    <w:p w14:paraId="17933D74" w14:textId="77777777" w:rsidR="004E601E" w:rsidRPr="00615C79" w:rsidRDefault="004E601E">
      <w:pPr>
        <w:pStyle w:val="a0"/>
        <w:rPr>
          <w:highlight w:val="yellow"/>
        </w:rPr>
      </w:pPr>
    </w:p>
    <w:p w14:paraId="278051CD" w14:textId="12C99B8D" w:rsidR="004E601E" w:rsidRPr="00615C79" w:rsidRDefault="009775B5">
      <w:pPr>
        <w:pStyle w:val="a0"/>
      </w:pPr>
      <w:r>
        <w:tab/>
      </w:r>
      <w:r>
        <w:tab/>
      </w:r>
      <w:r>
        <w:tab/>
      </w:r>
      <w:r>
        <w:tab/>
      </w:r>
      <w:r>
        <w:tab/>
      </w:r>
      <w:r w:rsidR="001A37BE" w:rsidRPr="00615C79">
        <w:t>Долгошеев Дмитрий</w:t>
      </w:r>
      <w:r w:rsidR="00E74F88" w:rsidRPr="00615C79">
        <w:t xml:space="preserve"> – БПИ172</w:t>
      </w:r>
      <w:r w:rsidR="00B77577" w:rsidRPr="00615C79">
        <w:br w:type="page"/>
      </w:r>
    </w:p>
    <w:p w14:paraId="00CEFEA4" w14:textId="77777777" w:rsidR="004E601E" w:rsidRPr="00615C79" w:rsidRDefault="00B77577">
      <w:pPr>
        <w:pStyle w:val="1"/>
        <w:rPr>
          <w:rFonts w:ascii="Times New Roman" w:hAnsi="Times New Roman"/>
        </w:rPr>
      </w:pPr>
      <w:r w:rsidRPr="00615C79">
        <w:rPr>
          <w:rFonts w:ascii="Times New Roman" w:hAnsi="Times New Roman"/>
        </w:rPr>
        <w:lastRenderedPageBreak/>
        <w:t>Раздел регистрации изменений</w:t>
      </w:r>
    </w:p>
    <w:p w14:paraId="200B92E7" w14:textId="77777777" w:rsidR="004E601E" w:rsidRPr="00615C79" w:rsidRDefault="004E601E"/>
    <w:tbl>
      <w:tblPr>
        <w:tblW w:w="1020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14"/>
        <w:gridCol w:w="1303"/>
        <w:gridCol w:w="4655"/>
        <w:gridCol w:w="2131"/>
      </w:tblGrid>
      <w:tr w:rsidR="001A37BE" w:rsidRPr="00615C79" w14:paraId="5FFBEBA1" w14:textId="77777777" w:rsidTr="001A37BE"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0F59AB" w14:textId="77777777" w:rsidR="004E601E" w:rsidRPr="00615C79" w:rsidRDefault="00B77577">
            <w:pPr>
              <w:pStyle w:val="TableContents"/>
              <w:rPr>
                <w:b/>
                <w:bCs/>
              </w:rPr>
            </w:pPr>
            <w:r w:rsidRPr="00615C79">
              <w:rPr>
                <w:b/>
                <w:bCs/>
              </w:rPr>
              <w:t>Версия документа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2EFF1D7" w14:textId="77777777" w:rsidR="004E601E" w:rsidRPr="00615C79" w:rsidRDefault="00B77577">
            <w:pPr>
              <w:pStyle w:val="TableContents"/>
              <w:rPr>
                <w:b/>
                <w:bCs/>
              </w:rPr>
            </w:pPr>
            <w:r w:rsidRPr="00615C79">
              <w:rPr>
                <w:b/>
                <w:bCs/>
              </w:rPr>
              <w:t>Дата</w:t>
            </w:r>
          </w:p>
        </w:tc>
        <w:tc>
          <w:tcPr>
            <w:tcW w:w="4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A1D98F3" w14:textId="77777777" w:rsidR="004E601E" w:rsidRPr="00615C79" w:rsidRDefault="00B77577">
            <w:pPr>
              <w:pStyle w:val="TableContents"/>
              <w:rPr>
                <w:b/>
                <w:bCs/>
              </w:rPr>
            </w:pPr>
            <w:r w:rsidRPr="00615C79">
              <w:rPr>
                <w:b/>
                <w:bCs/>
              </w:rPr>
              <w:t>Описание изменения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C8185EF" w14:textId="77777777" w:rsidR="004E601E" w:rsidRPr="00615C79" w:rsidRDefault="00B77577">
            <w:pPr>
              <w:pStyle w:val="TableContents"/>
              <w:rPr>
                <w:b/>
                <w:bCs/>
              </w:rPr>
            </w:pPr>
            <w:r w:rsidRPr="00615C79">
              <w:rPr>
                <w:b/>
                <w:bCs/>
              </w:rPr>
              <w:t>Автор</w:t>
            </w:r>
          </w:p>
        </w:tc>
      </w:tr>
      <w:tr w:rsidR="001A37BE" w:rsidRPr="00615C79" w14:paraId="7884DB68" w14:textId="77777777" w:rsidTr="001A37BE">
        <w:tc>
          <w:tcPr>
            <w:tcW w:w="21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8B561B" w14:textId="50816EFB" w:rsidR="004E601E" w:rsidRPr="00615C79" w:rsidRDefault="001A37BE">
            <w:pPr>
              <w:pStyle w:val="TableContents"/>
            </w:pPr>
            <w:r w:rsidRPr="00615C79">
              <w:t>1.0</w:t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27322C0" w14:textId="518BBDB6" w:rsidR="004E601E" w:rsidRPr="00615C79" w:rsidRDefault="001A37BE">
            <w:pPr>
              <w:pStyle w:val="TableContents"/>
            </w:pPr>
            <w:r w:rsidRPr="00615C79">
              <w:t>01.04.2020</w:t>
            </w:r>
          </w:p>
        </w:tc>
        <w:tc>
          <w:tcPr>
            <w:tcW w:w="46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608EA88" w14:textId="78F9CC66" w:rsidR="004E601E" w:rsidRPr="00615C79" w:rsidRDefault="001A37BE">
            <w:pPr>
              <w:pStyle w:val="TableContents"/>
            </w:pPr>
            <w:r w:rsidRPr="00615C79">
              <w:t>Документ создан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F1A2186" w14:textId="0DB2F9B7" w:rsidR="004E601E" w:rsidRPr="00615C79" w:rsidRDefault="001A37BE">
            <w:pPr>
              <w:pStyle w:val="TableContents"/>
            </w:pPr>
            <w:r w:rsidRPr="00615C79">
              <w:t>Долгошеев Д. Р.</w:t>
            </w:r>
          </w:p>
        </w:tc>
      </w:tr>
      <w:tr w:rsidR="001A37BE" w:rsidRPr="00615C79" w14:paraId="1C2FCA74" w14:textId="77777777" w:rsidTr="001A37BE">
        <w:tc>
          <w:tcPr>
            <w:tcW w:w="21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BE21ACC" w14:textId="77777777" w:rsidR="004E601E" w:rsidRPr="00615C79" w:rsidRDefault="004E601E">
            <w:pPr>
              <w:pStyle w:val="TableContents"/>
            </w:pP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C2ABAE2" w14:textId="77777777" w:rsidR="004E601E" w:rsidRPr="00615C79" w:rsidRDefault="004E601E">
            <w:pPr>
              <w:pStyle w:val="TableContents"/>
            </w:pPr>
          </w:p>
        </w:tc>
        <w:tc>
          <w:tcPr>
            <w:tcW w:w="46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E50417A" w14:textId="77777777" w:rsidR="004E601E" w:rsidRPr="00615C79" w:rsidRDefault="004E601E">
            <w:pPr>
              <w:pStyle w:val="TableContents"/>
            </w:pP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7ECA2D7" w14:textId="77777777" w:rsidR="004E601E" w:rsidRPr="00615C79" w:rsidRDefault="004E601E">
            <w:pPr>
              <w:pStyle w:val="TableContents"/>
            </w:pPr>
          </w:p>
        </w:tc>
      </w:tr>
    </w:tbl>
    <w:p w14:paraId="70768E64" w14:textId="77777777" w:rsidR="004E601E" w:rsidRPr="00615C79" w:rsidRDefault="004E601E"/>
    <w:p w14:paraId="61A7DCD7" w14:textId="77777777" w:rsidR="004E601E" w:rsidRPr="00615C79" w:rsidRDefault="004E601E">
      <w:pPr>
        <w:pStyle w:val="1"/>
        <w:numPr>
          <w:ilvl w:val="0"/>
          <w:numId w:val="0"/>
        </w:numPr>
        <w:rPr>
          <w:rFonts w:ascii="Times New Roman" w:hAnsi="Times New Roman"/>
        </w:rPr>
      </w:pPr>
    </w:p>
    <w:p w14:paraId="7FCFFF11" w14:textId="77777777" w:rsidR="004E601E" w:rsidRPr="00615C79" w:rsidRDefault="00B77577">
      <w:pPr>
        <w:pStyle w:val="a0"/>
      </w:pPr>
      <w:r w:rsidRPr="00615C79">
        <w:br w:type="page"/>
      </w:r>
    </w:p>
    <w:p w14:paraId="69791CA5" w14:textId="77777777" w:rsidR="004E601E" w:rsidRPr="00615C79" w:rsidRDefault="00B77577">
      <w:pPr>
        <w:pStyle w:val="1"/>
        <w:rPr>
          <w:rFonts w:ascii="Times New Roman" w:hAnsi="Times New Roman"/>
        </w:rPr>
      </w:pPr>
      <w:r w:rsidRPr="00615C79">
        <w:rPr>
          <w:rFonts w:ascii="Times New Roman" w:hAnsi="Times New Roman"/>
        </w:rPr>
        <w:lastRenderedPageBreak/>
        <w:t>Введение</w:t>
      </w:r>
    </w:p>
    <w:p w14:paraId="664CCE51" w14:textId="70377E2C" w:rsidR="004E601E" w:rsidRPr="00615C79" w:rsidRDefault="00B77577">
      <w:pPr>
        <w:pStyle w:val="2"/>
        <w:rPr>
          <w:rFonts w:ascii="Times New Roman" w:hAnsi="Times New Roman"/>
        </w:rPr>
      </w:pPr>
      <w:r w:rsidRPr="00615C79">
        <w:rPr>
          <w:rFonts w:ascii="Times New Roman" w:hAnsi="Times New Roman"/>
        </w:rPr>
        <w:t xml:space="preserve">Название проекта </w:t>
      </w:r>
      <w:r w:rsidRPr="00615C79">
        <w:rPr>
          <w:rFonts w:ascii="Times New Roman" w:hAnsi="Times New Roman"/>
          <w:sz w:val="20"/>
          <w:szCs w:val="20"/>
          <w:highlight w:val="cyan"/>
        </w:rPr>
        <w:t xml:space="preserve"> </w:t>
      </w:r>
    </w:p>
    <w:p w14:paraId="6953618C" w14:textId="77777777" w:rsidR="002867A5" w:rsidRPr="00390581" w:rsidRDefault="002867A5" w:rsidP="002867A5">
      <w:pPr>
        <w:pStyle w:val="a9"/>
        <w:jc w:val="left"/>
        <w:rPr>
          <w:rFonts w:ascii="Times New Roman" w:hAnsi="Times New Roman"/>
          <w:sz w:val="24"/>
          <w:szCs w:val="24"/>
        </w:rPr>
      </w:pPr>
      <w:r w:rsidRPr="00390581">
        <w:rPr>
          <w:rFonts w:ascii="Times New Roman" w:hAnsi="Times New Roman"/>
          <w:sz w:val="24"/>
          <w:szCs w:val="24"/>
        </w:rPr>
        <w:t>Комбинат питания «Пельмеши»</w:t>
      </w:r>
    </w:p>
    <w:p w14:paraId="614207B1" w14:textId="6CA8903C" w:rsidR="004E601E" w:rsidRPr="00615C79" w:rsidRDefault="00B77577">
      <w:pPr>
        <w:pStyle w:val="2"/>
        <w:rPr>
          <w:rFonts w:ascii="Times New Roman" w:hAnsi="Times New Roman"/>
        </w:rPr>
      </w:pPr>
      <w:r w:rsidRPr="00615C79">
        <w:rPr>
          <w:rFonts w:ascii="Times New Roman" w:hAnsi="Times New Roman"/>
        </w:rPr>
        <w:t>Рамки проекта (</w:t>
      </w:r>
      <w:r w:rsidRPr="00615C79">
        <w:rPr>
          <w:rFonts w:ascii="Times New Roman" w:hAnsi="Times New Roman"/>
          <w:lang w:val="en-US"/>
        </w:rPr>
        <w:t>Scope</w:t>
      </w:r>
      <w:r w:rsidRPr="00615C79">
        <w:rPr>
          <w:rFonts w:ascii="Times New Roman" w:hAnsi="Times New Roman"/>
        </w:rPr>
        <w:t xml:space="preserve">) </w:t>
      </w:r>
      <w:r w:rsidRPr="00615C79">
        <w:rPr>
          <w:rFonts w:ascii="Times New Roman" w:hAnsi="Times New Roman"/>
          <w:sz w:val="20"/>
          <w:szCs w:val="20"/>
          <w:highlight w:val="cyan"/>
        </w:rPr>
        <w:t xml:space="preserve"> </w:t>
      </w:r>
    </w:p>
    <w:p w14:paraId="4389A1B7" w14:textId="2D9719D4" w:rsidR="00D61F86" w:rsidRPr="00615C79" w:rsidRDefault="00D61F86">
      <w:pPr>
        <w:pStyle w:val="a0"/>
      </w:pPr>
      <w:r w:rsidRPr="00615C79">
        <w:t xml:space="preserve">Программа должна позволять поддерживать информацию о складе, новых закупках. Помимо этого, система применяется в обслуживании клиентов: позволяет </w:t>
      </w:r>
      <w:r w:rsidR="005C45F2" w:rsidRPr="00615C79">
        <w:t>регистрировать</w:t>
      </w:r>
      <w:r w:rsidRPr="00615C79">
        <w:t xml:space="preserve"> заказ, фик</w:t>
      </w:r>
      <w:r w:rsidR="002F37D1">
        <w:t>сировать оплату, хранить меню, рецепты и давать возможность проводить корпоративы</w:t>
      </w:r>
      <w:r w:rsidRPr="00615C79">
        <w:t xml:space="preserve">. </w:t>
      </w:r>
    </w:p>
    <w:p w14:paraId="6EAF1502" w14:textId="77777777" w:rsidR="004E601E" w:rsidRPr="00615C79" w:rsidRDefault="00B77577">
      <w:pPr>
        <w:pStyle w:val="1"/>
        <w:rPr>
          <w:rFonts w:ascii="Times New Roman" w:hAnsi="Times New Roman"/>
        </w:rPr>
      </w:pPr>
      <w:r w:rsidRPr="00615C79">
        <w:rPr>
          <w:rFonts w:ascii="Times New Roman" w:hAnsi="Times New Roman"/>
        </w:rPr>
        <w:t>Общее описание архитектуры, задействованные архитектурные представления</w:t>
      </w:r>
    </w:p>
    <w:p w14:paraId="3361320D" w14:textId="77777777" w:rsidR="0031006A" w:rsidRPr="00615C79" w:rsidRDefault="0031006A" w:rsidP="0031006A">
      <w:pPr>
        <w:pStyle w:val="a0"/>
      </w:pPr>
      <w:r w:rsidRPr="00615C79">
        <w:t xml:space="preserve">В документе приведено основное описание архитектуры программы, средства реализации и обязательные требования. Также разобраны технологически важные проблемы и принципы их решения. </w:t>
      </w:r>
    </w:p>
    <w:p w14:paraId="611125DA" w14:textId="77777777" w:rsidR="004E601E" w:rsidRPr="00615C79" w:rsidRDefault="00B77577">
      <w:pPr>
        <w:pStyle w:val="1"/>
        <w:rPr>
          <w:rFonts w:ascii="Times New Roman" w:hAnsi="Times New Roman"/>
        </w:rPr>
      </w:pPr>
      <w:r w:rsidRPr="00615C79">
        <w:rPr>
          <w:rFonts w:ascii="Times New Roman" w:hAnsi="Times New Roman"/>
        </w:rPr>
        <w:t>Архитектурные факторы (цели и ограничения)</w:t>
      </w:r>
    </w:p>
    <w:p w14:paraId="7C48839E" w14:textId="2E2C4A86" w:rsidR="009A1824" w:rsidRPr="00615C79" w:rsidRDefault="006933E0" w:rsidP="00DF741C">
      <w:pPr>
        <w:pStyle w:val="a0"/>
        <w:numPr>
          <w:ilvl w:val="0"/>
          <w:numId w:val="2"/>
        </w:numPr>
        <w:spacing w:line="240" w:lineRule="auto"/>
      </w:pPr>
      <w:r w:rsidRPr="00615C79">
        <w:t>Официант</w:t>
      </w:r>
      <w:r w:rsidR="009A1824" w:rsidRPr="00615C79">
        <w:t>:</w:t>
      </w:r>
    </w:p>
    <w:p w14:paraId="7433C3A1" w14:textId="165C44C7" w:rsidR="006933E0" w:rsidRPr="00615C79" w:rsidRDefault="006933E0" w:rsidP="00DF741C">
      <w:pPr>
        <w:pStyle w:val="a0"/>
        <w:numPr>
          <w:ilvl w:val="1"/>
          <w:numId w:val="2"/>
        </w:numPr>
        <w:spacing w:line="240" w:lineRule="auto"/>
      </w:pPr>
      <w:r w:rsidRPr="00615C79">
        <w:t>Прием заказов</w:t>
      </w:r>
    </w:p>
    <w:p w14:paraId="6CC74109" w14:textId="7B67C2A7" w:rsidR="006933E0" w:rsidRPr="00615C79" w:rsidRDefault="006933E0" w:rsidP="00DF741C">
      <w:pPr>
        <w:pStyle w:val="a0"/>
        <w:numPr>
          <w:ilvl w:val="1"/>
          <w:numId w:val="2"/>
        </w:numPr>
        <w:spacing w:line="240" w:lineRule="auto"/>
      </w:pPr>
      <w:r w:rsidRPr="00615C79">
        <w:t>Фиксирование оплаты</w:t>
      </w:r>
    </w:p>
    <w:p w14:paraId="558797B0" w14:textId="2BE18E39" w:rsidR="009A1824" w:rsidRPr="00615C79" w:rsidRDefault="00CD2833" w:rsidP="00DF741C">
      <w:pPr>
        <w:pStyle w:val="a0"/>
        <w:numPr>
          <w:ilvl w:val="0"/>
          <w:numId w:val="2"/>
        </w:numPr>
        <w:spacing w:line="240" w:lineRule="auto"/>
      </w:pPr>
      <w:r w:rsidRPr="00615C79">
        <w:t>Менеджер корпоративов</w:t>
      </w:r>
      <w:r w:rsidR="009A1824" w:rsidRPr="00615C79">
        <w:t xml:space="preserve">: </w:t>
      </w:r>
    </w:p>
    <w:p w14:paraId="2685496A" w14:textId="50B1C109" w:rsidR="009A1824" w:rsidRPr="00615C79" w:rsidRDefault="006F1506" w:rsidP="00DF741C">
      <w:pPr>
        <w:pStyle w:val="a0"/>
        <w:numPr>
          <w:ilvl w:val="1"/>
          <w:numId w:val="2"/>
        </w:numPr>
        <w:spacing w:line="240" w:lineRule="auto"/>
      </w:pPr>
      <w:r w:rsidRPr="00615C79">
        <w:t>Организация и обс</w:t>
      </w:r>
      <w:r w:rsidR="00691D46" w:rsidRPr="00615C79">
        <w:t>лу</w:t>
      </w:r>
      <w:r w:rsidRPr="00615C79">
        <w:t>живание</w:t>
      </w:r>
      <w:r w:rsidR="00DF41DC" w:rsidRPr="00615C79">
        <w:t xml:space="preserve"> </w:t>
      </w:r>
      <w:r w:rsidR="00DF41DC" w:rsidRPr="00615C79">
        <w:t>корпоративов</w:t>
      </w:r>
    </w:p>
    <w:p w14:paraId="1771C398" w14:textId="639CFCCE" w:rsidR="009A1824" w:rsidRPr="00615C79" w:rsidRDefault="00B82D4A" w:rsidP="00DF741C">
      <w:pPr>
        <w:pStyle w:val="a0"/>
        <w:numPr>
          <w:ilvl w:val="0"/>
          <w:numId w:val="2"/>
        </w:numPr>
        <w:spacing w:line="240" w:lineRule="auto"/>
      </w:pPr>
      <w:r w:rsidRPr="00615C79">
        <w:t>Кладовщик</w:t>
      </w:r>
      <w:r w:rsidR="009A1824" w:rsidRPr="00615C79">
        <w:t>:</w:t>
      </w:r>
    </w:p>
    <w:p w14:paraId="189B5889" w14:textId="10A45638" w:rsidR="00B82D4A" w:rsidRPr="00615C79" w:rsidRDefault="00843D35" w:rsidP="00DF741C">
      <w:pPr>
        <w:pStyle w:val="a0"/>
        <w:numPr>
          <w:ilvl w:val="1"/>
          <w:numId w:val="2"/>
        </w:numPr>
        <w:spacing w:line="240" w:lineRule="auto"/>
      </w:pPr>
      <w:r>
        <w:t>Управление</w:t>
      </w:r>
      <w:r w:rsidR="00B82D4A" w:rsidRPr="00615C79">
        <w:t xml:space="preserve"> информацией о складе</w:t>
      </w:r>
    </w:p>
    <w:p w14:paraId="0F29DD43" w14:textId="43F23C9B" w:rsidR="000F688E" w:rsidRDefault="000F688E" w:rsidP="00DF741C">
      <w:pPr>
        <w:pStyle w:val="a0"/>
        <w:numPr>
          <w:ilvl w:val="0"/>
          <w:numId w:val="2"/>
        </w:numPr>
        <w:spacing w:line="240" w:lineRule="auto"/>
      </w:pPr>
      <w:r w:rsidRPr="00615C79">
        <w:t>Шеф-повар:</w:t>
      </w:r>
    </w:p>
    <w:p w14:paraId="7BBBE60E" w14:textId="640C7528" w:rsidR="009F5163" w:rsidRPr="00615C79" w:rsidRDefault="009F5163" w:rsidP="009F5163">
      <w:pPr>
        <w:pStyle w:val="a0"/>
        <w:numPr>
          <w:ilvl w:val="1"/>
          <w:numId w:val="2"/>
        </w:numPr>
        <w:spacing w:line="240" w:lineRule="auto"/>
      </w:pPr>
      <w:r>
        <w:t>Внос изменений в меню</w:t>
      </w:r>
    </w:p>
    <w:p w14:paraId="6FC988ED" w14:textId="48F2BA43" w:rsidR="006F1506" w:rsidRPr="00615C79" w:rsidRDefault="009F5163" w:rsidP="00DF741C">
      <w:pPr>
        <w:pStyle w:val="a0"/>
        <w:numPr>
          <w:ilvl w:val="1"/>
          <w:numId w:val="2"/>
        </w:numPr>
        <w:spacing w:line="240" w:lineRule="auto"/>
      </w:pPr>
      <w:r>
        <w:t>Внос изменений</w:t>
      </w:r>
      <w:r w:rsidR="00C13A3B" w:rsidRPr="00615C79">
        <w:t xml:space="preserve"> в рецепт блюд</w:t>
      </w:r>
    </w:p>
    <w:p w14:paraId="1D834083" w14:textId="53578C5E" w:rsidR="006F1506" w:rsidRPr="00615C79" w:rsidRDefault="006F1506" w:rsidP="00DF741C">
      <w:pPr>
        <w:pStyle w:val="a0"/>
        <w:numPr>
          <w:ilvl w:val="0"/>
          <w:numId w:val="2"/>
        </w:numPr>
        <w:spacing w:line="240" w:lineRule="auto"/>
      </w:pPr>
      <w:r w:rsidRPr="00615C79">
        <w:t>Администратор ПП</w:t>
      </w:r>
      <w:r w:rsidRPr="00615C79">
        <w:t>:</w:t>
      </w:r>
    </w:p>
    <w:p w14:paraId="7B5E0525" w14:textId="3AE919DB" w:rsidR="00AD53ED" w:rsidRPr="00615C79" w:rsidRDefault="00AD53ED" w:rsidP="00DF741C">
      <w:pPr>
        <w:pStyle w:val="a0"/>
        <w:numPr>
          <w:ilvl w:val="1"/>
          <w:numId w:val="2"/>
        </w:numPr>
        <w:spacing w:line="240" w:lineRule="auto"/>
      </w:pPr>
      <w:r w:rsidRPr="00615C79">
        <w:t>В</w:t>
      </w:r>
      <w:r w:rsidRPr="00615C79">
        <w:t>едение отчетности</w:t>
      </w:r>
    </w:p>
    <w:p w14:paraId="1B91C80B" w14:textId="3A913B9C" w:rsidR="00AD53ED" w:rsidRPr="00615C79" w:rsidRDefault="00AD53ED" w:rsidP="00DF741C">
      <w:pPr>
        <w:pStyle w:val="a0"/>
        <w:numPr>
          <w:ilvl w:val="1"/>
          <w:numId w:val="2"/>
        </w:numPr>
        <w:spacing w:line="240" w:lineRule="auto"/>
      </w:pPr>
      <w:r w:rsidRPr="00615C79">
        <w:t xml:space="preserve">Ведение учета количества сотрудников </w:t>
      </w:r>
    </w:p>
    <w:p w14:paraId="132130E9" w14:textId="77777777" w:rsidR="00AD53ED" w:rsidRPr="00615C79" w:rsidRDefault="00AD53ED" w:rsidP="00AD53ED">
      <w:pPr>
        <w:pStyle w:val="a0"/>
        <w:ind w:left="360"/>
      </w:pPr>
    </w:p>
    <w:p w14:paraId="0016ACE4" w14:textId="77777777" w:rsidR="00AD53ED" w:rsidRDefault="00AD53ED" w:rsidP="00AD53ED">
      <w:pPr>
        <w:pStyle w:val="a0"/>
      </w:pPr>
    </w:p>
    <w:p w14:paraId="0ADA70B5" w14:textId="77777777" w:rsidR="0053549E" w:rsidRDefault="0053549E" w:rsidP="00AD53ED">
      <w:pPr>
        <w:pStyle w:val="a0"/>
      </w:pPr>
    </w:p>
    <w:p w14:paraId="36707CE2" w14:textId="77777777" w:rsidR="001C2E77" w:rsidRPr="00615C79" w:rsidRDefault="001C2E77" w:rsidP="00AD53ED">
      <w:pPr>
        <w:pStyle w:val="a0"/>
      </w:pPr>
    </w:p>
    <w:p w14:paraId="0440CC37" w14:textId="77777777" w:rsidR="004E601E" w:rsidRPr="00615C79" w:rsidRDefault="00B77577">
      <w:pPr>
        <w:pStyle w:val="1"/>
        <w:rPr>
          <w:rFonts w:ascii="Times New Roman" w:hAnsi="Times New Roman"/>
        </w:rPr>
      </w:pPr>
      <w:r w:rsidRPr="00615C79">
        <w:rPr>
          <w:rFonts w:ascii="Times New Roman" w:hAnsi="Times New Roman"/>
        </w:rPr>
        <w:lastRenderedPageBreak/>
        <w:t>Технические описания архитектурных решений</w:t>
      </w:r>
    </w:p>
    <w:p w14:paraId="3B8966EC" w14:textId="77777777" w:rsidR="004E601E" w:rsidRPr="00615C79" w:rsidRDefault="00B77577">
      <w:pPr>
        <w:pStyle w:val="2"/>
        <w:rPr>
          <w:rFonts w:ascii="Times New Roman" w:hAnsi="Times New Roman"/>
        </w:rPr>
      </w:pPr>
      <w:r w:rsidRPr="00615C79">
        <w:rPr>
          <w:rFonts w:ascii="Times New Roman" w:hAnsi="Times New Roman"/>
        </w:rPr>
        <w:t>Техническое описание №1</w:t>
      </w:r>
    </w:p>
    <w:p w14:paraId="213E51CA" w14:textId="77777777" w:rsidR="004E601E" w:rsidRPr="00615C79" w:rsidRDefault="00B77577">
      <w:pPr>
        <w:pStyle w:val="3"/>
        <w:rPr>
          <w:rFonts w:ascii="Times New Roman" w:hAnsi="Times New Roman"/>
        </w:rPr>
      </w:pPr>
      <w:r w:rsidRPr="00615C79">
        <w:rPr>
          <w:rFonts w:ascii="Times New Roman" w:hAnsi="Times New Roman"/>
        </w:rPr>
        <w:t>Проблема</w:t>
      </w:r>
    </w:p>
    <w:p w14:paraId="6ED474FE" w14:textId="513322B2" w:rsidR="004E601E" w:rsidRPr="00615C79" w:rsidRDefault="00B77577">
      <w:pPr>
        <w:pStyle w:val="a0"/>
      </w:pPr>
      <w:r w:rsidRPr="00615C79">
        <w:t xml:space="preserve">Как должно быть обеспечено хранение информации </w:t>
      </w:r>
      <w:r w:rsidR="00797DD0" w:rsidRPr="00615C79">
        <w:t>о продуктах склада и пунктов меню.</w:t>
      </w:r>
    </w:p>
    <w:p w14:paraId="67992078" w14:textId="77777777" w:rsidR="004E601E" w:rsidRPr="00615C79" w:rsidRDefault="00B77577">
      <w:pPr>
        <w:pStyle w:val="3"/>
        <w:rPr>
          <w:rFonts w:ascii="Times New Roman" w:hAnsi="Times New Roman"/>
        </w:rPr>
      </w:pPr>
      <w:r w:rsidRPr="00615C79">
        <w:rPr>
          <w:rFonts w:ascii="Times New Roman" w:hAnsi="Times New Roman"/>
        </w:rPr>
        <w:t>Идея решения</w:t>
      </w:r>
    </w:p>
    <w:p w14:paraId="787F8085" w14:textId="2E739C75" w:rsidR="004E601E" w:rsidRPr="00615C79" w:rsidRDefault="00B77577">
      <w:pPr>
        <w:pStyle w:val="a0"/>
      </w:pPr>
      <w:r w:rsidRPr="00615C79">
        <w:t xml:space="preserve">Следует использовать стандартные средства </w:t>
      </w:r>
      <w:r w:rsidRPr="00615C79">
        <w:rPr>
          <w:lang w:val="en-US"/>
        </w:rPr>
        <w:t>JDBC</w:t>
      </w:r>
    </w:p>
    <w:p w14:paraId="4E7261DB" w14:textId="77777777" w:rsidR="004E601E" w:rsidRPr="00615C79" w:rsidRDefault="00B77577">
      <w:pPr>
        <w:pStyle w:val="3"/>
        <w:rPr>
          <w:rFonts w:ascii="Times New Roman" w:hAnsi="Times New Roman"/>
        </w:rPr>
      </w:pPr>
      <w:r w:rsidRPr="00615C79">
        <w:rPr>
          <w:rFonts w:ascii="Times New Roman" w:hAnsi="Times New Roman"/>
        </w:rPr>
        <w:t>Факторы</w:t>
      </w:r>
    </w:p>
    <w:p w14:paraId="1520EBFF" w14:textId="2445EFC6" w:rsidR="004E601E" w:rsidRPr="00615C79" w:rsidRDefault="00B77577">
      <w:pPr>
        <w:pStyle w:val="a0"/>
      </w:pPr>
      <w:r w:rsidRPr="00615C79">
        <w:t>Требования ТЗ позволяют использовать стандартные средства, так как не требуется особенной производительности</w:t>
      </w:r>
    </w:p>
    <w:p w14:paraId="2B0A5C85" w14:textId="77777777" w:rsidR="004E601E" w:rsidRPr="00615C79" w:rsidRDefault="00B77577">
      <w:pPr>
        <w:pStyle w:val="a0"/>
      </w:pPr>
      <w:r w:rsidRPr="00615C79">
        <w:t>Информация не будет утеряна при корректной реализации</w:t>
      </w:r>
    </w:p>
    <w:p w14:paraId="478C2DB6" w14:textId="77777777" w:rsidR="004E601E" w:rsidRPr="00615C79" w:rsidRDefault="00B77577">
      <w:pPr>
        <w:pStyle w:val="3"/>
        <w:rPr>
          <w:rFonts w:ascii="Times New Roman" w:hAnsi="Times New Roman"/>
        </w:rPr>
      </w:pPr>
      <w:r w:rsidRPr="00615C79">
        <w:rPr>
          <w:rFonts w:ascii="Times New Roman" w:hAnsi="Times New Roman"/>
        </w:rPr>
        <w:t>Решение</w:t>
      </w:r>
    </w:p>
    <w:p w14:paraId="67C27F53" w14:textId="361A606B" w:rsidR="004E601E" w:rsidRPr="00615C79" w:rsidRDefault="00865E14">
      <w:pPr>
        <w:pStyle w:val="a0"/>
      </w:pPr>
      <w:r w:rsidRPr="00615C79">
        <w:t xml:space="preserve">Все </w:t>
      </w:r>
      <w:r w:rsidR="00980B35" w:rsidRPr="00615C79">
        <w:t>продукты хранятся в таблице в виде закупок. Все пункты меню хранятся в таблице с зависимостью от продуктов.</w:t>
      </w:r>
    </w:p>
    <w:p w14:paraId="2B9B75AF" w14:textId="77777777" w:rsidR="004E601E" w:rsidRPr="00615C79" w:rsidRDefault="00B77577">
      <w:pPr>
        <w:pStyle w:val="3"/>
        <w:rPr>
          <w:rFonts w:ascii="Times New Roman" w:hAnsi="Times New Roman"/>
        </w:rPr>
      </w:pPr>
      <w:r w:rsidRPr="00615C79">
        <w:rPr>
          <w:rFonts w:ascii="Times New Roman" w:hAnsi="Times New Roman"/>
        </w:rPr>
        <w:t>Мотивировка</w:t>
      </w:r>
    </w:p>
    <w:p w14:paraId="05FE8EF3" w14:textId="68E88336" w:rsidR="004E601E" w:rsidRPr="00615C79" w:rsidRDefault="00186118">
      <w:pPr>
        <w:pStyle w:val="a0"/>
      </w:pPr>
      <w:r w:rsidRPr="00615C79">
        <w:t xml:space="preserve">Компетенции разработчиков </w:t>
      </w:r>
    </w:p>
    <w:p w14:paraId="11BEA1A0" w14:textId="77777777" w:rsidR="004E601E" w:rsidRPr="00615C79" w:rsidRDefault="00B77577">
      <w:pPr>
        <w:pStyle w:val="3"/>
        <w:rPr>
          <w:rFonts w:ascii="Times New Roman" w:hAnsi="Times New Roman"/>
        </w:rPr>
      </w:pPr>
      <w:r w:rsidRPr="00615C79">
        <w:rPr>
          <w:rFonts w:ascii="Times New Roman" w:hAnsi="Times New Roman"/>
        </w:rPr>
        <w:t>Неразрешенные вопросы</w:t>
      </w:r>
    </w:p>
    <w:p w14:paraId="594B2415" w14:textId="77777777" w:rsidR="004E601E" w:rsidRPr="00615C79" w:rsidRDefault="00B77577">
      <w:pPr>
        <w:pStyle w:val="a0"/>
      </w:pPr>
      <w:r w:rsidRPr="00615C79">
        <w:t>Нет</w:t>
      </w:r>
    </w:p>
    <w:p w14:paraId="575971D8" w14:textId="40D788D2" w:rsidR="0041688C" w:rsidRPr="00615C79" w:rsidRDefault="0041688C" w:rsidP="0041688C">
      <w:pPr>
        <w:pStyle w:val="2"/>
        <w:rPr>
          <w:rFonts w:ascii="Times New Roman" w:hAnsi="Times New Roman"/>
        </w:rPr>
      </w:pPr>
      <w:r w:rsidRPr="00615C79">
        <w:rPr>
          <w:rFonts w:ascii="Times New Roman" w:hAnsi="Times New Roman"/>
        </w:rPr>
        <w:t>Техническое описание №2</w:t>
      </w:r>
    </w:p>
    <w:p w14:paraId="1D7144F0" w14:textId="77777777" w:rsidR="0041688C" w:rsidRPr="00615C79" w:rsidRDefault="0041688C" w:rsidP="0041688C">
      <w:pPr>
        <w:pStyle w:val="3"/>
        <w:rPr>
          <w:rFonts w:ascii="Times New Roman" w:hAnsi="Times New Roman"/>
        </w:rPr>
      </w:pPr>
      <w:r w:rsidRPr="00615C79">
        <w:rPr>
          <w:rFonts w:ascii="Times New Roman" w:hAnsi="Times New Roman"/>
        </w:rPr>
        <w:t>Проблема</w:t>
      </w:r>
    </w:p>
    <w:p w14:paraId="6C396691" w14:textId="7120B71E" w:rsidR="00341165" w:rsidRPr="00615C79" w:rsidRDefault="00341165" w:rsidP="00341165">
      <w:pPr>
        <w:pStyle w:val="a0"/>
      </w:pPr>
      <w:r w:rsidRPr="00615C79">
        <w:t>Уязвимость системы перед различными хакерскими атаками</w:t>
      </w:r>
    </w:p>
    <w:p w14:paraId="2D803973" w14:textId="77777777" w:rsidR="0041688C" w:rsidRPr="00615C79" w:rsidRDefault="0041688C" w:rsidP="0041688C">
      <w:pPr>
        <w:pStyle w:val="3"/>
        <w:rPr>
          <w:rFonts w:ascii="Times New Roman" w:hAnsi="Times New Roman"/>
        </w:rPr>
      </w:pPr>
      <w:r w:rsidRPr="00615C79">
        <w:rPr>
          <w:rFonts w:ascii="Times New Roman" w:hAnsi="Times New Roman"/>
        </w:rPr>
        <w:t>Идея решения</w:t>
      </w:r>
    </w:p>
    <w:p w14:paraId="0F1DF037" w14:textId="75370E30" w:rsidR="00341165" w:rsidRPr="00615C79" w:rsidRDefault="00581966" w:rsidP="00341165">
      <w:pPr>
        <w:pStyle w:val="a0"/>
      </w:pPr>
      <w:r w:rsidRPr="00615C79">
        <w:t>Провести различные виды тес</w:t>
      </w:r>
      <w:r w:rsidR="00155E61" w:rsidRPr="00615C79">
        <w:t xml:space="preserve">тирования на наличие уязвимостей. </w:t>
      </w:r>
    </w:p>
    <w:p w14:paraId="54EC7859" w14:textId="77777777" w:rsidR="0041688C" w:rsidRPr="00615C79" w:rsidRDefault="0041688C" w:rsidP="0041688C">
      <w:pPr>
        <w:pStyle w:val="3"/>
        <w:rPr>
          <w:rFonts w:ascii="Times New Roman" w:hAnsi="Times New Roman"/>
        </w:rPr>
      </w:pPr>
      <w:r w:rsidRPr="00615C79">
        <w:rPr>
          <w:rFonts w:ascii="Times New Roman" w:hAnsi="Times New Roman"/>
        </w:rPr>
        <w:t>Факторы</w:t>
      </w:r>
    </w:p>
    <w:p w14:paraId="6697E346" w14:textId="6B780075" w:rsidR="00DF25D4" w:rsidRPr="00615C79" w:rsidRDefault="001A36E4" w:rsidP="00DF25D4">
      <w:pPr>
        <w:pStyle w:val="a0"/>
      </w:pPr>
      <w:r w:rsidRPr="00615C79">
        <w:t>Заинтересованность клиента в безопасности данных</w:t>
      </w:r>
    </w:p>
    <w:p w14:paraId="0FCFDD46" w14:textId="2359C853" w:rsidR="0041688C" w:rsidRPr="00615C79" w:rsidRDefault="0041688C" w:rsidP="0041688C">
      <w:pPr>
        <w:pStyle w:val="3"/>
        <w:rPr>
          <w:rFonts w:ascii="Times New Roman" w:hAnsi="Times New Roman"/>
        </w:rPr>
      </w:pPr>
      <w:r w:rsidRPr="00615C79">
        <w:rPr>
          <w:rFonts w:ascii="Times New Roman" w:hAnsi="Times New Roman"/>
        </w:rPr>
        <w:t>Решение</w:t>
      </w:r>
    </w:p>
    <w:p w14:paraId="4666D0B9" w14:textId="435573F0" w:rsidR="00E04E07" w:rsidRPr="00615C79" w:rsidRDefault="001A36E4" w:rsidP="00E04E07">
      <w:pPr>
        <w:pStyle w:val="a0"/>
      </w:pPr>
      <w:r w:rsidRPr="00615C79">
        <w:t>Выявление проблем и их д</w:t>
      </w:r>
      <w:r w:rsidRPr="00615C79">
        <w:t xml:space="preserve">альнейшее решение </w:t>
      </w:r>
    </w:p>
    <w:p w14:paraId="28EE15E0" w14:textId="77777777" w:rsidR="0041688C" w:rsidRPr="00615C79" w:rsidRDefault="0041688C" w:rsidP="0041688C">
      <w:pPr>
        <w:pStyle w:val="3"/>
        <w:rPr>
          <w:rFonts w:ascii="Times New Roman" w:hAnsi="Times New Roman"/>
        </w:rPr>
      </w:pPr>
      <w:r w:rsidRPr="00615C79">
        <w:rPr>
          <w:rFonts w:ascii="Times New Roman" w:hAnsi="Times New Roman"/>
        </w:rPr>
        <w:t>Мотивировка</w:t>
      </w:r>
    </w:p>
    <w:p w14:paraId="50C9F835" w14:textId="77777777" w:rsidR="0041688C" w:rsidRPr="00615C79" w:rsidRDefault="0041688C" w:rsidP="0041688C">
      <w:pPr>
        <w:pStyle w:val="a0"/>
      </w:pPr>
      <w:r w:rsidRPr="00615C79">
        <w:t xml:space="preserve">Компетенции разработчиков </w:t>
      </w:r>
    </w:p>
    <w:p w14:paraId="6F43EE2E" w14:textId="77777777" w:rsidR="0041688C" w:rsidRPr="00615C79" w:rsidRDefault="0041688C" w:rsidP="0041688C">
      <w:pPr>
        <w:pStyle w:val="3"/>
        <w:rPr>
          <w:rFonts w:ascii="Times New Roman" w:hAnsi="Times New Roman"/>
        </w:rPr>
      </w:pPr>
      <w:r w:rsidRPr="00615C79">
        <w:rPr>
          <w:rFonts w:ascii="Times New Roman" w:hAnsi="Times New Roman"/>
        </w:rPr>
        <w:t>Неразрешенные вопросы</w:t>
      </w:r>
    </w:p>
    <w:p w14:paraId="1C154E41" w14:textId="77777777" w:rsidR="0041688C" w:rsidRPr="00615C79" w:rsidRDefault="0041688C" w:rsidP="0041688C">
      <w:pPr>
        <w:pStyle w:val="a0"/>
      </w:pPr>
      <w:r w:rsidRPr="00615C79">
        <w:t>Нет</w:t>
      </w:r>
    </w:p>
    <w:p w14:paraId="146CDB53" w14:textId="77777777" w:rsidR="004E601E" w:rsidRPr="00615C79" w:rsidRDefault="00B77577">
      <w:pPr>
        <w:pStyle w:val="1"/>
        <w:rPr>
          <w:rFonts w:ascii="Times New Roman" w:hAnsi="Times New Roman"/>
        </w:rPr>
      </w:pPr>
      <w:r w:rsidRPr="00615C79">
        <w:rPr>
          <w:rFonts w:ascii="Times New Roman" w:hAnsi="Times New Roman"/>
        </w:rPr>
        <w:lastRenderedPageBreak/>
        <w:t>Представления архитектуры</w:t>
      </w:r>
    </w:p>
    <w:p w14:paraId="2F26C0B7" w14:textId="77777777" w:rsidR="004E601E" w:rsidRPr="00615C79" w:rsidRDefault="00B77577">
      <w:pPr>
        <w:pStyle w:val="a0"/>
      </w:pPr>
      <w:r w:rsidRPr="00615C79">
        <w:t>В данном разделе подробно описывается каждое из используемых в проекте архитектурных представлений.</w:t>
      </w:r>
    </w:p>
    <w:p w14:paraId="7CBC03D8" w14:textId="77777777" w:rsidR="004E601E" w:rsidRPr="00615C79" w:rsidRDefault="00B77577">
      <w:pPr>
        <w:pStyle w:val="2"/>
        <w:rPr>
          <w:rFonts w:ascii="Times New Roman" w:hAnsi="Times New Roman"/>
        </w:rPr>
      </w:pPr>
      <w:r w:rsidRPr="00615C79">
        <w:rPr>
          <w:rFonts w:ascii="Times New Roman" w:hAnsi="Times New Roman"/>
        </w:rPr>
        <w:t>Представление прецедентов (сценариев использования)</w:t>
      </w:r>
    </w:p>
    <w:p w14:paraId="377D9F4E" w14:textId="7D8E72EC" w:rsidR="00A12C06" w:rsidRPr="00D205A9" w:rsidRDefault="00DF741C" w:rsidP="00DF741C">
      <w:pPr>
        <w:pStyle w:val="2"/>
        <w:numPr>
          <w:ilvl w:val="0"/>
          <w:numId w:val="0"/>
        </w:numPr>
        <w:jc w:val="center"/>
        <w:rPr>
          <w:rFonts w:ascii="Times New Roman" w:hAnsi="Times New Roman"/>
        </w:rPr>
      </w:pPr>
      <w:r w:rsidRPr="00615C79">
        <w:rPr>
          <w:rFonts w:ascii="Times New Roman" w:hAnsi="Times New Roman"/>
          <w:noProof/>
        </w:rPr>
        <w:drawing>
          <wp:inline distT="0" distB="0" distL="0" distR="0" wp14:anchorId="20CE8013" wp14:editId="614E2FD5">
            <wp:extent cx="6347017" cy="5063702"/>
            <wp:effectExtent l="0" t="0" r="0" b="0"/>
            <wp:docPr id="1" name="Рисунок 1" descr="/var/folders/rv/2pydwhw12pb5qmnpltf171yc0000gn/T/TemporaryItems/(Документ сохраняется приложением «screencaptureui» 23)/Снимок экрана 2020-05-23 в 13.42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rv/2pydwhw12pb5qmnpltf171yc0000gn/T/TemporaryItems/(Документ сохраняется приложением «screencaptureui» 23)/Снимок экрана 2020-05-23 в 13.42.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294" cy="507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4DE48" w14:textId="5683FE69" w:rsidR="00005F6D" w:rsidRPr="00615C79" w:rsidRDefault="00005F6D" w:rsidP="00005F6D">
      <w:pPr>
        <w:pStyle w:val="a0"/>
        <w:numPr>
          <w:ilvl w:val="0"/>
          <w:numId w:val="8"/>
        </w:numPr>
        <w:spacing w:line="240" w:lineRule="auto"/>
      </w:pPr>
      <w:r w:rsidRPr="00615C79">
        <w:t>Официант:</w:t>
      </w:r>
    </w:p>
    <w:p w14:paraId="1C70479A" w14:textId="77777777" w:rsidR="00005F6D" w:rsidRPr="00615C79" w:rsidRDefault="00005F6D" w:rsidP="00770066">
      <w:pPr>
        <w:pStyle w:val="a0"/>
        <w:numPr>
          <w:ilvl w:val="0"/>
          <w:numId w:val="9"/>
        </w:numPr>
        <w:spacing w:line="240" w:lineRule="auto"/>
      </w:pPr>
      <w:r w:rsidRPr="00615C79">
        <w:t>Прием заказов</w:t>
      </w:r>
    </w:p>
    <w:p w14:paraId="1A779173" w14:textId="77777777" w:rsidR="00005F6D" w:rsidRPr="00615C79" w:rsidRDefault="00005F6D" w:rsidP="00770066">
      <w:pPr>
        <w:pStyle w:val="a0"/>
        <w:numPr>
          <w:ilvl w:val="0"/>
          <w:numId w:val="9"/>
        </w:numPr>
        <w:spacing w:line="240" w:lineRule="auto"/>
      </w:pPr>
      <w:r w:rsidRPr="00615C79">
        <w:t>Фиксирование оплаты</w:t>
      </w:r>
    </w:p>
    <w:p w14:paraId="7813AC96" w14:textId="7B8B6C76" w:rsidR="00005F6D" w:rsidRPr="00615C79" w:rsidRDefault="00005F6D" w:rsidP="00005F6D">
      <w:pPr>
        <w:pStyle w:val="a0"/>
        <w:numPr>
          <w:ilvl w:val="0"/>
          <w:numId w:val="8"/>
        </w:numPr>
        <w:spacing w:line="240" w:lineRule="auto"/>
      </w:pPr>
      <w:r w:rsidRPr="00615C79">
        <w:t xml:space="preserve">Менеджер корпоративов: </w:t>
      </w:r>
    </w:p>
    <w:p w14:paraId="25D0DF18" w14:textId="77777777" w:rsidR="00005F6D" w:rsidRPr="00615C79" w:rsidRDefault="00005F6D" w:rsidP="00770066">
      <w:pPr>
        <w:pStyle w:val="a0"/>
        <w:numPr>
          <w:ilvl w:val="0"/>
          <w:numId w:val="10"/>
        </w:numPr>
        <w:spacing w:line="240" w:lineRule="auto"/>
      </w:pPr>
      <w:r w:rsidRPr="00615C79">
        <w:t>Организация и обслуживание корпоративов</w:t>
      </w:r>
    </w:p>
    <w:p w14:paraId="590B6513" w14:textId="07853627" w:rsidR="00005F6D" w:rsidRPr="00615C79" w:rsidRDefault="00005F6D" w:rsidP="00005F6D">
      <w:pPr>
        <w:pStyle w:val="a0"/>
        <w:numPr>
          <w:ilvl w:val="0"/>
          <w:numId w:val="8"/>
        </w:numPr>
        <w:spacing w:line="240" w:lineRule="auto"/>
      </w:pPr>
      <w:r w:rsidRPr="00615C79">
        <w:t>Кладовщик:</w:t>
      </w:r>
    </w:p>
    <w:p w14:paraId="25315D13" w14:textId="77777777" w:rsidR="00005F6D" w:rsidRPr="00615C79" w:rsidRDefault="00005F6D" w:rsidP="00770066">
      <w:pPr>
        <w:pStyle w:val="a0"/>
        <w:numPr>
          <w:ilvl w:val="0"/>
          <w:numId w:val="10"/>
        </w:numPr>
        <w:spacing w:line="240" w:lineRule="auto"/>
      </w:pPr>
      <w:r>
        <w:t>Управление</w:t>
      </w:r>
      <w:r w:rsidRPr="00615C79">
        <w:t xml:space="preserve"> информацией о складе</w:t>
      </w:r>
    </w:p>
    <w:p w14:paraId="71CC6D34" w14:textId="3CC5876E" w:rsidR="00005F6D" w:rsidRDefault="00005F6D" w:rsidP="00005F6D">
      <w:pPr>
        <w:pStyle w:val="a0"/>
        <w:numPr>
          <w:ilvl w:val="0"/>
          <w:numId w:val="8"/>
        </w:numPr>
        <w:spacing w:line="240" w:lineRule="auto"/>
      </w:pPr>
      <w:r w:rsidRPr="00615C79">
        <w:t>Шеф-повар:</w:t>
      </w:r>
    </w:p>
    <w:p w14:paraId="4A8652C9" w14:textId="77777777" w:rsidR="00005F6D" w:rsidRPr="00615C79" w:rsidRDefault="00005F6D" w:rsidP="00770066">
      <w:pPr>
        <w:pStyle w:val="a0"/>
        <w:numPr>
          <w:ilvl w:val="0"/>
          <w:numId w:val="10"/>
        </w:numPr>
        <w:spacing w:line="240" w:lineRule="auto"/>
      </w:pPr>
      <w:r>
        <w:t>Внос изменений в меню</w:t>
      </w:r>
    </w:p>
    <w:p w14:paraId="1E22BC44" w14:textId="77777777" w:rsidR="00005F6D" w:rsidRPr="00615C79" w:rsidRDefault="00005F6D" w:rsidP="00770066">
      <w:pPr>
        <w:pStyle w:val="a0"/>
        <w:numPr>
          <w:ilvl w:val="0"/>
          <w:numId w:val="10"/>
        </w:numPr>
        <w:spacing w:line="240" w:lineRule="auto"/>
      </w:pPr>
      <w:r>
        <w:t>Внос изменений</w:t>
      </w:r>
      <w:r w:rsidRPr="00615C79">
        <w:t xml:space="preserve"> в рецепт блюд</w:t>
      </w:r>
    </w:p>
    <w:p w14:paraId="359D4EFA" w14:textId="1DEC47C2" w:rsidR="00005F6D" w:rsidRPr="00615C79" w:rsidRDefault="00005F6D" w:rsidP="00770066">
      <w:pPr>
        <w:pStyle w:val="a0"/>
        <w:numPr>
          <w:ilvl w:val="0"/>
          <w:numId w:val="8"/>
        </w:numPr>
        <w:spacing w:line="240" w:lineRule="auto"/>
      </w:pPr>
      <w:r w:rsidRPr="00615C79">
        <w:lastRenderedPageBreak/>
        <w:t>Администратор ПП:</w:t>
      </w:r>
    </w:p>
    <w:p w14:paraId="6EEB913A" w14:textId="77777777" w:rsidR="00005F6D" w:rsidRDefault="00005F6D" w:rsidP="00770066">
      <w:pPr>
        <w:pStyle w:val="a0"/>
        <w:numPr>
          <w:ilvl w:val="0"/>
          <w:numId w:val="11"/>
        </w:numPr>
        <w:spacing w:line="240" w:lineRule="auto"/>
      </w:pPr>
      <w:r w:rsidRPr="00615C79">
        <w:t>Ведение отчетности</w:t>
      </w:r>
    </w:p>
    <w:p w14:paraId="2AA8B01B" w14:textId="418E3114" w:rsidR="00770066" w:rsidRPr="00615C79" w:rsidRDefault="00BF282B" w:rsidP="00770066">
      <w:pPr>
        <w:pStyle w:val="a0"/>
        <w:numPr>
          <w:ilvl w:val="0"/>
          <w:numId w:val="11"/>
        </w:numPr>
        <w:spacing w:line="240" w:lineRule="auto"/>
      </w:pPr>
      <w:r w:rsidRPr="00615C79">
        <w:t>Ведение учета количества сотрудников</w:t>
      </w:r>
    </w:p>
    <w:p w14:paraId="0CBF6AA9" w14:textId="28BB622C" w:rsidR="00436F2F" w:rsidRDefault="00B77577" w:rsidP="00005F6D">
      <w:pPr>
        <w:pStyle w:val="2"/>
        <w:rPr>
          <w:rFonts w:ascii="Times New Roman" w:hAnsi="Times New Roman"/>
        </w:rPr>
      </w:pPr>
      <w:r w:rsidRPr="00615C79">
        <w:rPr>
          <w:rFonts w:ascii="Times New Roman" w:hAnsi="Times New Roman"/>
        </w:rPr>
        <w:t>Логическое представление архитектуры</w:t>
      </w:r>
    </w:p>
    <w:p w14:paraId="27581325" w14:textId="1E393F9E" w:rsidR="00436F2F" w:rsidRDefault="00436F2F" w:rsidP="00436F2F">
      <w:pPr>
        <w:pStyle w:val="a0"/>
      </w:pPr>
      <w:r>
        <w:rPr>
          <w:noProof/>
        </w:rPr>
        <w:drawing>
          <wp:inline distT="0" distB="0" distL="0" distR="0" wp14:anchorId="154A454D" wp14:editId="5D515797">
            <wp:extent cx="6837045" cy="3391535"/>
            <wp:effectExtent l="0" t="0" r="0" b="0"/>
            <wp:docPr id="19" name="Рисунок 19" descr="/var/folders/rv/2pydwhw12pb5qmnpltf171yc0000gn/T/TemporaryItems/(Документ сохраняется приложением «screencaptureui» 33)/Снимок экрана 2020-05-23 в 19.05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rv/2pydwhw12pb5qmnpltf171yc0000gn/T/TemporaryItems/(Документ сохраняется приложением «screencaptureui» 33)/Снимок экрана 2020-05-23 в 19.05.4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99115" w14:textId="77777777" w:rsidR="00436F2F" w:rsidRPr="007C33A4" w:rsidRDefault="00436F2F" w:rsidP="00436F2F">
      <w:r w:rsidRPr="007C33A4">
        <w:t xml:space="preserve">Логическое представление системы регистрации курса состоит из 3 основных пакетов: </w:t>
      </w:r>
      <w:r>
        <w:rPr>
          <w:lang w:val="en-US"/>
        </w:rPr>
        <w:t>Aplication</w:t>
      </w:r>
      <w:r w:rsidRPr="007C33A4">
        <w:t xml:space="preserve">, </w:t>
      </w:r>
      <w:r>
        <w:rPr>
          <w:lang w:val="en-US"/>
        </w:rPr>
        <w:t>CommonBuissnesLogic</w:t>
      </w:r>
      <w:r w:rsidRPr="007C33A4">
        <w:t xml:space="preserve"> и </w:t>
      </w:r>
      <w:r>
        <w:t>SystemFramework</w:t>
      </w:r>
      <w:r w:rsidRPr="007C33A4">
        <w:t>.</w:t>
      </w:r>
    </w:p>
    <w:p w14:paraId="103FB95C" w14:textId="77777777" w:rsidR="00436F2F" w:rsidRDefault="00436F2F" w:rsidP="00436F2F"/>
    <w:p w14:paraId="77B6B305" w14:textId="77777777" w:rsidR="00436F2F" w:rsidRPr="007C33A4" w:rsidRDefault="00436F2F" w:rsidP="00436F2F">
      <w:r w:rsidRPr="007C33A4">
        <w:t xml:space="preserve">Пакет </w:t>
      </w:r>
      <w:r>
        <w:rPr>
          <w:lang w:val="en-US"/>
        </w:rPr>
        <w:t>Aplication</w:t>
      </w:r>
      <w:r w:rsidRPr="000523AE">
        <w:t xml:space="preserve"> </w:t>
      </w:r>
      <w:r w:rsidRPr="007C33A4">
        <w:t>содержит классы для каждой из форм, которые субъекты и</w:t>
      </w:r>
      <w:r>
        <w:t>спользуют для взаимодействия с с</w:t>
      </w:r>
      <w:r w:rsidRPr="007C33A4">
        <w:t xml:space="preserve">истемой. </w:t>
      </w:r>
      <w:r>
        <w:t>А именно пользовательский интерфейс для заказа необходимых продуктов на склад и интерфейс для внесения данных о заказе в зале и итогового расчета клиентов.</w:t>
      </w:r>
    </w:p>
    <w:p w14:paraId="36FEB44A" w14:textId="77777777" w:rsidR="00436F2F" w:rsidRPr="007C33A4" w:rsidRDefault="00436F2F" w:rsidP="00436F2F"/>
    <w:p w14:paraId="64573CE5" w14:textId="77777777" w:rsidR="00436F2F" w:rsidRPr="007C33A4" w:rsidRDefault="00436F2F" w:rsidP="00436F2F">
      <w:r w:rsidRPr="007C33A4">
        <w:t xml:space="preserve">Пакет </w:t>
      </w:r>
      <w:r>
        <w:rPr>
          <w:lang w:val="en-US"/>
        </w:rPr>
        <w:t>CommonBuissnesLogic</w:t>
      </w:r>
      <w:r w:rsidRPr="000523AE">
        <w:t xml:space="preserve"> </w:t>
      </w:r>
      <w:r w:rsidRPr="007C33A4">
        <w:t xml:space="preserve">содержит </w:t>
      </w:r>
      <w:r>
        <w:t>бизнес логику</w:t>
      </w:r>
      <w:r w:rsidRPr="007C33A4">
        <w:t xml:space="preserve"> класс</w:t>
      </w:r>
      <w:r>
        <w:t>ов</w:t>
      </w:r>
      <w:r w:rsidRPr="007C33A4">
        <w:t xml:space="preserve"> для </w:t>
      </w:r>
      <w:r>
        <w:t>совершения закупки</w:t>
      </w:r>
      <w:r w:rsidRPr="007C33A4">
        <w:t>,</w:t>
      </w:r>
      <w:r>
        <w:t xml:space="preserve"> обслуживания клиентов</w:t>
      </w:r>
      <w:r w:rsidRPr="007C33A4">
        <w:t>.</w:t>
      </w:r>
    </w:p>
    <w:p w14:paraId="01C7F802" w14:textId="77777777" w:rsidR="00436F2F" w:rsidRPr="007C33A4" w:rsidRDefault="00436F2F" w:rsidP="00436F2F"/>
    <w:p w14:paraId="6F821DE5" w14:textId="77777777" w:rsidR="00436F2F" w:rsidRDefault="00436F2F" w:rsidP="00436F2F">
      <w:r w:rsidRPr="007C33A4">
        <w:t xml:space="preserve">Пакет </w:t>
      </w:r>
      <w:r>
        <w:t xml:space="preserve">SystemFramework содержит </w:t>
      </w:r>
      <w:r>
        <w:rPr>
          <w:lang w:val="en-US"/>
        </w:rPr>
        <w:t>API</w:t>
      </w:r>
      <w:r w:rsidRPr="00F91A53">
        <w:t xml:space="preserve"> </w:t>
      </w:r>
      <w:r>
        <w:t>для взаимодействия с БД.</w:t>
      </w:r>
    </w:p>
    <w:p w14:paraId="71700879" w14:textId="77777777" w:rsidR="00436F2F" w:rsidRDefault="00436F2F" w:rsidP="00436F2F">
      <w:pPr>
        <w:pStyle w:val="a0"/>
      </w:pPr>
    </w:p>
    <w:p w14:paraId="6DC1CABC" w14:textId="77777777" w:rsidR="00436F2F" w:rsidRDefault="00436F2F" w:rsidP="00436F2F">
      <w:pPr>
        <w:pStyle w:val="a0"/>
      </w:pPr>
    </w:p>
    <w:p w14:paraId="3E8B7878" w14:textId="77777777" w:rsidR="00436F2F" w:rsidRDefault="00436F2F" w:rsidP="00436F2F">
      <w:pPr>
        <w:pStyle w:val="a0"/>
      </w:pPr>
    </w:p>
    <w:p w14:paraId="07997C46" w14:textId="77777777" w:rsidR="00436F2F" w:rsidRDefault="00436F2F" w:rsidP="00436F2F">
      <w:pPr>
        <w:pStyle w:val="a0"/>
      </w:pPr>
    </w:p>
    <w:p w14:paraId="26413364" w14:textId="77777777" w:rsidR="00436F2F" w:rsidRDefault="00436F2F" w:rsidP="00436F2F">
      <w:pPr>
        <w:pStyle w:val="a0"/>
      </w:pPr>
    </w:p>
    <w:p w14:paraId="2E5D5261" w14:textId="77777777" w:rsidR="00436F2F" w:rsidRDefault="00436F2F" w:rsidP="00436F2F">
      <w:pPr>
        <w:pStyle w:val="a0"/>
      </w:pPr>
    </w:p>
    <w:p w14:paraId="4D2E1EEA" w14:textId="77777777" w:rsidR="00436F2F" w:rsidRDefault="00436F2F" w:rsidP="00436F2F">
      <w:pPr>
        <w:pStyle w:val="a0"/>
      </w:pPr>
    </w:p>
    <w:p w14:paraId="5EEB2749" w14:textId="77777777" w:rsidR="00436F2F" w:rsidRPr="00436F2F" w:rsidRDefault="00436F2F" w:rsidP="00436F2F">
      <w:pPr>
        <w:pStyle w:val="a0"/>
      </w:pPr>
    </w:p>
    <w:p w14:paraId="5CE24152" w14:textId="01A55AFE" w:rsidR="00436F2F" w:rsidRPr="00436F2F" w:rsidRDefault="00436F2F" w:rsidP="007C33A4"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Представление архитектуры данных</w:t>
      </w:r>
    </w:p>
    <w:p w14:paraId="6EF0C02D" w14:textId="77777777" w:rsidR="00436F2F" w:rsidRDefault="00436F2F" w:rsidP="007C33A4"/>
    <w:p w14:paraId="1D4A27F2" w14:textId="77777777" w:rsidR="008A6A16" w:rsidRDefault="008A6A16" w:rsidP="007C33A4"/>
    <w:p w14:paraId="40EB2802" w14:textId="6463827F" w:rsidR="008A6A16" w:rsidRDefault="0016788E" w:rsidP="007C33A4">
      <w:r>
        <w:rPr>
          <w:noProof/>
        </w:rPr>
        <w:drawing>
          <wp:inline distT="0" distB="0" distL="0" distR="0" wp14:anchorId="36AF65F0" wp14:editId="27B4F68F">
            <wp:extent cx="6835775" cy="3867150"/>
            <wp:effectExtent l="0" t="0" r="0" b="0"/>
            <wp:docPr id="20" name="Рисунок 20" descr="/var/folders/rv/2pydwhw12pb5qmnpltf171yc0000gn/T/TemporaryItems/(Документ сохраняется приложением «screencaptureui» 35)/Снимок экрана 2020-05-24 в 16.55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rv/2pydwhw12pb5qmnpltf171yc0000gn/T/TemporaryItems/(Документ сохраняется приложением «screencaptureui» 35)/Снимок экрана 2020-05-24 в 16.55.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7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FDB10" w14:textId="77777777" w:rsidR="00145E28" w:rsidRDefault="00145E28" w:rsidP="007C33A4"/>
    <w:p w14:paraId="7973E8CC" w14:textId="77777777" w:rsidR="00145E28" w:rsidRDefault="00145E28" w:rsidP="007C33A4"/>
    <w:p w14:paraId="297AB9F5" w14:textId="3FC6ED54" w:rsidR="00E335B6" w:rsidRPr="00615C79" w:rsidRDefault="004C013D" w:rsidP="00FB2A87">
      <w:r>
        <w:rPr>
          <w:noProof/>
        </w:rPr>
        <w:drawing>
          <wp:inline distT="0" distB="0" distL="0" distR="0" wp14:anchorId="24A78E71" wp14:editId="1217F0BD">
            <wp:extent cx="6828155" cy="3028315"/>
            <wp:effectExtent l="0" t="0" r="4445" b="0"/>
            <wp:docPr id="21" name="Рисунок 21" descr="/var/folders/rv/2pydwhw12pb5qmnpltf171yc0000gn/T/TemporaryItems/(Документ сохраняется приложением «screencaptureui» 36)/Снимок экрана 2020-05-24 в 17.12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rv/2pydwhw12pb5qmnpltf171yc0000gn/T/TemporaryItems/(Документ сохраняется приложением «screencaptureui» 36)/Снимок экрана 2020-05-24 в 17.12.4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155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FC7E9" w14:textId="7B8E9F1B" w:rsidR="00E335B6" w:rsidRPr="00615C79" w:rsidRDefault="00B77577" w:rsidP="00E335B6">
      <w:pPr>
        <w:pStyle w:val="2"/>
        <w:rPr>
          <w:rFonts w:ascii="Times New Roman" w:hAnsi="Times New Roman"/>
        </w:rPr>
      </w:pPr>
      <w:r w:rsidRPr="00615C79">
        <w:rPr>
          <w:rFonts w:ascii="Times New Roman" w:hAnsi="Times New Roman"/>
        </w:rPr>
        <w:lastRenderedPageBreak/>
        <w:t>Представление архитектуры процессов</w:t>
      </w:r>
    </w:p>
    <w:p w14:paraId="1E6C6E62" w14:textId="76745D4C" w:rsidR="00CC3DD7" w:rsidRPr="00615C79" w:rsidRDefault="00E335B6" w:rsidP="00CC3DD7">
      <w:pPr>
        <w:pStyle w:val="a0"/>
      </w:pPr>
      <w:r w:rsidRPr="00615C79">
        <w:rPr>
          <w:noProof/>
        </w:rPr>
        <w:drawing>
          <wp:inline distT="0" distB="0" distL="0" distR="0" wp14:anchorId="188F6977" wp14:editId="02FE7252">
            <wp:extent cx="6826250" cy="3678555"/>
            <wp:effectExtent l="0" t="0" r="0" b="0"/>
            <wp:docPr id="4" name="Рисунок 4" descr="/var/folders/rv/2pydwhw12pb5qmnpltf171yc0000gn/T/TemporaryItems/(Документ сохраняется приложением «screencaptureui» 26)/Снимок экрана 2020-05-23 в 13.52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rv/2pydwhw12pb5qmnpltf171yc0000gn/T/TemporaryItems/(Документ сохраняется приложением «screencaptureui» 26)/Снимок экрана 2020-05-23 в 13.52.0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90AD5" w14:textId="720E1D6A" w:rsidR="009B2B74" w:rsidRPr="00615C79" w:rsidRDefault="009B2B74" w:rsidP="00CC3DD7">
      <w:pPr>
        <w:pStyle w:val="a0"/>
      </w:pPr>
      <w:r w:rsidRPr="00615C79">
        <w:t>Интерфейс принятия заказов. Формирует заказ</w:t>
      </w:r>
      <w:r w:rsidR="00BC5130" w:rsidRPr="00615C79">
        <w:t>, генерирует информацию для счета, используя информацию о заказанных блюдах</w:t>
      </w:r>
      <w:r w:rsidRPr="00615C79">
        <w:t xml:space="preserve">. </w:t>
      </w:r>
    </w:p>
    <w:p w14:paraId="2D6FDCD7" w14:textId="65FF1D4C" w:rsidR="00CC3DD7" w:rsidRPr="00615C79" w:rsidRDefault="00034690" w:rsidP="00034690">
      <w:pPr>
        <w:pStyle w:val="a0"/>
        <w:jc w:val="center"/>
      </w:pPr>
      <w:r w:rsidRPr="00615C79">
        <w:rPr>
          <w:noProof/>
        </w:rPr>
        <w:drawing>
          <wp:inline distT="0" distB="0" distL="0" distR="0" wp14:anchorId="0D111FE5" wp14:editId="2859D103">
            <wp:extent cx="5847401" cy="4080126"/>
            <wp:effectExtent l="0" t="0" r="0" b="0"/>
            <wp:docPr id="5" name="Рисунок 5" descr="/var/folders/rv/2pydwhw12pb5qmnpltf171yc0000gn/T/TemporaryItems/(Документ сохраняется приложением «screencaptureui» 27)/Снимок экрана 2020-05-23 в 14.09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rv/2pydwhw12pb5qmnpltf171yc0000gn/T/TemporaryItems/(Документ сохраняется приложением «screencaptureui» 27)/Снимок экрана 2020-05-23 в 14.09.2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800" cy="4085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87234" w14:textId="687B0D49" w:rsidR="00E71A15" w:rsidRPr="00615C79" w:rsidRDefault="00E71A15" w:rsidP="00CC3DD7">
      <w:pPr>
        <w:pStyle w:val="a0"/>
      </w:pPr>
      <w:r w:rsidRPr="00615C79">
        <w:t>Интерфейс фиксирования одной закупки. В базу вносится закупка,</w:t>
      </w:r>
      <w:r w:rsidR="00274F0D" w:rsidRPr="00615C79">
        <w:t xml:space="preserve"> данные о кладовщике, производящем закупку, а также список заказанных продуктов</w:t>
      </w:r>
      <w:r w:rsidRPr="00615C79">
        <w:t>.</w:t>
      </w:r>
      <w:r w:rsidR="008817D8" w:rsidRPr="00615C79">
        <w:t xml:space="preserve"> </w:t>
      </w:r>
    </w:p>
    <w:p w14:paraId="7D1A2B86" w14:textId="69CFA0E8" w:rsidR="00630AC8" w:rsidRPr="00615C79" w:rsidRDefault="00274F0D" w:rsidP="00274F0D">
      <w:pPr>
        <w:pStyle w:val="a0"/>
        <w:jc w:val="center"/>
      </w:pPr>
      <w:r w:rsidRPr="00615C79">
        <w:rPr>
          <w:noProof/>
        </w:rPr>
        <w:lastRenderedPageBreak/>
        <w:drawing>
          <wp:inline distT="0" distB="0" distL="0" distR="0" wp14:anchorId="3A24E30A" wp14:editId="6CC8E9A0">
            <wp:extent cx="6479659" cy="3684063"/>
            <wp:effectExtent l="0" t="0" r="0" b="0"/>
            <wp:docPr id="6" name="Рисунок 6" descr="/var/folders/rv/2pydwhw12pb5qmnpltf171yc0000gn/T/TemporaryItems/(Документ сохраняется приложением «screencaptureui» 28)/Снимок экрана 2020-05-23 в 14.12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rv/2pydwhw12pb5qmnpltf171yc0000gn/T/TemporaryItems/(Документ сохраняется приложением «screencaptureui» 28)/Снимок экрана 2020-05-23 в 14.12.2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894" cy="368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20C0A" w14:textId="1816F443" w:rsidR="00630AC8" w:rsidRPr="00615C79" w:rsidRDefault="00C546EA" w:rsidP="00CC3DD7">
      <w:pPr>
        <w:pStyle w:val="a0"/>
      </w:pPr>
      <w:r w:rsidRPr="00615C79">
        <w:t>Логика</w:t>
      </w:r>
      <w:r w:rsidR="00630AC8" w:rsidRPr="00615C79">
        <w:t xml:space="preserve"> управления закупками.</w:t>
      </w:r>
    </w:p>
    <w:p w14:paraId="0790FCDB" w14:textId="77777777" w:rsidR="00794BF2" w:rsidRPr="00615C79" w:rsidRDefault="00794BF2" w:rsidP="00CC3DD7">
      <w:pPr>
        <w:pStyle w:val="a0"/>
      </w:pPr>
    </w:p>
    <w:p w14:paraId="29AAA7E5" w14:textId="7FA8A2E3" w:rsidR="00410D60" w:rsidRPr="00615C79" w:rsidRDefault="00805D95" w:rsidP="00CC3DD7">
      <w:pPr>
        <w:pStyle w:val="a0"/>
      </w:pPr>
      <w:r w:rsidRPr="00615C79">
        <w:rPr>
          <w:noProof/>
        </w:rPr>
        <w:drawing>
          <wp:inline distT="0" distB="0" distL="0" distR="0" wp14:anchorId="327DB66D" wp14:editId="48DA7433">
            <wp:extent cx="6826250" cy="3753485"/>
            <wp:effectExtent l="0" t="0" r="0" b="0"/>
            <wp:docPr id="7" name="Рисунок 7" descr="/var/folders/rv/2pydwhw12pb5qmnpltf171yc0000gn/T/TemporaryItems/(Документ сохраняется приложением «screencaptureui» 29)/Снимок экрана 2020-05-23 в 14.20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rv/2pydwhw12pb5qmnpltf171yc0000gn/T/TemporaryItems/(Документ сохраняется приложением «screencaptureui» 29)/Снимок экрана 2020-05-23 в 14.20.2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31881" w14:textId="13177FDD" w:rsidR="00D03D93" w:rsidRPr="00615C79" w:rsidRDefault="00794BF2" w:rsidP="00CC3DD7">
      <w:pPr>
        <w:pStyle w:val="a0"/>
      </w:pPr>
      <w:r w:rsidRPr="00615C79">
        <w:t>Логика</w:t>
      </w:r>
      <w:r w:rsidR="00D03D93" w:rsidRPr="00615C79">
        <w:t xml:space="preserve"> управления заказами</w:t>
      </w:r>
      <w:r w:rsidRPr="00615C79">
        <w:t>.</w:t>
      </w:r>
    </w:p>
    <w:p w14:paraId="5134044B" w14:textId="4A82BB33" w:rsidR="002B0D8E" w:rsidRPr="00615C79" w:rsidRDefault="00794BF2" w:rsidP="00794BF2">
      <w:pPr>
        <w:pStyle w:val="a0"/>
        <w:jc w:val="center"/>
      </w:pPr>
      <w:r w:rsidRPr="00615C79">
        <w:rPr>
          <w:noProof/>
        </w:rPr>
        <w:lastRenderedPageBreak/>
        <w:drawing>
          <wp:inline distT="0" distB="0" distL="0" distR="0" wp14:anchorId="00253150" wp14:editId="1A1D70B5">
            <wp:extent cx="6232717" cy="2626922"/>
            <wp:effectExtent l="0" t="0" r="0" b="0"/>
            <wp:docPr id="16" name="Рисунок 16" descr="/var/folders/rv/2pydwhw12pb5qmnpltf171yc0000gn/T/TemporaryItems/(Документ сохраняется приложением «screencaptureui» 30)/Снимок экрана 2020-05-23 в 14.26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rv/2pydwhw12pb5qmnpltf171yc0000gn/T/TemporaryItems/(Документ сохраняется приложением «screencaptureui» 30)/Снимок экрана 2020-05-23 в 14.26.4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248" cy="263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63A79" w14:textId="5E9403C2" w:rsidR="009C7F0A" w:rsidRPr="00615C79" w:rsidRDefault="00C77E1F" w:rsidP="00A35076">
      <w:pPr>
        <w:pStyle w:val="a0"/>
      </w:pPr>
      <w:r w:rsidRPr="00615C79">
        <w:t>API для</w:t>
      </w:r>
      <w:r w:rsidR="002A1DBD" w:rsidRPr="00615C79">
        <w:t xml:space="preserve"> работы с базой данных</w:t>
      </w:r>
    </w:p>
    <w:p w14:paraId="1FCD6CEA" w14:textId="3F0737F4" w:rsidR="004E601E" w:rsidRPr="00615C79" w:rsidRDefault="00B77577">
      <w:pPr>
        <w:pStyle w:val="2"/>
        <w:rPr>
          <w:rFonts w:ascii="Times New Roman" w:hAnsi="Times New Roman"/>
        </w:rPr>
      </w:pPr>
      <w:r w:rsidRPr="00615C79">
        <w:rPr>
          <w:rFonts w:ascii="Times New Roman" w:hAnsi="Times New Roman"/>
        </w:rPr>
        <w:t>Представление развертывания</w:t>
      </w:r>
    </w:p>
    <w:p w14:paraId="26D7FEFD" w14:textId="77777777" w:rsidR="004E601E" w:rsidRPr="00615C79" w:rsidRDefault="004E601E">
      <w:pPr>
        <w:pStyle w:val="a0"/>
      </w:pPr>
    </w:p>
    <w:p w14:paraId="6E94F91D" w14:textId="732D241E" w:rsidR="004E601E" w:rsidRPr="00615C79" w:rsidRDefault="00A76873">
      <w:pPr>
        <w:pStyle w:val="a0"/>
      </w:pPr>
      <w:r>
        <w:rPr>
          <w:noProof/>
        </w:rPr>
        <w:drawing>
          <wp:inline distT="0" distB="0" distL="0" distR="0" wp14:anchorId="5F880562" wp14:editId="11E401FE">
            <wp:extent cx="6837045" cy="4465955"/>
            <wp:effectExtent l="0" t="0" r="0" b="0"/>
            <wp:docPr id="18" name="Рисунок 18" descr="/var/folders/rv/2pydwhw12pb5qmnpltf171yc0000gn/T/TemporaryItems/(Документ сохраняется приложением «screencaptureui» 32)/Снимок экрана 2020-05-23 в 16.07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rv/2pydwhw12pb5qmnpltf171yc0000gn/T/TemporaryItems/(Документ сохраняется приложением «screencaptureui» 32)/Снимок экрана 2020-05-23 в 16.07.3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446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86DF4" w14:textId="77777777" w:rsidR="00B62444" w:rsidRDefault="00B62444" w:rsidP="00B62444">
      <w:pPr>
        <w:pStyle w:val="2"/>
        <w:numPr>
          <w:ilvl w:val="0"/>
          <w:numId w:val="0"/>
        </w:numPr>
        <w:ind w:left="284"/>
        <w:rPr>
          <w:rFonts w:ascii="Times New Roman" w:hAnsi="Times New Roman"/>
        </w:rPr>
      </w:pPr>
    </w:p>
    <w:p w14:paraId="096F0296" w14:textId="77777777" w:rsidR="00B62444" w:rsidRPr="00B62444" w:rsidRDefault="00B62444" w:rsidP="00B62444">
      <w:pPr>
        <w:pStyle w:val="a0"/>
      </w:pPr>
    </w:p>
    <w:p w14:paraId="6425BE73" w14:textId="77777777" w:rsidR="004E601E" w:rsidRPr="00615C79" w:rsidRDefault="00B77577">
      <w:pPr>
        <w:pStyle w:val="2"/>
        <w:rPr>
          <w:rFonts w:ascii="Times New Roman" w:hAnsi="Times New Roman"/>
        </w:rPr>
      </w:pPr>
      <w:r w:rsidRPr="00615C79">
        <w:rPr>
          <w:rFonts w:ascii="Times New Roman" w:hAnsi="Times New Roman"/>
        </w:rPr>
        <w:lastRenderedPageBreak/>
        <w:t>Представление разработки</w:t>
      </w:r>
    </w:p>
    <w:p w14:paraId="35D1BF92" w14:textId="77777777" w:rsidR="00677C29" w:rsidRPr="00615C79" w:rsidRDefault="00677C29" w:rsidP="00677C29">
      <w:pPr>
        <w:pStyle w:val="a0"/>
      </w:pPr>
      <w:r w:rsidRPr="00615C79">
        <w:t xml:space="preserve">Программа состоит из нескольких компонентов, каждый из которых представлен своим проектом. </w:t>
      </w:r>
    </w:p>
    <w:p w14:paraId="4AAF097F" w14:textId="0103AE00" w:rsidR="00677C29" w:rsidRPr="00615C79" w:rsidRDefault="00ED1576" w:rsidP="00677C29">
      <w:pPr>
        <w:pStyle w:val="a0"/>
        <w:numPr>
          <w:ilvl w:val="0"/>
          <w:numId w:val="4"/>
        </w:numPr>
      </w:pPr>
      <w:r>
        <w:t xml:space="preserve">Два клиента, реализованы  на </w:t>
      </w:r>
      <w:r>
        <w:rPr>
          <w:lang w:val="en-US"/>
        </w:rPr>
        <w:t>Java</w:t>
      </w:r>
      <w:r w:rsidRPr="00BD14A8">
        <w:t xml:space="preserve"> </w:t>
      </w:r>
      <w:r>
        <w:rPr>
          <w:lang w:val="en-US"/>
        </w:rPr>
        <w:t>Core</w:t>
      </w:r>
      <w:r>
        <w:t xml:space="preserve">, </w:t>
      </w:r>
      <w:r w:rsidR="00BD14A8">
        <w:t>клиент для заказа продуктов, должен быть написан на две операционные системы Mac OSX и Windows.</w:t>
      </w:r>
    </w:p>
    <w:p w14:paraId="380C3596" w14:textId="39D82537" w:rsidR="00677C29" w:rsidRPr="00615C79" w:rsidRDefault="00677C29" w:rsidP="00677C29">
      <w:pPr>
        <w:pStyle w:val="a0"/>
        <w:numPr>
          <w:ilvl w:val="0"/>
          <w:numId w:val="4"/>
        </w:numPr>
      </w:pPr>
      <w:r w:rsidRPr="00615C79">
        <w:t xml:space="preserve">Компоненты </w:t>
      </w:r>
      <w:r w:rsidR="00E5763F" w:rsidRPr="00615C79">
        <w:t>сервера реализован</w:t>
      </w:r>
      <w:r w:rsidRPr="00615C79">
        <w:t xml:space="preserve"> одним проектом на </w:t>
      </w:r>
      <w:r w:rsidRPr="00615C79">
        <w:rPr>
          <w:lang w:val="en-US"/>
        </w:rPr>
        <w:t>Java</w:t>
      </w:r>
      <w:r w:rsidR="0053549E">
        <w:t xml:space="preserve"> 8</w:t>
      </w:r>
      <w:r w:rsidRPr="00615C79">
        <w:t>.</w:t>
      </w:r>
    </w:p>
    <w:p w14:paraId="464E61D8" w14:textId="27767A20" w:rsidR="00677C29" w:rsidRPr="005A6434" w:rsidRDefault="005733CF" w:rsidP="00677C29">
      <w:pPr>
        <w:pStyle w:val="a0"/>
        <w:numPr>
          <w:ilvl w:val="0"/>
          <w:numId w:val="4"/>
        </w:numPr>
      </w:pPr>
      <w:r w:rsidRPr="00615C79">
        <w:t>Б</w:t>
      </w:r>
      <w:r w:rsidR="00677C29" w:rsidRPr="00615C79">
        <w:t xml:space="preserve">аза данных – СУБД </w:t>
      </w:r>
      <w:r w:rsidR="009C7F0A">
        <w:rPr>
          <w:lang w:val="en-US"/>
        </w:rPr>
        <w:t>MySQL</w:t>
      </w:r>
      <w:r w:rsidR="00677C29" w:rsidRPr="00615C79">
        <w:t>.</w:t>
      </w:r>
    </w:p>
    <w:p w14:paraId="480C6606" w14:textId="329F547F" w:rsidR="00677C29" w:rsidRPr="00615C79" w:rsidRDefault="00677C29" w:rsidP="00677C29">
      <w:pPr>
        <w:pStyle w:val="a0"/>
      </w:pPr>
      <w:r w:rsidRPr="00615C79">
        <w:t xml:space="preserve">Весь процесс разработки ведется при помощи </w:t>
      </w:r>
      <w:r w:rsidRPr="00615C79">
        <w:rPr>
          <w:lang w:val="en-US"/>
        </w:rPr>
        <w:t>Git</w:t>
      </w:r>
      <w:r w:rsidR="007C7365">
        <w:t>Hub</w:t>
      </w:r>
      <w:r w:rsidRPr="00615C79">
        <w:t xml:space="preserve">, </w:t>
      </w:r>
      <w:r w:rsidR="007C7365">
        <w:rPr>
          <w:lang w:val="en-US"/>
        </w:rPr>
        <w:t>Notion</w:t>
      </w:r>
      <w:r w:rsidRPr="00615C79">
        <w:t>.</w:t>
      </w:r>
    </w:p>
    <w:p w14:paraId="31511D72" w14:textId="77777777" w:rsidR="004E601E" w:rsidRPr="00615C79" w:rsidRDefault="00B77577">
      <w:pPr>
        <w:pStyle w:val="2"/>
        <w:rPr>
          <w:rFonts w:ascii="Times New Roman" w:hAnsi="Times New Roman"/>
        </w:rPr>
      </w:pPr>
      <w:r w:rsidRPr="00615C79">
        <w:rPr>
          <w:rFonts w:ascii="Times New Roman" w:hAnsi="Times New Roman"/>
        </w:rPr>
        <w:t>Представление производительности</w:t>
      </w:r>
    </w:p>
    <w:p w14:paraId="630E3BD6" w14:textId="057F9939" w:rsidR="005A6434" w:rsidRPr="00266E02" w:rsidRDefault="00717786" w:rsidP="005A6434">
      <w:pPr>
        <w:pStyle w:val="a0"/>
      </w:pPr>
      <w:r w:rsidRPr="00615C79">
        <w:t xml:space="preserve">Требования к производительности не предъявлены, поэтому использовать инструментарий, наиболее удобный команде разработчиков. </w:t>
      </w:r>
    </w:p>
    <w:p w14:paraId="267AF0DB" w14:textId="77777777" w:rsidR="005A6434" w:rsidRDefault="005A6434" w:rsidP="00717786">
      <w:pPr>
        <w:pStyle w:val="a0"/>
      </w:pPr>
    </w:p>
    <w:p w14:paraId="1A263C18" w14:textId="04A7E1EF" w:rsidR="004E601E" w:rsidRPr="00B37D30" w:rsidRDefault="00B77577">
      <w:pPr>
        <w:pStyle w:val="a0"/>
      </w:pPr>
      <w:r w:rsidRPr="00615C79">
        <w:br w:type="page"/>
      </w:r>
    </w:p>
    <w:p w14:paraId="47DC1F3D" w14:textId="77777777" w:rsidR="004E601E" w:rsidRPr="00615C79" w:rsidRDefault="00B77577">
      <w:pPr>
        <w:pStyle w:val="1"/>
        <w:rPr>
          <w:rFonts w:ascii="Times New Roman" w:hAnsi="Times New Roman"/>
        </w:rPr>
      </w:pPr>
      <w:r w:rsidRPr="00615C79">
        <w:rPr>
          <w:rFonts w:ascii="Times New Roman" w:hAnsi="Times New Roman"/>
        </w:rPr>
        <w:lastRenderedPageBreak/>
        <w:t>Приложения</w:t>
      </w:r>
    </w:p>
    <w:p w14:paraId="62A73BAD" w14:textId="4252E66F" w:rsidR="004E601E" w:rsidRPr="00615C79" w:rsidRDefault="00B77577">
      <w:pPr>
        <w:pStyle w:val="2"/>
        <w:rPr>
          <w:rFonts w:ascii="Times New Roman" w:hAnsi="Times New Roman"/>
        </w:rPr>
      </w:pPr>
      <w:r w:rsidRPr="00615C79">
        <w:rPr>
          <w:rFonts w:ascii="Times New Roman" w:hAnsi="Times New Roman"/>
        </w:rPr>
        <w:t>Словарь терминов</w:t>
      </w:r>
      <w:r w:rsidRPr="00615C79">
        <w:rPr>
          <w:rFonts w:ascii="Times New Roman" w:hAnsi="Times New Roman"/>
          <w:lang w:val="en-US"/>
        </w:rPr>
        <w:t xml:space="preserve"> </w:t>
      </w:r>
      <w:r w:rsidRPr="00615C79">
        <w:rPr>
          <w:rFonts w:ascii="Times New Roman" w:hAnsi="Times New Roman"/>
          <w:sz w:val="20"/>
          <w:szCs w:val="20"/>
          <w:highlight w:val="cyan"/>
          <w:lang w:val="en-US"/>
        </w:rPr>
        <w:t xml:space="preserve"> </w:t>
      </w:r>
      <w:r w:rsidRPr="00615C79">
        <w:rPr>
          <w:rFonts w:ascii="Times New Roman" w:hAnsi="Times New Roman"/>
          <w:sz w:val="20"/>
          <w:szCs w:val="20"/>
          <w:highlight w:val="cyan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14"/>
        <w:gridCol w:w="7948"/>
      </w:tblGrid>
      <w:tr w:rsidR="00717786" w:rsidRPr="00615C79" w14:paraId="18F6114B" w14:textId="77777777" w:rsidTr="00236AFB">
        <w:tc>
          <w:tcPr>
            <w:tcW w:w="2814" w:type="dxa"/>
          </w:tcPr>
          <w:p w14:paraId="0D2CD9C5" w14:textId="77777777" w:rsidR="00717786" w:rsidRPr="00615C79" w:rsidRDefault="00717786" w:rsidP="00610FFE">
            <w:pPr>
              <w:pStyle w:val="a0"/>
              <w:rPr>
                <w:lang w:val="en-US"/>
              </w:rPr>
            </w:pPr>
            <w:r w:rsidRPr="00615C79">
              <w:rPr>
                <w:lang w:val="en-US"/>
              </w:rPr>
              <w:t xml:space="preserve">JDBC </w:t>
            </w:r>
          </w:p>
        </w:tc>
        <w:tc>
          <w:tcPr>
            <w:tcW w:w="7948" w:type="dxa"/>
          </w:tcPr>
          <w:p w14:paraId="0CAB0BF3" w14:textId="77777777" w:rsidR="00717786" w:rsidRPr="00D70983" w:rsidRDefault="00717786" w:rsidP="00610FFE">
            <w:pPr>
              <w:pStyle w:val="a0"/>
              <w:rPr>
                <w:color w:val="000000" w:themeColor="text1"/>
              </w:rPr>
            </w:pPr>
            <w:r w:rsidRPr="00D70983">
              <w:rPr>
                <w:color w:val="000000" w:themeColor="text1"/>
                <w:shd w:val="clear" w:color="auto" w:fill="FFFFFF"/>
              </w:rPr>
              <w:t>платформенно независимый промышленный стандарт взаимодействия Java-приложений с различными СУБД,</w:t>
            </w:r>
          </w:p>
        </w:tc>
      </w:tr>
      <w:tr w:rsidR="00717786" w:rsidRPr="00615C79" w14:paraId="5FE9A458" w14:textId="77777777" w:rsidTr="00236AFB">
        <w:tc>
          <w:tcPr>
            <w:tcW w:w="2814" w:type="dxa"/>
          </w:tcPr>
          <w:p w14:paraId="33021D93" w14:textId="78066DF8" w:rsidR="00717786" w:rsidRPr="00615C79" w:rsidRDefault="00717786" w:rsidP="00610FFE">
            <w:pPr>
              <w:pStyle w:val="a0"/>
            </w:pPr>
            <w:r w:rsidRPr="00615C79">
              <w:rPr>
                <w:lang w:val="en-US"/>
              </w:rPr>
              <w:t>API</w:t>
            </w:r>
          </w:p>
        </w:tc>
        <w:tc>
          <w:tcPr>
            <w:tcW w:w="7948" w:type="dxa"/>
          </w:tcPr>
          <w:p w14:paraId="73355422" w14:textId="31881A27" w:rsidR="00717786" w:rsidRPr="00D70983" w:rsidRDefault="00D70983" w:rsidP="00D70983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 xml:space="preserve">описание способов </w:t>
            </w:r>
            <w:r w:rsidRPr="00D70983">
              <w:rPr>
                <w:rFonts w:eastAsia="Times New Roman"/>
                <w:color w:val="000000" w:themeColor="text1"/>
                <w:shd w:val="clear" w:color="auto" w:fill="FFFFFF"/>
              </w:rPr>
              <w:t>(набор классов, процедур, функций, структур или констант), которыми одна компьютерная программа может взаимодействовать с другой программой</w:t>
            </w:r>
          </w:p>
        </w:tc>
      </w:tr>
      <w:tr w:rsidR="00686214" w:rsidRPr="00615C79" w14:paraId="318654F8" w14:textId="77777777" w:rsidTr="00236AFB">
        <w:tc>
          <w:tcPr>
            <w:tcW w:w="2814" w:type="dxa"/>
          </w:tcPr>
          <w:p w14:paraId="0ADF9FB7" w14:textId="097678A7" w:rsidR="00686214" w:rsidRPr="00686214" w:rsidRDefault="00686214" w:rsidP="00610FFE">
            <w:pPr>
              <w:pStyle w:val="a0"/>
            </w:pPr>
            <w:r>
              <w:t>БД</w:t>
            </w:r>
          </w:p>
        </w:tc>
        <w:tc>
          <w:tcPr>
            <w:tcW w:w="7948" w:type="dxa"/>
          </w:tcPr>
          <w:p w14:paraId="3FFEEAE6" w14:textId="07BFB8C9" w:rsidR="00686214" w:rsidRDefault="00686214" w:rsidP="00D70983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База данных</w:t>
            </w:r>
            <w:bookmarkStart w:id="0" w:name="_GoBack"/>
            <w:bookmarkEnd w:id="0"/>
          </w:p>
        </w:tc>
      </w:tr>
      <w:tr w:rsidR="00236AFB" w:rsidRPr="00615C79" w14:paraId="74AC75FE" w14:textId="77777777" w:rsidTr="00236AFB">
        <w:tc>
          <w:tcPr>
            <w:tcW w:w="2814" w:type="dxa"/>
          </w:tcPr>
          <w:p w14:paraId="4C6300CB" w14:textId="792F017B" w:rsidR="00236AFB" w:rsidRDefault="00236AFB" w:rsidP="00610FFE">
            <w:pPr>
              <w:pStyle w:val="a0"/>
            </w:pPr>
            <w:r>
              <w:t>ПП</w:t>
            </w:r>
          </w:p>
        </w:tc>
        <w:tc>
          <w:tcPr>
            <w:tcW w:w="7948" w:type="dxa"/>
          </w:tcPr>
          <w:p w14:paraId="0D223734" w14:textId="1B58C3CC" w:rsidR="00236AFB" w:rsidRDefault="00236AFB" w:rsidP="00D70983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Пункт Питания</w:t>
            </w:r>
          </w:p>
        </w:tc>
      </w:tr>
    </w:tbl>
    <w:p w14:paraId="298CBCF8" w14:textId="77777777" w:rsidR="00A0431B" w:rsidRPr="00615C79" w:rsidRDefault="00A0431B" w:rsidP="00A0431B">
      <w:pPr>
        <w:pStyle w:val="2"/>
        <w:numPr>
          <w:ilvl w:val="0"/>
          <w:numId w:val="0"/>
        </w:numPr>
        <w:rPr>
          <w:rFonts w:ascii="Times New Roman" w:hAnsi="Times New Roman"/>
        </w:rPr>
      </w:pPr>
    </w:p>
    <w:p w14:paraId="2F9C37A3" w14:textId="77777777" w:rsidR="004E601E" w:rsidRPr="00615C79" w:rsidRDefault="00B77577">
      <w:pPr>
        <w:pStyle w:val="2"/>
        <w:rPr>
          <w:rFonts w:ascii="Times New Roman" w:hAnsi="Times New Roman"/>
        </w:rPr>
      </w:pPr>
      <w:r w:rsidRPr="00615C79">
        <w:rPr>
          <w:rFonts w:ascii="Times New Roman" w:hAnsi="Times New Roman"/>
        </w:rPr>
        <w:t>Ссылки на используемые документы</w:t>
      </w:r>
    </w:p>
    <w:p w14:paraId="70AB918F" w14:textId="77777777" w:rsidR="00B37D30" w:rsidRPr="00AF7EC0" w:rsidRDefault="00F12909" w:rsidP="00F12909">
      <w:pPr>
        <w:pStyle w:val="3"/>
        <w:numPr>
          <w:ilvl w:val="0"/>
          <w:numId w:val="5"/>
        </w:numPr>
        <w:rPr>
          <w:rStyle w:val="aa"/>
          <w:rFonts w:ascii="Times New Roman" w:eastAsia="SimSun" w:hAnsi="Times New Roman"/>
          <w:b w:val="0"/>
          <w:bCs w:val="0"/>
          <w:color w:val="auto"/>
          <w:sz w:val="24"/>
          <w:szCs w:val="24"/>
          <w:u w:val="none"/>
        </w:rPr>
      </w:pPr>
      <w:r w:rsidRPr="00615C79">
        <w:rPr>
          <w:rFonts w:ascii="Times New Roman" w:eastAsia="SimSun" w:hAnsi="Times New Roman"/>
          <w:b w:val="0"/>
          <w:bCs w:val="0"/>
          <w:sz w:val="24"/>
          <w:szCs w:val="24"/>
        </w:rPr>
        <w:t xml:space="preserve">ГОСТ Р 57100-2016/ISO/IEC/IEEE 42010:2011 Системная и программная инженерия. Описание архитектуры. </w:t>
      </w:r>
      <w:r w:rsidRPr="00615C79">
        <w:rPr>
          <w:rFonts w:ascii="Times New Roman" w:eastAsia="SimSun" w:hAnsi="Times New Roman"/>
          <w:b w:val="0"/>
          <w:bCs w:val="0"/>
          <w:sz w:val="24"/>
          <w:szCs w:val="24"/>
          <w:lang w:val="en-US"/>
        </w:rPr>
        <w:t>URL</w:t>
      </w:r>
      <w:r w:rsidRPr="00615C79">
        <w:rPr>
          <w:rFonts w:ascii="Times New Roman" w:eastAsia="SimSun" w:hAnsi="Times New Roman"/>
          <w:b w:val="0"/>
          <w:bCs w:val="0"/>
          <w:sz w:val="24"/>
          <w:szCs w:val="24"/>
        </w:rPr>
        <w:t>:</w:t>
      </w:r>
      <w:r w:rsidRPr="00615C79">
        <w:rPr>
          <w:rFonts w:ascii="Times New Roman" w:hAnsi="Times New Roman"/>
        </w:rPr>
        <w:t xml:space="preserve"> </w:t>
      </w:r>
      <w:hyperlink r:id="rId18" w:history="1">
        <w:r w:rsidRPr="00AF7EC0">
          <w:rPr>
            <w:rStyle w:val="aa"/>
            <w:rFonts w:ascii="Times New Roman" w:hAnsi="Times New Roman"/>
            <w:b w:val="0"/>
            <w:sz w:val="24"/>
            <w:szCs w:val="24"/>
          </w:rPr>
          <w:t>http://docs.cntd.ru/document/1200139542</w:t>
        </w:r>
      </w:hyperlink>
    </w:p>
    <w:p w14:paraId="67482F32" w14:textId="77777777" w:rsidR="00AF7EC0" w:rsidRPr="00AF7EC0" w:rsidRDefault="00B37D30" w:rsidP="00AF7EC0">
      <w:pPr>
        <w:pStyle w:val="3"/>
        <w:numPr>
          <w:ilvl w:val="0"/>
          <w:numId w:val="5"/>
        </w:numPr>
        <w:rPr>
          <w:rStyle w:val="aa"/>
          <w:rFonts w:ascii="Times New Roman" w:eastAsia="SimSun" w:hAnsi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ascii="Times New Roman" w:eastAsia="SimSun" w:hAnsi="Times New Roman"/>
          <w:b w:val="0"/>
          <w:bCs w:val="0"/>
          <w:sz w:val="24"/>
          <w:szCs w:val="24"/>
        </w:rPr>
        <w:t>Диаграмма развертывания</w:t>
      </w:r>
      <w:r w:rsidR="00AF7EC0">
        <w:rPr>
          <w:rFonts w:ascii="Times New Roman" w:eastAsia="SimSun" w:hAnsi="Times New Roman"/>
          <w:b w:val="0"/>
          <w:bCs w:val="0"/>
          <w:sz w:val="24"/>
          <w:szCs w:val="24"/>
        </w:rPr>
        <w:t>.</w:t>
      </w:r>
      <w:r w:rsidR="00AF7EC0">
        <w:rPr>
          <w:rStyle w:val="aa"/>
          <w:rFonts w:ascii="Times New Roman" w:eastAsia="SimSun" w:hAnsi="Times New Roman"/>
          <w:b w:val="0"/>
          <w:bCs w:val="0"/>
          <w:color w:val="auto"/>
          <w:sz w:val="24"/>
          <w:szCs w:val="24"/>
          <w:u w:val="none"/>
        </w:rPr>
        <w:t xml:space="preserve"> </w:t>
      </w:r>
      <w:r w:rsidR="00AF7EC0">
        <w:rPr>
          <w:rStyle w:val="aa"/>
          <w:rFonts w:ascii="Times New Roman" w:eastAsia="SimSun" w:hAnsi="Times New Roman"/>
          <w:b w:val="0"/>
          <w:bCs w:val="0"/>
          <w:color w:val="auto"/>
          <w:sz w:val="24"/>
          <w:szCs w:val="24"/>
          <w:u w:val="none"/>
          <w:lang w:val="en-US"/>
        </w:rPr>
        <w:t>URL</w:t>
      </w:r>
      <w:r w:rsidR="00AF7EC0" w:rsidRPr="00AF7EC0">
        <w:rPr>
          <w:rStyle w:val="aa"/>
          <w:rFonts w:ascii="Times New Roman" w:eastAsia="SimSun" w:hAnsi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: </w:t>
      </w:r>
      <w:hyperlink r:id="rId19" w:history="1">
        <w:r w:rsidR="00AF7EC0" w:rsidRPr="00AF7EC0">
          <w:rPr>
            <w:rStyle w:val="aa"/>
            <w:rFonts w:ascii="Times New Roman" w:eastAsia="SimSun" w:hAnsi="Times New Roman" w:hint="eastAsia"/>
            <w:b w:val="0"/>
            <w:bCs w:val="0"/>
            <w:sz w:val="24"/>
            <w:szCs w:val="24"/>
            <w:lang w:val="en-US"/>
          </w:rPr>
          <w:t>https://www.visual-paradigm.com/guide/uml-unified-modeling-language/what-is-deployment-diagram/</w:t>
        </w:r>
      </w:hyperlink>
    </w:p>
    <w:p w14:paraId="6E9FDBD5" w14:textId="77777777" w:rsidR="00AF7EC0" w:rsidRDefault="00AF7EC0" w:rsidP="00AF7EC0">
      <w:pPr>
        <w:pStyle w:val="3"/>
        <w:numPr>
          <w:ilvl w:val="0"/>
          <w:numId w:val="5"/>
        </w:numPr>
        <w:rPr>
          <w:rStyle w:val="aa"/>
          <w:rFonts w:ascii="Times New Roman" w:eastAsia="SimSun" w:hAnsi="Times New Roman"/>
          <w:b w:val="0"/>
          <w:bCs w:val="0"/>
          <w:color w:val="auto"/>
          <w:sz w:val="24"/>
          <w:szCs w:val="24"/>
          <w:u w:val="none"/>
          <w:lang w:val="en-US"/>
        </w:rPr>
      </w:pPr>
      <w:r w:rsidRPr="00AF7EC0">
        <w:rPr>
          <w:rStyle w:val="aa"/>
          <w:rFonts w:ascii="Times New Roman" w:eastAsia="SimSun" w:hAnsi="Times New Roman"/>
          <w:b w:val="0"/>
          <w:bCs w:val="0"/>
          <w:color w:val="auto"/>
          <w:sz w:val="24"/>
          <w:szCs w:val="24"/>
          <w:u w:val="none"/>
          <w:lang w:val="en-US"/>
        </w:rPr>
        <w:t>Example: Software Architecture</w:t>
      </w:r>
      <w:r>
        <w:rPr>
          <w:rStyle w:val="aa"/>
          <w:rFonts w:ascii="Times New Roman" w:eastAsia="SimSun" w:hAnsi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 Document. </w:t>
      </w:r>
    </w:p>
    <w:p w14:paraId="3A673DDF" w14:textId="05C16F1F" w:rsidR="00F12909" w:rsidRPr="00AF7EC0" w:rsidRDefault="00AF7EC0" w:rsidP="00AF7EC0">
      <w:pPr>
        <w:pStyle w:val="3"/>
        <w:numPr>
          <w:ilvl w:val="0"/>
          <w:numId w:val="0"/>
        </w:numPr>
        <w:ind w:left="720"/>
        <w:rPr>
          <w:rFonts w:ascii="Times New Roman" w:eastAsia="SimSun" w:hAnsi="Times New Roman"/>
          <w:b w:val="0"/>
          <w:bCs w:val="0"/>
          <w:sz w:val="24"/>
          <w:szCs w:val="24"/>
          <w:lang w:val="en-US"/>
        </w:rPr>
      </w:pPr>
      <w:r w:rsidRPr="00AF7EC0">
        <w:rPr>
          <w:rStyle w:val="aa"/>
          <w:rFonts w:ascii="Times New Roman" w:eastAsia="SimSun" w:hAnsi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URL: </w:t>
      </w:r>
      <w:hyperlink r:id="rId20" w:history="1">
        <w:r w:rsidRPr="00AF7EC0">
          <w:rPr>
            <w:rStyle w:val="aa"/>
            <w:rFonts w:ascii="Times New Roman" w:eastAsia="SimSun" w:hAnsi="Times New Roman"/>
            <w:b w:val="0"/>
            <w:bCs w:val="0"/>
            <w:sz w:val="24"/>
            <w:szCs w:val="24"/>
            <w:lang w:val="en-US"/>
          </w:rPr>
          <w:t>http://www.ecs.csun.edu/~rlingard/COMP684/Example2SoftArch.htm</w:t>
        </w:r>
      </w:hyperlink>
    </w:p>
    <w:p w14:paraId="4EB2447A" w14:textId="77777777" w:rsidR="004E601E" w:rsidRPr="00AF7EC0" w:rsidRDefault="004E601E">
      <w:pPr>
        <w:pStyle w:val="a0"/>
        <w:rPr>
          <w:lang w:val="en-US"/>
        </w:rPr>
      </w:pPr>
    </w:p>
    <w:p w14:paraId="27F9CAB2" w14:textId="77777777" w:rsidR="004E601E" w:rsidRPr="00AF7EC0" w:rsidRDefault="004E601E">
      <w:pPr>
        <w:pStyle w:val="a0"/>
        <w:rPr>
          <w:lang w:val="en-US"/>
        </w:rPr>
      </w:pPr>
    </w:p>
    <w:sectPr w:rsidR="004E601E" w:rsidRPr="00AF7EC0">
      <w:headerReference w:type="default" r:id="rId21"/>
      <w:footerReference w:type="default" r:id="rId22"/>
      <w:pgSz w:w="11906" w:h="16838"/>
      <w:pgMar w:top="1140" w:right="567" w:bottom="1126" w:left="567" w:header="567" w:footer="56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701AEB" w14:textId="77777777" w:rsidR="00DF745C" w:rsidRDefault="00DF745C">
      <w:pPr>
        <w:rPr>
          <w:rFonts w:hint="eastAsia"/>
        </w:rPr>
      </w:pPr>
      <w:r>
        <w:separator/>
      </w:r>
    </w:p>
  </w:endnote>
  <w:endnote w:type="continuationSeparator" w:id="0">
    <w:p w14:paraId="47DF56FB" w14:textId="77777777" w:rsidR="00DF745C" w:rsidRDefault="00DF745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7BB8EF" w14:textId="77777777" w:rsidR="004E601E" w:rsidRDefault="00B77577">
    <w:pPr>
      <w:pStyle w:val="a7"/>
      <w:jc w:val="center"/>
      <w:rPr>
        <w:rFonts w:hint="eastAsia"/>
        <w:color w:val="333333"/>
      </w:rPr>
    </w:pPr>
    <w:r>
      <w:rPr>
        <w:color w:val="333333"/>
      </w:rPr>
      <w:fldChar w:fldCharType="begin"/>
    </w:r>
    <w:r>
      <w:instrText>PAGE</w:instrText>
    </w:r>
    <w:r>
      <w:fldChar w:fldCharType="separate"/>
    </w:r>
    <w:r w:rsidR="00E30099">
      <w:rPr>
        <w:noProof/>
      </w:rPr>
      <w:t>12</w:t>
    </w:r>
    <w: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instrText>NUMPAGES</w:instrText>
    </w:r>
    <w:r>
      <w:fldChar w:fldCharType="separate"/>
    </w:r>
    <w:r w:rsidR="00E30099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17944D" w14:textId="77777777" w:rsidR="00DF745C" w:rsidRDefault="00DF745C">
      <w:pPr>
        <w:rPr>
          <w:rFonts w:hint="eastAsia"/>
        </w:rPr>
      </w:pPr>
      <w:r>
        <w:separator/>
      </w:r>
    </w:p>
  </w:footnote>
  <w:footnote w:type="continuationSeparator" w:id="0">
    <w:p w14:paraId="5A4DC195" w14:textId="77777777" w:rsidR="00DF745C" w:rsidRDefault="00DF745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6CE9D5" w14:textId="0E3B3D8D" w:rsidR="004E601E" w:rsidRPr="00301B77" w:rsidRDefault="00C13A3B" w:rsidP="00615C79">
    <w:pPr>
      <w:pStyle w:val="a8"/>
      <w:jc w:val="center"/>
      <w:rPr>
        <w:color w:val="333333"/>
      </w:rPr>
    </w:pPr>
    <w:r w:rsidRPr="00301B77">
      <w:rPr>
        <w:color w:val="333333"/>
      </w:rPr>
      <w:t>Архитектурн</w:t>
    </w:r>
    <w:r w:rsidR="00301B77">
      <w:rPr>
        <w:color w:val="333333"/>
      </w:rPr>
      <w:t>ый</w:t>
    </w:r>
    <w:r w:rsidRPr="00301B77">
      <w:rPr>
        <w:color w:val="333333"/>
      </w:rPr>
      <w:t xml:space="preserve"> документ</w:t>
    </w:r>
    <w:r w:rsidR="00B77577" w:rsidRPr="00301B77">
      <w:rPr>
        <w:color w:val="333333"/>
      </w:rPr>
      <w:t xml:space="preserve"> - </w:t>
    </w:r>
    <w:r w:rsidR="00B77577" w:rsidRPr="00301B77">
      <w:rPr>
        <w:color w:val="333333"/>
        <w:lang w:val="en-US"/>
      </w:rPr>
      <w:t>SAD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015FD"/>
    <w:multiLevelType w:val="hybridMultilevel"/>
    <w:tmpl w:val="316C6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91581"/>
    <w:multiLevelType w:val="hybridMultilevel"/>
    <w:tmpl w:val="3DC2A6A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0C31642"/>
    <w:multiLevelType w:val="hybridMultilevel"/>
    <w:tmpl w:val="0F8CC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D87315"/>
    <w:multiLevelType w:val="hybridMultilevel"/>
    <w:tmpl w:val="89947EB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FCB5CDE"/>
    <w:multiLevelType w:val="hybridMultilevel"/>
    <w:tmpl w:val="CCA69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DB46DF"/>
    <w:multiLevelType w:val="hybridMultilevel"/>
    <w:tmpl w:val="E08C1EF8"/>
    <w:lvl w:ilvl="0" w:tplc="82461BDA">
      <w:start w:val="1"/>
      <w:numFmt w:val="decimal"/>
      <w:lvlText w:val="%1."/>
      <w:lvlJc w:val="left"/>
      <w:pPr>
        <w:ind w:left="720" w:hanging="360"/>
      </w:pPr>
      <w:rPr>
        <w:rFonts w:ascii="Tahoma" w:hAnsi="Tahom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014D72"/>
    <w:multiLevelType w:val="hybridMultilevel"/>
    <w:tmpl w:val="3168D3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0A1D5F"/>
    <w:multiLevelType w:val="hybridMultilevel"/>
    <w:tmpl w:val="A394FC5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A3A5DF8"/>
    <w:multiLevelType w:val="multilevel"/>
    <w:tmpl w:val="816EC456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."/>
      <w:lvlJc w:val="left"/>
      <w:pPr>
        <w:ind w:left="284" w:firstLine="0"/>
      </w:pPr>
    </w:lvl>
    <w:lvl w:ilvl="2">
      <w:start w:val="1"/>
      <w:numFmt w:val="decimal"/>
      <w:pStyle w:val="3"/>
      <w:lvlText w:val="%1.%2.%3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1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01E"/>
    <w:rsid w:val="00005F6D"/>
    <w:rsid w:val="0001483C"/>
    <w:rsid w:val="00034690"/>
    <w:rsid w:val="000523AE"/>
    <w:rsid w:val="00074718"/>
    <w:rsid w:val="00075633"/>
    <w:rsid w:val="00090FD0"/>
    <w:rsid w:val="000D59E5"/>
    <w:rsid w:val="000F3A76"/>
    <w:rsid w:val="000F688E"/>
    <w:rsid w:val="001275B2"/>
    <w:rsid w:val="00145E28"/>
    <w:rsid w:val="00155E61"/>
    <w:rsid w:val="0016788E"/>
    <w:rsid w:val="00186118"/>
    <w:rsid w:val="001A36E4"/>
    <w:rsid w:val="001A37BE"/>
    <w:rsid w:val="001C2E77"/>
    <w:rsid w:val="001D3646"/>
    <w:rsid w:val="001E0CDC"/>
    <w:rsid w:val="001F2BF6"/>
    <w:rsid w:val="001F7FAE"/>
    <w:rsid w:val="002240CC"/>
    <w:rsid w:val="00236AFB"/>
    <w:rsid w:val="00266E02"/>
    <w:rsid w:val="00274F0D"/>
    <w:rsid w:val="002867A5"/>
    <w:rsid w:val="002A1DBD"/>
    <w:rsid w:val="002B0D8E"/>
    <w:rsid w:val="002C69E5"/>
    <w:rsid w:val="002F37D1"/>
    <w:rsid w:val="00301B15"/>
    <w:rsid w:val="00301B77"/>
    <w:rsid w:val="0031006A"/>
    <w:rsid w:val="00337FD1"/>
    <w:rsid w:val="00341165"/>
    <w:rsid w:val="00390581"/>
    <w:rsid w:val="00410D60"/>
    <w:rsid w:val="0041688C"/>
    <w:rsid w:val="00436F2F"/>
    <w:rsid w:val="0047595D"/>
    <w:rsid w:val="0049415C"/>
    <w:rsid w:val="004C013D"/>
    <w:rsid w:val="004E601E"/>
    <w:rsid w:val="00500090"/>
    <w:rsid w:val="00530059"/>
    <w:rsid w:val="00532EB3"/>
    <w:rsid w:val="0053549E"/>
    <w:rsid w:val="00562CF4"/>
    <w:rsid w:val="005733CF"/>
    <w:rsid w:val="00581966"/>
    <w:rsid w:val="005A6434"/>
    <w:rsid w:val="005C45F2"/>
    <w:rsid w:val="005F6271"/>
    <w:rsid w:val="006150C8"/>
    <w:rsid w:val="00615C79"/>
    <w:rsid w:val="00630AC8"/>
    <w:rsid w:val="00677C29"/>
    <w:rsid w:val="00686214"/>
    <w:rsid w:val="00691D46"/>
    <w:rsid w:val="006933E0"/>
    <w:rsid w:val="00693C55"/>
    <w:rsid w:val="0069537B"/>
    <w:rsid w:val="006B676C"/>
    <w:rsid w:val="006D25C4"/>
    <w:rsid w:val="006F1506"/>
    <w:rsid w:val="00717786"/>
    <w:rsid w:val="00770066"/>
    <w:rsid w:val="00794BF2"/>
    <w:rsid w:val="00797236"/>
    <w:rsid w:val="00797DD0"/>
    <w:rsid w:val="007B5159"/>
    <w:rsid w:val="007C33A4"/>
    <w:rsid w:val="007C7365"/>
    <w:rsid w:val="007F425E"/>
    <w:rsid w:val="00805D95"/>
    <w:rsid w:val="00821128"/>
    <w:rsid w:val="00821BF6"/>
    <w:rsid w:val="00843D35"/>
    <w:rsid w:val="00851FC2"/>
    <w:rsid w:val="00852C48"/>
    <w:rsid w:val="00865E14"/>
    <w:rsid w:val="0087725E"/>
    <w:rsid w:val="008817D8"/>
    <w:rsid w:val="00897AF5"/>
    <w:rsid w:val="008A21C7"/>
    <w:rsid w:val="008A6A16"/>
    <w:rsid w:val="008E7332"/>
    <w:rsid w:val="00934DB9"/>
    <w:rsid w:val="00956448"/>
    <w:rsid w:val="009775B5"/>
    <w:rsid w:val="00980B35"/>
    <w:rsid w:val="009A1824"/>
    <w:rsid w:val="009B2B74"/>
    <w:rsid w:val="009C7F0A"/>
    <w:rsid w:val="009F5163"/>
    <w:rsid w:val="00A0324F"/>
    <w:rsid w:val="00A0431B"/>
    <w:rsid w:val="00A12C06"/>
    <w:rsid w:val="00A35076"/>
    <w:rsid w:val="00A60640"/>
    <w:rsid w:val="00A76873"/>
    <w:rsid w:val="00AD53ED"/>
    <w:rsid w:val="00AF7EC0"/>
    <w:rsid w:val="00B04CEB"/>
    <w:rsid w:val="00B07EB1"/>
    <w:rsid w:val="00B37D30"/>
    <w:rsid w:val="00B62444"/>
    <w:rsid w:val="00B77577"/>
    <w:rsid w:val="00B82D4A"/>
    <w:rsid w:val="00B83433"/>
    <w:rsid w:val="00BC5130"/>
    <w:rsid w:val="00BD14A8"/>
    <w:rsid w:val="00BF282B"/>
    <w:rsid w:val="00C13A3B"/>
    <w:rsid w:val="00C546EA"/>
    <w:rsid w:val="00C55D23"/>
    <w:rsid w:val="00C57600"/>
    <w:rsid w:val="00C610F1"/>
    <w:rsid w:val="00C73147"/>
    <w:rsid w:val="00C77E1F"/>
    <w:rsid w:val="00C82A98"/>
    <w:rsid w:val="00CB55F2"/>
    <w:rsid w:val="00CC3DD7"/>
    <w:rsid w:val="00CD2833"/>
    <w:rsid w:val="00D03D93"/>
    <w:rsid w:val="00D10AEB"/>
    <w:rsid w:val="00D205A9"/>
    <w:rsid w:val="00D550DF"/>
    <w:rsid w:val="00D61F86"/>
    <w:rsid w:val="00D70983"/>
    <w:rsid w:val="00D7263F"/>
    <w:rsid w:val="00D76284"/>
    <w:rsid w:val="00DF25D4"/>
    <w:rsid w:val="00DF41DC"/>
    <w:rsid w:val="00DF741C"/>
    <w:rsid w:val="00DF745C"/>
    <w:rsid w:val="00E04E07"/>
    <w:rsid w:val="00E2197D"/>
    <w:rsid w:val="00E30099"/>
    <w:rsid w:val="00E335B6"/>
    <w:rsid w:val="00E5763F"/>
    <w:rsid w:val="00E71A15"/>
    <w:rsid w:val="00E74F88"/>
    <w:rsid w:val="00E86378"/>
    <w:rsid w:val="00E94E93"/>
    <w:rsid w:val="00EC4CCC"/>
    <w:rsid w:val="00ED1576"/>
    <w:rsid w:val="00F10A88"/>
    <w:rsid w:val="00F12909"/>
    <w:rsid w:val="00F23563"/>
    <w:rsid w:val="00F467B7"/>
    <w:rsid w:val="00F708EC"/>
    <w:rsid w:val="00F91A53"/>
    <w:rsid w:val="00FB1445"/>
    <w:rsid w:val="00FB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5A1B5"/>
  <w15:docId w15:val="{0CBC727A-EBF4-493A-9602-D1BF090A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70983"/>
    <w:rPr>
      <w:rFonts w:ascii="Times New Roman" w:hAnsi="Times New Roman" w:cs="Times New Roman"/>
      <w:lang w:eastAsia="ru-RU" w:bidi="ar-SA"/>
    </w:rPr>
  </w:style>
  <w:style w:type="paragraph" w:styleId="1">
    <w:name w:val="heading 1"/>
    <w:basedOn w:val="Heading"/>
    <w:next w:val="a0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a0"/>
    <w:link w:val="20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Heading"/>
    <w:next w:val="a0"/>
    <w:uiPriority w:val="9"/>
    <w:semiHidden/>
    <w:unhideWhenUsed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Heading"/>
    <w:next w:val="a0"/>
    <w:uiPriority w:val="9"/>
    <w:semiHidden/>
    <w:unhideWhenUsed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Heading"/>
    <w:next w:val="a0"/>
    <w:uiPriority w:val="9"/>
    <w:semiHidden/>
    <w:unhideWhenUsed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Heading"/>
    <w:next w:val="a0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8">
    <w:name w:val="heading 8"/>
    <w:basedOn w:val="Heading"/>
    <w:next w:val="a0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9">
    <w:name w:val="heading 9"/>
    <w:basedOn w:val="Heading"/>
    <w:next w:val="a0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styleId="a6">
    <w:name w:val="Title"/>
    <w:basedOn w:val="Heading"/>
    <w:next w:val="a0"/>
    <w:uiPriority w:val="10"/>
    <w:qFormat/>
    <w:pPr>
      <w:jc w:val="center"/>
    </w:pPr>
    <w:rPr>
      <w:b/>
      <w:bCs/>
      <w:sz w:val="56"/>
      <w:szCs w:val="56"/>
    </w:rPr>
  </w:style>
  <w:style w:type="paragraph" w:styleId="a7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8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9">
    <w:name w:val="Subtitle"/>
    <w:basedOn w:val="Heading"/>
    <w:next w:val="a0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Heading10">
    <w:name w:val="Heading 10"/>
    <w:basedOn w:val="Heading"/>
    <w:next w:val="a0"/>
    <w:qFormat/>
    <w:pPr>
      <w:spacing w:before="60" w:after="60"/>
      <w:outlineLvl w:val="8"/>
    </w:pPr>
    <w:rPr>
      <w:b/>
      <w:bCs/>
      <w:sz w:val="21"/>
      <w:szCs w:val="21"/>
    </w:rPr>
  </w:style>
  <w:style w:type="character" w:styleId="aa">
    <w:name w:val="Hyperlink"/>
    <w:basedOn w:val="a1"/>
    <w:uiPriority w:val="99"/>
    <w:unhideWhenUsed/>
    <w:rsid w:val="0049415C"/>
    <w:rPr>
      <w:color w:val="0000FF"/>
      <w:u w:val="single"/>
    </w:rPr>
  </w:style>
  <w:style w:type="table" w:styleId="ab">
    <w:name w:val="Table Grid"/>
    <w:basedOn w:val="a2"/>
    <w:uiPriority w:val="39"/>
    <w:rsid w:val="007177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1"/>
    <w:link w:val="2"/>
    <w:uiPriority w:val="9"/>
    <w:rsid w:val="00436F2F"/>
    <w:rPr>
      <w:rFonts w:ascii="Liberation Sans" w:eastAsia="Microsoft YaHei" w:hAnsi="Liberation Sans" w:cs="Times New Roman"/>
      <w:b/>
      <w:bCs/>
      <w:sz w:val="32"/>
      <w:szCs w:val="32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2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hyperlink" Target="http://www.ecs.csun.edu/~rlingard/COMP684/Example2SoftArch.htm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hyperlink" Target="http://docs.cntd.ru/document/1200139542" TargetMode="External"/><Relationship Id="rId19" Type="http://schemas.openxmlformats.org/officeDocument/2006/relationships/hyperlink" Target="https://www.visual-paradigm.com/guide/uml-unified-modeling-language/what-is-deployment-diagram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8FD13-3590-6C4B-AD8C-9C720CA65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12</Pages>
  <Words>770</Words>
  <Characters>4393</Characters>
  <Application>Microsoft Macintosh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Долгошеев Дмитрий Романович</dc:creator>
  <dc:description/>
  <cp:lastModifiedBy>Долгошеев Дмитрий Романович</cp:lastModifiedBy>
  <cp:revision>59</cp:revision>
  <dcterms:created xsi:type="dcterms:W3CDTF">2020-05-23T16:28:00Z</dcterms:created>
  <dcterms:modified xsi:type="dcterms:W3CDTF">2020-05-24T15:57:00Z</dcterms:modified>
  <dc:language>ru-RU</dc:language>
</cp:coreProperties>
</file>