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Jun '20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8"/>
          <w:szCs w:val="18"/>
          <w:u w:val="none"/>
          <w:shd w:fill="auto" w:val="clear"/>
          <w:vertAlign w:val="baseline"/>
          <w:rtl w:val="0"/>
        </w:rPr>
        <w:t xml:space="preserve">Backlog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CRM Система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Ввод данных об уходе посетителя без заказа. Отправлять информацию о заказе на кассовый аппарат. Ввод данных о количестве людей, услугах, акции и стоимости. Ввод данных для авторизации и проверка данных Запрос на сайт для получения лидов. Сохранять информацию проходов через турникеты. Запрашивать из 1С информацию о прибыли. Ввод названия акции и ее сохранение в системе. Ввод параметром акции, графика и их сохранение. Запрос на сайт для получения лидов. Построение воронки/графико...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Вывод всех акций в системе Ввод данных о сводке Ежедневно обновлять данные и графики. Помечать доступные акции. Сохранять акции у кассира как действ... Сохранять информацию проходов на каток. Отправлять информацию по акции на турникет.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Кассовый аппарат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Ежедневные обновления данных и графиков.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Принять оплату и передать информацию в 1С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Турникет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Отправлять в систему информацию о прохождении. Принимать информацию об акции. Считывать инфо о посетителе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1C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Получать информацию о заказе и сохранять её.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Возвращать информацию о прибыли. Принимать и сохранять инфо о транзакции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Сайт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14"/>
          <w:szCs w:val="14"/>
          <w:u w:val="none"/>
          <w:shd w:fill="auto" w:val="clear"/>
          <w:vertAlign w:val="baseline"/>
          <w:rtl w:val="0"/>
        </w:rPr>
        <w:t xml:space="preserve">Агрегировать и возвращать информацию о лидах.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.880000114440918"/>
          <w:szCs w:val="2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.880000114440918"/>
          <w:szCs w:val="2.880000114440918"/>
          <w:u w:val="none"/>
          <w:shd w:fill="auto" w:val="clear"/>
          <w:vertAlign w:val="baseline"/>
          <w:rtl w:val="0"/>
        </w:rPr>
        <w:t xml:space="preserve">Powered by TCPDF (www.tcpdf.org)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96"/>
          <w:sz w:val="12"/>
          <w:szCs w:val="12"/>
          <w:u w:val="none"/>
          <w:shd w:fill="auto" w:val="clear"/>
          <w:vertAlign w:val="baseline"/>
          <w:rtl w:val="0"/>
        </w:rPr>
        <w:t xml:space="preserve">29 1 2 3 4 5 8 9 10 11 12 15 16 17 18 19 22 23 24 25 26 29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