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796015" w14:textId="77777777" w:rsidR="0009487D" w:rsidRPr="0009487D" w:rsidRDefault="0009487D" w:rsidP="0009487D">
      <w:r w:rsidRPr="0009487D">
        <w:t>Ошибка №1</w:t>
      </w:r>
    </w:p>
    <w:p w14:paraId="4567D86D" w14:textId="77777777" w:rsidR="0009487D" w:rsidRPr="0009487D" w:rsidRDefault="0009487D" w:rsidP="0009487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9487D">
        <w:rPr>
          <w:color w:val="000000"/>
        </w:rPr>
        <w:t>Долгошеев Дмитрий Романович</w:t>
      </w:r>
    </w:p>
    <w:p w14:paraId="3BE69C6C" w14:textId="77777777" w:rsidR="0009487D" w:rsidRPr="0009487D" w:rsidRDefault="0009487D" w:rsidP="0009487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9487D">
        <w:rPr>
          <w:color w:val="000000"/>
        </w:rPr>
        <w:t>20.09.2019 22.01</w:t>
      </w:r>
    </w:p>
    <w:p w14:paraId="190BB85F" w14:textId="77777777" w:rsidR="0009487D" w:rsidRPr="0009487D" w:rsidRDefault="0009487D" w:rsidP="0009487D">
      <w:pPr>
        <w:pStyle w:val="aa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09487D">
        <w:rPr>
          <w:rFonts w:ascii="Times New Roman" w:eastAsia="Times New Roman" w:hAnsi="Times New Roman" w:cs="Times New Roman"/>
        </w:rPr>
        <w:t>При инициализации переменной r = 0, метод всегда будет возвращать 0. Следует инициализировать переменную r = 1</w:t>
      </w:r>
      <w:r w:rsidRPr="0009487D">
        <w:rPr>
          <w:rFonts w:ascii="Times New Roman" w:eastAsia="Times New Roman" w:hAnsi="Times New Roman" w:cs="Times New Roman"/>
          <w:lang w:val="en-US"/>
        </w:rPr>
        <w:t>.</w:t>
      </w:r>
    </w:p>
    <w:p w14:paraId="71ACE5E2" w14:textId="77777777" w:rsidR="0009487D" w:rsidRPr="0009487D" w:rsidRDefault="0009487D" w:rsidP="0009487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9487D">
        <w:rPr>
          <w:color w:val="000000"/>
        </w:rPr>
        <w:t>Нарушено требование 1.</w:t>
      </w:r>
    </w:p>
    <w:p w14:paraId="2AFB73B7" w14:textId="77777777" w:rsidR="0062040E" w:rsidRDefault="0009487D" w:rsidP="006204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9487D">
        <w:rPr>
          <w:color w:val="000000"/>
        </w:rPr>
        <w:t xml:space="preserve">Некорректное поведение программы при любых входных данных, программа возвращает 0. </w:t>
      </w:r>
    </w:p>
    <w:p w14:paraId="33ECC548" w14:textId="77777777" w:rsidR="0062040E" w:rsidRPr="0062040E" w:rsidRDefault="0062040E" w:rsidP="006204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62040E">
        <w:rPr>
          <w:lang w:val="en-US"/>
        </w:rPr>
        <w:t>N</w:t>
      </w:r>
      <w:r w:rsidRPr="0062040E">
        <w:rPr>
          <w:rFonts w:ascii="MS Mincho" w:eastAsia="MS Mincho" w:hAnsi="MS Mincho" w:cs="MS Mincho"/>
          <w:b/>
          <w:bCs/>
          <w:color w:val="333333"/>
          <w:sz w:val="22"/>
          <w:szCs w:val="22"/>
          <w:shd w:val="clear" w:color="auto" w:fill="FFFFFF"/>
        </w:rPr>
        <w:t>∈</w:t>
      </w:r>
      <w:r w:rsidRPr="0062040E">
        <w:rPr>
          <w:rFonts w:ascii="MS Mincho" w:eastAsia="MS Mincho" w:hAnsi="MS Mincho" w:cs="MS Mincho"/>
          <w:b/>
          <w:bCs/>
          <w:color w:val="333333"/>
          <w:sz w:val="22"/>
          <w:szCs w:val="22"/>
          <w:shd w:val="clear" w:color="auto" w:fill="FFFFFF"/>
        </w:rPr>
        <w:t>1,</w:t>
      </w:r>
      <w:proofErr w:type="gramStart"/>
      <w:r w:rsidRPr="0062040E">
        <w:rPr>
          <w:rFonts w:ascii="MS Mincho" w:eastAsia="MS Mincho" w:hAnsi="MS Mincho" w:cs="MS Mincho"/>
          <w:b/>
          <w:bCs/>
          <w:color w:val="333333"/>
          <w:sz w:val="22"/>
          <w:szCs w:val="22"/>
          <w:shd w:val="clear" w:color="auto" w:fill="FFFFFF"/>
        </w:rPr>
        <w:t>2,3,…</w:t>
      </w:r>
      <w:proofErr w:type="gramEnd"/>
      <w:r w:rsidRPr="0062040E">
        <w:rPr>
          <w:rFonts w:ascii="Arial" w:eastAsia="Times New Roman" w:hAnsi="Arial" w:cs="Arial"/>
          <w:b/>
          <w:bCs/>
          <w:color w:val="333333"/>
          <w:sz w:val="22"/>
          <w:szCs w:val="22"/>
          <w:shd w:val="clear" w:color="auto" w:fill="FFFFFF"/>
        </w:rPr>
        <w:t>,</w:t>
      </w:r>
      <w:r w:rsidRPr="0062040E">
        <w:rPr>
          <w:rFonts w:ascii="Arial" w:eastAsia="Times New Roman" w:hAnsi="Arial" w:cs="Arial"/>
          <w:b/>
          <w:bCs/>
          <w:color w:val="333333"/>
          <w:sz w:val="22"/>
          <w:szCs w:val="22"/>
          <w:shd w:val="clear" w:color="auto" w:fill="FFFFFF"/>
        </w:rPr>
        <w:t>∞</w:t>
      </w:r>
    </w:p>
    <w:p w14:paraId="284DE15B" w14:textId="69FF1A1B" w:rsidR="0062040E" w:rsidRDefault="0062040E" w:rsidP="0062040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Times New Roman" w:hAnsi="Arial" w:cs="Arial"/>
          <w:b/>
          <w:bCs/>
          <w:color w:val="333333"/>
          <w:sz w:val="22"/>
          <w:szCs w:val="22"/>
          <w:shd w:val="clear" w:color="auto" w:fill="FFFFFF"/>
        </w:rPr>
      </w:pPr>
      <w:r>
        <w:rPr>
          <w:lang w:val="en-US"/>
        </w:rPr>
        <w:t>M</w:t>
      </w:r>
      <w:r w:rsidRPr="0062040E">
        <w:rPr>
          <w:rFonts w:ascii="MS Mincho" w:eastAsia="MS Mincho" w:hAnsi="MS Mincho" w:cs="MS Mincho"/>
          <w:b/>
          <w:bCs/>
          <w:color w:val="333333"/>
          <w:sz w:val="22"/>
          <w:szCs w:val="22"/>
          <w:shd w:val="clear" w:color="auto" w:fill="FFFFFF"/>
        </w:rPr>
        <w:t>∈1,</w:t>
      </w:r>
      <w:proofErr w:type="gramStart"/>
      <w:r w:rsidRPr="0062040E">
        <w:rPr>
          <w:rFonts w:ascii="MS Mincho" w:eastAsia="MS Mincho" w:hAnsi="MS Mincho" w:cs="MS Mincho"/>
          <w:b/>
          <w:bCs/>
          <w:color w:val="333333"/>
          <w:sz w:val="22"/>
          <w:szCs w:val="22"/>
          <w:shd w:val="clear" w:color="auto" w:fill="FFFFFF"/>
        </w:rPr>
        <w:t>2,3,…</w:t>
      </w:r>
      <w:proofErr w:type="gramEnd"/>
      <w:r w:rsidRPr="0062040E">
        <w:rPr>
          <w:rFonts w:ascii="Arial" w:eastAsia="Times New Roman" w:hAnsi="Arial" w:cs="Arial"/>
          <w:b/>
          <w:bCs/>
          <w:color w:val="333333"/>
          <w:sz w:val="22"/>
          <w:szCs w:val="22"/>
          <w:shd w:val="clear" w:color="auto" w:fill="FFFFFF"/>
        </w:rPr>
        <w:t>,∞</w:t>
      </w:r>
    </w:p>
    <w:p w14:paraId="2CA565F8" w14:textId="7A997A90" w:rsidR="0009487D" w:rsidRDefault="0062040E" w:rsidP="0062040E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где </w:t>
      </w:r>
      <w:r>
        <w:rPr>
          <w:lang w:val="en-US"/>
        </w:rPr>
        <w:t>M</w:t>
      </w:r>
      <w:r w:rsidRPr="0062040E">
        <w:t xml:space="preserve"> </w:t>
      </w:r>
      <w:r>
        <w:t xml:space="preserve">и </w:t>
      </w:r>
      <w:r>
        <w:rPr>
          <w:lang w:val="en-US"/>
        </w:rPr>
        <w:t>N</w:t>
      </w:r>
      <w:r w:rsidRPr="0062040E">
        <w:t xml:space="preserve"> </w:t>
      </w:r>
      <w:r>
        <w:t>целые</w:t>
      </w:r>
      <w:r>
        <w:rPr>
          <w:rFonts w:ascii="Arial" w:eastAsia="Times New Roman" w:hAnsi="Arial" w:cs="Arial"/>
          <w:b/>
          <w:bCs/>
          <w:color w:val="333333"/>
          <w:sz w:val="22"/>
          <w:szCs w:val="22"/>
          <w:shd w:val="clear" w:color="auto" w:fill="FFFFFF"/>
        </w:rPr>
        <w:br/>
      </w:r>
      <w:r w:rsidRPr="0062040E">
        <w:rPr>
          <w:lang w:val="en-US"/>
        </w:rPr>
        <w:t>pow</w:t>
      </w:r>
      <w:r w:rsidRPr="0062040E">
        <w:t>(</w:t>
      </w:r>
      <w:proofErr w:type="gramStart"/>
      <w:r>
        <w:rPr>
          <w:lang w:val="en-US"/>
        </w:rPr>
        <w:t>N</w:t>
      </w:r>
      <w:r w:rsidRPr="0062040E">
        <w:t>,</w:t>
      </w:r>
      <w:r>
        <w:rPr>
          <w:lang w:val="en-US"/>
        </w:rPr>
        <w:t>M</w:t>
      </w:r>
      <w:proofErr w:type="gramEnd"/>
      <w:r w:rsidRPr="0062040E">
        <w:t>)</w:t>
      </w:r>
      <w:r>
        <w:t xml:space="preserve"> = 0</w:t>
      </w:r>
      <w:r w:rsidRPr="0062040E">
        <w:t>;</w:t>
      </w:r>
    </w:p>
    <w:p w14:paraId="6AF035F9" w14:textId="1EA58485" w:rsidR="00615252" w:rsidRPr="00615252" w:rsidRDefault="00615252" w:rsidP="0062040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lang w:val="en-US"/>
        </w:rPr>
      </w:pPr>
      <w:r>
        <w:t>Ошибка в строчке</w:t>
      </w:r>
      <w:r>
        <w:rPr>
          <w:lang w:val="en-US"/>
        </w:rPr>
        <w:t>: r = 0;</w:t>
      </w:r>
    </w:p>
    <w:p w14:paraId="6045AC50" w14:textId="77777777" w:rsidR="0009487D" w:rsidRPr="0009487D" w:rsidRDefault="0009487D" w:rsidP="0009487D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6BF0755E" w14:textId="77777777" w:rsidR="0009487D" w:rsidRPr="0009487D" w:rsidRDefault="0009487D" w:rsidP="0009487D">
      <w:r w:rsidRPr="0009487D">
        <w:t>Ошибка №2</w:t>
      </w:r>
    </w:p>
    <w:p w14:paraId="02D37E1B" w14:textId="77777777" w:rsidR="0009487D" w:rsidRPr="0009487D" w:rsidRDefault="0009487D" w:rsidP="0009487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9487D">
        <w:rPr>
          <w:color w:val="000000"/>
        </w:rPr>
        <w:t>Долгошеев Дмитрий Романович</w:t>
      </w:r>
    </w:p>
    <w:p w14:paraId="0699751B" w14:textId="77777777" w:rsidR="0009487D" w:rsidRPr="0009487D" w:rsidRDefault="0009487D" w:rsidP="0009487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9487D">
        <w:rPr>
          <w:color w:val="000000"/>
        </w:rPr>
        <w:t>20.09.2019 22.05</w:t>
      </w:r>
    </w:p>
    <w:p w14:paraId="482E2F21" w14:textId="77777777" w:rsidR="0009487D" w:rsidRPr="0009487D" w:rsidRDefault="0009487D" w:rsidP="0009487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9487D">
        <w:rPr>
          <w:rFonts w:eastAsia="Times New Roman"/>
        </w:rPr>
        <w:t xml:space="preserve">Необходимо заменить эту строку на a *= </w:t>
      </w:r>
      <w:proofErr w:type="spellStart"/>
      <w:r w:rsidRPr="0009487D">
        <w:rPr>
          <w:rFonts w:eastAsia="Times New Roman"/>
        </w:rPr>
        <w:t>a</w:t>
      </w:r>
      <w:proofErr w:type="spellEnd"/>
      <w:r w:rsidRPr="0009487D">
        <w:rPr>
          <w:rFonts w:eastAsia="Times New Roman"/>
        </w:rPr>
        <w:t xml:space="preserve">, </w:t>
      </w:r>
      <w:proofErr w:type="spellStart"/>
      <w:proofErr w:type="gramStart"/>
      <w:r w:rsidRPr="0009487D">
        <w:rPr>
          <w:rFonts w:eastAsia="Times New Roman"/>
        </w:rPr>
        <w:t>т.к</w:t>
      </w:r>
      <w:proofErr w:type="spellEnd"/>
      <w:proofErr w:type="gramEnd"/>
      <w:r w:rsidRPr="0009487D">
        <w:rPr>
          <w:rFonts w:eastAsia="Times New Roman"/>
        </w:rPr>
        <w:t xml:space="preserve"> возведение a в степень осуществляется всегда, независимо от того, сработало условие нечетности b или нет</w:t>
      </w:r>
    </w:p>
    <w:p w14:paraId="2ED2D6CD" w14:textId="77777777" w:rsidR="0009487D" w:rsidRPr="0009487D" w:rsidRDefault="0009487D" w:rsidP="0009487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9487D">
        <w:rPr>
          <w:color w:val="000000"/>
        </w:rPr>
        <w:t>Нарушено требование 1.</w:t>
      </w:r>
    </w:p>
    <w:p w14:paraId="69874E83" w14:textId="551ED106" w:rsidR="0009487D" w:rsidRPr="0009487D" w:rsidRDefault="0009487D" w:rsidP="0009487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9487D">
        <w:rPr>
          <w:color w:val="000000"/>
        </w:rPr>
        <w:t>Н</w:t>
      </w:r>
      <w:r w:rsidR="00B20808">
        <w:rPr>
          <w:color w:val="000000"/>
        </w:rPr>
        <w:t>екорректное поведение программы примерно в 73% случаев</w:t>
      </w:r>
      <w:r w:rsidR="00B20808" w:rsidRPr="001D4490">
        <w:rPr>
          <w:color w:val="000000"/>
        </w:rPr>
        <w:t>.</w:t>
      </w:r>
    </w:p>
    <w:p w14:paraId="4A74BB2B" w14:textId="77777777" w:rsidR="00615252" w:rsidRPr="00615252" w:rsidRDefault="00615252" w:rsidP="006152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615252">
        <w:rPr>
          <w:color w:val="000000"/>
        </w:rPr>
        <w:t>a = 2</w:t>
      </w:r>
    </w:p>
    <w:p w14:paraId="7B3D3B5B" w14:textId="77777777" w:rsidR="00615252" w:rsidRPr="00615252" w:rsidRDefault="00615252" w:rsidP="0061525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 w:rsidRPr="00615252">
        <w:rPr>
          <w:color w:val="000000"/>
        </w:rPr>
        <w:t>b = 3</w:t>
      </w:r>
    </w:p>
    <w:p w14:paraId="771B10FC" w14:textId="77777777" w:rsidR="00615252" w:rsidRPr="00615252" w:rsidRDefault="00615252" w:rsidP="0061525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bookmarkStart w:id="0" w:name="_GoBack"/>
      <w:bookmarkEnd w:id="0"/>
      <w:proofErr w:type="spellStart"/>
      <w:r w:rsidRPr="00615252">
        <w:rPr>
          <w:color w:val="000000"/>
        </w:rPr>
        <w:t>pow</w:t>
      </w:r>
      <w:proofErr w:type="spellEnd"/>
      <w:r w:rsidRPr="00615252">
        <w:rPr>
          <w:color w:val="000000"/>
        </w:rPr>
        <w:t>(</w:t>
      </w:r>
      <w:proofErr w:type="spellStart"/>
      <w:proofErr w:type="gramStart"/>
      <w:r w:rsidRPr="00615252">
        <w:rPr>
          <w:color w:val="000000"/>
        </w:rPr>
        <w:t>a,b</w:t>
      </w:r>
      <w:proofErr w:type="spellEnd"/>
      <w:proofErr w:type="gramEnd"/>
      <w:r w:rsidRPr="00615252">
        <w:rPr>
          <w:color w:val="000000"/>
        </w:rPr>
        <w:t>) = 64</w:t>
      </w:r>
    </w:p>
    <w:p w14:paraId="06DBE1D8" w14:textId="72E71227" w:rsidR="0009487D" w:rsidRPr="0009487D" w:rsidRDefault="00615252" w:rsidP="0061525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</w:rPr>
      </w:pPr>
      <w:r>
        <w:rPr>
          <w:color w:val="000000"/>
        </w:rPr>
        <w:t>Ошибка в строчке</w:t>
      </w:r>
      <w:r w:rsidRPr="00615252">
        <w:rPr>
          <w:color w:val="000000"/>
        </w:rPr>
        <w:t xml:space="preserve">: </w:t>
      </w:r>
      <w:r w:rsidR="0009487D" w:rsidRPr="0009487D">
        <w:rPr>
          <w:rFonts w:eastAsia="Times New Roman"/>
        </w:rPr>
        <w:t xml:space="preserve">r *= </w:t>
      </w:r>
      <w:proofErr w:type="spellStart"/>
      <w:r w:rsidR="0009487D" w:rsidRPr="0009487D">
        <w:rPr>
          <w:rFonts w:eastAsia="Times New Roman"/>
        </w:rPr>
        <w:t>r</w:t>
      </w:r>
      <w:proofErr w:type="spellEnd"/>
      <w:r w:rsidR="0009487D" w:rsidRPr="0009487D">
        <w:rPr>
          <w:rFonts w:eastAsia="Times New Roman"/>
        </w:rPr>
        <w:t>;</w:t>
      </w:r>
    </w:p>
    <w:p w14:paraId="3C73BE50" w14:textId="77777777" w:rsidR="0009487D" w:rsidRPr="0009487D" w:rsidRDefault="0009487D" w:rsidP="0009487D">
      <w:pPr>
        <w:rPr>
          <w:sz w:val="28"/>
          <w:szCs w:val="28"/>
        </w:rPr>
      </w:pPr>
    </w:p>
    <w:p w14:paraId="3F58C84C" w14:textId="77777777" w:rsidR="0009487D" w:rsidRPr="0009487D" w:rsidRDefault="0009487D" w:rsidP="0009487D">
      <w:r w:rsidRPr="0009487D">
        <w:t>Ошибка №3</w:t>
      </w:r>
    </w:p>
    <w:p w14:paraId="4C08DF27" w14:textId="77777777" w:rsidR="0009487D" w:rsidRPr="0009487D" w:rsidRDefault="0009487D" w:rsidP="0009487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9487D">
        <w:rPr>
          <w:color w:val="000000"/>
        </w:rPr>
        <w:t>Долгошеев Дмитрий Романович</w:t>
      </w:r>
    </w:p>
    <w:p w14:paraId="0B65C951" w14:textId="58D4BF4C" w:rsidR="0009487D" w:rsidRPr="0009487D" w:rsidRDefault="0009487D" w:rsidP="0009487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9487D">
        <w:rPr>
          <w:color w:val="000000"/>
        </w:rPr>
        <w:t>20.09.2019</w:t>
      </w:r>
      <w:r>
        <w:rPr>
          <w:color w:val="000000"/>
        </w:rPr>
        <w:t xml:space="preserve"> 22.10</w:t>
      </w:r>
    </w:p>
    <w:p w14:paraId="5AE8DC5A" w14:textId="77777777" w:rsidR="0009487D" w:rsidRPr="0009487D" w:rsidRDefault="0009487D" w:rsidP="0009487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9487D">
        <w:rPr>
          <w:rFonts w:eastAsia="Times New Roman"/>
        </w:rPr>
        <w:t>В коде никак не обрабатывается условие переполнения, когда результат возведения в степень превосходит по абсолютной величине 2^31.</w:t>
      </w:r>
    </w:p>
    <w:p w14:paraId="325A3DD1" w14:textId="77777777" w:rsidR="0009487D" w:rsidRPr="0009487D" w:rsidRDefault="0009487D" w:rsidP="0009487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9487D">
        <w:rPr>
          <w:rFonts w:eastAsia="Times New Roman"/>
        </w:rPr>
        <w:t xml:space="preserve">Нарушено </w:t>
      </w:r>
      <w:proofErr w:type="gramStart"/>
      <w:r w:rsidRPr="0009487D">
        <w:rPr>
          <w:rFonts w:eastAsia="Times New Roman"/>
        </w:rPr>
        <w:t>требование  2.с.</w:t>
      </w:r>
      <w:proofErr w:type="gramEnd"/>
    </w:p>
    <w:p w14:paraId="4B023B97" w14:textId="77777777" w:rsidR="0009487D" w:rsidRPr="001D4490" w:rsidRDefault="0009487D" w:rsidP="0009487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9487D">
        <w:rPr>
          <w:rFonts w:eastAsia="Times New Roman"/>
        </w:rPr>
        <w:t>Когда результат возведения в степень превосходит по абсолютной величине 2^31 выводиться некорректное значение</w:t>
      </w:r>
    </w:p>
    <w:p w14:paraId="32C14E88" w14:textId="77777777" w:rsidR="00B164D5" w:rsidRDefault="00B164D5" w:rsidP="00B164D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/>
        </w:rPr>
      </w:pPr>
      <w:r>
        <w:rPr>
          <w:rFonts w:eastAsia="Times New Roman"/>
        </w:rPr>
        <w:t xml:space="preserve">Например </w:t>
      </w:r>
    </w:p>
    <w:p w14:paraId="1A941E09" w14:textId="23E8965C" w:rsidR="00B164D5" w:rsidRPr="00B164D5" w:rsidRDefault="00B164D5" w:rsidP="00B164D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/>
        </w:rPr>
      </w:pPr>
      <w:r w:rsidRPr="00B164D5">
        <w:rPr>
          <w:rFonts w:eastAsia="Times New Roman"/>
        </w:rPr>
        <w:t>a = 2</w:t>
      </w:r>
    </w:p>
    <w:p w14:paraId="3F50FD89" w14:textId="77777777" w:rsidR="00B164D5" w:rsidRPr="00B164D5" w:rsidRDefault="00B164D5" w:rsidP="00B164D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/>
        </w:rPr>
      </w:pPr>
      <w:r w:rsidRPr="00B164D5">
        <w:rPr>
          <w:rFonts w:eastAsia="Times New Roman"/>
        </w:rPr>
        <w:t>b = 34</w:t>
      </w:r>
    </w:p>
    <w:p w14:paraId="0840E452" w14:textId="211B4870" w:rsidR="001D4490" w:rsidRDefault="00B164D5" w:rsidP="00B164D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/>
        </w:rPr>
      </w:pPr>
      <w:proofErr w:type="spellStart"/>
      <w:r w:rsidRPr="00B164D5">
        <w:rPr>
          <w:rFonts w:eastAsia="Times New Roman"/>
        </w:rPr>
        <w:t>pow</w:t>
      </w:r>
      <w:proofErr w:type="spellEnd"/>
      <w:r w:rsidRPr="00B164D5">
        <w:rPr>
          <w:rFonts w:eastAsia="Times New Roman"/>
        </w:rPr>
        <w:t>(</w:t>
      </w:r>
      <w:proofErr w:type="spellStart"/>
      <w:proofErr w:type="gramStart"/>
      <w:r w:rsidRPr="00B164D5">
        <w:rPr>
          <w:rFonts w:eastAsia="Times New Roman"/>
        </w:rPr>
        <w:t>a,b</w:t>
      </w:r>
      <w:proofErr w:type="spellEnd"/>
      <w:proofErr w:type="gramEnd"/>
      <w:r w:rsidRPr="00B164D5">
        <w:rPr>
          <w:rFonts w:eastAsia="Times New Roman"/>
        </w:rPr>
        <w:t>) = 0</w:t>
      </w:r>
    </w:p>
    <w:p w14:paraId="440E4DEB" w14:textId="77777777" w:rsidR="00B164D5" w:rsidRPr="00B164D5" w:rsidRDefault="00B164D5" w:rsidP="00B164D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/>
        </w:rPr>
      </w:pPr>
      <w:r w:rsidRPr="00B164D5">
        <w:rPr>
          <w:rFonts w:eastAsia="Times New Roman"/>
        </w:rPr>
        <w:t>a = 2</w:t>
      </w:r>
    </w:p>
    <w:p w14:paraId="73D01B97" w14:textId="10E80D71" w:rsidR="00B164D5" w:rsidRPr="00B164D5" w:rsidRDefault="00B164D5" w:rsidP="00B164D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/>
        </w:rPr>
      </w:pPr>
      <w:r>
        <w:rPr>
          <w:rFonts w:eastAsia="Times New Roman"/>
        </w:rPr>
        <w:t>b = 33</w:t>
      </w:r>
    </w:p>
    <w:p w14:paraId="6BC18A36" w14:textId="7AE03086" w:rsidR="00B164D5" w:rsidRDefault="00B164D5" w:rsidP="00B164D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/>
        </w:rPr>
      </w:pPr>
      <w:proofErr w:type="spellStart"/>
      <w:r w:rsidRPr="00B164D5">
        <w:rPr>
          <w:rFonts w:eastAsia="Times New Roman"/>
        </w:rPr>
        <w:t>pow</w:t>
      </w:r>
      <w:proofErr w:type="spellEnd"/>
      <w:r w:rsidRPr="00B164D5">
        <w:rPr>
          <w:rFonts w:eastAsia="Times New Roman"/>
        </w:rPr>
        <w:t>(</w:t>
      </w:r>
      <w:proofErr w:type="spellStart"/>
      <w:proofErr w:type="gramStart"/>
      <w:r w:rsidRPr="00B164D5">
        <w:rPr>
          <w:rFonts w:eastAsia="Times New Roman"/>
        </w:rPr>
        <w:t>a,b</w:t>
      </w:r>
      <w:proofErr w:type="spellEnd"/>
      <w:proofErr w:type="gramEnd"/>
      <w:r w:rsidRPr="00B164D5">
        <w:rPr>
          <w:rFonts w:eastAsia="Times New Roman"/>
        </w:rPr>
        <w:t>) = 0</w:t>
      </w:r>
    </w:p>
    <w:p w14:paraId="2E279243" w14:textId="77777777" w:rsidR="00B164D5" w:rsidRPr="00B164D5" w:rsidRDefault="00B164D5" w:rsidP="00B164D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/>
        </w:rPr>
      </w:pPr>
      <w:r w:rsidRPr="00B164D5">
        <w:rPr>
          <w:rFonts w:eastAsia="Times New Roman"/>
        </w:rPr>
        <w:t>a = 2</w:t>
      </w:r>
    </w:p>
    <w:p w14:paraId="3F22DD52" w14:textId="6DC754E0" w:rsidR="00B164D5" w:rsidRPr="007A1396" w:rsidRDefault="00B164D5" w:rsidP="00B164D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/>
          <w:lang w:val="en-US"/>
        </w:rPr>
      </w:pPr>
      <w:r>
        <w:rPr>
          <w:rFonts w:eastAsia="Times New Roman"/>
        </w:rPr>
        <w:t>b = 32</w:t>
      </w:r>
    </w:p>
    <w:p w14:paraId="3791697B" w14:textId="77777777" w:rsidR="00B164D5" w:rsidRDefault="00B164D5" w:rsidP="00B164D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/>
        </w:rPr>
      </w:pPr>
      <w:proofErr w:type="spellStart"/>
      <w:r w:rsidRPr="00B164D5">
        <w:rPr>
          <w:rFonts w:eastAsia="Times New Roman"/>
        </w:rPr>
        <w:t>pow</w:t>
      </w:r>
      <w:proofErr w:type="spellEnd"/>
      <w:r w:rsidRPr="00B164D5">
        <w:rPr>
          <w:rFonts w:eastAsia="Times New Roman"/>
        </w:rPr>
        <w:t>(</w:t>
      </w:r>
      <w:proofErr w:type="spellStart"/>
      <w:proofErr w:type="gramStart"/>
      <w:r w:rsidRPr="00B164D5">
        <w:rPr>
          <w:rFonts w:eastAsia="Times New Roman"/>
        </w:rPr>
        <w:t>a,b</w:t>
      </w:r>
      <w:proofErr w:type="spellEnd"/>
      <w:proofErr w:type="gramEnd"/>
      <w:r w:rsidRPr="00B164D5">
        <w:rPr>
          <w:rFonts w:eastAsia="Times New Roman"/>
        </w:rPr>
        <w:t>) = 0</w:t>
      </w:r>
    </w:p>
    <w:p w14:paraId="05B28F13" w14:textId="77777777" w:rsidR="00B164D5" w:rsidRPr="00B164D5" w:rsidRDefault="00B164D5" w:rsidP="00B164D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/>
        </w:rPr>
      </w:pPr>
    </w:p>
    <w:p w14:paraId="4AC1CEDE" w14:textId="2AB87C5E" w:rsidR="003A6780" w:rsidRPr="003A6780" w:rsidRDefault="003A6780" w:rsidP="0009487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3A6780" w:rsidRPr="003A6780">
      <w:pgSz w:w="11906" w:h="16838"/>
      <w:pgMar w:top="1134" w:right="850" w:bottom="1134" w:left="1701" w:header="708" w:footer="708" w:gutter="0"/>
      <w:pgNumType w:start="1"/>
      <w:cols w:space="720" w:equalWidth="0">
        <w:col w:w="968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A21BD"/>
    <w:multiLevelType w:val="multilevel"/>
    <w:tmpl w:val="9D9AB3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44C3D"/>
    <w:multiLevelType w:val="multilevel"/>
    <w:tmpl w:val="9D9AB3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DC35CD"/>
    <w:multiLevelType w:val="hybridMultilevel"/>
    <w:tmpl w:val="70EA3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B036C1"/>
    <w:multiLevelType w:val="multilevel"/>
    <w:tmpl w:val="9D9AB3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B24648"/>
    <w:multiLevelType w:val="multilevel"/>
    <w:tmpl w:val="F208BF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4F7997"/>
    <w:multiLevelType w:val="multilevel"/>
    <w:tmpl w:val="9D9AB3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A65C22"/>
    <w:multiLevelType w:val="multilevel"/>
    <w:tmpl w:val="9D9AB3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56F"/>
    <w:rsid w:val="0009487D"/>
    <w:rsid w:val="001D4490"/>
    <w:rsid w:val="002D7BAB"/>
    <w:rsid w:val="00332984"/>
    <w:rsid w:val="003A6780"/>
    <w:rsid w:val="006136DC"/>
    <w:rsid w:val="00615252"/>
    <w:rsid w:val="0062040E"/>
    <w:rsid w:val="00790E08"/>
    <w:rsid w:val="007A1396"/>
    <w:rsid w:val="00847ABB"/>
    <w:rsid w:val="00B164D5"/>
    <w:rsid w:val="00B20808"/>
    <w:rsid w:val="00BE1719"/>
    <w:rsid w:val="00CF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AEE1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A6780"/>
    <w:rPr>
      <w:rFonts w:ascii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76144D"/>
    <w:pPr>
      <w:keepNext/>
      <w:spacing w:before="240" w:after="60"/>
      <w:outlineLvl w:val="0"/>
    </w:pPr>
    <w:rPr>
      <w:rFonts w:asciiTheme="majorHAnsi" w:eastAsiaTheme="majorEastAsia" w:hAnsiTheme="majorHAnsi" w:cs="Calibr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144D"/>
    <w:pPr>
      <w:keepNext/>
      <w:spacing w:before="240" w:after="60"/>
      <w:outlineLvl w:val="1"/>
    </w:pPr>
    <w:rPr>
      <w:rFonts w:asciiTheme="majorHAnsi" w:eastAsiaTheme="majorEastAsia" w:hAnsiTheme="majorHAnsi" w:cs="Calibr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6144D"/>
    <w:pPr>
      <w:keepNext/>
      <w:spacing w:before="240" w:after="60"/>
      <w:outlineLvl w:val="2"/>
    </w:pPr>
    <w:rPr>
      <w:rFonts w:asciiTheme="majorHAnsi" w:eastAsiaTheme="majorEastAsia" w:hAnsiTheme="majorHAnsi" w:cs="Calibr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144D"/>
    <w:pPr>
      <w:keepNext/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144D"/>
    <w:pPr>
      <w:spacing w:before="240" w:after="60"/>
      <w:outlineLvl w:val="4"/>
    </w:pPr>
    <w:rPr>
      <w:rFonts w:ascii="Calibri" w:hAnsi="Calibri" w:cs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144D"/>
    <w:pPr>
      <w:spacing w:before="240" w:after="60"/>
      <w:outlineLvl w:val="5"/>
    </w:pPr>
    <w:rPr>
      <w:rFonts w:ascii="Calibri" w:hAnsi="Calibri" w:cs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144D"/>
    <w:pPr>
      <w:spacing w:before="240" w:after="60"/>
      <w:outlineLvl w:val="6"/>
    </w:pPr>
    <w:rPr>
      <w:rFonts w:ascii="Calibri" w:hAnsi="Calibri" w:cs="Calibr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144D"/>
    <w:pPr>
      <w:spacing w:before="240" w:after="60"/>
      <w:outlineLvl w:val="7"/>
    </w:pPr>
    <w:rPr>
      <w:rFonts w:ascii="Calibri" w:hAnsi="Calibri" w:cs="Calibr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144D"/>
    <w:pPr>
      <w:spacing w:before="240" w:after="60"/>
      <w:outlineLvl w:val="8"/>
    </w:pPr>
    <w:rPr>
      <w:rFonts w:asciiTheme="majorHAnsi" w:eastAsiaTheme="majorEastAsia" w:hAnsiTheme="majorHAnsi" w:cs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76144D"/>
    <w:pPr>
      <w:spacing w:before="240" w:after="60"/>
      <w:jc w:val="center"/>
      <w:outlineLvl w:val="0"/>
    </w:pPr>
    <w:rPr>
      <w:rFonts w:asciiTheme="majorHAnsi" w:eastAsiaTheme="majorEastAsia" w:hAnsiTheme="majorHAnsi" w:cs="Calibri"/>
      <w:b/>
      <w:bCs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76144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6144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76144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76144D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6144D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76144D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76144D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76144D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76144D"/>
    <w:rPr>
      <w:rFonts w:asciiTheme="majorHAnsi" w:eastAsiaTheme="majorEastAsia" w:hAnsiTheme="majorHAnsi"/>
    </w:rPr>
  </w:style>
  <w:style w:type="character" w:customStyle="1" w:styleId="a4">
    <w:name w:val="Название Знак"/>
    <w:basedOn w:val="a0"/>
    <w:link w:val="a3"/>
    <w:uiPriority w:val="10"/>
    <w:rsid w:val="0076144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pPr>
      <w:spacing w:after="60"/>
      <w:jc w:val="center"/>
    </w:pPr>
    <w:rPr>
      <w:rFonts w:ascii="Cambria" w:eastAsia="Cambria" w:hAnsi="Cambria" w:cs="Cambria"/>
    </w:rPr>
  </w:style>
  <w:style w:type="character" w:customStyle="1" w:styleId="a6">
    <w:name w:val="Подзаголовок Знак"/>
    <w:basedOn w:val="a0"/>
    <w:link w:val="a5"/>
    <w:uiPriority w:val="11"/>
    <w:rsid w:val="0076144D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76144D"/>
    <w:rPr>
      <w:b/>
      <w:bCs/>
    </w:rPr>
  </w:style>
  <w:style w:type="character" w:styleId="a8">
    <w:name w:val="Emphasis"/>
    <w:basedOn w:val="a0"/>
    <w:uiPriority w:val="20"/>
    <w:qFormat/>
    <w:rsid w:val="0076144D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76144D"/>
    <w:rPr>
      <w:rFonts w:ascii="Calibri" w:hAnsi="Calibri" w:cs="Calibri"/>
      <w:szCs w:val="32"/>
    </w:rPr>
  </w:style>
  <w:style w:type="paragraph" w:styleId="aa">
    <w:name w:val="List Paragraph"/>
    <w:basedOn w:val="a"/>
    <w:uiPriority w:val="34"/>
    <w:qFormat/>
    <w:rsid w:val="0076144D"/>
    <w:pPr>
      <w:ind w:left="720"/>
      <w:contextualSpacing/>
    </w:pPr>
    <w:rPr>
      <w:rFonts w:ascii="Calibri" w:hAnsi="Calibri" w:cs="Calibri"/>
    </w:rPr>
  </w:style>
  <w:style w:type="paragraph" w:styleId="21">
    <w:name w:val="Quote"/>
    <w:basedOn w:val="a"/>
    <w:next w:val="a"/>
    <w:link w:val="22"/>
    <w:uiPriority w:val="29"/>
    <w:qFormat/>
    <w:rsid w:val="0076144D"/>
    <w:rPr>
      <w:rFonts w:ascii="Calibri" w:hAnsi="Calibri" w:cs="Calibri"/>
      <w:i/>
    </w:rPr>
  </w:style>
  <w:style w:type="character" w:customStyle="1" w:styleId="22">
    <w:name w:val="Цитата 2 Знак"/>
    <w:basedOn w:val="a0"/>
    <w:link w:val="21"/>
    <w:uiPriority w:val="29"/>
    <w:rsid w:val="0076144D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76144D"/>
    <w:pPr>
      <w:ind w:left="720" w:right="720"/>
    </w:pPr>
    <w:rPr>
      <w:rFonts w:ascii="Calibri" w:hAnsi="Calibri" w:cs="Calibri"/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76144D"/>
    <w:rPr>
      <w:b/>
      <w:i/>
      <w:sz w:val="24"/>
    </w:rPr>
  </w:style>
  <w:style w:type="character" w:styleId="ad">
    <w:name w:val="Subtle Emphasis"/>
    <w:uiPriority w:val="19"/>
    <w:qFormat/>
    <w:rsid w:val="0076144D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76144D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76144D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76144D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76144D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76144D"/>
    <w:pPr>
      <w:outlineLvl w:val="9"/>
    </w:pPr>
  </w:style>
  <w:style w:type="table" w:styleId="af3">
    <w:name w:val="Table Grid"/>
    <w:basedOn w:val="a1"/>
    <w:uiPriority w:val="59"/>
    <w:rsid w:val="00F663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Balloon Text"/>
    <w:basedOn w:val="a"/>
    <w:link w:val="af5"/>
    <w:uiPriority w:val="99"/>
    <w:semiHidden/>
    <w:unhideWhenUsed/>
    <w:rsid w:val="008A64BB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8A64BB"/>
    <w:rPr>
      <w:rFonts w:ascii="Tahoma" w:hAnsi="Tahoma" w:cs="Tahoma"/>
      <w:sz w:val="16"/>
      <w:szCs w:val="16"/>
    </w:rPr>
  </w:style>
  <w:style w:type="character" w:styleId="af6">
    <w:name w:val="Hyperlink"/>
    <w:basedOn w:val="a0"/>
    <w:uiPriority w:val="99"/>
    <w:unhideWhenUsed/>
    <w:rsid w:val="00F824C7"/>
    <w:rPr>
      <w:color w:val="0000FF" w:themeColor="hyperlink"/>
      <w:u w:val="single"/>
    </w:rPr>
  </w:style>
  <w:style w:type="character" w:styleId="af7">
    <w:name w:val="Placeholder Text"/>
    <w:basedOn w:val="a0"/>
    <w:uiPriority w:val="99"/>
    <w:semiHidden/>
    <w:rsid w:val="001B021D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2D7B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7BA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2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mmtow4WnUrV6HKB8oW7Zvp9sTA==">AMUW2mXW27gA2asTiZPE2U1oWnzOuc5O8b4IWNJNfFW2wBNw8oMXhs4vhW124+NEQiSnacuhqoyHZj3Y1nI3uLNwhdzCxTHlBmgjFXSxZPPpcYIxJLEyPJ8=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164</Words>
  <Characters>941</Characters>
  <Application>Microsoft Macintosh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Kuliamin</dc:creator>
  <cp:lastModifiedBy>Долгошеев Дмитрий Романович</cp:lastModifiedBy>
  <cp:revision>5</cp:revision>
  <dcterms:created xsi:type="dcterms:W3CDTF">2019-09-20T19:42:00Z</dcterms:created>
  <dcterms:modified xsi:type="dcterms:W3CDTF">2019-09-22T11:50:00Z</dcterms:modified>
</cp:coreProperties>
</file>