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9952" w14:textId="77777777" w:rsidR="0013266E" w:rsidRDefault="0013266E" w:rsidP="0013266E">
      <w:r>
        <w:t xml:space="preserve">Bu proje, </w:t>
      </w:r>
      <w:proofErr w:type="spellStart"/>
      <w:r>
        <w:t>Terahertz</w:t>
      </w:r>
      <w:proofErr w:type="spellEnd"/>
      <w:r>
        <w:t xml:space="preserve"> Zaman Alanı Spektroskopisi (</w:t>
      </w:r>
      <w:proofErr w:type="spellStart"/>
      <w:r>
        <w:t>THz</w:t>
      </w:r>
      <w:proofErr w:type="spellEnd"/>
      <w:r>
        <w:t xml:space="preserve">-TDS) verilerinin analizi için geliştirilmiş bir </w:t>
      </w:r>
      <w:proofErr w:type="spellStart"/>
      <w:r>
        <w:t>Python</w:t>
      </w:r>
      <w:proofErr w:type="spellEnd"/>
      <w:r>
        <w:t xml:space="preserve"> kütüphanesidir. Ana işlevleri şunlardır:</w:t>
      </w:r>
    </w:p>
    <w:p w14:paraId="4049D879" w14:textId="77777777" w:rsidR="0013266E" w:rsidRDefault="0013266E" w:rsidP="0013266E">
      <w:pPr>
        <w:pStyle w:val="ListeParagraf"/>
        <w:numPr>
          <w:ilvl w:val="0"/>
          <w:numId w:val="1"/>
        </w:numPr>
      </w:pPr>
      <w:proofErr w:type="spellStart"/>
      <w:r>
        <w:t>THz</w:t>
      </w:r>
      <w:proofErr w:type="spellEnd"/>
      <w:r>
        <w:t xml:space="preserve"> Veri İşleme:</w:t>
      </w:r>
    </w:p>
    <w:p w14:paraId="6C027332" w14:textId="77777777" w:rsidR="0013266E" w:rsidRDefault="0013266E" w:rsidP="0013266E">
      <w:r>
        <w:t xml:space="preserve">Zaman ve frekans alanındaki </w:t>
      </w:r>
      <w:proofErr w:type="spellStart"/>
      <w:r>
        <w:t>THz</w:t>
      </w:r>
      <w:proofErr w:type="spellEnd"/>
      <w:r>
        <w:t xml:space="preserve"> verilerinin işlenmesi</w:t>
      </w:r>
    </w:p>
    <w:p w14:paraId="350A2BD1" w14:textId="77777777" w:rsidR="0013266E" w:rsidRDefault="0013266E" w:rsidP="0013266E">
      <w:r>
        <w:t>Referans, örnek ve karanlık (</w:t>
      </w:r>
      <w:proofErr w:type="spellStart"/>
      <w:r>
        <w:t>dark</w:t>
      </w:r>
      <w:proofErr w:type="spellEnd"/>
      <w:r>
        <w:t>) ölçümlerinin yönetimi</w:t>
      </w:r>
    </w:p>
    <w:p w14:paraId="623FC512" w14:textId="77777777" w:rsidR="0013266E" w:rsidRDefault="0013266E" w:rsidP="0013266E">
      <w:r>
        <w:t xml:space="preserve">Veri filtreleme ve </w:t>
      </w:r>
      <w:proofErr w:type="spellStart"/>
      <w:r>
        <w:t>pencerelemesi</w:t>
      </w:r>
      <w:proofErr w:type="spellEnd"/>
      <w:r>
        <w:t xml:space="preserve"> (</w:t>
      </w:r>
      <w:proofErr w:type="spellStart"/>
      <w:r>
        <w:t>windowing</w:t>
      </w:r>
      <w:proofErr w:type="spellEnd"/>
      <w:r>
        <w:t>)</w:t>
      </w:r>
    </w:p>
    <w:p w14:paraId="43781CB4" w14:textId="77777777" w:rsidR="0013266E" w:rsidRDefault="0013266E" w:rsidP="0013266E">
      <w:pPr>
        <w:pStyle w:val="ListeParagraf"/>
        <w:numPr>
          <w:ilvl w:val="0"/>
          <w:numId w:val="1"/>
        </w:numPr>
      </w:pPr>
      <w:r>
        <w:t xml:space="preserve">Malzeme </w:t>
      </w:r>
      <w:proofErr w:type="spellStart"/>
      <w:r>
        <w:t>Karakterizasyonu</w:t>
      </w:r>
      <w:proofErr w:type="spellEnd"/>
      <w:r>
        <w:t>:</w:t>
      </w:r>
    </w:p>
    <w:p w14:paraId="71F20512" w14:textId="77777777" w:rsidR="0013266E" w:rsidRDefault="0013266E" w:rsidP="0013266E">
      <w:r>
        <w:t>Malzemelerin kırılma indisi (n) ve soğurma katsayısının (α) çıkarılması</w:t>
      </w:r>
    </w:p>
    <w:p w14:paraId="6CB98204" w14:textId="77777777" w:rsidR="0013266E" w:rsidRDefault="0013266E" w:rsidP="0013266E">
      <w:proofErr w:type="spellStart"/>
      <w:r>
        <w:t>Dielektrik</w:t>
      </w:r>
      <w:proofErr w:type="spellEnd"/>
      <w:r>
        <w:t xml:space="preserve"> özelliklerin hesaplanması</w:t>
      </w:r>
    </w:p>
    <w:p w14:paraId="23BDC4AC" w14:textId="77777777" w:rsidR="0013266E" w:rsidRDefault="0013266E" w:rsidP="0013266E">
      <w:r>
        <w:t>Malzeme kalınlığının belirlenmesi</w:t>
      </w:r>
    </w:p>
    <w:p w14:paraId="422EBFA5" w14:textId="0114D2E3" w:rsidR="0013266E" w:rsidRDefault="0013266E" w:rsidP="0013266E">
      <w:pPr>
        <w:pStyle w:val="ListeParagraf"/>
        <w:numPr>
          <w:ilvl w:val="0"/>
          <w:numId w:val="1"/>
        </w:numPr>
      </w:pPr>
      <w:r>
        <w:t>Sinyal İşleme:</w:t>
      </w:r>
    </w:p>
    <w:p w14:paraId="167AE985" w14:textId="77777777" w:rsidR="0013266E" w:rsidRDefault="0013266E" w:rsidP="0013266E">
      <w:proofErr w:type="spellStart"/>
      <w:r>
        <w:t>Fabry-Perot</w:t>
      </w:r>
      <w:proofErr w:type="spellEnd"/>
      <w:r>
        <w:t xml:space="preserve"> yankılarının analizi</w:t>
      </w:r>
    </w:p>
    <w:p w14:paraId="045D5F39" w14:textId="77777777" w:rsidR="0013266E" w:rsidRDefault="0013266E" w:rsidP="0013266E">
      <w:r>
        <w:t>Faz açma (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>) işlemleri</w:t>
      </w:r>
    </w:p>
    <w:p w14:paraId="0D1AC143" w14:textId="77777777" w:rsidR="0013266E" w:rsidRDefault="0013266E" w:rsidP="0013266E">
      <w:r>
        <w:t>Gürültü filtreleme ve sinyal iyileştirme</w:t>
      </w:r>
    </w:p>
    <w:p w14:paraId="5674D99E" w14:textId="77777777" w:rsidR="0013266E" w:rsidRDefault="0013266E" w:rsidP="0013266E">
      <w:pPr>
        <w:pStyle w:val="ListeParagraf"/>
        <w:numPr>
          <w:ilvl w:val="0"/>
          <w:numId w:val="1"/>
        </w:numPr>
      </w:pPr>
      <w:r>
        <w:t>Optimizasyon:</w:t>
      </w:r>
    </w:p>
    <w:p w14:paraId="5BCD57AA" w14:textId="77777777" w:rsidR="0013266E" w:rsidRDefault="0013266E" w:rsidP="0013266E">
      <w:r>
        <w:t>Malzeme parametrelerinin çıkarılması için çeşitli optimizasyon algoritmaları</w:t>
      </w:r>
    </w:p>
    <w:p w14:paraId="6FA909B8" w14:textId="77777777" w:rsidR="0013266E" w:rsidRDefault="0013266E" w:rsidP="0013266E">
      <w:r>
        <w:t>SVMAF (</w:t>
      </w:r>
      <w:proofErr w:type="spellStart"/>
      <w:r>
        <w:t>Spatially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Filter</w:t>
      </w:r>
      <w:proofErr w:type="spellEnd"/>
      <w:r>
        <w:t>) uygulaması</w:t>
      </w:r>
    </w:p>
    <w:p w14:paraId="42E6C670" w14:textId="77777777" w:rsidR="0013266E" w:rsidRDefault="0013266E" w:rsidP="0013266E">
      <w:r>
        <w:t>Hata analizi ve güven aralığı hesaplamaları</w:t>
      </w:r>
    </w:p>
    <w:p w14:paraId="2A57946D" w14:textId="77777777" w:rsidR="0013266E" w:rsidRDefault="0013266E" w:rsidP="0013266E">
      <w:pPr>
        <w:pStyle w:val="ListeParagraf"/>
        <w:numPr>
          <w:ilvl w:val="0"/>
          <w:numId w:val="1"/>
        </w:numPr>
      </w:pPr>
      <w:r>
        <w:t>Görselleştirme:</w:t>
      </w:r>
    </w:p>
    <w:p w14:paraId="7CE5D5FD" w14:textId="77777777" w:rsidR="0013266E" w:rsidRDefault="0013266E" w:rsidP="0013266E">
      <w:proofErr w:type="spellStart"/>
      <w:r>
        <w:t>THz</w:t>
      </w:r>
      <w:proofErr w:type="spellEnd"/>
      <w:r>
        <w:t xml:space="preserve"> sinyallerinin zaman ve frekans alanında görselleştirilmesi</w:t>
      </w:r>
    </w:p>
    <w:p w14:paraId="184F3430" w14:textId="77777777" w:rsidR="0013266E" w:rsidRDefault="0013266E" w:rsidP="0013266E">
      <w:r>
        <w:t>Malzeme özelliklerinin grafik gösterimi</w:t>
      </w:r>
    </w:p>
    <w:p w14:paraId="3191D0DB" w14:textId="77777777" w:rsidR="0013266E" w:rsidRDefault="0013266E" w:rsidP="0013266E">
      <w:r>
        <w:t>Analiz sonuçlarının görsel sunumu</w:t>
      </w:r>
      <w:bookmarkStart w:id="0" w:name="_GoBack"/>
      <w:bookmarkEnd w:id="0"/>
    </w:p>
    <w:p w14:paraId="42063CF9" w14:textId="77777777" w:rsidR="0013266E" w:rsidRDefault="0013266E" w:rsidP="0013266E">
      <w:r>
        <w:t>Bu kütüphane özellikle:</w:t>
      </w:r>
    </w:p>
    <w:p w14:paraId="045DE704" w14:textId="77777777" w:rsidR="0013266E" w:rsidRDefault="0013266E" w:rsidP="003813DB">
      <w:pPr>
        <w:pStyle w:val="ListeParagraf"/>
        <w:numPr>
          <w:ilvl w:val="0"/>
          <w:numId w:val="2"/>
        </w:numPr>
      </w:pPr>
      <w:r>
        <w:t>Malzeme bilimi araştırmacıları</w:t>
      </w:r>
    </w:p>
    <w:p w14:paraId="21742DAA" w14:textId="77777777" w:rsidR="0013266E" w:rsidRDefault="0013266E" w:rsidP="003813DB">
      <w:pPr>
        <w:pStyle w:val="ListeParagraf"/>
        <w:numPr>
          <w:ilvl w:val="0"/>
          <w:numId w:val="2"/>
        </w:numPr>
      </w:pPr>
      <w:proofErr w:type="spellStart"/>
      <w:r>
        <w:t>THz</w:t>
      </w:r>
      <w:proofErr w:type="spellEnd"/>
      <w:r>
        <w:t xml:space="preserve"> spektroskopi uzmanları</w:t>
      </w:r>
    </w:p>
    <w:p w14:paraId="0108A8DB" w14:textId="77777777" w:rsidR="0013266E" w:rsidRDefault="0013266E" w:rsidP="003813DB">
      <w:pPr>
        <w:pStyle w:val="ListeParagraf"/>
        <w:numPr>
          <w:ilvl w:val="0"/>
          <w:numId w:val="2"/>
        </w:numPr>
      </w:pPr>
      <w:r>
        <w:t xml:space="preserve">Optik </w:t>
      </w:r>
      <w:proofErr w:type="spellStart"/>
      <w:r>
        <w:t>karakterizasyon</w:t>
      </w:r>
      <w:proofErr w:type="spellEnd"/>
      <w:r>
        <w:t xml:space="preserve"> yapan bilim insanları için tasarlanmıştır.</w:t>
      </w:r>
    </w:p>
    <w:p w14:paraId="238F7C8D" w14:textId="444281B8" w:rsidR="00A47941" w:rsidRDefault="0013266E" w:rsidP="0013266E">
      <w:r>
        <w:t xml:space="preserve">Kütüphane, </w:t>
      </w:r>
      <w:proofErr w:type="spellStart"/>
      <w:r>
        <w:t>THz</w:t>
      </w:r>
      <w:proofErr w:type="spellEnd"/>
      <w:r>
        <w:t xml:space="preserve">-TDS ölçümlerinden malzeme özelliklerinin hassas ve güvenilir bir şekilde çıkarılmasını sağlayarak, malzeme </w:t>
      </w:r>
      <w:proofErr w:type="spellStart"/>
      <w:r>
        <w:t>karakterizasyonu</w:t>
      </w:r>
      <w:proofErr w:type="spellEnd"/>
      <w:r>
        <w:t xml:space="preserve"> çalışmalarına önemli katkıda bulunmaktadır.</w:t>
      </w:r>
    </w:p>
    <w:sectPr w:rsidR="00A47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71E3E"/>
    <w:multiLevelType w:val="hybridMultilevel"/>
    <w:tmpl w:val="3A0C62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A439B"/>
    <w:multiLevelType w:val="hybridMultilevel"/>
    <w:tmpl w:val="9C84E9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AF"/>
    <w:rsid w:val="0013266E"/>
    <w:rsid w:val="003813DB"/>
    <w:rsid w:val="00A47941"/>
    <w:rsid w:val="00A9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6CE2910-5B38-437E-AFD5-31F5637F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2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2025-01-21T10:25:00Z</dcterms:created>
  <dcterms:modified xsi:type="dcterms:W3CDTF">2025-01-21T10:26:00Z</dcterms:modified>
</cp:coreProperties>
</file>