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3CB882" w14:textId="77777777" w:rsidR="00444DAD" w:rsidRDefault="00457CBB">
      <w:r>
        <w:t xml:space="preserve">                                                                   </w:t>
      </w:r>
      <w:r w:rsidRPr="00457CBB">
        <w:t>PRO-C169 </w:t>
      </w:r>
    </w:p>
    <w:p w14:paraId="527F110B" w14:textId="77777777" w:rsidR="00457CBB" w:rsidRDefault="00457CBB">
      <w:r>
        <w:t xml:space="preserve">                                                          </w:t>
      </w:r>
      <w:r w:rsidRPr="00457CBB">
        <w:t>AR MARKER EVENTS </w:t>
      </w:r>
    </w:p>
    <w:p w14:paraId="6FBDA737" w14:textId="77777777" w:rsidR="00457CBB" w:rsidRDefault="00457CBB">
      <w:r w:rsidRPr="00457CBB">
        <w:t>What is our GOAL for this MODULE? </w:t>
      </w:r>
    </w:p>
    <w:p w14:paraId="59C4C91D" w14:textId="77777777" w:rsidR="00457CBB" w:rsidRDefault="00457CBB">
      <w:r w:rsidRPr="00457CBB">
        <w:t>We learned about marker events in augmented reality and also to structure the database </w:t>
      </w:r>
    </w:p>
    <w:p w14:paraId="6D64392C" w14:textId="77777777" w:rsidR="00457CBB" w:rsidRDefault="00457CBB">
      <w:r w:rsidRPr="00457CBB">
        <w:t>required for the AR menu card. </w:t>
      </w:r>
    </w:p>
    <w:p w14:paraId="38F22C72" w14:textId="77777777" w:rsidR="00457CBB" w:rsidRDefault="00457CBB"/>
    <w:p w14:paraId="3D9FD4C6" w14:textId="77777777" w:rsidR="00457CBB" w:rsidRDefault="00457CBB">
      <w:r w:rsidRPr="00457CBB">
        <w:t>What did we ACHIEVE in the class TODAY? </w:t>
      </w:r>
    </w:p>
    <w:p w14:paraId="37B29515" w14:textId="77777777" w:rsidR="00457CBB" w:rsidRDefault="00457CBB">
      <w:r w:rsidRPr="00457CBB">
        <w:t>● Learned to handle marker events in augmented reality web apps. </w:t>
      </w:r>
    </w:p>
    <w:p w14:paraId="590E28B5" w14:textId="77777777" w:rsidR="00457CBB" w:rsidRDefault="00457CBB">
      <w:r w:rsidRPr="00457CBB">
        <w:t>● Learned to structure the database for the menu card. </w:t>
      </w:r>
    </w:p>
    <w:p w14:paraId="0F3C9F0B" w14:textId="77777777" w:rsidR="00457CBB" w:rsidRDefault="00457CBB"/>
    <w:p w14:paraId="23AE2311" w14:textId="77777777" w:rsidR="00457CBB" w:rsidRDefault="00457CBB">
      <w:r w:rsidRPr="00457CBB">
        <w:t>Which CONCEPTS/CODING BLOCKS did we cover today? </w:t>
      </w:r>
    </w:p>
    <w:p w14:paraId="6A84143F" w14:textId="77777777" w:rsidR="00457CBB" w:rsidRDefault="00457CBB">
      <w:r w:rsidRPr="00457CBB">
        <w:t>● AR.js marker creating tool.  </w:t>
      </w:r>
    </w:p>
    <w:p w14:paraId="6809A341" w14:textId="77777777" w:rsidR="00457CBB" w:rsidRDefault="00457CBB">
      <w:r w:rsidRPr="00457CBB">
        <w:t xml:space="preserve">● </w:t>
      </w:r>
      <w:proofErr w:type="spellStart"/>
      <w:r w:rsidRPr="00457CBB">
        <w:t>SweetAlert</w:t>
      </w:r>
      <w:proofErr w:type="spellEnd"/>
      <w:r w:rsidRPr="00457CBB">
        <w:t xml:space="preserve"> </w:t>
      </w:r>
      <w:proofErr w:type="spellStart"/>
      <w:proofErr w:type="gramStart"/>
      <w:r w:rsidRPr="00457CBB">
        <w:t>swal</w:t>
      </w:r>
      <w:proofErr w:type="spellEnd"/>
      <w:r w:rsidRPr="00457CBB">
        <w:t>(</w:t>
      </w:r>
      <w:proofErr w:type="gramEnd"/>
      <w:r w:rsidRPr="00457CBB">
        <w:t>) function. </w:t>
      </w:r>
    </w:p>
    <w:p w14:paraId="54C8E3CE" w14:textId="77777777" w:rsidR="00457CBB" w:rsidRDefault="00457CBB">
      <w:r w:rsidRPr="00457CBB">
        <w:t>● &lt;a-marker</w:t>
      </w:r>
      <w:proofErr w:type="gramStart"/>
      <w:r w:rsidRPr="00457CBB">
        <w:t>&gt;,&lt;</w:t>
      </w:r>
      <w:proofErr w:type="gramEnd"/>
      <w:r w:rsidRPr="00457CBB">
        <w:t>a-entity&gt; , &lt;a-assets&gt; tags. </w:t>
      </w:r>
    </w:p>
    <w:p w14:paraId="39D844F5" w14:textId="77777777" w:rsidR="00457CBB" w:rsidRDefault="00457CBB">
      <w:r w:rsidRPr="00457CBB">
        <w:t xml:space="preserve">● </w:t>
      </w:r>
      <w:proofErr w:type="spellStart"/>
      <w:r w:rsidRPr="00457CBB">
        <w:t>ngrok</w:t>
      </w:r>
      <w:proofErr w:type="spellEnd"/>
      <w:r w:rsidRPr="00457CBB">
        <w:t xml:space="preserve"> to run the application. </w:t>
      </w:r>
    </w:p>
    <w:p w14:paraId="38DA2CCB" w14:textId="77777777" w:rsidR="00457CBB" w:rsidRDefault="00457CBB"/>
    <w:p w14:paraId="24F52DA8" w14:textId="77777777" w:rsidR="00457CBB" w:rsidRDefault="00457CBB" w:rsidP="00457CBB">
      <w:pPr>
        <w:pStyle w:val="ListParagraph"/>
        <w:numPr>
          <w:ilvl w:val="0"/>
          <w:numId w:val="1"/>
        </w:numPr>
      </w:pPr>
      <w:r w:rsidRPr="00457CBB">
        <w:t xml:space="preserve">Write a component to handle </w:t>
      </w:r>
      <w:proofErr w:type="spellStart"/>
      <w:r w:rsidRPr="00457CBB">
        <w:t>markerFound</w:t>
      </w:r>
      <w:proofErr w:type="spellEnd"/>
      <w:r w:rsidRPr="00457CBB">
        <w:t xml:space="preserve"> and </w:t>
      </w:r>
      <w:proofErr w:type="spellStart"/>
      <w:r w:rsidRPr="00457CBB">
        <w:t>markerLost</w:t>
      </w:r>
      <w:proofErr w:type="spellEnd"/>
      <w:r w:rsidRPr="00457CBB">
        <w:t xml:space="preserve"> events in the AR scene. </w:t>
      </w:r>
    </w:p>
    <w:p w14:paraId="6CE54B90" w14:textId="77777777" w:rsidR="00457CBB" w:rsidRDefault="00457CBB" w:rsidP="00457CBB">
      <w:pPr>
        <w:pStyle w:val="ListParagraph"/>
      </w:pPr>
      <w:r>
        <w:rPr>
          <w:noProof/>
        </w:rPr>
        <w:drawing>
          <wp:inline distT="0" distB="0" distL="0" distR="0" wp14:anchorId="43B49C85" wp14:editId="02E56D91">
            <wp:extent cx="4233247" cy="12004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3990" cy="12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C2BB" w14:textId="77777777" w:rsidR="00457CBB" w:rsidRDefault="00457CBB" w:rsidP="00457CBB">
      <w:pPr>
        <w:pStyle w:val="ListParagraph"/>
      </w:pPr>
    </w:p>
    <w:p w14:paraId="538B5DAB" w14:textId="77777777" w:rsidR="00457CBB" w:rsidRDefault="00457CBB" w:rsidP="00457CBB">
      <w:pPr>
        <w:pStyle w:val="ListParagraph"/>
        <w:numPr>
          <w:ilvl w:val="0"/>
          <w:numId w:val="1"/>
        </w:numPr>
      </w:pPr>
      <w:r w:rsidRPr="00457CBB">
        <w:t>Update the button-div property of the button. </w:t>
      </w:r>
    </w:p>
    <w:p w14:paraId="24954BE1" w14:textId="77777777" w:rsidR="00457CBB" w:rsidRDefault="00457CBB" w:rsidP="00457CBB">
      <w:pPr>
        <w:pStyle w:val="ListParagraph"/>
      </w:pPr>
      <w:r>
        <w:rPr>
          <w:noProof/>
        </w:rPr>
        <w:drawing>
          <wp:inline distT="0" distB="0" distL="0" distR="0" wp14:anchorId="36A8FF96" wp14:editId="0C61E1E8">
            <wp:extent cx="2604523" cy="2300605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8457" cy="231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B9A7" w14:textId="77777777" w:rsidR="00457CBB" w:rsidRDefault="00457CBB" w:rsidP="00457CBB">
      <w:pPr>
        <w:pStyle w:val="ListParagraph"/>
      </w:pPr>
    </w:p>
    <w:p w14:paraId="47BAF703" w14:textId="77777777" w:rsidR="00457CBB" w:rsidRDefault="00457CBB" w:rsidP="00457CBB">
      <w:pPr>
        <w:pStyle w:val="ListParagraph"/>
        <w:numPr>
          <w:ilvl w:val="0"/>
          <w:numId w:val="1"/>
        </w:numPr>
      </w:pPr>
      <w:r w:rsidRPr="00457CBB">
        <w:lastRenderedPageBreak/>
        <w:t>Write two functions to handle the marker events. </w:t>
      </w:r>
    </w:p>
    <w:p w14:paraId="6AA30288" w14:textId="77777777" w:rsidR="00457CBB" w:rsidRDefault="00457CBB" w:rsidP="00457CBB">
      <w:pPr>
        <w:pStyle w:val="ListParagraph"/>
      </w:pPr>
      <w:r>
        <w:rPr>
          <w:noProof/>
        </w:rPr>
        <w:drawing>
          <wp:inline distT="0" distB="0" distL="0" distR="0" wp14:anchorId="2224458B" wp14:editId="648CAB2D">
            <wp:extent cx="3328242" cy="307676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798" cy="30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073" w14:textId="77777777" w:rsidR="00457CBB" w:rsidRDefault="00457CBB" w:rsidP="00457CBB">
      <w:pPr>
        <w:pStyle w:val="ListParagraph"/>
      </w:pPr>
    </w:p>
    <w:p w14:paraId="7974B49C" w14:textId="77777777" w:rsidR="00457CBB" w:rsidRDefault="00457CBB" w:rsidP="00457CBB">
      <w:pPr>
        <w:pStyle w:val="ListParagraph"/>
        <w:numPr>
          <w:ilvl w:val="0"/>
          <w:numId w:val="1"/>
        </w:numPr>
      </w:pPr>
      <w:r w:rsidRPr="00457CBB">
        <w:t>Add the library to add alert messages whenever the buttons are clicked. </w:t>
      </w:r>
    </w:p>
    <w:p w14:paraId="0D41C4A7" w14:textId="77777777" w:rsidR="00457CBB" w:rsidRDefault="00457CBB" w:rsidP="00457CBB">
      <w:pPr>
        <w:pStyle w:val="ListParagraph"/>
      </w:pPr>
      <w:r>
        <w:rPr>
          <w:noProof/>
        </w:rPr>
        <w:drawing>
          <wp:inline distT="0" distB="0" distL="0" distR="0" wp14:anchorId="038FDAB5" wp14:editId="40C600CF">
            <wp:extent cx="4155440" cy="6717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606" cy="6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F770" w14:textId="77777777" w:rsidR="00457CBB" w:rsidRDefault="00457CBB" w:rsidP="00457CBB">
      <w:pPr>
        <w:pStyle w:val="ListParagraph"/>
      </w:pPr>
    </w:p>
    <w:p w14:paraId="451E4314" w14:textId="77777777" w:rsidR="00457CBB" w:rsidRDefault="00457CBB" w:rsidP="00457CBB">
      <w:pPr>
        <w:pStyle w:val="ListParagraph"/>
        <w:numPr>
          <w:ilvl w:val="0"/>
          <w:numId w:val="1"/>
        </w:numPr>
      </w:pPr>
      <w:r w:rsidRPr="00457CBB">
        <w:t>Add the styling to the alert messages in .</w:t>
      </w:r>
      <w:proofErr w:type="spellStart"/>
      <w:r w:rsidRPr="00457CBB">
        <w:t>css</w:t>
      </w:r>
      <w:proofErr w:type="spellEnd"/>
      <w:r w:rsidRPr="00457CBB">
        <w:t xml:space="preserve"> file.  </w:t>
      </w:r>
    </w:p>
    <w:p w14:paraId="3500235E" w14:textId="77777777" w:rsidR="00457CBB" w:rsidRDefault="00457CBB" w:rsidP="00457CBB">
      <w:pPr>
        <w:pStyle w:val="ListParagraph"/>
      </w:pPr>
      <w:r>
        <w:rPr>
          <w:noProof/>
        </w:rPr>
        <w:drawing>
          <wp:inline distT="0" distB="0" distL="0" distR="0" wp14:anchorId="0719E1BD" wp14:editId="06F5CFA7">
            <wp:extent cx="2032481" cy="118237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7759" cy="12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A377" w14:textId="77777777" w:rsidR="00457CBB" w:rsidRDefault="00457CBB" w:rsidP="00457CBB">
      <w:pPr>
        <w:pStyle w:val="ListParagraph"/>
      </w:pPr>
    </w:p>
    <w:p w14:paraId="46E0EFA9" w14:textId="77777777" w:rsidR="00457CBB" w:rsidRDefault="00457CBB" w:rsidP="00457CBB">
      <w:pPr>
        <w:pStyle w:val="ListParagraph"/>
      </w:pPr>
      <w:r w:rsidRPr="00457CBB">
        <w:t xml:space="preserve">6. Add the alert messages in the </w:t>
      </w:r>
      <w:proofErr w:type="spellStart"/>
      <w:proofErr w:type="gramStart"/>
      <w:r w:rsidRPr="00457CBB">
        <w:t>handleMarkerFound</w:t>
      </w:r>
      <w:proofErr w:type="spellEnd"/>
      <w:r w:rsidRPr="00457CBB">
        <w:t>(</w:t>
      </w:r>
      <w:proofErr w:type="gramEnd"/>
      <w:r w:rsidRPr="00457CBB">
        <w:t>) function on the button click: </w:t>
      </w:r>
    </w:p>
    <w:p w14:paraId="3E5701A8" w14:textId="77777777" w:rsidR="00457CBB" w:rsidRDefault="00457CBB" w:rsidP="00457CBB">
      <w:pPr>
        <w:pStyle w:val="ListParagraph"/>
      </w:pPr>
      <w:r w:rsidRPr="00457CBB">
        <w:t xml:space="preserve">● Use </w:t>
      </w:r>
      <w:proofErr w:type="spellStart"/>
      <w:proofErr w:type="gramStart"/>
      <w:r w:rsidRPr="00457CBB">
        <w:t>swal</w:t>
      </w:r>
      <w:proofErr w:type="spellEnd"/>
      <w:r w:rsidRPr="00457CBB">
        <w:t>(</w:t>
      </w:r>
      <w:proofErr w:type="gramEnd"/>
      <w:r w:rsidRPr="00457CBB">
        <w:t>) function.  </w:t>
      </w:r>
    </w:p>
    <w:p w14:paraId="2AE76D03" w14:textId="77777777" w:rsidR="00457CBB" w:rsidRDefault="00457CBB" w:rsidP="00457CBB">
      <w:pPr>
        <w:pStyle w:val="ListParagraph"/>
      </w:pPr>
      <w:r w:rsidRPr="00457CBB">
        <w:t xml:space="preserve">● Add icon, title, text as the options in the </w:t>
      </w:r>
      <w:proofErr w:type="spellStart"/>
      <w:proofErr w:type="gramStart"/>
      <w:r w:rsidRPr="00457CBB">
        <w:t>swal</w:t>
      </w:r>
      <w:proofErr w:type="spellEnd"/>
      <w:r w:rsidRPr="00457CBB">
        <w:t>(</w:t>
      </w:r>
      <w:proofErr w:type="gramEnd"/>
      <w:r w:rsidRPr="00457CBB">
        <w:t>). </w:t>
      </w:r>
    </w:p>
    <w:p w14:paraId="0B4DE3E9" w14:textId="77777777" w:rsidR="00457CBB" w:rsidRDefault="00457CBB" w:rsidP="00457CBB">
      <w:pPr>
        <w:pStyle w:val="ListParagraph"/>
      </w:pPr>
    </w:p>
    <w:p w14:paraId="462D10A0" w14:textId="77777777" w:rsidR="00457CBB" w:rsidRDefault="00457CBB" w:rsidP="00457CBB">
      <w:pPr>
        <w:pStyle w:val="ListParagraph"/>
      </w:pPr>
      <w:r>
        <w:rPr>
          <w:noProof/>
        </w:rPr>
        <w:lastRenderedPageBreak/>
        <w:drawing>
          <wp:inline distT="0" distB="0" distL="0" distR="0" wp14:anchorId="1F2BF1CB" wp14:editId="73E7AE18">
            <wp:extent cx="3993506" cy="3822279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710" cy="383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9FB1" w14:textId="77777777" w:rsidR="00457CBB" w:rsidRDefault="00457CBB" w:rsidP="00457CBB">
      <w:pPr>
        <w:pStyle w:val="ListParagraph"/>
      </w:pPr>
    </w:p>
    <w:p w14:paraId="3C7233C6" w14:textId="77777777" w:rsidR="006E4CF8" w:rsidRDefault="00457CBB" w:rsidP="00457CBB">
      <w:pPr>
        <w:pStyle w:val="ListParagraph"/>
      </w:pPr>
      <w:r>
        <w:t xml:space="preserve">7 </w:t>
      </w:r>
      <w:r w:rsidRPr="00457CBB">
        <w:t>Add data fields as below. </w:t>
      </w:r>
    </w:p>
    <w:p w14:paraId="0439110B" w14:textId="77777777" w:rsidR="006E4CF8" w:rsidRDefault="006E4CF8" w:rsidP="00457CBB">
      <w:pPr>
        <w:pStyle w:val="ListParagraph"/>
      </w:pPr>
      <w:r w:rsidRPr="006E4CF8">
        <w:t xml:space="preserve">● Add collection: dishes </w:t>
      </w:r>
    </w:p>
    <w:p w14:paraId="1C4F8BDF" w14:textId="77777777" w:rsidR="006E4CF8" w:rsidRDefault="006E4CF8" w:rsidP="00457CBB">
      <w:pPr>
        <w:pStyle w:val="ListParagraph"/>
      </w:pPr>
      <w:r w:rsidRPr="006E4CF8">
        <w:t xml:space="preserve">● Add document: D01 </w:t>
      </w:r>
    </w:p>
    <w:p w14:paraId="32B59852" w14:textId="77777777" w:rsidR="006E4CF8" w:rsidRDefault="006E4CF8" w:rsidP="00457CBB">
      <w:pPr>
        <w:pStyle w:val="ListParagraph"/>
      </w:pPr>
      <w:r w:rsidRPr="006E4CF8">
        <w:t>● Add fields</w:t>
      </w:r>
    </w:p>
    <w:p w14:paraId="7BA13F01" w14:textId="77777777" w:rsidR="006E4CF8" w:rsidRDefault="006E4CF8" w:rsidP="00457CBB">
      <w:pPr>
        <w:pStyle w:val="ListParagraph"/>
      </w:pPr>
      <w:r w:rsidRPr="006E4CF8">
        <w:rPr>
          <w:rFonts w:ascii="Arial" w:hAnsi="Arial" w:cs="Arial"/>
        </w:rPr>
        <w:t>■</w:t>
      </w:r>
      <w:r w:rsidRPr="006E4CF8">
        <w:t xml:space="preserve"> </w:t>
      </w:r>
      <w:proofErr w:type="spellStart"/>
      <w:r w:rsidRPr="006E4CF8">
        <w:t>dish_name</w:t>
      </w:r>
      <w:proofErr w:type="spellEnd"/>
      <w:r w:rsidRPr="006E4CF8">
        <w:t xml:space="preserve">: string </w:t>
      </w:r>
    </w:p>
    <w:p w14:paraId="73FAF28F" w14:textId="77777777" w:rsidR="006E4CF8" w:rsidRDefault="006E4CF8" w:rsidP="00457CBB">
      <w:pPr>
        <w:pStyle w:val="ListParagraph"/>
      </w:pPr>
      <w:r w:rsidRPr="006E4CF8">
        <w:rPr>
          <w:rFonts w:ascii="Arial" w:hAnsi="Arial" w:cs="Arial"/>
        </w:rPr>
        <w:t>■</w:t>
      </w:r>
      <w:r w:rsidRPr="006E4CF8">
        <w:t xml:space="preserve"> ingredients: array</w:t>
      </w:r>
    </w:p>
    <w:p w14:paraId="7D38590C" w14:textId="77777777" w:rsidR="006E4CF8" w:rsidRDefault="006E4CF8" w:rsidP="00457CBB">
      <w:pPr>
        <w:pStyle w:val="ListParagraph"/>
      </w:pPr>
      <w:r w:rsidRPr="006E4CF8">
        <w:rPr>
          <w:rFonts w:ascii="Arial" w:hAnsi="Arial" w:cs="Arial"/>
        </w:rPr>
        <w:t>■</w:t>
      </w:r>
      <w:r w:rsidRPr="006E4CF8">
        <w:t xml:space="preserve"> </w:t>
      </w:r>
      <w:proofErr w:type="spellStart"/>
      <w:r w:rsidRPr="006E4CF8">
        <w:t>marker_pattern_url</w:t>
      </w:r>
      <w:proofErr w:type="spellEnd"/>
      <w:r w:rsidRPr="006E4CF8">
        <w:t xml:space="preserve">: string </w:t>
      </w:r>
    </w:p>
    <w:p w14:paraId="75BD205C" w14:textId="77777777" w:rsidR="006E4CF8" w:rsidRDefault="006E4CF8" w:rsidP="00457CBB">
      <w:pPr>
        <w:pStyle w:val="ListParagraph"/>
      </w:pPr>
      <w:r w:rsidRPr="006E4CF8">
        <w:rPr>
          <w:rFonts w:ascii="Arial" w:hAnsi="Arial" w:cs="Arial"/>
        </w:rPr>
        <w:t>■</w:t>
      </w:r>
      <w:r w:rsidRPr="006E4CF8">
        <w:t xml:space="preserve"> </w:t>
      </w:r>
      <w:proofErr w:type="spellStart"/>
      <w:r w:rsidRPr="006E4CF8">
        <w:t>marker_image_url</w:t>
      </w:r>
      <w:proofErr w:type="spellEnd"/>
      <w:r w:rsidRPr="006E4CF8">
        <w:t xml:space="preserve">: string </w:t>
      </w:r>
    </w:p>
    <w:p w14:paraId="738F6520" w14:textId="77777777" w:rsidR="006E4CF8" w:rsidRDefault="006E4CF8" w:rsidP="00457CBB">
      <w:pPr>
        <w:pStyle w:val="ListParagraph"/>
      </w:pPr>
      <w:r w:rsidRPr="006E4CF8">
        <w:rPr>
          <w:rFonts w:ascii="Arial" w:hAnsi="Arial" w:cs="Arial"/>
        </w:rPr>
        <w:t>■</w:t>
      </w:r>
      <w:r w:rsidRPr="006E4CF8">
        <w:t xml:space="preserve"> </w:t>
      </w:r>
      <w:proofErr w:type="spellStart"/>
      <w:r w:rsidRPr="006E4CF8">
        <w:t>model_geometry</w:t>
      </w:r>
      <w:proofErr w:type="spellEnd"/>
      <w:r w:rsidRPr="006E4CF8">
        <w:t>: map</w:t>
      </w:r>
    </w:p>
    <w:p w14:paraId="5F2778A1" w14:textId="77777777" w:rsidR="006E4CF8" w:rsidRDefault="006E4CF8" w:rsidP="00457CBB">
      <w:pPr>
        <w:pStyle w:val="ListParagraph"/>
      </w:pPr>
    </w:p>
    <w:p w14:paraId="084BAA02" w14:textId="77777777" w:rsidR="006E4CF8" w:rsidRDefault="006E4CF8" w:rsidP="00457CBB">
      <w:pPr>
        <w:pStyle w:val="ListParagraph"/>
      </w:pPr>
      <w:r w:rsidRPr="006E4CF8">
        <w:t xml:space="preserve">● position: map </w:t>
      </w:r>
    </w:p>
    <w:p w14:paraId="59C5C952" w14:textId="77777777" w:rsidR="006E4CF8" w:rsidRDefault="006E4CF8" w:rsidP="00457CBB">
      <w:pPr>
        <w:pStyle w:val="ListParagraph"/>
      </w:pPr>
      <w:r w:rsidRPr="006E4CF8">
        <w:t xml:space="preserve">○ x: number </w:t>
      </w:r>
    </w:p>
    <w:p w14:paraId="13C92A48" w14:textId="77777777" w:rsidR="006E4CF8" w:rsidRDefault="006E4CF8" w:rsidP="00457CBB">
      <w:pPr>
        <w:pStyle w:val="ListParagraph"/>
      </w:pPr>
      <w:r w:rsidRPr="006E4CF8">
        <w:t xml:space="preserve">○ y: number </w:t>
      </w:r>
    </w:p>
    <w:p w14:paraId="2767B751" w14:textId="77777777" w:rsidR="006E4CF8" w:rsidRDefault="006E4CF8" w:rsidP="00457CBB">
      <w:pPr>
        <w:pStyle w:val="ListParagraph"/>
      </w:pPr>
      <w:r w:rsidRPr="006E4CF8">
        <w:t>○ z: number</w:t>
      </w:r>
    </w:p>
    <w:p w14:paraId="50F069E1" w14:textId="77777777" w:rsidR="006E4CF8" w:rsidRDefault="006E4CF8" w:rsidP="00457CBB">
      <w:pPr>
        <w:pStyle w:val="ListParagraph"/>
      </w:pPr>
    </w:p>
    <w:p w14:paraId="321AB335" w14:textId="77777777" w:rsidR="006E4CF8" w:rsidRDefault="006E4CF8" w:rsidP="00457CBB">
      <w:pPr>
        <w:pStyle w:val="ListParagraph"/>
      </w:pPr>
      <w:r w:rsidRPr="006E4CF8">
        <w:t xml:space="preserve">● rotation: map </w:t>
      </w:r>
    </w:p>
    <w:p w14:paraId="4559C342" w14:textId="77777777" w:rsidR="006E4CF8" w:rsidRDefault="006E4CF8" w:rsidP="00457CBB">
      <w:pPr>
        <w:pStyle w:val="ListParagraph"/>
      </w:pPr>
      <w:r w:rsidRPr="006E4CF8">
        <w:t xml:space="preserve">○ x: number </w:t>
      </w:r>
    </w:p>
    <w:p w14:paraId="1FA48E00" w14:textId="77777777" w:rsidR="006E4CF8" w:rsidRDefault="006E4CF8" w:rsidP="00457CBB">
      <w:pPr>
        <w:pStyle w:val="ListParagraph"/>
      </w:pPr>
      <w:r w:rsidRPr="006E4CF8">
        <w:t xml:space="preserve">○ y: number </w:t>
      </w:r>
    </w:p>
    <w:p w14:paraId="06E8535F" w14:textId="77777777" w:rsidR="006E4CF8" w:rsidRDefault="006E4CF8" w:rsidP="00457CBB">
      <w:pPr>
        <w:pStyle w:val="ListParagraph"/>
      </w:pPr>
      <w:r w:rsidRPr="006E4CF8">
        <w:t>○ z: number</w:t>
      </w:r>
    </w:p>
    <w:p w14:paraId="19D30DEC" w14:textId="77777777" w:rsidR="006E4CF8" w:rsidRDefault="006E4CF8" w:rsidP="00457CBB">
      <w:pPr>
        <w:pStyle w:val="ListParagraph"/>
      </w:pPr>
    </w:p>
    <w:p w14:paraId="50C9E93B" w14:textId="77777777" w:rsidR="006E4CF8" w:rsidRDefault="006E4CF8" w:rsidP="00457CBB">
      <w:pPr>
        <w:pStyle w:val="ListParagraph"/>
      </w:pPr>
      <w:r w:rsidRPr="006E4CF8">
        <w:t xml:space="preserve">● scale: map </w:t>
      </w:r>
    </w:p>
    <w:p w14:paraId="6D0555BF" w14:textId="77777777" w:rsidR="006E4CF8" w:rsidRDefault="006E4CF8" w:rsidP="00457CBB">
      <w:pPr>
        <w:pStyle w:val="ListParagraph"/>
      </w:pPr>
      <w:r w:rsidRPr="006E4CF8">
        <w:t xml:space="preserve">○ x: number </w:t>
      </w:r>
    </w:p>
    <w:p w14:paraId="00B76E03" w14:textId="77777777" w:rsidR="006E4CF8" w:rsidRDefault="006E4CF8" w:rsidP="00457CBB">
      <w:pPr>
        <w:pStyle w:val="ListParagraph"/>
      </w:pPr>
      <w:r w:rsidRPr="006E4CF8">
        <w:t xml:space="preserve">○ y: number </w:t>
      </w:r>
    </w:p>
    <w:p w14:paraId="180412AE" w14:textId="77777777" w:rsidR="006E4CF8" w:rsidRDefault="006E4CF8" w:rsidP="00457CBB">
      <w:pPr>
        <w:pStyle w:val="ListParagraph"/>
      </w:pPr>
      <w:r w:rsidRPr="006E4CF8">
        <w:t>○ z: number</w:t>
      </w:r>
    </w:p>
    <w:p w14:paraId="6F4D496B" w14:textId="77777777" w:rsidR="006E4CF8" w:rsidRDefault="006E4CF8" w:rsidP="00457CBB">
      <w:pPr>
        <w:pStyle w:val="ListParagraph"/>
      </w:pPr>
    </w:p>
    <w:p w14:paraId="030679A9" w14:textId="77777777" w:rsidR="006E4CF8" w:rsidRDefault="006E4CF8" w:rsidP="00457CBB">
      <w:pPr>
        <w:pStyle w:val="ListParagraph"/>
      </w:pPr>
      <w:r w:rsidRPr="006E4CF8">
        <w:rPr>
          <w:rFonts w:ascii="Arial" w:hAnsi="Arial" w:cs="Arial"/>
        </w:rPr>
        <w:t>■</w:t>
      </w:r>
      <w:r w:rsidRPr="006E4CF8">
        <w:t xml:space="preserve"> </w:t>
      </w:r>
      <w:proofErr w:type="spellStart"/>
      <w:r w:rsidRPr="006E4CF8">
        <w:t>model_url</w:t>
      </w:r>
      <w:proofErr w:type="spellEnd"/>
      <w:r w:rsidRPr="006E4CF8">
        <w:t>: string</w:t>
      </w:r>
    </w:p>
    <w:p w14:paraId="2A75F3EE" w14:textId="77777777" w:rsidR="006E4CF8" w:rsidRDefault="006E4CF8" w:rsidP="00457CBB">
      <w:pPr>
        <w:pStyle w:val="ListParagraph"/>
      </w:pPr>
      <w:r w:rsidRPr="006E4CF8">
        <w:lastRenderedPageBreak/>
        <w:t>What’s NEXT? </w:t>
      </w:r>
    </w:p>
    <w:p w14:paraId="0A1BB966" w14:textId="77777777" w:rsidR="006E4CF8" w:rsidRDefault="006E4CF8" w:rsidP="00457CBB">
      <w:pPr>
        <w:pStyle w:val="ListParagraph"/>
      </w:pPr>
      <w:r w:rsidRPr="006E4CF8">
        <w:t xml:space="preserve">In the next class, we will learn about how we can connect A-Frame to the </w:t>
      </w:r>
    </w:p>
    <w:p w14:paraId="64A4308E" w14:textId="77777777" w:rsidR="006E4CF8" w:rsidRDefault="006E4CF8" w:rsidP="00457CBB">
      <w:pPr>
        <w:pStyle w:val="ListParagraph"/>
      </w:pPr>
      <w:r w:rsidRPr="006E4CF8">
        <w:t>Firebase database in Augmented Reality Web Apps.</w:t>
      </w:r>
    </w:p>
    <w:p w14:paraId="09E7A1C3" w14:textId="77777777" w:rsidR="006E4CF8" w:rsidRDefault="006E4CF8" w:rsidP="00457CBB">
      <w:pPr>
        <w:pStyle w:val="ListParagraph"/>
      </w:pPr>
    </w:p>
    <w:p w14:paraId="16357814" w14:textId="77777777" w:rsidR="006E4CF8" w:rsidRDefault="006E4CF8" w:rsidP="00457CBB">
      <w:pPr>
        <w:pStyle w:val="ListParagraph"/>
      </w:pPr>
      <w:r w:rsidRPr="006E4CF8">
        <w:t>EXTEND YOUR KNOWLEDGE: </w:t>
      </w:r>
    </w:p>
    <w:p w14:paraId="1C4C609F" w14:textId="77777777" w:rsidR="006E4CF8" w:rsidRDefault="006E4CF8" w:rsidP="00457CBB">
      <w:pPr>
        <w:pStyle w:val="ListParagraph"/>
      </w:pPr>
      <w:r w:rsidRPr="006E4CF8">
        <w:t>● You can refer to the link below to explore more about A-Frame: A-Frame </w:t>
      </w:r>
    </w:p>
    <w:p w14:paraId="392386EF" w14:textId="77777777" w:rsidR="006E4CF8" w:rsidRDefault="006E4CF8" w:rsidP="00457CBB">
      <w:pPr>
        <w:pStyle w:val="ListParagraph"/>
      </w:pPr>
      <w:r w:rsidRPr="006E4CF8">
        <w:t>● You can refer to the link below to explore more about AR.js: AR.js </w:t>
      </w:r>
    </w:p>
    <w:p w14:paraId="22FC4A21" w14:textId="77777777" w:rsidR="006E4CF8" w:rsidRDefault="006E4CF8" w:rsidP="00457CBB">
      <w:pPr>
        <w:pStyle w:val="ListParagraph"/>
      </w:pPr>
      <w:r w:rsidRPr="006E4CF8">
        <w:t xml:space="preserve">● You can refer to the link below to explore more about </w:t>
      </w:r>
      <w:proofErr w:type="spellStart"/>
      <w:r w:rsidRPr="006E4CF8">
        <w:t>SweetAlert</w:t>
      </w:r>
      <w:proofErr w:type="spellEnd"/>
      <w:r w:rsidRPr="006E4CF8">
        <w:t>: </w:t>
      </w:r>
      <w:proofErr w:type="spellStart"/>
      <w:r w:rsidRPr="006E4CF8">
        <w:t>SweetAlert</w:t>
      </w:r>
      <w:proofErr w:type="spellEnd"/>
      <w:r w:rsidRPr="006E4CF8">
        <w:t> </w:t>
      </w:r>
      <w:bookmarkStart w:id="0" w:name="_GoBack"/>
      <w:bookmarkEnd w:id="0"/>
    </w:p>
    <w:sectPr w:rsidR="006E4CF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637876"/>
    <w:multiLevelType w:val="hybridMultilevel"/>
    <w:tmpl w:val="8ABCD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CBB"/>
    <w:rsid w:val="00166D92"/>
    <w:rsid w:val="002848AD"/>
    <w:rsid w:val="00457CBB"/>
    <w:rsid w:val="006E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AC645"/>
  <w15:chartTrackingRefBased/>
  <w15:docId w15:val="{47C1EABB-0C99-474D-8F0F-EB7B83C55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C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2023-12-11T14:45:00Z</dcterms:created>
  <dcterms:modified xsi:type="dcterms:W3CDTF">2023-12-11T15:01:00Z</dcterms:modified>
</cp:coreProperties>
</file>