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D441" w14:textId="201F1FEB" w:rsidR="00A21192" w:rsidRPr="00A21192" w:rsidRDefault="00A21192" w:rsidP="00A21192">
      <w:pPr>
        <w:pStyle w:val="Default"/>
        <w:rPr>
          <w:b/>
          <w:bCs/>
          <w:color w:val="auto"/>
          <w:sz w:val="48"/>
          <w:szCs w:val="48"/>
        </w:rPr>
      </w:pPr>
      <w:proofErr w:type="spellStart"/>
      <w:r w:rsidRPr="00A21192">
        <w:rPr>
          <w:b/>
          <w:bCs/>
          <w:color w:val="auto"/>
          <w:sz w:val="48"/>
          <w:szCs w:val="48"/>
        </w:rPr>
        <w:t>DeskifyOffice</w:t>
      </w:r>
      <w:proofErr w:type="spellEnd"/>
      <w:r w:rsidRPr="00A21192">
        <w:rPr>
          <w:b/>
          <w:bCs/>
          <w:color w:val="auto"/>
          <w:sz w:val="48"/>
          <w:szCs w:val="48"/>
        </w:rPr>
        <w:t xml:space="preserve"> Supply Co. </w:t>
      </w:r>
    </w:p>
    <w:p w14:paraId="6B44D3C5" w14:textId="77777777" w:rsidR="00A21192" w:rsidRPr="00A21192" w:rsidRDefault="00A21192" w:rsidP="00A21192">
      <w:pPr>
        <w:pStyle w:val="Default"/>
        <w:rPr>
          <w:color w:val="auto"/>
          <w:sz w:val="48"/>
          <w:szCs w:val="48"/>
        </w:rPr>
      </w:pPr>
    </w:p>
    <w:p w14:paraId="1F5A0175" w14:textId="05FE84AE" w:rsidR="00A21192" w:rsidRPr="00A21192" w:rsidRDefault="00A21192" w:rsidP="00A21192">
      <w:pPr>
        <w:rPr>
          <w:sz w:val="32"/>
          <w:szCs w:val="32"/>
        </w:rPr>
      </w:pPr>
      <w:r w:rsidRPr="00A21192">
        <w:rPr>
          <w:sz w:val="32"/>
          <w:szCs w:val="32"/>
        </w:rPr>
        <w:t xml:space="preserve">This case study focuses on building an interactive dashboard for </w:t>
      </w:r>
      <w:proofErr w:type="spellStart"/>
      <w:r w:rsidRPr="00A21192">
        <w:rPr>
          <w:sz w:val="32"/>
          <w:szCs w:val="32"/>
        </w:rPr>
        <w:t>DeskifyOffice</w:t>
      </w:r>
      <w:proofErr w:type="spellEnd"/>
      <w:r w:rsidRPr="00A21192">
        <w:rPr>
          <w:sz w:val="32"/>
          <w:szCs w:val="32"/>
        </w:rPr>
        <w:t xml:space="preserve"> Supply Co. to </w:t>
      </w:r>
      <w:proofErr w:type="spellStart"/>
      <w:r w:rsidRPr="00A21192">
        <w:rPr>
          <w:sz w:val="32"/>
          <w:szCs w:val="32"/>
        </w:rPr>
        <w:t>analyze</w:t>
      </w:r>
      <w:proofErr w:type="spellEnd"/>
      <w:r w:rsidRPr="00A21192">
        <w:rPr>
          <w:sz w:val="32"/>
          <w:szCs w:val="32"/>
        </w:rPr>
        <w:t xml:space="preserve"> profitability, expenses, and sales trends, enabling data-driven decisions for growth and optimization.</w:t>
      </w:r>
    </w:p>
    <w:p w14:paraId="78CAD7ED" w14:textId="77777777" w:rsidR="00A21192" w:rsidRDefault="00A21192" w:rsidP="00A21192">
      <w:pPr>
        <w:pStyle w:val="Default"/>
        <w:rPr>
          <w:color w:val="FFFFFF"/>
          <w:sz w:val="56"/>
          <w:szCs w:val="56"/>
        </w:rPr>
      </w:pPr>
      <w:r>
        <w:rPr>
          <w:b/>
          <w:bCs/>
          <w:color w:val="FFFFFF"/>
          <w:sz w:val="56"/>
          <w:szCs w:val="56"/>
        </w:rPr>
        <w:t>Business Introduction –</w:t>
      </w:r>
    </w:p>
    <w:p w14:paraId="3C7C5226" w14:textId="18CAAA18" w:rsidR="00A21192" w:rsidRDefault="00A21192" w:rsidP="00A21192">
      <w:pPr>
        <w:rPr>
          <w:sz w:val="44"/>
          <w:szCs w:val="44"/>
        </w:rPr>
      </w:pPr>
      <w:proofErr w:type="spellStart"/>
      <w:r w:rsidRPr="00A21192">
        <w:rPr>
          <w:sz w:val="44"/>
          <w:szCs w:val="44"/>
        </w:rPr>
        <w:t>DeskifyOffice</w:t>
      </w:r>
      <w:proofErr w:type="spellEnd"/>
      <w:r w:rsidRPr="00A21192">
        <w:rPr>
          <w:sz w:val="44"/>
          <w:szCs w:val="44"/>
        </w:rPr>
        <w:t xml:space="preserve"> Supply Co. is a leading retailer specializing in office supplies, technology/computer accessories, and furniture. With a diverse product range catering to both individual consumers and businesses, </w:t>
      </w:r>
      <w:proofErr w:type="gramStart"/>
      <w:r w:rsidRPr="00A21192">
        <w:rPr>
          <w:sz w:val="44"/>
          <w:szCs w:val="44"/>
        </w:rPr>
        <w:t>They</w:t>
      </w:r>
      <w:proofErr w:type="gramEnd"/>
      <w:r w:rsidRPr="00A21192">
        <w:rPr>
          <w:sz w:val="44"/>
          <w:szCs w:val="44"/>
        </w:rPr>
        <w:t xml:space="preserve"> have experienced significant growth over the past four years. </w:t>
      </w:r>
      <w:proofErr w:type="spellStart"/>
      <w:r w:rsidRPr="00A21192">
        <w:rPr>
          <w:sz w:val="44"/>
          <w:szCs w:val="44"/>
        </w:rPr>
        <w:t>DeskifyOffice</w:t>
      </w:r>
      <w:proofErr w:type="spellEnd"/>
      <w:r w:rsidRPr="00A21192">
        <w:rPr>
          <w:sz w:val="44"/>
          <w:szCs w:val="44"/>
        </w:rPr>
        <w:t xml:space="preserve"> Supply Co. </w:t>
      </w:r>
      <w:proofErr w:type="gramStart"/>
      <w:r w:rsidRPr="00A21192">
        <w:rPr>
          <w:sz w:val="44"/>
          <w:szCs w:val="44"/>
        </w:rPr>
        <w:t>is dedicated to providing</w:t>
      </w:r>
      <w:proofErr w:type="gramEnd"/>
      <w:r w:rsidRPr="00A21192">
        <w:rPr>
          <w:sz w:val="44"/>
          <w:szCs w:val="44"/>
        </w:rPr>
        <w:t xml:space="preserve"> high-quality office essentials, technology accessories, and furniture with a focus on reliability, efficiency, and customer satisfaction.</w:t>
      </w:r>
    </w:p>
    <w:p w14:paraId="1D4B91B2" w14:textId="4A64B139" w:rsidR="00A21192" w:rsidRDefault="00A21192" w:rsidP="00A21192">
      <w:pPr>
        <w:rPr>
          <w:b/>
          <w:bCs/>
          <w:sz w:val="56"/>
          <w:szCs w:val="56"/>
        </w:rPr>
      </w:pPr>
      <w:r w:rsidRPr="00A21192">
        <w:rPr>
          <w:b/>
          <w:bCs/>
          <w:sz w:val="56"/>
          <w:szCs w:val="56"/>
        </w:rPr>
        <w:t>Problem Statement</w:t>
      </w:r>
    </w:p>
    <w:p w14:paraId="4C398BE5" w14:textId="77777777" w:rsidR="00A21192" w:rsidRPr="00A21192" w:rsidRDefault="00A21192" w:rsidP="00A21192">
      <w:pPr>
        <w:pStyle w:val="Default"/>
        <w:rPr>
          <w:color w:val="auto"/>
          <w:sz w:val="44"/>
          <w:szCs w:val="44"/>
        </w:rPr>
      </w:pPr>
      <w:r w:rsidRPr="00A21192">
        <w:rPr>
          <w:color w:val="auto"/>
          <w:sz w:val="44"/>
          <w:szCs w:val="44"/>
        </w:rPr>
        <w:t xml:space="preserve">The organization currently depends on Excel for compiling, </w:t>
      </w:r>
      <w:proofErr w:type="spellStart"/>
      <w:r w:rsidRPr="00A21192">
        <w:rPr>
          <w:color w:val="auto"/>
          <w:sz w:val="44"/>
          <w:szCs w:val="44"/>
        </w:rPr>
        <w:t>analyzing</w:t>
      </w:r>
      <w:proofErr w:type="spellEnd"/>
      <w:r w:rsidRPr="00A21192">
        <w:rPr>
          <w:color w:val="auto"/>
          <w:sz w:val="44"/>
          <w:szCs w:val="44"/>
        </w:rPr>
        <w:t>, and reporting its monthly sales and transaction data. It has become increasingly cumbersome and time-</w:t>
      </w:r>
      <w:r w:rsidRPr="00A21192">
        <w:rPr>
          <w:color w:val="auto"/>
          <w:sz w:val="44"/>
          <w:szCs w:val="44"/>
        </w:rPr>
        <w:lastRenderedPageBreak/>
        <w:t xml:space="preserve">consuming due to the complexity of the data and the high volume of transactions processed each month. </w:t>
      </w:r>
    </w:p>
    <w:p w14:paraId="29CC7F5C" w14:textId="56B8B964" w:rsidR="00A21192" w:rsidRDefault="00A21192" w:rsidP="00A21192">
      <w:pPr>
        <w:rPr>
          <w:sz w:val="44"/>
          <w:szCs w:val="44"/>
        </w:rPr>
      </w:pPr>
      <w:r w:rsidRPr="00A21192">
        <w:rPr>
          <w:sz w:val="44"/>
          <w:szCs w:val="44"/>
        </w:rPr>
        <w:t>Reporting process involves manual data entry, consolidation from multiple sources which introduces errors and inconsistencies.</w:t>
      </w:r>
    </w:p>
    <w:p w14:paraId="698B789C" w14:textId="4BAE8E2E" w:rsidR="00A21192" w:rsidRDefault="00A21192" w:rsidP="00A21192">
      <w:pPr>
        <w:rPr>
          <w:b/>
          <w:bCs/>
          <w:sz w:val="56"/>
          <w:szCs w:val="56"/>
        </w:rPr>
      </w:pPr>
      <w:r w:rsidRPr="00A21192">
        <w:rPr>
          <w:b/>
          <w:bCs/>
          <w:sz w:val="56"/>
          <w:szCs w:val="56"/>
        </w:rPr>
        <w:t>Aim of the Project</w:t>
      </w:r>
    </w:p>
    <w:p w14:paraId="237A5D17" w14:textId="77777777" w:rsidR="00A21192" w:rsidRPr="00A21192" w:rsidRDefault="00A21192" w:rsidP="00A21192">
      <w:pPr>
        <w:pStyle w:val="Default"/>
        <w:rPr>
          <w:color w:val="auto"/>
          <w:sz w:val="44"/>
          <w:szCs w:val="44"/>
        </w:rPr>
      </w:pPr>
      <w:r w:rsidRPr="00A21192">
        <w:rPr>
          <w:color w:val="auto"/>
          <w:sz w:val="44"/>
          <w:szCs w:val="44"/>
        </w:rPr>
        <w:t xml:space="preserve">To build a data model using </w:t>
      </w:r>
      <w:proofErr w:type="spellStart"/>
      <w:r w:rsidRPr="00A21192">
        <w:rPr>
          <w:color w:val="auto"/>
          <w:sz w:val="44"/>
          <w:szCs w:val="44"/>
        </w:rPr>
        <w:t>DeskifyOffice</w:t>
      </w:r>
      <w:proofErr w:type="spellEnd"/>
      <w:r w:rsidRPr="00A21192">
        <w:rPr>
          <w:color w:val="auto"/>
          <w:sz w:val="44"/>
          <w:szCs w:val="44"/>
        </w:rPr>
        <w:t xml:space="preserve"> Supply Co.’s sales and transaction reporting by using Power BI. This solution will centralize data sources and streamline data cleaning. By reducing manual processes, the project will improve reporting accuracy and efficiency. </w:t>
      </w:r>
    </w:p>
    <w:p w14:paraId="04C5DAC3" w14:textId="28520DA1" w:rsidR="00A21192" w:rsidRDefault="00A21192" w:rsidP="00A21192">
      <w:pPr>
        <w:rPr>
          <w:sz w:val="44"/>
          <w:szCs w:val="44"/>
        </w:rPr>
      </w:pPr>
      <w:r w:rsidRPr="00A21192">
        <w:rPr>
          <w:sz w:val="44"/>
          <w:szCs w:val="44"/>
        </w:rPr>
        <w:t xml:space="preserve">Finally, </w:t>
      </w:r>
      <w:proofErr w:type="gramStart"/>
      <w:r w:rsidRPr="00A21192">
        <w:rPr>
          <w:sz w:val="44"/>
          <w:szCs w:val="44"/>
        </w:rPr>
        <w:t>Build</w:t>
      </w:r>
      <w:proofErr w:type="gramEnd"/>
      <w:r w:rsidRPr="00A21192">
        <w:rPr>
          <w:sz w:val="44"/>
          <w:szCs w:val="44"/>
        </w:rPr>
        <w:t xml:space="preserve"> an </w:t>
      </w:r>
      <w:proofErr w:type="gramStart"/>
      <w:r w:rsidRPr="00A21192">
        <w:rPr>
          <w:sz w:val="44"/>
          <w:szCs w:val="44"/>
        </w:rPr>
        <w:t>interactive dashboards</w:t>
      </w:r>
      <w:proofErr w:type="gramEnd"/>
      <w:r w:rsidRPr="00A21192">
        <w:rPr>
          <w:sz w:val="44"/>
          <w:szCs w:val="44"/>
        </w:rPr>
        <w:t xml:space="preserve"> that will enable faster, data-driven decisions.</w:t>
      </w:r>
    </w:p>
    <w:p w14:paraId="0A41F851" w14:textId="44A29565" w:rsidR="00A21192" w:rsidRPr="00A21192" w:rsidRDefault="00A21192" w:rsidP="00A21192">
      <w:pPr>
        <w:rPr>
          <w:sz w:val="44"/>
          <w:szCs w:val="44"/>
        </w:rPr>
      </w:pPr>
      <w:r w:rsidRPr="00A21192">
        <w:rPr>
          <w:sz w:val="44"/>
          <w:szCs w:val="44"/>
        </w:rPr>
        <w:t>Data Dictionary</w:t>
      </w:r>
    </w:p>
    <w:p w14:paraId="3FBC8D68" w14:textId="77777777" w:rsidR="00A21192" w:rsidRPr="00A21192" w:rsidRDefault="00A21192" w:rsidP="00A21192">
      <w:pPr>
        <w:pStyle w:val="Default"/>
        <w:rPr>
          <w:color w:val="auto"/>
        </w:rPr>
      </w:pPr>
    </w:p>
    <w:p w14:paraId="3F8994B1" w14:textId="77777777" w:rsidR="00A21192" w:rsidRPr="00A21192" w:rsidRDefault="00A21192" w:rsidP="00A21192">
      <w:pPr>
        <w:pStyle w:val="Default"/>
        <w:spacing w:after="333"/>
        <w:rPr>
          <w:color w:val="auto"/>
          <w:sz w:val="29"/>
          <w:szCs w:val="29"/>
        </w:rPr>
      </w:pPr>
      <w:r w:rsidRPr="00A21192">
        <w:rPr>
          <w:b/>
          <w:bCs/>
          <w:color w:val="auto"/>
          <w:sz w:val="29"/>
          <w:szCs w:val="29"/>
        </w:rPr>
        <w:t xml:space="preserve">Order ID: </w:t>
      </w:r>
      <w:r w:rsidRPr="00A21192">
        <w:rPr>
          <w:color w:val="auto"/>
          <w:sz w:val="29"/>
          <w:szCs w:val="29"/>
        </w:rPr>
        <w:t>Unique identifier for each order.</w:t>
      </w:r>
    </w:p>
    <w:p w14:paraId="1C1A0FD6"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Order Date: </w:t>
      </w:r>
      <w:r w:rsidRPr="00A21192">
        <w:rPr>
          <w:color w:val="auto"/>
          <w:sz w:val="29"/>
          <w:szCs w:val="29"/>
        </w:rPr>
        <w:t>Date when the order was placed.</w:t>
      </w:r>
    </w:p>
    <w:p w14:paraId="2EDE4DCC"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Order Priority: </w:t>
      </w:r>
      <w:r w:rsidRPr="00A21192">
        <w:rPr>
          <w:color w:val="auto"/>
          <w:sz w:val="29"/>
          <w:szCs w:val="29"/>
        </w:rPr>
        <w:t>Priority level of the order (e.g., high, medium, low).</w:t>
      </w:r>
    </w:p>
    <w:p w14:paraId="215B68C6"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Order Quantity: </w:t>
      </w:r>
      <w:r w:rsidRPr="00A21192">
        <w:rPr>
          <w:color w:val="auto"/>
          <w:sz w:val="29"/>
          <w:szCs w:val="29"/>
        </w:rPr>
        <w:t>Quantity of items in the order.</w:t>
      </w:r>
    </w:p>
    <w:p w14:paraId="4ACF295A"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Discount: </w:t>
      </w:r>
      <w:r w:rsidRPr="00A21192">
        <w:rPr>
          <w:color w:val="auto"/>
          <w:sz w:val="29"/>
          <w:szCs w:val="29"/>
        </w:rPr>
        <w:t>Discount applied to the order, as a percentage or amount.</w:t>
      </w:r>
    </w:p>
    <w:p w14:paraId="08724F18"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lastRenderedPageBreak/>
        <w:t>•</w:t>
      </w:r>
      <w:r w:rsidRPr="00A21192">
        <w:rPr>
          <w:b/>
          <w:bCs/>
          <w:color w:val="auto"/>
          <w:sz w:val="29"/>
          <w:szCs w:val="29"/>
        </w:rPr>
        <w:t xml:space="preserve">Ship Mode: </w:t>
      </w:r>
      <w:r w:rsidRPr="00A21192">
        <w:rPr>
          <w:color w:val="auto"/>
          <w:sz w:val="29"/>
          <w:szCs w:val="29"/>
        </w:rPr>
        <w:t>Shipping method selected for the order (e.g., express, regular or delivery truck).</w:t>
      </w:r>
    </w:p>
    <w:p w14:paraId="245106B0"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Profit: </w:t>
      </w:r>
      <w:r w:rsidRPr="00A21192">
        <w:rPr>
          <w:color w:val="auto"/>
          <w:sz w:val="29"/>
          <w:szCs w:val="29"/>
        </w:rPr>
        <w:t>Profit earned from the order after costs.</w:t>
      </w:r>
    </w:p>
    <w:p w14:paraId="537A65E7"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Unit Price: </w:t>
      </w:r>
      <w:r w:rsidRPr="00A21192">
        <w:rPr>
          <w:color w:val="auto"/>
          <w:sz w:val="29"/>
          <w:szCs w:val="29"/>
        </w:rPr>
        <w:t>Price per unit of the item sold.</w:t>
      </w:r>
    </w:p>
    <w:p w14:paraId="19A43233"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Shipping Cost: </w:t>
      </w:r>
      <w:r w:rsidRPr="00A21192">
        <w:rPr>
          <w:color w:val="auto"/>
          <w:sz w:val="29"/>
          <w:szCs w:val="29"/>
        </w:rPr>
        <w:t>Cost associated with shipping the order.</w:t>
      </w:r>
    </w:p>
    <w:p w14:paraId="4B269BDA"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proofErr w:type="spellStart"/>
      <w:r w:rsidRPr="00A21192">
        <w:rPr>
          <w:b/>
          <w:bCs/>
          <w:color w:val="auto"/>
          <w:sz w:val="29"/>
          <w:szCs w:val="29"/>
        </w:rPr>
        <w:t>CustID</w:t>
      </w:r>
      <w:proofErr w:type="spellEnd"/>
      <w:r w:rsidRPr="00A21192">
        <w:rPr>
          <w:b/>
          <w:bCs/>
          <w:color w:val="auto"/>
          <w:sz w:val="29"/>
          <w:szCs w:val="29"/>
        </w:rPr>
        <w:t xml:space="preserve">: </w:t>
      </w:r>
      <w:r w:rsidRPr="00A21192">
        <w:rPr>
          <w:color w:val="auto"/>
          <w:sz w:val="29"/>
          <w:szCs w:val="29"/>
        </w:rPr>
        <w:t>Unique identifier for each customer.</w:t>
      </w:r>
    </w:p>
    <w:p w14:paraId="2335E56B" w14:textId="77777777" w:rsidR="00A21192" w:rsidRPr="00A21192" w:rsidRDefault="00A21192" w:rsidP="00A21192">
      <w:pPr>
        <w:pStyle w:val="Default"/>
        <w:rPr>
          <w:color w:val="auto"/>
          <w:sz w:val="29"/>
          <w:szCs w:val="29"/>
        </w:rPr>
      </w:pPr>
      <w:r w:rsidRPr="00A21192">
        <w:rPr>
          <w:rFonts w:ascii="Arial" w:hAnsi="Arial" w:cs="Arial"/>
          <w:color w:val="auto"/>
          <w:sz w:val="29"/>
          <w:szCs w:val="29"/>
        </w:rPr>
        <w:t>•</w:t>
      </w:r>
      <w:r w:rsidRPr="00A21192">
        <w:rPr>
          <w:b/>
          <w:bCs/>
          <w:color w:val="auto"/>
          <w:sz w:val="29"/>
          <w:szCs w:val="29"/>
        </w:rPr>
        <w:t xml:space="preserve">Customer Name: </w:t>
      </w:r>
      <w:r w:rsidRPr="00A21192">
        <w:rPr>
          <w:color w:val="auto"/>
          <w:sz w:val="29"/>
          <w:szCs w:val="29"/>
        </w:rPr>
        <w:t>name of the customer.</w:t>
      </w:r>
    </w:p>
    <w:p w14:paraId="65AF10F0" w14:textId="77777777" w:rsidR="00A21192" w:rsidRPr="00A21192" w:rsidRDefault="00A21192" w:rsidP="00A21192">
      <w:pPr>
        <w:pStyle w:val="Default"/>
        <w:rPr>
          <w:color w:val="auto"/>
          <w:sz w:val="29"/>
          <w:szCs w:val="29"/>
        </w:rPr>
      </w:pPr>
    </w:p>
    <w:p w14:paraId="0829A394"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Customer Segment: </w:t>
      </w:r>
      <w:r w:rsidRPr="00A21192">
        <w:rPr>
          <w:color w:val="auto"/>
          <w:sz w:val="29"/>
          <w:szCs w:val="29"/>
        </w:rPr>
        <w:t xml:space="preserve">Customer category (e.g., consumer, corporate, </w:t>
      </w:r>
      <w:proofErr w:type="gramStart"/>
      <w:r w:rsidRPr="00A21192">
        <w:rPr>
          <w:color w:val="auto"/>
          <w:sz w:val="29"/>
          <w:szCs w:val="29"/>
        </w:rPr>
        <w:t>Home</w:t>
      </w:r>
      <w:proofErr w:type="gramEnd"/>
      <w:r w:rsidRPr="00A21192">
        <w:rPr>
          <w:color w:val="auto"/>
          <w:sz w:val="29"/>
          <w:szCs w:val="29"/>
        </w:rPr>
        <w:t xml:space="preserve"> office, small business).</w:t>
      </w:r>
    </w:p>
    <w:p w14:paraId="407516D1"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Country: </w:t>
      </w:r>
      <w:r w:rsidRPr="00A21192">
        <w:rPr>
          <w:color w:val="auto"/>
          <w:sz w:val="29"/>
          <w:szCs w:val="29"/>
        </w:rPr>
        <w:t>Customer's country.</w:t>
      </w:r>
    </w:p>
    <w:p w14:paraId="66F936A7"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City: </w:t>
      </w:r>
      <w:r w:rsidRPr="00A21192">
        <w:rPr>
          <w:color w:val="auto"/>
          <w:sz w:val="29"/>
          <w:szCs w:val="29"/>
        </w:rPr>
        <w:t>Customer's city.</w:t>
      </w:r>
    </w:p>
    <w:p w14:paraId="01B27FA3"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State: </w:t>
      </w:r>
      <w:r w:rsidRPr="00A21192">
        <w:rPr>
          <w:color w:val="auto"/>
          <w:sz w:val="29"/>
          <w:szCs w:val="29"/>
        </w:rPr>
        <w:t>Customer's state or province.</w:t>
      </w:r>
    </w:p>
    <w:p w14:paraId="37D730F6"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Postal Code: </w:t>
      </w:r>
      <w:r w:rsidRPr="00A21192">
        <w:rPr>
          <w:color w:val="auto"/>
          <w:sz w:val="29"/>
          <w:szCs w:val="29"/>
        </w:rPr>
        <w:t>Customer's postal code.</w:t>
      </w:r>
    </w:p>
    <w:p w14:paraId="557E0F4E"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Region: </w:t>
      </w:r>
      <w:r w:rsidRPr="00A21192">
        <w:rPr>
          <w:color w:val="auto"/>
          <w:sz w:val="29"/>
          <w:szCs w:val="29"/>
        </w:rPr>
        <w:t>Geographic region of the customer.</w:t>
      </w:r>
    </w:p>
    <w:p w14:paraId="601E0E2F"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Product ID: </w:t>
      </w:r>
      <w:r w:rsidRPr="00A21192">
        <w:rPr>
          <w:color w:val="auto"/>
          <w:sz w:val="29"/>
          <w:szCs w:val="29"/>
        </w:rPr>
        <w:t>Unique identifier for each product.</w:t>
      </w:r>
    </w:p>
    <w:p w14:paraId="7C12FBA9"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Product Category: </w:t>
      </w:r>
      <w:r w:rsidRPr="00A21192">
        <w:rPr>
          <w:color w:val="auto"/>
          <w:sz w:val="29"/>
          <w:szCs w:val="29"/>
        </w:rPr>
        <w:t>Broad category of the product (e.g., furniture, office supplies).</w:t>
      </w:r>
    </w:p>
    <w:p w14:paraId="7F4D7362" w14:textId="77777777" w:rsidR="00A21192" w:rsidRPr="00A21192" w:rsidRDefault="00A21192" w:rsidP="00A21192">
      <w:pPr>
        <w:pStyle w:val="Default"/>
        <w:spacing w:after="333"/>
        <w:rPr>
          <w:color w:val="auto"/>
          <w:sz w:val="29"/>
          <w:szCs w:val="29"/>
        </w:rPr>
      </w:pPr>
      <w:r w:rsidRPr="00A21192">
        <w:rPr>
          <w:rFonts w:ascii="Arial" w:hAnsi="Arial" w:cs="Arial"/>
          <w:color w:val="auto"/>
          <w:sz w:val="29"/>
          <w:szCs w:val="29"/>
        </w:rPr>
        <w:t>•</w:t>
      </w:r>
      <w:r w:rsidRPr="00A21192">
        <w:rPr>
          <w:b/>
          <w:bCs/>
          <w:color w:val="auto"/>
          <w:sz w:val="29"/>
          <w:szCs w:val="29"/>
        </w:rPr>
        <w:t xml:space="preserve">Product Sub-Category: </w:t>
      </w:r>
      <w:r w:rsidRPr="00A21192">
        <w:rPr>
          <w:color w:val="auto"/>
          <w:sz w:val="29"/>
          <w:szCs w:val="29"/>
        </w:rPr>
        <w:t>More specific category within the product category.</w:t>
      </w:r>
    </w:p>
    <w:p w14:paraId="59507381" w14:textId="77777777" w:rsidR="00A21192" w:rsidRPr="00A21192" w:rsidRDefault="00A21192" w:rsidP="00A21192">
      <w:pPr>
        <w:pStyle w:val="Default"/>
        <w:rPr>
          <w:color w:val="auto"/>
          <w:sz w:val="29"/>
          <w:szCs w:val="29"/>
        </w:rPr>
      </w:pPr>
      <w:r w:rsidRPr="00A21192">
        <w:rPr>
          <w:rFonts w:ascii="Arial" w:hAnsi="Arial" w:cs="Arial"/>
          <w:color w:val="auto"/>
          <w:sz w:val="29"/>
          <w:szCs w:val="29"/>
        </w:rPr>
        <w:t>•</w:t>
      </w:r>
      <w:r w:rsidRPr="00A21192">
        <w:rPr>
          <w:b/>
          <w:bCs/>
          <w:color w:val="auto"/>
          <w:sz w:val="29"/>
          <w:szCs w:val="29"/>
        </w:rPr>
        <w:t xml:space="preserve">Product Name: </w:t>
      </w:r>
      <w:r w:rsidRPr="00A21192">
        <w:rPr>
          <w:color w:val="auto"/>
          <w:sz w:val="29"/>
          <w:szCs w:val="29"/>
        </w:rPr>
        <w:t>Name of the product</w:t>
      </w:r>
    </w:p>
    <w:p w14:paraId="30959083" w14:textId="77777777" w:rsidR="00A21192" w:rsidRPr="00A21192" w:rsidRDefault="00A21192" w:rsidP="00A21192"/>
    <w:p w14:paraId="60F5A4C3" w14:textId="5C8374AD" w:rsidR="00A21192" w:rsidRDefault="00A21192" w:rsidP="00A21192">
      <w:pPr>
        <w:rPr>
          <w:b/>
          <w:bCs/>
          <w:sz w:val="50"/>
          <w:szCs w:val="50"/>
        </w:rPr>
      </w:pPr>
      <w:r w:rsidRPr="00A21192">
        <w:rPr>
          <w:b/>
          <w:bCs/>
          <w:sz w:val="50"/>
          <w:szCs w:val="50"/>
        </w:rPr>
        <w:t>KEY</w:t>
      </w:r>
      <w:r>
        <w:rPr>
          <w:b/>
          <w:bCs/>
          <w:sz w:val="50"/>
          <w:szCs w:val="50"/>
        </w:rPr>
        <w:t xml:space="preserve"> </w:t>
      </w:r>
      <w:r w:rsidRPr="00A21192">
        <w:rPr>
          <w:b/>
          <w:bCs/>
          <w:sz w:val="50"/>
          <w:szCs w:val="50"/>
        </w:rPr>
        <w:t>QUESTIONS</w:t>
      </w:r>
      <w:r>
        <w:rPr>
          <w:b/>
          <w:bCs/>
          <w:sz w:val="50"/>
          <w:szCs w:val="50"/>
        </w:rPr>
        <w:t xml:space="preserve"> </w:t>
      </w:r>
      <w:r w:rsidRPr="00A21192">
        <w:rPr>
          <w:b/>
          <w:bCs/>
          <w:sz w:val="50"/>
          <w:szCs w:val="50"/>
        </w:rPr>
        <w:t>TO</w:t>
      </w:r>
      <w:r>
        <w:rPr>
          <w:b/>
          <w:bCs/>
          <w:sz w:val="50"/>
          <w:szCs w:val="50"/>
        </w:rPr>
        <w:t xml:space="preserve"> </w:t>
      </w:r>
      <w:r w:rsidRPr="00A21192">
        <w:rPr>
          <w:b/>
          <w:bCs/>
          <w:sz w:val="50"/>
          <w:szCs w:val="50"/>
        </w:rPr>
        <w:t>GUIDE</w:t>
      </w:r>
      <w:r>
        <w:rPr>
          <w:b/>
          <w:bCs/>
          <w:sz w:val="50"/>
          <w:szCs w:val="50"/>
        </w:rPr>
        <w:t xml:space="preserve"> </w:t>
      </w:r>
      <w:r w:rsidRPr="00A21192">
        <w:rPr>
          <w:b/>
          <w:bCs/>
          <w:sz w:val="50"/>
          <w:szCs w:val="50"/>
        </w:rPr>
        <w:t>OUR</w:t>
      </w:r>
      <w:r>
        <w:rPr>
          <w:b/>
          <w:bCs/>
          <w:sz w:val="50"/>
          <w:szCs w:val="50"/>
        </w:rPr>
        <w:t xml:space="preserve"> </w:t>
      </w:r>
      <w:r w:rsidRPr="00A21192">
        <w:rPr>
          <w:b/>
          <w:bCs/>
          <w:sz w:val="50"/>
          <w:szCs w:val="50"/>
        </w:rPr>
        <w:t>ANALYSIS</w:t>
      </w:r>
    </w:p>
    <w:p w14:paraId="4EF21CA8" w14:textId="1609810B" w:rsidR="00A21192" w:rsidRPr="00A21192" w:rsidRDefault="00A21192" w:rsidP="00A21192">
      <w:pPr>
        <w:rPr>
          <w:b/>
          <w:bCs/>
          <w:sz w:val="50"/>
          <w:szCs w:val="50"/>
        </w:rPr>
      </w:pPr>
      <w:r w:rsidRPr="00A21192">
        <w:rPr>
          <w:b/>
          <w:bCs/>
          <w:sz w:val="46"/>
          <w:szCs w:val="46"/>
        </w:rPr>
        <w:lastRenderedPageBreak/>
        <w:t>Product</w:t>
      </w:r>
      <w:r>
        <w:rPr>
          <w:b/>
          <w:bCs/>
          <w:sz w:val="46"/>
          <w:szCs w:val="46"/>
        </w:rPr>
        <w:t xml:space="preserve"> </w:t>
      </w:r>
      <w:r w:rsidRPr="00A21192">
        <w:rPr>
          <w:b/>
          <w:bCs/>
          <w:sz w:val="46"/>
          <w:szCs w:val="46"/>
        </w:rPr>
        <w:t>Analysis</w:t>
      </w:r>
    </w:p>
    <w:p w14:paraId="7A730F3F" w14:textId="77777777" w:rsidR="00A21192" w:rsidRPr="00A21192" w:rsidRDefault="00A21192" w:rsidP="00A21192">
      <w:pPr>
        <w:pStyle w:val="Default"/>
        <w:rPr>
          <w:color w:val="auto"/>
        </w:rPr>
      </w:pPr>
    </w:p>
    <w:p w14:paraId="2B1CCA64" w14:textId="77777777" w:rsidR="00A21192" w:rsidRPr="00A21192" w:rsidRDefault="00A21192" w:rsidP="00A21192">
      <w:pPr>
        <w:pStyle w:val="Default"/>
        <w:spacing w:after="502"/>
        <w:rPr>
          <w:color w:val="auto"/>
          <w:sz w:val="36"/>
          <w:szCs w:val="36"/>
        </w:rPr>
      </w:pPr>
      <w:r w:rsidRPr="00A21192">
        <w:rPr>
          <w:color w:val="auto"/>
          <w:sz w:val="36"/>
          <w:szCs w:val="36"/>
        </w:rPr>
        <w:t>1.KPIs: Total Revenue, Total Profit, Total Orders, Total Customers, Profit Margin</w:t>
      </w:r>
    </w:p>
    <w:p w14:paraId="0A8D2464" w14:textId="77777777" w:rsidR="00A21192" w:rsidRPr="00A21192" w:rsidRDefault="00A21192" w:rsidP="00A21192">
      <w:pPr>
        <w:pStyle w:val="Default"/>
        <w:spacing w:after="502"/>
        <w:rPr>
          <w:color w:val="auto"/>
          <w:sz w:val="36"/>
          <w:szCs w:val="36"/>
        </w:rPr>
      </w:pPr>
      <w:r w:rsidRPr="00A21192">
        <w:rPr>
          <w:color w:val="auto"/>
          <w:sz w:val="36"/>
          <w:szCs w:val="36"/>
        </w:rPr>
        <w:t xml:space="preserve">2.What are the top 10 states based on </w:t>
      </w:r>
      <w:proofErr w:type="spellStart"/>
      <w:r w:rsidRPr="00A21192">
        <w:rPr>
          <w:color w:val="auto"/>
          <w:sz w:val="36"/>
          <w:szCs w:val="36"/>
        </w:rPr>
        <w:t>Deskify’sprofitability</w:t>
      </w:r>
      <w:proofErr w:type="spellEnd"/>
      <w:r w:rsidRPr="00A21192">
        <w:rPr>
          <w:color w:val="auto"/>
          <w:sz w:val="36"/>
          <w:szCs w:val="36"/>
        </w:rPr>
        <w:t>?</w:t>
      </w:r>
    </w:p>
    <w:p w14:paraId="63B9BD6F" w14:textId="77777777" w:rsidR="00A21192" w:rsidRPr="00A21192" w:rsidRDefault="00A21192" w:rsidP="00A21192">
      <w:pPr>
        <w:pStyle w:val="Default"/>
        <w:spacing w:after="502"/>
        <w:rPr>
          <w:color w:val="auto"/>
          <w:sz w:val="36"/>
          <w:szCs w:val="36"/>
        </w:rPr>
      </w:pPr>
      <w:r w:rsidRPr="00A21192">
        <w:rPr>
          <w:color w:val="auto"/>
          <w:sz w:val="36"/>
          <w:szCs w:val="36"/>
        </w:rPr>
        <w:t>3.Which product categories contributed the most to profitability?</w:t>
      </w:r>
    </w:p>
    <w:p w14:paraId="67A53280" w14:textId="77777777" w:rsidR="00A21192" w:rsidRPr="00A21192" w:rsidRDefault="00A21192" w:rsidP="00A21192">
      <w:pPr>
        <w:pStyle w:val="Default"/>
        <w:spacing w:after="502"/>
        <w:rPr>
          <w:color w:val="auto"/>
          <w:sz w:val="36"/>
          <w:szCs w:val="36"/>
        </w:rPr>
      </w:pPr>
      <w:r w:rsidRPr="00A21192">
        <w:rPr>
          <w:color w:val="auto"/>
          <w:sz w:val="36"/>
          <w:szCs w:val="36"/>
        </w:rPr>
        <w:t>4.How does the choice of shipping method impact the number of orders?</w:t>
      </w:r>
    </w:p>
    <w:p w14:paraId="478F36E9" w14:textId="77777777" w:rsidR="00A21192" w:rsidRPr="00A21192" w:rsidRDefault="00A21192" w:rsidP="00A21192">
      <w:pPr>
        <w:pStyle w:val="Default"/>
        <w:spacing w:after="502"/>
        <w:rPr>
          <w:color w:val="auto"/>
          <w:sz w:val="36"/>
          <w:szCs w:val="36"/>
        </w:rPr>
      </w:pPr>
      <w:r w:rsidRPr="00A21192">
        <w:rPr>
          <w:color w:val="auto"/>
          <w:sz w:val="36"/>
          <w:szCs w:val="36"/>
        </w:rPr>
        <w:t xml:space="preserve">5.Which 5 products are the most profitable for </w:t>
      </w:r>
      <w:proofErr w:type="spellStart"/>
      <w:r w:rsidRPr="00A21192">
        <w:rPr>
          <w:color w:val="auto"/>
          <w:sz w:val="36"/>
          <w:szCs w:val="36"/>
        </w:rPr>
        <w:t>Deskify</w:t>
      </w:r>
      <w:proofErr w:type="spellEnd"/>
      <w:r w:rsidRPr="00A21192">
        <w:rPr>
          <w:color w:val="auto"/>
          <w:sz w:val="36"/>
          <w:szCs w:val="36"/>
        </w:rPr>
        <w:t>?</w:t>
      </w:r>
    </w:p>
    <w:p w14:paraId="5C3A5D63" w14:textId="77777777" w:rsidR="00A21192" w:rsidRPr="00A21192" w:rsidRDefault="00A21192" w:rsidP="00A21192">
      <w:pPr>
        <w:pStyle w:val="Default"/>
        <w:rPr>
          <w:color w:val="auto"/>
          <w:sz w:val="36"/>
          <w:szCs w:val="36"/>
        </w:rPr>
      </w:pPr>
      <w:r w:rsidRPr="00A21192">
        <w:rPr>
          <w:color w:val="auto"/>
          <w:sz w:val="36"/>
          <w:szCs w:val="36"/>
        </w:rPr>
        <w:t xml:space="preserve">6.How has </w:t>
      </w:r>
      <w:proofErr w:type="spellStart"/>
      <w:r w:rsidRPr="00A21192">
        <w:rPr>
          <w:color w:val="auto"/>
          <w:sz w:val="36"/>
          <w:szCs w:val="36"/>
        </w:rPr>
        <w:t>Deskify’sprofit</w:t>
      </w:r>
      <w:proofErr w:type="spellEnd"/>
      <w:r w:rsidRPr="00A21192">
        <w:rPr>
          <w:color w:val="auto"/>
          <w:sz w:val="36"/>
          <w:szCs w:val="36"/>
        </w:rPr>
        <w:t xml:space="preserve"> evolved over time?</w:t>
      </w:r>
    </w:p>
    <w:p w14:paraId="76FC6247" w14:textId="77777777" w:rsidR="00A21192" w:rsidRDefault="00A21192" w:rsidP="00A21192"/>
    <w:p w14:paraId="1FEB60E4" w14:textId="5E0B2F14" w:rsidR="00A21192" w:rsidRDefault="00A21192" w:rsidP="00A21192">
      <w:pPr>
        <w:rPr>
          <w:b/>
          <w:bCs/>
          <w:sz w:val="46"/>
          <w:szCs w:val="46"/>
        </w:rPr>
      </w:pPr>
      <w:r w:rsidRPr="00A21192">
        <w:rPr>
          <w:b/>
          <w:bCs/>
          <w:sz w:val="46"/>
          <w:szCs w:val="46"/>
        </w:rPr>
        <w:t>Customer Analysis</w:t>
      </w:r>
    </w:p>
    <w:p w14:paraId="7E83B27C" w14:textId="77777777" w:rsidR="003C10DF" w:rsidRPr="003C10DF" w:rsidRDefault="003C10DF" w:rsidP="003C10DF">
      <w:pPr>
        <w:pStyle w:val="Default"/>
        <w:rPr>
          <w:color w:val="auto"/>
        </w:rPr>
      </w:pPr>
    </w:p>
    <w:p w14:paraId="1D633A62" w14:textId="77777777" w:rsidR="003C10DF" w:rsidRPr="003C10DF" w:rsidRDefault="003C10DF" w:rsidP="003C10DF">
      <w:pPr>
        <w:pStyle w:val="Default"/>
        <w:spacing w:after="522"/>
        <w:rPr>
          <w:color w:val="auto"/>
          <w:sz w:val="36"/>
          <w:szCs w:val="36"/>
        </w:rPr>
      </w:pPr>
      <w:r w:rsidRPr="003C10DF">
        <w:rPr>
          <w:color w:val="auto"/>
          <w:sz w:val="36"/>
          <w:szCs w:val="36"/>
        </w:rPr>
        <w:t>1.Which customer segments generated the highest profit?</w:t>
      </w:r>
    </w:p>
    <w:p w14:paraId="02C3747B" w14:textId="77777777" w:rsidR="003C10DF" w:rsidRPr="003C10DF" w:rsidRDefault="003C10DF" w:rsidP="003C10DF">
      <w:pPr>
        <w:pStyle w:val="Default"/>
        <w:spacing w:after="522"/>
        <w:rPr>
          <w:color w:val="auto"/>
          <w:sz w:val="36"/>
          <w:szCs w:val="36"/>
        </w:rPr>
      </w:pPr>
      <w:r w:rsidRPr="003C10DF">
        <w:rPr>
          <w:color w:val="auto"/>
          <w:sz w:val="36"/>
          <w:szCs w:val="36"/>
        </w:rPr>
        <w:t>2.How does profit vary across different customer segments and regions?</w:t>
      </w:r>
    </w:p>
    <w:p w14:paraId="1F5852F9" w14:textId="77777777" w:rsidR="003C10DF" w:rsidRPr="003C10DF" w:rsidRDefault="003C10DF" w:rsidP="003C10DF">
      <w:pPr>
        <w:pStyle w:val="Default"/>
        <w:spacing w:after="522"/>
        <w:rPr>
          <w:color w:val="auto"/>
          <w:sz w:val="36"/>
          <w:szCs w:val="36"/>
        </w:rPr>
      </w:pPr>
      <w:r w:rsidRPr="003C10DF">
        <w:rPr>
          <w:color w:val="auto"/>
          <w:sz w:val="36"/>
          <w:szCs w:val="36"/>
        </w:rPr>
        <w:t>3.Which 5 customers are responsible for the largest purchases?</w:t>
      </w:r>
    </w:p>
    <w:p w14:paraId="1F7FD8FC" w14:textId="3D721320" w:rsidR="00A21192" w:rsidRPr="003C10DF" w:rsidRDefault="003C10DF" w:rsidP="003C10DF">
      <w:pPr>
        <w:pStyle w:val="Default"/>
        <w:rPr>
          <w:color w:val="auto"/>
          <w:sz w:val="36"/>
          <w:szCs w:val="36"/>
        </w:rPr>
      </w:pPr>
      <w:r w:rsidRPr="003C10DF">
        <w:rPr>
          <w:color w:val="auto"/>
          <w:sz w:val="36"/>
          <w:szCs w:val="36"/>
        </w:rPr>
        <w:lastRenderedPageBreak/>
        <w:t xml:space="preserve">4.Based on Sub-Category, how do they each contribute to </w:t>
      </w:r>
      <w:r>
        <w:rPr>
          <w:color w:val="auto"/>
          <w:sz w:val="36"/>
          <w:szCs w:val="36"/>
        </w:rPr>
        <w:t>profitability?</w:t>
      </w:r>
    </w:p>
    <w:sectPr w:rsidR="00A21192" w:rsidRPr="003C1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92"/>
    <w:rsid w:val="002A4C49"/>
    <w:rsid w:val="003C10DF"/>
    <w:rsid w:val="00A211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BA071"/>
  <w15:chartTrackingRefBased/>
  <w15:docId w15:val="{75098F43-9D1C-46DA-8E2F-3C5FA7BD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192"/>
    <w:rPr>
      <w:rFonts w:eastAsiaTheme="majorEastAsia" w:cstheme="majorBidi"/>
      <w:color w:val="272727" w:themeColor="text1" w:themeTint="D8"/>
    </w:rPr>
  </w:style>
  <w:style w:type="paragraph" w:styleId="Title">
    <w:name w:val="Title"/>
    <w:basedOn w:val="Normal"/>
    <w:next w:val="Normal"/>
    <w:link w:val="TitleChar"/>
    <w:uiPriority w:val="10"/>
    <w:qFormat/>
    <w:rsid w:val="00A21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192"/>
    <w:pPr>
      <w:spacing w:before="160"/>
      <w:jc w:val="center"/>
    </w:pPr>
    <w:rPr>
      <w:i/>
      <w:iCs/>
      <w:color w:val="404040" w:themeColor="text1" w:themeTint="BF"/>
    </w:rPr>
  </w:style>
  <w:style w:type="character" w:customStyle="1" w:styleId="QuoteChar">
    <w:name w:val="Quote Char"/>
    <w:basedOn w:val="DefaultParagraphFont"/>
    <w:link w:val="Quote"/>
    <w:uiPriority w:val="29"/>
    <w:rsid w:val="00A21192"/>
    <w:rPr>
      <w:i/>
      <w:iCs/>
      <w:color w:val="404040" w:themeColor="text1" w:themeTint="BF"/>
    </w:rPr>
  </w:style>
  <w:style w:type="paragraph" w:styleId="ListParagraph">
    <w:name w:val="List Paragraph"/>
    <w:basedOn w:val="Normal"/>
    <w:uiPriority w:val="34"/>
    <w:qFormat/>
    <w:rsid w:val="00A21192"/>
    <w:pPr>
      <w:ind w:left="720"/>
      <w:contextualSpacing/>
    </w:pPr>
  </w:style>
  <w:style w:type="character" w:styleId="IntenseEmphasis">
    <w:name w:val="Intense Emphasis"/>
    <w:basedOn w:val="DefaultParagraphFont"/>
    <w:uiPriority w:val="21"/>
    <w:qFormat/>
    <w:rsid w:val="00A21192"/>
    <w:rPr>
      <w:i/>
      <w:iCs/>
      <w:color w:val="0F4761" w:themeColor="accent1" w:themeShade="BF"/>
    </w:rPr>
  </w:style>
  <w:style w:type="paragraph" w:styleId="IntenseQuote">
    <w:name w:val="Intense Quote"/>
    <w:basedOn w:val="Normal"/>
    <w:next w:val="Normal"/>
    <w:link w:val="IntenseQuoteChar"/>
    <w:uiPriority w:val="30"/>
    <w:qFormat/>
    <w:rsid w:val="00A21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192"/>
    <w:rPr>
      <w:i/>
      <w:iCs/>
      <w:color w:val="0F4761" w:themeColor="accent1" w:themeShade="BF"/>
    </w:rPr>
  </w:style>
  <w:style w:type="character" w:styleId="IntenseReference">
    <w:name w:val="Intense Reference"/>
    <w:basedOn w:val="DefaultParagraphFont"/>
    <w:uiPriority w:val="32"/>
    <w:qFormat/>
    <w:rsid w:val="00A21192"/>
    <w:rPr>
      <w:b/>
      <w:bCs/>
      <w:smallCaps/>
      <w:color w:val="0F4761" w:themeColor="accent1" w:themeShade="BF"/>
      <w:spacing w:val="5"/>
    </w:rPr>
  </w:style>
  <w:style w:type="paragraph" w:customStyle="1" w:styleId="Default">
    <w:name w:val="Default"/>
    <w:rsid w:val="00A21192"/>
    <w:pPr>
      <w:autoSpaceDE w:val="0"/>
      <w:autoSpaceDN w:val="0"/>
      <w:adjustRightInd w:val="0"/>
      <w:spacing w:after="0" w:line="240" w:lineRule="auto"/>
    </w:pPr>
    <w:rPr>
      <w:rFonts w:ascii="Georgia" w:hAnsi="Georgia" w:cs="Georgi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Mbalenhle Dube</dc:creator>
  <cp:keywords/>
  <dc:description/>
  <cp:lastModifiedBy>Mbalenhle Dube</cp:lastModifiedBy>
  <cp:revision>1</cp:revision>
  <dcterms:created xsi:type="dcterms:W3CDTF">2026-09-02T20:18:00Z</dcterms:created>
  <dcterms:modified xsi:type="dcterms:W3CDTF">2026-09-02T20:33:00Z</dcterms:modified>
</cp:coreProperties>
</file>