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4ADF2" w14:textId="77777777" w:rsidR="0066698B" w:rsidRDefault="0066698B" w:rsidP="0066698B">
      <w:pPr>
        <w:jc w:val="center"/>
        <w:rPr>
          <w:rFonts w:ascii="Times New Roman" w:hAnsi="Times New Roman" w:cs="Times New Roman"/>
        </w:rPr>
      </w:pPr>
    </w:p>
    <w:p w14:paraId="4E007F38" w14:textId="77777777" w:rsidR="0066698B" w:rsidRDefault="0066698B" w:rsidP="0066698B">
      <w:pPr>
        <w:jc w:val="center"/>
        <w:rPr>
          <w:rFonts w:ascii="Times New Roman" w:hAnsi="Times New Roman" w:cs="Times New Roman"/>
        </w:rPr>
      </w:pPr>
    </w:p>
    <w:p w14:paraId="7892FDCF" w14:textId="77777777" w:rsidR="0066698B" w:rsidRDefault="0066698B" w:rsidP="0066698B">
      <w:pPr>
        <w:jc w:val="center"/>
        <w:rPr>
          <w:rFonts w:ascii="Times New Roman" w:hAnsi="Times New Roman" w:cs="Times New Roman"/>
        </w:rPr>
      </w:pPr>
    </w:p>
    <w:p w14:paraId="74CD8563" w14:textId="77777777" w:rsidR="0066698B" w:rsidRDefault="0066698B" w:rsidP="0066698B">
      <w:pPr>
        <w:jc w:val="center"/>
        <w:rPr>
          <w:rFonts w:ascii="Times New Roman" w:hAnsi="Times New Roman" w:cs="Times New Roman"/>
        </w:rPr>
      </w:pPr>
    </w:p>
    <w:p w14:paraId="416E4F33" w14:textId="77777777" w:rsidR="0066698B" w:rsidRDefault="0066698B" w:rsidP="0066698B">
      <w:pPr>
        <w:jc w:val="center"/>
        <w:rPr>
          <w:rFonts w:ascii="Times New Roman" w:hAnsi="Times New Roman" w:cs="Times New Roman"/>
        </w:rPr>
      </w:pPr>
    </w:p>
    <w:p w14:paraId="3BB16605" w14:textId="77777777" w:rsidR="0066698B" w:rsidRDefault="0066698B" w:rsidP="0066698B">
      <w:pPr>
        <w:jc w:val="center"/>
        <w:rPr>
          <w:rFonts w:ascii="Times New Roman" w:hAnsi="Times New Roman" w:cs="Times New Roman"/>
        </w:rPr>
      </w:pPr>
    </w:p>
    <w:p w14:paraId="65F8F777" w14:textId="77777777" w:rsidR="0066698B" w:rsidRDefault="0066698B" w:rsidP="0066698B">
      <w:pPr>
        <w:jc w:val="center"/>
        <w:rPr>
          <w:rFonts w:ascii="Times New Roman" w:hAnsi="Times New Roman" w:cs="Times New Roman"/>
        </w:rPr>
      </w:pPr>
    </w:p>
    <w:p w14:paraId="2FDAEE79" w14:textId="77777777" w:rsidR="0066698B" w:rsidRDefault="0066698B" w:rsidP="0066698B">
      <w:pPr>
        <w:jc w:val="center"/>
        <w:rPr>
          <w:rFonts w:ascii="Times New Roman" w:hAnsi="Times New Roman" w:cs="Times New Roman"/>
        </w:rPr>
      </w:pPr>
    </w:p>
    <w:p w14:paraId="53806558" w14:textId="77777777" w:rsidR="0066698B" w:rsidRDefault="0066698B" w:rsidP="0066698B">
      <w:pPr>
        <w:jc w:val="center"/>
        <w:rPr>
          <w:rFonts w:ascii="Times New Roman" w:hAnsi="Times New Roman" w:cs="Times New Roman"/>
        </w:rPr>
      </w:pPr>
    </w:p>
    <w:p w14:paraId="06BEE438" w14:textId="77777777" w:rsidR="0066698B" w:rsidRDefault="0066698B" w:rsidP="0066698B">
      <w:pPr>
        <w:jc w:val="center"/>
        <w:rPr>
          <w:rFonts w:ascii="Times New Roman" w:hAnsi="Times New Roman" w:cs="Times New Roman"/>
        </w:rPr>
      </w:pPr>
    </w:p>
    <w:p w14:paraId="0CF7FF0C" w14:textId="6445F09D" w:rsidR="0066698B" w:rsidRPr="0066698B" w:rsidRDefault="0066698B" w:rsidP="0068711F">
      <w:pPr>
        <w:spacing w:line="480" w:lineRule="auto"/>
        <w:jc w:val="center"/>
        <w:rPr>
          <w:rFonts w:ascii="Times New Roman" w:hAnsi="Times New Roman" w:cs="Times New Roman"/>
          <w:b/>
          <w:bCs/>
        </w:rPr>
      </w:pPr>
      <w:r w:rsidRPr="0066698B">
        <w:rPr>
          <w:rFonts w:ascii="Times New Roman" w:hAnsi="Times New Roman" w:cs="Times New Roman"/>
          <w:b/>
          <w:bCs/>
        </w:rPr>
        <w:t>Maximum Expensed Simulation</w:t>
      </w:r>
    </w:p>
    <w:p w14:paraId="6F008A40" w14:textId="0F16EBEF" w:rsidR="00027CC0" w:rsidRPr="0066698B" w:rsidRDefault="0066698B" w:rsidP="0068711F">
      <w:pPr>
        <w:spacing w:line="480" w:lineRule="auto"/>
        <w:jc w:val="center"/>
        <w:rPr>
          <w:rFonts w:ascii="Times New Roman" w:hAnsi="Times New Roman" w:cs="Times New Roman"/>
        </w:rPr>
      </w:pPr>
      <w:r w:rsidRPr="0066698B">
        <w:rPr>
          <w:rFonts w:ascii="Times New Roman" w:hAnsi="Times New Roman" w:cs="Times New Roman"/>
        </w:rPr>
        <w:t>Kadedra Mason (2304978)</w:t>
      </w:r>
    </w:p>
    <w:p w14:paraId="48F05118" w14:textId="5E530106" w:rsidR="0066698B" w:rsidRPr="0066698B" w:rsidRDefault="0066698B" w:rsidP="0068711F">
      <w:pPr>
        <w:spacing w:line="480" w:lineRule="auto"/>
        <w:jc w:val="center"/>
        <w:rPr>
          <w:rFonts w:ascii="Times New Roman" w:hAnsi="Times New Roman" w:cs="Times New Roman"/>
        </w:rPr>
      </w:pPr>
      <w:r w:rsidRPr="0066698B">
        <w:rPr>
          <w:rFonts w:ascii="Times New Roman" w:hAnsi="Times New Roman" w:cs="Times New Roman"/>
        </w:rPr>
        <w:t>Faculty of Engineering and Computing, University of Technology, Ja</w:t>
      </w:r>
    </w:p>
    <w:p w14:paraId="12B3D51E" w14:textId="2002F121" w:rsidR="0066698B" w:rsidRPr="0066698B" w:rsidRDefault="0066698B" w:rsidP="0068711F">
      <w:pPr>
        <w:spacing w:line="480" w:lineRule="auto"/>
        <w:jc w:val="center"/>
        <w:rPr>
          <w:rFonts w:ascii="Times New Roman" w:hAnsi="Times New Roman" w:cs="Times New Roman"/>
        </w:rPr>
      </w:pPr>
      <w:r w:rsidRPr="0066698B">
        <w:rPr>
          <w:rFonts w:ascii="Times New Roman" w:hAnsi="Times New Roman" w:cs="Times New Roman"/>
        </w:rPr>
        <w:t>CIT3003: Analysis of Algorithms</w:t>
      </w:r>
    </w:p>
    <w:p w14:paraId="06040E70" w14:textId="2E0160FE" w:rsidR="0066698B" w:rsidRPr="0066698B" w:rsidRDefault="0066698B" w:rsidP="0068711F">
      <w:pPr>
        <w:spacing w:line="480" w:lineRule="auto"/>
        <w:jc w:val="center"/>
        <w:rPr>
          <w:rFonts w:ascii="Times New Roman" w:hAnsi="Times New Roman" w:cs="Times New Roman"/>
        </w:rPr>
      </w:pPr>
      <w:r w:rsidRPr="0066698B">
        <w:rPr>
          <w:rFonts w:ascii="Times New Roman" w:hAnsi="Times New Roman" w:cs="Times New Roman"/>
        </w:rPr>
        <w:t>Mr. Oral Robinson</w:t>
      </w:r>
    </w:p>
    <w:p w14:paraId="4E128E47" w14:textId="4529778C" w:rsidR="0066698B" w:rsidRPr="0066698B" w:rsidRDefault="0066698B" w:rsidP="0068711F">
      <w:pPr>
        <w:spacing w:line="480" w:lineRule="auto"/>
        <w:jc w:val="center"/>
        <w:rPr>
          <w:rFonts w:ascii="Times New Roman" w:hAnsi="Times New Roman" w:cs="Times New Roman"/>
        </w:rPr>
      </w:pPr>
      <w:r w:rsidRPr="0066698B">
        <w:rPr>
          <w:rFonts w:ascii="Times New Roman" w:hAnsi="Times New Roman" w:cs="Times New Roman"/>
        </w:rPr>
        <w:t>Thursday, 2 – 3pm</w:t>
      </w:r>
    </w:p>
    <w:p w14:paraId="0421A0FE" w14:textId="47CC8C52" w:rsidR="0066698B" w:rsidRDefault="0066698B" w:rsidP="0068711F">
      <w:pPr>
        <w:spacing w:line="480" w:lineRule="auto"/>
        <w:jc w:val="center"/>
        <w:rPr>
          <w:rFonts w:ascii="Times New Roman" w:hAnsi="Times New Roman" w:cs="Times New Roman"/>
        </w:rPr>
      </w:pPr>
      <w:r w:rsidRPr="0066698B">
        <w:rPr>
          <w:rFonts w:ascii="Times New Roman" w:hAnsi="Times New Roman" w:cs="Times New Roman"/>
        </w:rPr>
        <w:t>November 26, 2025</w:t>
      </w:r>
    </w:p>
    <w:p w14:paraId="4D1D37C2" w14:textId="77777777" w:rsidR="0066698B" w:rsidRDefault="0066698B" w:rsidP="0066698B">
      <w:pPr>
        <w:jc w:val="center"/>
        <w:rPr>
          <w:rFonts w:ascii="Times New Roman" w:hAnsi="Times New Roman" w:cs="Times New Roman"/>
        </w:rPr>
      </w:pPr>
    </w:p>
    <w:p w14:paraId="5AC12AC2" w14:textId="77777777" w:rsidR="0066698B" w:rsidRDefault="0066698B" w:rsidP="0066698B">
      <w:pPr>
        <w:jc w:val="center"/>
        <w:rPr>
          <w:rFonts w:ascii="Times New Roman" w:hAnsi="Times New Roman" w:cs="Times New Roman"/>
        </w:rPr>
      </w:pPr>
    </w:p>
    <w:p w14:paraId="678E9982" w14:textId="77777777" w:rsidR="0066698B" w:rsidRDefault="0066698B" w:rsidP="0066698B">
      <w:pPr>
        <w:jc w:val="center"/>
        <w:rPr>
          <w:rFonts w:ascii="Times New Roman" w:hAnsi="Times New Roman" w:cs="Times New Roman"/>
        </w:rPr>
      </w:pPr>
    </w:p>
    <w:p w14:paraId="018506C3" w14:textId="77777777" w:rsidR="0066698B" w:rsidRDefault="0066698B" w:rsidP="0066698B">
      <w:pPr>
        <w:jc w:val="center"/>
        <w:rPr>
          <w:rFonts w:ascii="Times New Roman" w:hAnsi="Times New Roman" w:cs="Times New Roman"/>
        </w:rPr>
      </w:pPr>
    </w:p>
    <w:p w14:paraId="1415DD46" w14:textId="77777777" w:rsidR="0066698B" w:rsidRDefault="0066698B" w:rsidP="0066698B">
      <w:pPr>
        <w:jc w:val="center"/>
        <w:rPr>
          <w:rFonts w:ascii="Times New Roman" w:hAnsi="Times New Roman" w:cs="Times New Roman"/>
        </w:rPr>
      </w:pPr>
    </w:p>
    <w:p w14:paraId="30C4A2CF" w14:textId="77777777" w:rsidR="0066698B" w:rsidRDefault="0066698B" w:rsidP="0066698B">
      <w:pPr>
        <w:jc w:val="center"/>
        <w:rPr>
          <w:rFonts w:ascii="Times New Roman" w:hAnsi="Times New Roman" w:cs="Times New Roman"/>
        </w:rPr>
      </w:pPr>
    </w:p>
    <w:p w14:paraId="05CF0771" w14:textId="77777777" w:rsidR="0066698B" w:rsidRDefault="0066698B" w:rsidP="0068711F">
      <w:pPr>
        <w:rPr>
          <w:rFonts w:ascii="Times New Roman" w:hAnsi="Times New Roman" w:cs="Times New Roman"/>
        </w:rPr>
      </w:pPr>
    </w:p>
    <w:p w14:paraId="225B81AB" w14:textId="77777777" w:rsidR="0068711F" w:rsidRDefault="0068711F" w:rsidP="0068711F">
      <w:pPr>
        <w:rPr>
          <w:rFonts w:ascii="Times New Roman" w:hAnsi="Times New Roman" w:cs="Times New Roman"/>
        </w:rPr>
      </w:pPr>
    </w:p>
    <w:p w14:paraId="50EAB002" w14:textId="77777777" w:rsidR="0066698B" w:rsidRDefault="0066698B" w:rsidP="0066698B">
      <w:pPr>
        <w:jc w:val="center"/>
        <w:rPr>
          <w:rFonts w:ascii="Times New Roman" w:hAnsi="Times New Roman" w:cs="Times New Roman"/>
        </w:rPr>
      </w:pPr>
    </w:p>
    <w:sdt>
      <w:sdtPr>
        <w:id w:val="213777573"/>
        <w:docPartObj>
          <w:docPartGallery w:val="Table of Contents"/>
          <w:docPartUnique/>
        </w:docPartObj>
      </w:sdtPr>
      <w:sdtEndPr>
        <w:rPr>
          <w:rFonts w:asciiTheme="minorHAnsi" w:eastAsiaTheme="minorHAnsi" w:hAnsiTheme="minorHAnsi" w:cstheme="minorBidi"/>
          <w:b/>
          <w:bCs/>
          <w:noProof/>
          <w:color w:val="auto"/>
          <w:kern w:val="2"/>
          <w:sz w:val="24"/>
          <w:szCs w:val="24"/>
          <w:lang w:val="en-JM"/>
          <w14:ligatures w14:val="standardContextual"/>
        </w:rPr>
      </w:sdtEndPr>
      <w:sdtContent>
        <w:p w14:paraId="732FAC29" w14:textId="0C3FCB16" w:rsidR="0068711F" w:rsidRPr="0068711F" w:rsidRDefault="0068711F" w:rsidP="0068711F">
          <w:pPr>
            <w:pStyle w:val="TOCHeading"/>
            <w:spacing w:line="480" w:lineRule="auto"/>
            <w:jc w:val="center"/>
            <w:rPr>
              <w:rFonts w:ascii="Times New Roman" w:hAnsi="Times New Roman" w:cs="Times New Roman"/>
              <w:color w:val="auto"/>
            </w:rPr>
          </w:pPr>
          <w:r w:rsidRPr="0068711F">
            <w:rPr>
              <w:rFonts w:ascii="Times New Roman" w:hAnsi="Times New Roman" w:cs="Times New Roman"/>
              <w:color w:val="auto"/>
            </w:rPr>
            <w:t>Table of Contents</w:t>
          </w:r>
        </w:p>
        <w:p w14:paraId="6075A837" w14:textId="5607BCC9" w:rsidR="0068711F" w:rsidRPr="0068711F" w:rsidRDefault="0068711F" w:rsidP="0068711F">
          <w:pPr>
            <w:pStyle w:val="TOC1"/>
            <w:tabs>
              <w:tab w:val="right" w:leader="dot" w:pos="9016"/>
            </w:tabs>
            <w:spacing w:line="480" w:lineRule="auto"/>
            <w:jc w:val="center"/>
            <w:rPr>
              <w:rFonts w:ascii="Times New Roman" w:hAnsi="Times New Roman" w:cs="Times New Roman"/>
              <w:noProof/>
            </w:rPr>
          </w:pPr>
          <w:r w:rsidRPr="0068711F">
            <w:rPr>
              <w:rFonts w:ascii="Times New Roman" w:hAnsi="Times New Roman" w:cs="Times New Roman"/>
            </w:rPr>
            <w:fldChar w:fldCharType="begin"/>
          </w:r>
          <w:r w:rsidRPr="0068711F">
            <w:rPr>
              <w:rFonts w:ascii="Times New Roman" w:hAnsi="Times New Roman" w:cs="Times New Roman"/>
            </w:rPr>
            <w:instrText xml:space="preserve"> TOC \o "1-3" \h \z \u </w:instrText>
          </w:r>
          <w:r w:rsidRPr="0068711F">
            <w:rPr>
              <w:rFonts w:ascii="Times New Roman" w:hAnsi="Times New Roman" w:cs="Times New Roman"/>
            </w:rPr>
            <w:fldChar w:fldCharType="separate"/>
          </w:r>
          <w:hyperlink w:anchor="_Toc214659049" w:history="1">
            <w:r w:rsidRPr="0068711F">
              <w:rPr>
                <w:rStyle w:val="Hyperlink"/>
                <w:rFonts w:ascii="Times New Roman" w:hAnsi="Times New Roman" w:cs="Times New Roman"/>
                <w:noProof/>
                <w:color w:val="auto"/>
              </w:rPr>
              <w:t>Problem Identification and Description</w:t>
            </w:r>
            <w:r w:rsidRPr="0068711F">
              <w:rPr>
                <w:rFonts w:ascii="Times New Roman" w:hAnsi="Times New Roman" w:cs="Times New Roman"/>
                <w:noProof/>
                <w:webHidden/>
              </w:rPr>
              <w:tab/>
            </w:r>
            <w:r w:rsidRPr="0068711F">
              <w:rPr>
                <w:rFonts w:ascii="Times New Roman" w:hAnsi="Times New Roman" w:cs="Times New Roman"/>
                <w:noProof/>
                <w:webHidden/>
              </w:rPr>
              <w:fldChar w:fldCharType="begin"/>
            </w:r>
            <w:r w:rsidRPr="0068711F">
              <w:rPr>
                <w:rFonts w:ascii="Times New Roman" w:hAnsi="Times New Roman" w:cs="Times New Roman"/>
                <w:noProof/>
                <w:webHidden/>
              </w:rPr>
              <w:instrText xml:space="preserve"> PAGEREF _Toc214659049 \h </w:instrText>
            </w:r>
            <w:r w:rsidRPr="0068711F">
              <w:rPr>
                <w:rFonts w:ascii="Times New Roman" w:hAnsi="Times New Roman" w:cs="Times New Roman"/>
                <w:noProof/>
                <w:webHidden/>
              </w:rPr>
            </w:r>
            <w:r w:rsidRPr="0068711F">
              <w:rPr>
                <w:rFonts w:ascii="Times New Roman" w:hAnsi="Times New Roman" w:cs="Times New Roman"/>
                <w:noProof/>
                <w:webHidden/>
              </w:rPr>
              <w:fldChar w:fldCharType="separate"/>
            </w:r>
            <w:r w:rsidRPr="0068711F">
              <w:rPr>
                <w:rFonts w:ascii="Times New Roman" w:hAnsi="Times New Roman" w:cs="Times New Roman"/>
                <w:noProof/>
                <w:webHidden/>
              </w:rPr>
              <w:t>3</w:t>
            </w:r>
            <w:r w:rsidRPr="0068711F">
              <w:rPr>
                <w:rFonts w:ascii="Times New Roman" w:hAnsi="Times New Roman" w:cs="Times New Roman"/>
                <w:noProof/>
                <w:webHidden/>
              </w:rPr>
              <w:fldChar w:fldCharType="end"/>
            </w:r>
          </w:hyperlink>
        </w:p>
        <w:p w14:paraId="1CC31F5F" w14:textId="62166AF8" w:rsidR="0068711F" w:rsidRPr="0068711F" w:rsidRDefault="0068711F" w:rsidP="0068711F">
          <w:pPr>
            <w:pStyle w:val="TOC1"/>
            <w:tabs>
              <w:tab w:val="right" w:leader="dot" w:pos="9016"/>
            </w:tabs>
            <w:spacing w:line="480" w:lineRule="auto"/>
            <w:jc w:val="center"/>
            <w:rPr>
              <w:rFonts w:ascii="Times New Roman" w:hAnsi="Times New Roman" w:cs="Times New Roman"/>
              <w:noProof/>
            </w:rPr>
          </w:pPr>
          <w:hyperlink w:anchor="_Toc214659050" w:history="1">
            <w:r w:rsidRPr="0068711F">
              <w:rPr>
                <w:rStyle w:val="Hyperlink"/>
                <w:rFonts w:ascii="Times New Roman" w:hAnsi="Times New Roman" w:cs="Times New Roman"/>
                <w:noProof/>
                <w:color w:val="auto"/>
              </w:rPr>
              <w:t>Algorithm Classification</w:t>
            </w:r>
            <w:r w:rsidRPr="0068711F">
              <w:rPr>
                <w:rFonts w:ascii="Times New Roman" w:hAnsi="Times New Roman" w:cs="Times New Roman"/>
                <w:noProof/>
                <w:webHidden/>
              </w:rPr>
              <w:tab/>
            </w:r>
            <w:r w:rsidRPr="0068711F">
              <w:rPr>
                <w:rFonts w:ascii="Times New Roman" w:hAnsi="Times New Roman" w:cs="Times New Roman"/>
                <w:noProof/>
                <w:webHidden/>
              </w:rPr>
              <w:fldChar w:fldCharType="begin"/>
            </w:r>
            <w:r w:rsidRPr="0068711F">
              <w:rPr>
                <w:rFonts w:ascii="Times New Roman" w:hAnsi="Times New Roman" w:cs="Times New Roman"/>
                <w:noProof/>
                <w:webHidden/>
              </w:rPr>
              <w:instrText xml:space="preserve"> PAGEREF _Toc214659050 \h </w:instrText>
            </w:r>
            <w:r w:rsidRPr="0068711F">
              <w:rPr>
                <w:rFonts w:ascii="Times New Roman" w:hAnsi="Times New Roman" w:cs="Times New Roman"/>
                <w:noProof/>
                <w:webHidden/>
              </w:rPr>
            </w:r>
            <w:r w:rsidRPr="0068711F">
              <w:rPr>
                <w:rFonts w:ascii="Times New Roman" w:hAnsi="Times New Roman" w:cs="Times New Roman"/>
                <w:noProof/>
                <w:webHidden/>
              </w:rPr>
              <w:fldChar w:fldCharType="separate"/>
            </w:r>
            <w:r w:rsidRPr="0068711F">
              <w:rPr>
                <w:rFonts w:ascii="Times New Roman" w:hAnsi="Times New Roman" w:cs="Times New Roman"/>
                <w:noProof/>
                <w:webHidden/>
              </w:rPr>
              <w:t>4</w:t>
            </w:r>
            <w:r w:rsidRPr="0068711F">
              <w:rPr>
                <w:rFonts w:ascii="Times New Roman" w:hAnsi="Times New Roman" w:cs="Times New Roman"/>
                <w:noProof/>
                <w:webHidden/>
              </w:rPr>
              <w:fldChar w:fldCharType="end"/>
            </w:r>
          </w:hyperlink>
        </w:p>
        <w:p w14:paraId="04974DBE" w14:textId="11A5A81A" w:rsidR="0068711F" w:rsidRPr="0068711F" w:rsidRDefault="0068711F" w:rsidP="0068711F">
          <w:pPr>
            <w:pStyle w:val="TOC1"/>
            <w:tabs>
              <w:tab w:val="right" w:leader="dot" w:pos="9016"/>
            </w:tabs>
            <w:spacing w:line="480" w:lineRule="auto"/>
            <w:jc w:val="center"/>
            <w:rPr>
              <w:rFonts w:ascii="Times New Roman" w:hAnsi="Times New Roman" w:cs="Times New Roman"/>
              <w:noProof/>
            </w:rPr>
          </w:pPr>
          <w:hyperlink w:anchor="_Toc214659051" w:history="1">
            <w:r w:rsidRPr="0068711F">
              <w:rPr>
                <w:rStyle w:val="Hyperlink"/>
                <w:rFonts w:ascii="Times New Roman" w:hAnsi="Times New Roman" w:cs="Times New Roman"/>
                <w:noProof/>
                <w:color w:val="auto"/>
              </w:rPr>
              <w:t>Design and Representation</w:t>
            </w:r>
            <w:r w:rsidRPr="0068711F">
              <w:rPr>
                <w:rFonts w:ascii="Times New Roman" w:hAnsi="Times New Roman" w:cs="Times New Roman"/>
                <w:noProof/>
                <w:webHidden/>
              </w:rPr>
              <w:tab/>
            </w:r>
            <w:r w:rsidRPr="0068711F">
              <w:rPr>
                <w:rFonts w:ascii="Times New Roman" w:hAnsi="Times New Roman" w:cs="Times New Roman"/>
                <w:noProof/>
                <w:webHidden/>
              </w:rPr>
              <w:fldChar w:fldCharType="begin"/>
            </w:r>
            <w:r w:rsidRPr="0068711F">
              <w:rPr>
                <w:rFonts w:ascii="Times New Roman" w:hAnsi="Times New Roman" w:cs="Times New Roman"/>
                <w:noProof/>
                <w:webHidden/>
              </w:rPr>
              <w:instrText xml:space="preserve"> PAGEREF _Toc214659051 \h </w:instrText>
            </w:r>
            <w:r w:rsidRPr="0068711F">
              <w:rPr>
                <w:rFonts w:ascii="Times New Roman" w:hAnsi="Times New Roman" w:cs="Times New Roman"/>
                <w:noProof/>
                <w:webHidden/>
              </w:rPr>
            </w:r>
            <w:r w:rsidRPr="0068711F">
              <w:rPr>
                <w:rFonts w:ascii="Times New Roman" w:hAnsi="Times New Roman" w:cs="Times New Roman"/>
                <w:noProof/>
                <w:webHidden/>
              </w:rPr>
              <w:fldChar w:fldCharType="separate"/>
            </w:r>
            <w:r w:rsidRPr="0068711F">
              <w:rPr>
                <w:rFonts w:ascii="Times New Roman" w:hAnsi="Times New Roman" w:cs="Times New Roman"/>
                <w:noProof/>
                <w:webHidden/>
              </w:rPr>
              <w:t>5</w:t>
            </w:r>
            <w:r w:rsidRPr="0068711F">
              <w:rPr>
                <w:rFonts w:ascii="Times New Roman" w:hAnsi="Times New Roman" w:cs="Times New Roman"/>
                <w:noProof/>
                <w:webHidden/>
              </w:rPr>
              <w:fldChar w:fldCharType="end"/>
            </w:r>
          </w:hyperlink>
        </w:p>
        <w:p w14:paraId="025942D5" w14:textId="521AFA27" w:rsidR="0068711F" w:rsidRPr="0068711F" w:rsidRDefault="0068711F" w:rsidP="0068711F">
          <w:pPr>
            <w:pStyle w:val="TOC1"/>
            <w:tabs>
              <w:tab w:val="right" w:leader="dot" w:pos="9016"/>
            </w:tabs>
            <w:spacing w:line="480" w:lineRule="auto"/>
            <w:jc w:val="center"/>
            <w:rPr>
              <w:rFonts w:ascii="Times New Roman" w:hAnsi="Times New Roman" w:cs="Times New Roman"/>
              <w:noProof/>
            </w:rPr>
          </w:pPr>
          <w:hyperlink w:anchor="_Toc214659056" w:history="1">
            <w:r w:rsidRPr="0068711F">
              <w:rPr>
                <w:rStyle w:val="Hyperlink"/>
                <w:rFonts w:ascii="Times New Roman" w:hAnsi="Times New Roman" w:cs="Times New Roman"/>
                <w:noProof/>
                <w:color w:val="auto"/>
              </w:rPr>
              <w:t>Pseudocode</w:t>
            </w:r>
            <w:r w:rsidRPr="0068711F">
              <w:rPr>
                <w:rFonts w:ascii="Times New Roman" w:hAnsi="Times New Roman" w:cs="Times New Roman"/>
                <w:noProof/>
                <w:webHidden/>
              </w:rPr>
              <w:tab/>
            </w:r>
            <w:r w:rsidRPr="0068711F">
              <w:rPr>
                <w:rFonts w:ascii="Times New Roman" w:hAnsi="Times New Roman" w:cs="Times New Roman"/>
                <w:noProof/>
                <w:webHidden/>
              </w:rPr>
              <w:fldChar w:fldCharType="begin"/>
            </w:r>
            <w:r w:rsidRPr="0068711F">
              <w:rPr>
                <w:rFonts w:ascii="Times New Roman" w:hAnsi="Times New Roman" w:cs="Times New Roman"/>
                <w:noProof/>
                <w:webHidden/>
              </w:rPr>
              <w:instrText xml:space="preserve"> PAGEREF _Toc214659056 \h </w:instrText>
            </w:r>
            <w:r w:rsidRPr="0068711F">
              <w:rPr>
                <w:rFonts w:ascii="Times New Roman" w:hAnsi="Times New Roman" w:cs="Times New Roman"/>
                <w:noProof/>
                <w:webHidden/>
              </w:rPr>
            </w:r>
            <w:r w:rsidRPr="0068711F">
              <w:rPr>
                <w:rFonts w:ascii="Times New Roman" w:hAnsi="Times New Roman" w:cs="Times New Roman"/>
                <w:noProof/>
                <w:webHidden/>
              </w:rPr>
              <w:fldChar w:fldCharType="separate"/>
            </w:r>
            <w:r w:rsidRPr="0068711F">
              <w:rPr>
                <w:rFonts w:ascii="Times New Roman" w:hAnsi="Times New Roman" w:cs="Times New Roman"/>
                <w:noProof/>
                <w:webHidden/>
              </w:rPr>
              <w:t>5</w:t>
            </w:r>
            <w:r w:rsidRPr="0068711F">
              <w:rPr>
                <w:rFonts w:ascii="Times New Roman" w:hAnsi="Times New Roman" w:cs="Times New Roman"/>
                <w:noProof/>
                <w:webHidden/>
              </w:rPr>
              <w:fldChar w:fldCharType="end"/>
            </w:r>
          </w:hyperlink>
        </w:p>
        <w:p w14:paraId="3AA8DA5E" w14:textId="65E60110" w:rsidR="0068711F" w:rsidRPr="0068711F" w:rsidRDefault="0068711F" w:rsidP="0068711F">
          <w:pPr>
            <w:pStyle w:val="TOC1"/>
            <w:tabs>
              <w:tab w:val="right" w:leader="dot" w:pos="9016"/>
            </w:tabs>
            <w:spacing w:line="480" w:lineRule="auto"/>
            <w:jc w:val="center"/>
            <w:rPr>
              <w:rFonts w:ascii="Times New Roman" w:hAnsi="Times New Roman" w:cs="Times New Roman"/>
              <w:noProof/>
            </w:rPr>
          </w:pPr>
          <w:hyperlink w:anchor="_Toc214659059" w:history="1">
            <w:r w:rsidRPr="0068711F">
              <w:rPr>
                <w:rStyle w:val="Hyperlink"/>
                <w:rFonts w:ascii="Times New Roman" w:hAnsi="Times New Roman" w:cs="Times New Roman"/>
                <w:noProof/>
                <w:color w:val="auto"/>
              </w:rPr>
              <w:t>Proof</w:t>
            </w:r>
            <w:r w:rsidRPr="0068711F">
              <w:rPr>
                <w:rFonts w:ascii="Times New Roman" w:hAnsi="Times New Roman" w:cs="Times New Roman"/>
                <w:noProof/>
                <w:webHidden/>
              </w:rPr>
              <w:tab/>
            </w:r>
            <w:r w:rsidRPr="0068711F">
              <w:rPr>
                <w:rFonts w:ascii="Times New Roman" w:hAnsi="Times New Roman" w:cs="Times New Roman"/>
                <w:noProof/>
                <w:webHidden/>
              </w:rPr>
              <w:fldChar w:fldCharType="begin"/>
            </w:r>
            <w:r w:rsidRPr="0068711F">
              <w:rPr>
                <w:rFonts w:ascii="Times New Roman" w:hAnsi="Times New Roman" w:cs="Times New Roman"/>
                <w:noProof/>
                <w:webHidden/>
              </w:rPr>
              <w:instrText xml:space="preserve"> PAGEREF _Toc214659059 \h </w:instrText>
            </w:r>
            <w:r w:rsidRPr="0068711F">
              <w:rPr>
                <w:rFonts w:ascii="Times New Roman" w:hAnsi="Times New Roman" w:cs="Times New Roman"/>
                <w:noProof/>
                <w:webHidden/>
              </w:rPr>
            </w:r>
            <w:r w:rsidRPr="0068711F">
              <w:rPr>
                <w:rFonts w:ascii="Times New Roman" w:hAnsi="Times New Roman" w:cs="Times New Roman"/>
                <w:noProof/>
                <w:webHidden/>
              </w:rPr>
              <w:fldChar w:fldCharType="separate"/>
            </w:r>
            <w:r w:rsidRPr="0068711F">
              <w:rPr>
                <w:rFonts w:ascii="Times New Roman" w:hAnsi="Times New Roman" w:cs="Times New Roman"/>
                <w:noProof/>
                <w:webHidden/>
              </w:rPr>
              <w:t>7</w:t>
            </w:r>
            <w:r w:rsidRPr="0068711F">
              <w:rPr>
                <w:rFonts w:ascii="Times New Roman" w:hAnsi="Times New Roman" w:cs="Times New Roman"/>
                <w:noProof/>
                <w:webHidden/>
              </w:rPr>
              <w:fldChar w:fldCharType="end"/>
            </w:r>
          </w:hyperlink>
        </w:p>
        <w:p w14:paraId="7ACE103A" w14:textId="482301DE" w:rsidR="0068711F" w:rsidRPr="0068711F" w:rsidRDefault="0068711F" w:rsidP="0068711F">
          <w:pPr>
            <w:pStyle w:val="TOC1"/>
            <w:tabs>
              <w:tab w:val="right" w:leader="dot" w:pos="9016"/>
            </w:tabs>
            <w:spacing w:line="480" w:lineRule="auto"/>
            <w:jc w:val="center"/>
            <w:rPr>
              <w:rFonts w:ascii="Times New Roman" w:hAnsi="Times New Roman" w:cs="Times New Roman"/>
              <w:noProof/>
            </w:rPr>
          </w:pPr>
          <w:hyperlink w:anchor="_Toc214659060" w:history="1">
            <w:r w:rsidRPr="0068711F">
              <w:rPr>
                <w:rStyle w:val="Hyperlink"/>
                <w:rFonts w:ascii="Times New Roman" w:hAnsi="Times New Roman" w:cs="Times New Roman"/>
                <w:noProof/>
                <w:color w:val="auto"/>
              </w:rPr>
              <w:t>Complexity Analysis</w:t>
            </w:r>
            <w:r w:rsidRPr="0068711F">
              <w:rPr>
                <w:rFonts w:ascii="Times New Roman" w:hAnsi="Times New Roman" w:cs="Times New Roman"/>
                <w:noProof/>
                <w:webHidden/>
              </w:rPr>
              <w:tab/>
            </w:r>
            <w:r w:rsidRPr="0068711F">
              <w:rPr>
                <w:rFonts w:ascii="Times New Roman" w:hAnsi="Times New Roman" w:cs="Times New Roman"/>
                <w:noProof/>
                <w:webHidden/>
              </w:rPr>
              <w:fldChar w:fldCharType="begin"/>
            </w:r>
            <w:r w:rsidRPr="0068711F">
              <w:rPr>
                <w:rFonts w:ascii="Times New Roman" w:hAnsi="Times New Roman" w:cs="Times New Roman"/>
                <w:noProof/>
                <w:webHidden/>
              </w:rPr>
              <w:instrText xml:space="preserve"> PAGEREF _Toc214659060 \h </w:instrText>
            </w:r>
            <w:r w:rsidRPr="0068711F">
              <w:rPr>
                <w:rFonts w:ascii="Times New Roman" w:hAnsi="Times New Roman" w:cs="Times New Roman"/>
                <w:noProof/>
                <w:webHidden/>
              </w:rPr>
            </w:r>
            <w:r w:rsidRPr="0068711F">
              <w:rPr>
                <w:rFonts w:ascii="Times New Roman" w:hAnsi="Times New Roman" w:cs="Times New Roman"/>
                <w:noProof/>
                <w:webHidden/>
              </w:rPr>
              <w:fldChar w:fldCharType="separate"/>
            </w:r>
            <w:r w:rsidRPr="0068711F">
              <w:rPr>
                <w:rFonts w:ascii="Times New Roman" w:hAnsi="Times New Roman" w:cs="Times New Roman"/>
                <w:noProof/>
                <w:webHidden/>
              </w:rPr>
              <w:t>8</w:t>
            </w:r>
            <w:r w:rsidRPr="0068711F">
              <w:rPr>
                <w:rFonts w:ascii="Times New Roman" w:hAnsi="Times New Roman" w:cs="Times New Roman"/>
                <w:noProof/>
                <w:webHidden/>
              </w:rPr>
              <w:fldChar w:fldCharType="end"/>
            </w:r>
          </w:hyperlink>
        </w:p>
        <w:p w14:paraId="06EC9483" w14:textId="020B72CD" w:rsidR="0068711F" w:rsidRDefault="0068711F" w:rsidP="0068711F">
          <w:pPr>
            <w:spacing w:line="480" w:lineRule="auto"/>
            <w:jc w:val="center"/>
          </w:pPr>
          <w:r w:rsidRPr="0068711F">
            <w:rPr>
              <w:rFonts w:ascii="Times New Roman" w:hAnsi="Times New Roman" w:cs="Times New Roman"/>
              <w:noProof/>
            </w:rPr>
            <w:fldChar w:fldCharType="end"/>
          </w:r>
        </w:p>
      </w:sdtContent>
    </w:sdt>
    <w:p w14:paraId="4F22A8C7" w14:textId="77777777" w:rsidR="0066698B" w:rsidRDefault="0066698B" w:rsidP="0066698B">
      <w:pPr>
        <w:jc w:val="center"/>
        <w:rPr>
          <w:rFonts w:ascii="Times New Roman" w:hAnsi="Times New Roman" w:cs="Times New Roman"/>
        </w:rPr>
      </w:pPr>
    </w:p>
    <w:p w14:paraId="6004C643" w14:textId="77777777" w:rsidR="0066698B" w:rsidRDefault="0066698B" w:rsidP="0066698B">
      <w:pPr>
        <w:jc w:val="center"/>
        <w:rPr>
          <w:rFonts w:ascii="Times New Roman" w:hAnsi="Times New Roman" w:cs="Times New Roman"/>
        </w:rPr>
      </w:pPr>
    </w:p>
    <w:p w14:paraId="7F4EDC2B" w14:textId="77777777" w:rsidR="0066698B" w:rsidRDefault="0066698B" w:rsidP="0066698B">
      <w:pPr>
        <w:jc w:val="center"/>
        <w:rPr>
          <w:rFonts w:ascii="Times New Roman" w:hAnsi="Times New Roman" w:cs="Times New Roman"/>
        </w:rPr>
      </w:pPr>
    </w:p>
    <w:p w14:paraId="24D4FF5A" w14:textId="77777777" w:rsidR="0066698B" w:rsidRDefault="0066698B" w:rsidP="0066698B">
      <w:pPr>
        <w:jc w:val="center"/>
        <w:rPr>
          <w:rFonts w:ascii="Times New Roman" w:hAnsi="Times New Roman" w:cs="Times New Roman"/>
        </w:rPr>
      </w:pPr>
    </w:p>
    <w:p w14:paraId="43D9E949" w14:textId="77777777" w:rsidR="0066698B" w:rsidRDefault="0066698B" w:rsidP="0066698B">
      <w:pPr>
        <w:jc w:val="center"/>
        <w:rPr>
          <w:rFonts w:ascii="Times New Roman" w:hAnsi="Times New Roman" w:cs="Times New Roman"/>
        </w:rPr>
      </w:pPr>
    </w:p>
    <w:p w14:paraId="78119704" w14:textId="77777777" w:rsidR="0066698B" w:rsidRDefault="0066698B" w:rsidP="0066698B">
      <w:pPr>
        <w:jc w:val="center"/>
        <w:rPr>
          <w:rFonts w:ascii="Times New Roman" w:hAnsi="Times New Roman" w:cs="Times New Roman"/>
        </w:rPr>
      </w:pPr>
    </w:p>
    <w:p w14:paraId="5BA4AA68" w14:textId="77777777" w:rsidR="0066698B" w:rsidRDefault="0066698B" w:rsidP="0066698B">
      <w:pPr>
        <w:jc w:val="center"/>
        <w:rPr>
          <w:rFonts w:ascii="Times New Roman" w:hAnsi="Times New Roman" w:cs="Times New Roman"/>
        </w:rPr>
      </w:pPr>
    </w:p>
    <w:p w14:paraId="088D94A3" w14:textId="77777777" w:rsidR="0066698B" w:rsidRDefault="0066698B" w:rsidP="0066698B">
      <w:pPr>
        <w:jc w:val="center"/>
        <w:rPr>
          <w:rFonts w:ascii="Times New Roman" w:hAnsi="Times New Roman" w:cs="Times New Roman"/>
        </w:rPr>
      </w:pPr>
    </w:p>
    <w:p w14:paraId="22C01843" w14:textId="77777777" w:rsidR="0066698B" w:rsidRDefault="0066698B" w:rsidP="0066698B">
      <w:pPr>
        <w:jc w:val="center"/>
        <w:rPr>
          <w:rFonts w:ascii="Times New Roman" w:hAnsi="Times New Roman" w:cs="Times New Roman"/>
        </w:rPr>
      </w:pPr>
    </w:p>
    <w:p w14:paraId="562437CB" w14:textId="77777777" w:rsidR="0066698B" w:rsidRDefault="0066698B" w:rsidP="0066698B">
      <w:pPr>
        <w:jc w:val="center"/>
        <w:rPr>
          <w:rFonts w:ascii="Times New Roman" w:hAnsi="Times New Roman" w:cs="Times New Roman"/>
        </w:rPr>
      </w:pPr>
    </w:p>
    <w:p w14:paraId="502BD4C1" w14:textId="77777777" w:rsidR="0066698B" w:rsidRDefault="0066698B" w:rsidP="0066698B">
      <w:pPr>
        <w:jc w:val="center"/>
        <w:rPr>
          <w:rFonts w:ascii="Times New Roman" w:hAnsi="Times New Roman" w:cs="Times New Roman"/>
        </w:rPr>
      </w:pPr>
    </w:p>
    <w:p w14:paraId="29AB633B" w14:textId="77777777" w:rsidR="0066698B" w:rsidRDefault="0066698B" w:rsidP="0066698B">
      <w:pPr>
        <w:jc w:val="center"/>
        <w:rPr>
          <w:rFonts w:ascii="Times New Roman" w:hAnsi="Times New Roman" w:cs="Times New Roman"/>
        </w:rPr>
      </w:pPr>
    </w:p>
    <w:p w14:paraId="470035F0" w14:textId="77777777" w:rsidR="0066698B" w:rsidRDefault="0066698B" w:rsidP="0066698B">
      <w:pPr>
        <w:jc w:val="center"/>
        <w:rPr>
          <w:rFonts w:ascii="Times New Roman" w:hAnsi="Times New Roman" w:cs="Times New Roman"/>
        </w:rPr>
      </w:pPr>
    </w:p>
    <w:p w14:paraId="2C3A06CB" w14:textId="77777777" w:rsidR="0066698B" w:rsidRDefault="0066698B" w:rsidP="0066698B">
      <w:pPr>
        <w:jc w:val="center"/>
        <w:rPr>
          <w:rFonts w:ascii="Times New Roman" w:hAnsi="Times New Roman" w:cs="Times New Roman"/>
        </w:rPr>
      </w:pPr>
    </w:p>
    <w:p w14:paraId="6EFC5FD6" w14:textId="77777777" w:rsidR="0066698B" w:rsidRDefault="0066698B" w:rsidP="0066698B">
      <w:pPr>
        <w:jc w:val="center"/>
        <w:rPr>
          <w:rFonts w:ascii="Times New Roman" w:hAnsi="Times New Roman" w:cs="Times New Roman"/>
        </w:rPr>
      </w:pPr>
    </w:p>
    <w:p w14:paraId="7F96F9BB" w14:textId="77777777" w:rsidR="0066698B" w:rsidRDefault="0066698B" w:rsidP="0066698B">
      <w:pPr>
        <w:jc w:val="center"/>
        <w:rPr>
          <w:rFonts w:ascii="Times New Roman" w:hAnsi="Times New Roman" w:cs="Times New Roman"/>
        </w:rPr>
      </w:pPr>
    </w:p>
    <w:p w14:paraId="74E3679F" w14:textId="77777777" w:rsidR="0066698B" w:rsidRDefault="0066698B" w:rsidP="0068711F">
      <w:pPr>
        <w:rPr>
          <w:rFonts w:ascii="Times New Roman" w:hAnsi="Times New Roman" w:cs="Times New Roman"/>
        </w:rPr>
      </w:pPr>
    </w:p>
    <w:p w14:paraId="4F25B7EC" w14:textId="77777777" w:rsidR="0066698B" w:rsidRDefault="0066698B" w:rsidP="0066698B">
      <w:pPr>
        <w:jc w:val="center"/>
        <w:rPr>
          <w:rFonts w:ascii="Times New Roman" w:hAnsi="Times New Roman" w:cs="Times New Roman"/>
        </w:rPr>
      </w:pPr>
    </w:p>
    <w:p w14:paraId="2DF8C040" w14:textId="55573882" w:rsidR="00AC2322" w:rsidRDefault="00AC2322" w:rsidP="0066698B">
      <w:pPr>
        <w:jc w:val="center"/>
        <w:rPr>
          <w:rStyle w:val="Heading1Char"/>
          <w:rFonts w:ascii="Times New Roman" w:hAnsi="Times New Roman" w:cs="Times New Roman"/>
          <w:b/>
          <w:bCs/>
          <w:color w:val="auto"/>
          <w:sz w:val="24"/>
          <w:szCs w:val="24"/>
        </w:rPr>
      </w:pPr>
      <w:bookmarkStart w:id="0" w:name="_Toc214659049"/>
      <w:r>
        <w:rPr>
          <w:rStyle w:val="Heading1Char"/>
          <w:rFonts w:ascii="Times New Roman" w:hAnsi="Times New Roman" w:cs="Times New Roman"/>
          <w:b/>
          <w:bCs/>
          <w:color w:val="auto"/>
          <w:sz w:val="24"/>
          <w:szCs w:val="24"/>
        </w:rPr>
        <w:lastRenderedPageBreak/>
        <w:t>Problem Identification and Description</w:t>
      </w:r>
      <w:bookmarkEnd w:id="0"/>
    </w:p>
    <w:p w14:paraId="2736DA76" w14:textId="77777777" w:rsidR="0068711F" w:rsidRDefault="0068711F" w:rsidP="0066698B">
      <w:pPr>
        <w:jc w:val="center"/>
        <w:rPr>
          <w:rStyle w:val="Heading1Char"/>
          <w:rFonts w:ascii="Times New Roman" w:hAnsi="Times New Roman" w:cs="Times New Roman"/>
          <w:b/>
          <w:bCs/>
          <w:color w:val="auto"/>
          <w:sz w:val="24"/>
          <w:szCs w:val="24"/>
        </w:rPr>
      </w:pPr>
    </w:p>
    <w:p w14:paraId="7F2EEDFA" w14:textId="77777777" w:rsidR="00DC2BD0" w:rsidRPr="00DC2BD0" w:rsidRDefault="00DC2BD0" w:rsidP="00DC2BD0">
      <w:pPr>
        <w:rPr>
          <w:rFonts w:ascii="Times New Roman" w:eastAsiaTheme="majorEastAsia" w:hAnsi="Times New Roman" w:cs="Times New Roman"/>
        </w:rPr>
      </w:pPr>
      <w:r w:rsidRPr="00DC2BD0">
        <w:rPr>
          <w:rFonts w:ascii="Times New Roman" w:eastAsiaTheme="majorEastAsia" w:hAnsi="Times New Roman" w:cs="Times New Roman"/>
        </w:rPr>
        <w:t>The problem focuses on determining the maximum sustainable annual withdrawal that a retiree can take from a retirement account while ensuring the account is fully depleted around the intended end of the retirement period, rather than too early or never at all.</w:t>
      </w:r>
    </w:p>
    <w:p w14:paraId="466C9963" w14:textId="77777777" w:rsidR="00DC2BD0" w:rsidRPr="00DC2BD0" w:rsidRDefault="00DC2BD0" w:rsidP="00DC2BD0">
      <w:pPr>
        <w:rPr>
          <w:rFonts w:ascii="Times New Roman" w:eastAsiaTheme="majorEastAsia" w:hAnsi="Times New Roman" w:cs="Times New Roman"/>
        </w:rPr>
      </w:pPr>
      <w:r w:rsidRPr="00DC2BD0">
        <w:rPr>
          <w:rFonts w:ascii="Times New Roman" w:eastAsiaTheme="majorEastAsia" w:hAnsi="Times New Roman" w:cs="Times New Roman"/>
        </w:rPr>
        <w:t>Formally, we are given:</w:t>
      </w:r>
    </w:p>
    <w:p w14:paraId="4F4557AF" w14:textId="0AC05D6D" w:rsidR="00DC2BD0" w:rsidRPr="00DC2BD0" w:rsidRDefault="00DC2BD0" w:rsidP="00DC2BD0">
      <w:pPr>
        <w:pStyle w:val="ListParagraph"/>
        <w:numPr>
          <w:ilvl w:val="0"/>
          <w:numId w:val="6"/>
        </w:numPr>
        <w:rPr>
          <w:rFonts w:ascii="Times New Roman" w:eastAsiaTheme="majorEastAsia" w:hAnsi="Times New Roman" w:cs="Times New Roman"/>
        </w:rPr>
      </w:pPr>
      <w:r w:rsidRPr="00DC2BD0">
        <w:rPr>
          <w:rFonts w:ascii="Times New Roman" w:eastAsiaTheme="majorEastAsia" w:hAnsi="Times New Roman" w:cs="Times New Roman"/>
        </w:rPr>
        <w:t xml:space="preserve">balance </w:t>
      </w:r>
      <w:r w:rsidRPr="00DC2BD0">
        <w:rPr>
          <w:rFonts w:ascii="Times New Roman" w:eastAsiaTheme="majorEastAsia" w:hAnsi="Times New Roman" w:cs="Times New Roman"/>
        </w:rPr>
        <w:t xml:space="preserve">- </w:t>
      </w:r>
      <w:r w:rsidRPr="00DC2BD0">
        <w:rPr>
          <w:rFonts w:ascii="Times New Roman" w:eastAsiaTheme="majorEastAsia" w:hAnsi="Times New Roman" w:cs="Times New Roman"/>
        </w:rPr>
        <w:t>the initial retirement fund value at the start of retirement.</w:t>
      </w:r>
    </w:p>
    <w:p w14:paraId="45B301F1" w14:textId="77777777" w:rsidR="00DC2BD0" w:rsidRDefault="00DC2BD0" w:rsidP="00DC2BD0">
      <w:pPr>
        <w:numPr>
          <w:ilvl w:val="0"/>
          <w:numId w:val="6"/>
        </w:numPr>
        <w:rPr>
          <w:rFonts w:ascii="Times New Roman" w:eastAsiaTheme="majorEastAsia" w:hAnsi="Times New Roman" w:cs="Times New Roman"/>
        </w:rPr>
      </w:pPr>
      <w:r w:rsidRPr="00DC2BD0">
        <w:rPr>
          <w:rFonts w:ascii="Times New Roman" w:eastAsiaTheme="majorEastAsia" w:hAnsi="Times New Roman" w:cs="Times New Roman"/>
        </w:rPr>
        <w:t xml:space="preserve">rate </w:t>
      </w:r>
      <w:r w:rsidRPr="00DC2BD0">
        <w:rPr>
          <w:rFonts w:ascii="Times New Roman" w:eastAsiaTheme="majorEastAsia" w:hAnsi="Times New Roman" w:cs="Times New Roman"/>
        </w:rPr>
        <w:t xml:space="preserve">- </w:t>
      </w:r>
      <w:r w:rsidRPr="00DC2BD0">
        <w:rPr>
          <w:rFonts w:ascii="Times New Roman" w:eastAsiaTheme="majorEastAsia" w:hAnsi="Times New Roman" w:cs="Times New Roman"/>
        </w:rPr>
        <w:t xml:space="preserve">the fixed or average annual growth rate </w:t>
      </w:r>
    </w:p>
    <w:p w14:paraId="2005E511" w14:textId="0FEE5802" w:rsidR="00DC2BD0" w:rsidRPr="00DC2BD0" w:rsidRDefault="00DC2BD0" w:rsidP="00DC2BD0">
      <w:pPr>
        <w:rPr>
          <w:rFonts w:ascii="Times New Roman" w:eastAsiaTheme="majorEastAsia" w:hAnsi="Times New Roman" w:cs="Times New Roman"/>
        </w:rPr>
      </w:pPr>
      <w:r w:rsidRPr="00DC2BD0">
        <w:rPr>
          <w:rFonts w:ascii="Times New Roman" w:eastAsiaTheme="majorEastAsia" w:hAnsi="Times New Roman" w:cs="Times New Roman"/>
        </w:rPr>
        <w:t>Each year, the account grows by the rate and then the withdrawal amount is subtracted. If the withdrawal is:</w:t>
      </w:r>
    </w:p>
    <w:p w14:paraId="5355AC68" w14:textId="77777777" w:rsidR="00DC2BD0" w:rsidRDefault="00DC2BD0" w:rsidP="00DC2BD0">
      <w:pPr>
        <w:pStyle w:val="ListParagraph"/>
        <w:numPr>
          <w:ilvl w:val="0"/>
          <w:numId w:val="9"/>
        </w:numPr>
        <w:rPr>
          <w:rFonts w:ascii="Times New Roman" w:eastAsiaTheme="majorEastAsia" w:hAnsi="Times New Roman" w:cs="Times New Roman"/>
        </w:rPr>
      </w:pPr>
      <w:r w:rsidRPr="00DC2BD0">
        <w:rPr>
          <w:rFonts w:ascii="Times New Roman" w:eastAsiaTheme="majorEastAsia" w:hAnsi="Times New Roman" w:cs="Times New Roman"/>
        </w:rPr>
        <w:t>t</w:t>
      </w:r>
      <w:r w:rsidRPr="00DC2BD0">
        <w:rPr>
          <w:rFonts w:ascii="Times New Roman" w:eastAsiaTheme="majorEastAsia" w:hAnsi="Times New Roman" w:cs="Times New Roman"/>
        </w:rPr>
        <w:t>oo large, the account depletes prematurely.</w:t>
      </w:r>
    </w:p>
    <w:p w14:paraId="0DA45DDE" w14:textId="773BFC94" w:rsidR="00DC2BD0" w:rsidRPr="00DC2BD0" w:rsidRDefault="00DC2BD0" w:rsidP="00DC2BD0">
      <w:pPr>
        <w:pStyle w:val="ListParagraph"/>
        <w:numPr>
          <w:ilvl w:val="0"/>
          <w:numId w:val="9"/>
        </w:numPr>
        <w:rPr>
          <w:rFonts w:ascii="Times New Roman" w:eastAsiaTheme="majorEastAsia" w:hAnsi="Times New Roman" w:cs="Times New Roman"/>
        </w:rPr>
      </w:pPr>
      <w:r w:rsidRPr="00DC2BD0">
        <w:rPr>
          <w:rFonts w:ascii="Times New Roman" w:eastAsiaTheme="majorEastAsia" w:hAnsi="Times New Roman" w:cs="Times New Roman"/>
        </w:rPr>
        <w:t>too small, the account may never reach zero, leaving unused funds at the end of retirement.</w:t>
      </w:r>
    </w:p>
    <w:p w14:paraId="75B1CC23" w14:textId="5F23BC86" w:rsidR="00DC2BD0" w:rsidRPr="00DC2BD0" w:rsidRDefault="00DC2BD0" w:rsidP="00DC2BD0">
      <w:pPr>
        <w:rPr>
          <w:rFonts w:ascii="Times New Roman" w:eastAsiaTheme="majorEastAsia" w:hAnsi="Times New Roman" w:cs="Times New Roman"/>
        </w:rPr>
      </w:pPr>
      <w:r w:rsidRPr="00DC2BD0">
        <w:rPr>
          <w:rFonts w:ascii="Times New Roman" w:eastAsiaTheme="majorEastAsia" w:hAnsi="Times New Roman" w:cs="Times New Roman"/>
        </w:rPr>
        <w:t xml:space="preserve">The goal is to compute the largest withdrawal amount that is still </w:t>
      </w:r>
      <w:r w:rsidRPr="00DC2BD0">
        <w:rPr>
          <w:rFonts w:ascii="Times New Roman" w:eastAsiaTheme="majorEastAsia" w:hAnsi="Times New Roman" w:cs="Times New Roman"/>
        </w:rPr>
        <w:t>sustainable</w:t>
      </w:r>
      <w:r>
        <w:rPr>
          <w:rFonts w:ascii="Times New Roman" w:eastAsiaTheme="majorEastAsia" w:hAnsi="Times New Roman" w:cs="Times New Roman"/>
        </w:rPr>
        <w:t>,</w:t>
      </w:r>
      <w:r w:rsidRPr="00DC2BD0">
        <w:rPr>
          <w:rFonts w:ascii="Times New Roman" w:eastAsiaTheme="majorEastAsia" w:hAnsi="Times New Roman" w:cs="Times New Roman"/>
        </w:rPr>
        <w:t xml:space="preserve"> meaning</w:t>
      </w:r>
      <w:r w:rsidRPr="00DC2BD0">
        <w:rPr>
          <w:rFonts w:ascii="Times New Roman" w:eastAsiaTheme="majorEastAsia" w:hAnsi="Times New Roman" w:cs="Times New Roman"/>
        </w:rPr>
        <w:t xml:space="preserve"> the account balance approaches zero but does not explode or remain indefinitely positive.</w:t>
      </w:r>
    </w:p>
    <w:p w14:paraId="40F14749" w14:textId="77777777" w:rsidR="00DC2BD0" w:rsidRPr="00DC2BD0" w:rsidRDefault="00DC2BD0" w:rsidP="00DC2BD0">
      <w:pPr>
        <w:rPr>
          <w:rFonts w:ascii="Times New Roman" w:eastAsiaTheme="majorEastAsia" w:hAnsi="Times New Roman" w:cs="Times New Roman"/>
        </w:rPr>
      </w:pPr>
      <w:r w:rsidRPr="00DC2BD0">
        <w:rPr>
          <w:rFonts w:ascii="Times New Roman" w:eastAsiaTheme="majorEastAsia" w:hAnsi="Times New Roman" w:cs="Times New Roman"/>
        </w:rPr>
        <w:t>To solve this, the algorithm makes the following assumptions:</w:t>
      </w:r>
    </w:p>
    <w:p w14:paraId="03489D01" w14:textId="77777777" w:rsidR="00DC2BD0" w:rsidRPr="00DC2BD0" w:rsidRDefault="00DC2BD0" w:rsidP="00DC2BD0">
      <w:pPr>
        <w:rPr>
          <w:rFonts w:ascii="Times New Roman" w:eastAsiaTheme="majorEastAsia" w:hAnsi="Times New Roman" w:cs="Times New Roman"/>
        </w:rPr>
      </w:pPr>
      <w:r w:rsidRPr="00DC2BD0">
        <w:rPr>
          <w:rFonts w:ascii="Times New Roman" w:eastAsiaTheme="majorEastAsia" w:hAnsi="Times New Roman" w:cs="Times New Roman"/>
        </w:rPr>
        <w:t>Assumptions</w:t>
      </w:r>
    </w:p>
    <w:p w14:paraId="13BBEEE8" w14:textId="33CFA046" w:rsidR="00DC2BD0" w:rsidRPr="00DC2BD0" w:rsidRDefault="00DC2BD0" w:rsidP="00DC2BD0">
      <w:pPr>
        <w:numPr>
          <w:ilvl w:val="0"/>
          <w:numId w:val="8"/>
        </w:numPr>
        <w:rPr>
          <w:rFonts w:ascii="Times New Roman" w:eastAsiaTheme="majorEastAsia" w:hAnsi="Times New Roman" w:cs="Times New Roman"/>
        </w:rPr>
      </w:pPr>
      <w:r w:rsidRPr="00DC2BD0">
        <w:rPr>
          <w:rFonts w:ascii="Times New Roman" w:eastAsiaTheme="majorEastAsia" w:hAnsi="Times New Roman" w:cs="Times New Roman"/>
        </w:rPr>
        <w:t>The annual rate of return remains fixed throughout all years of retirement.</w:t>
      </w:r>
    </w:p>
    <w:p w14:paraId="2BC8EEF6" w14:textId="435E1001" w:rsidR="00DC2BD0" w:rsidRPr="00DC2BD0" w:rsidRDefault="00DC2BD0" w:rsidP="00DC2BD0">
      <w:pPr>
        <w:numPr>
          <w:ilvl w:val="0"/>
          <w:numId w:val="8"/>
        </w:numPr>
        <w:rPr>
          <w:rFonts w:ascii="Times New Roman" w:eastAsiaTheme="majorEastAsia" w:hAnsi="Times New Roman" w:cs="Times New Roman"/>
        </w:rPr>
      </w:pPr>
      <w:r w:rsidRPr="00DC2BD0">
        <w:rPr>
          <w:rFonts w:ascii="Times New Roman" w:eastAsiaTheme="majorEastAsia" w:hAnsi="Times New Roman" w:cs="Times New Roman"/>
        </w:rPr>
        <w:t>The withdrawal amount does not change over time.</w:t>
      </w:r>
    </w:p>
    <w:p w14:paraId="56841215" w14:textId="5B4815F9" w:rsidR="00DC2BD0" w:rsidRPr="00DC2BD0" w:rsidRDefault="00DC2BD0" w:rsidP="00DC2BD0">
      <w:pPr>
        <w:numPr>
          <w:ilvl w:val="0"/>
          <w:numId w:val="8"/>
        </w:numPr>
        <w:rPr>
          <w:rFonts w:ascii="Times New Roman" w:eastAsiaTheme="majorEastAsia" w:hAnsi="Times New Roman" w:cs="Times New Roman"/>
        </w:rPr>
      </w:pPr>
      <w:r w:rsidRPr="00DC2BD0">
        <w:rPr>
          <w:rFonts w:ascii="Times New Roman" w:eastAsiaTheme="majorEastAsia" w:hAnsi="Times New Roman" w:cs="Times New Roman"/>
        </w:rPr>
        <w:t>Growth is applied to the balance once per year before the withdrawal is taken.</w:t>
      </w:r>
    </w:p>
    <w:p w14:paraId="23B68ABE" w14:textId="72DE44B7" w:rsidR="00DC2BD0" w:rsidRPr="00DC2BD0" w:rsidRDefault="00DC2BD0" w:rsidP="00DC2BD0">
      <w:pPr>
        <w:numPr>
          <w:ilvl w:val="0"/>
          <w:numId w:val="8"/>
        </w:numPr>
        <w:rPr>
          <w:rFonts w:ascii="Times New Roman" w:eastAsiaTheme="majorEastAsia" w:hAnsi="Times New Roman" w:cs="Times New Roman"/>
        </w:rPr>
      </w:pPr>
      <w:r w:rsidRPr="00DC2BD0">
        <w:rPr>
          <w:rFonts w:ascii="Times New Roman" w:eastAsiaTheme="majorEastAsia" w:hAnsi="Times New Roman" w:cs="Times New Roman"/>
        </w:rPr>
        <w:t>The only operations affecting the balance are growth and withdrawals.</w:t>
      </w:r>
    </w:p>
    <w:p w14:paraId="43D2BF20" w14:textId="6DAD809E" w:rsidR="00AC2322" w:rsidRPr="0068711F" w:rsidRDefault="00DC2BD0" w:rsidP="0068711F">
      <w:pPr>
        <w:numPr>
          <w:ilvl w:val="0"/>
          <w:numId w:val="8"/>
        </w:numPr>
        <w:rPr>
          <w:rStyle w:val="Heading1Char"/>
          <w:rFonts w:ascii="Times New Roman" w:hAnsi="Times New Roman" w:cs="Times New Roman"/>
          <w:b/>
          <w:bCs/>
          <w:color w:val="auto"/>
          <w:sz w:val="24"/>
          <w:szCs w:val="24"/>
        </w:rPr>
      </w:pPr>
      <w:r w:rsidRPr="00DC2BD0">
        <w:rPr>
          <w:rFonts w:ascii="Times New Roman" w:eastAsiaTheme="majorEastAsia" w:hAnsi="Times New Roman" w:cs="Times New Roman"/>
        </w:rPr>
        <w:t>To prevent infinite loops (e.g., if withdrawals are too small), the simulation stops after a maximum number of years</w:t>
      </w:r>
    </w:p>
    <w:p w14:paraId="65C302F2" w14:textId="77777777" w:rsidR="00AC2322" w:rsidRDefault="00AC2322" w:rsidP="0066698B">
      <w:pPr>
        <w:jc w:val="center"/>
        <w:rPr>
          <w:rStyle w:val="Heading1Char"/>
          <w:rFonts w:ascii="Times New Roman" w:hAnsi="Times New Roman" w:cs="Times New Roman"/>
          <w:b/>
          <w:bCs/>
          <w:color w:val="auto"/>
          <w:sz w:val="24"/>
          <w:szCs w:val="24"/>
        </w:rPr>
      </w:pPr>
    </w:p>
    <w:p w14:paraId="2691CE7F" w14:textId="77777777" w:rsidR="00AC2322" w:rsidRDefault="00AC2322" w:rsidP="0066698B">
      <w:pPr>
        <w:jc w:val="center"/>
        <w:rPr>
          <w:rStyle w:val="Heading1Char"/>
          <w:rFonts w:ascii="Times New Roman" w:hAnsi="Times New Roman" w:cs="Times New Roman"/>
          <w:b/>
          <w:bCs/>
          <w:color w:val="auto"/>
          <w:sz w:val="24"/>
          <w:szCs w:val="24"/>
        </w:rPr>
      </w:pPr>
    </w:p>
    <w:p w14:paraId="4FF1ACAC" w14:textId="77777777" w:rsidR="00AC2322" w:rsidRDefault="00AC2322" w:rsidP="0066698B">
      <w:pPr>
        <w:jc w:val="center"/>
        <w:rPr>
          <w:rStyle w:val="Heading1Char"/>
          <w:rFonts w:ascii="Times New Roman" w:hAnsi="Times New Roman" w:cs="Times New Roman"/>
          <w:b/>
          <w:bCs/>
          <w:color w:val="auto"/>
          <w:sz w:val="24"/>
          <w:szCs w:val="24"/>
        </w:rPr>
      </w:pPr>
    </w:p>
    <w:p w14:paraId="3C26E516" w14:textId="77777777" w:rsidR="00AC2322" w:rsidRDefault="00AC2322" w:rsidP="0066698B">
      <w:pPr>
        <w:jc w:val="center"/>
        <w:rPr>
          <w:rStyle w:val="Heading1Char"/>
          <w:rFonts w:ascii="Times New Roman" w:hAnsi="Times New Roman" w:cs="Times New Roman"/>
          <w:b/>
          <w:bCs/>
          <w:color w:val="auto"/>
          <w:sz w:val="24"/>
          <w:szCs w:val="24"/>
        </w:rPr>
      </w:pPr>
    </w:p>
    <w:p w14:paraId="23005118" w14:textId="77777777" w:rsidR="00AC2322" w:rsidRDefault="00AC2322" w:rsidP="0066698B">
      <w:pPr>
        <w:jc w:val="center"/>
        <w:rPr>
          <w:rStyle w:val="Heading1Char"/>
          <w:rFonts w:ascii="Times New Roman" w:hAnsi="Times New Roman" w:cs="Times New Roman"/>
          <w:b/>
          <w:bCs/>
          <w:color w:val="auto"/>
          <w:sz w:val="24"/>
          <w:szCs w:val="24"/>
        </w:rPr>
      </w:pPr>
    </w:p>
    <w:p w14:paraId="05737561" w14:textId="77777777" w:rsidR="00AC2322" w:rsidRDefault="00AC2322" w:rsidP="0066698B">
      <w:pPr>
        <w:jc w:val="center"/>
        <w:rPr>
          <w:rStyle w:val="Heading1Char"/>
          <w:rFonts w:ascii="Times New Roman" w:hAnsi="Times New Roman" w:cs="Times New Roman"/>
          <w:b/>
          <w:bCs/>
          <w:color w:val="auto"/>
          <w:sz w:val="24"/>
          <w:szCs w:val="24"/>
        </w:rPr>
      </w:pPr>
    </w:p>
    <w:p w14:paraId="4C7BE3FE" w14:textId="77777777" w:rsidR="00AC2322" w:rsidRDefault="00AC2322" w:rsidP="0066698B">
      <w:pPr>
        <w:jc w:val="center"/>
        <w:rPr>
          <w:rStyle w:val="Heading1Char"/>
          <w:rFonts w:ascii="Times New Roman" w:hAnsi="Times New Roman" w:cs="Times New Roman"/>
          <w:b/>
          <w:bCs/>
          <w:color w:val="auto"/>
          <w:sz w:val="24"/>
          <w:szCs w:val="24"/>
        </w:rPr>
      </w:pPr>
    </w:p>
    <w:p w14:paraId="43355E5E" w14:textId="77777777" w:rsidR="00DC2BD0" w:rsidRDefault="00DC2BD0" w:rsidP="00AC2322">
      <w:pPr>
        <w:rPr>
          <w:rStyle w:val="Heading1Char"/>
          <w:rFonts w:ascii="Times New Roman" w:hAnsi="Times New Roman" w:cs="Times New Roman"/>
          <w:b/>
          <w:bCs/>
          <w:color w:val="auto"/>
          <w:sz w:val="24"/>
          <w:szCs w:val="24"/>
        </w:rPr>
      </w:pPr>
    </w:p>
    <w:p w14:paraId="5AA90FD3" w14:textId="09B2ECB8" w:rsidR="0066698B" w:rsidRDefault="0066698B" w:rsidP="0066698B">
      <w:pPr>
        <w:jc w:val="center"/>
        <w:rPr>
          <w:rStyle w:val="Heading1Char"/>
          <w:rFonts w:ascii="Times New Roman" w:hAnsi="Times New Roman" w:cs="Times New Roman"/>
          <w:b/>
          <w:bCs/>
          <w:color w:val="auto"/>
          <w:sz w:val="24"/>
          <w:szCs w:val="24"/>
        </w:rPr>
      </w:pPr>
      <w:bookmarkStart w:id="1" w:name="_Toc214659050"/>
      <w:r w:rsidRPr="0066698B">
        <w:rPr>
          <w:rStyle w:val="Heading1Char"/>
          <w:rFonts w:ascii="Times New Roman" w:hAnsi="Times New Roman" w:cs="Times New Roman"/>
          <w:b/>
          <w:bCs/>
          <w:color w:val="auto"/>
          <w:sz w:val="24"/>
          <w:szCs w:val="24"/>
        </w:rPr>
        <w:lastRenderedPageBreak/>
        <w:t>Algorithm Classification</w:t>
      </w:r>
      <w:bookmarkEnd w:id="1"/>
    </w:p>
    <w:p w14:paraId="255C9E11" w14:textId="77777777" w:rsidR="0068711F" w:rsidRDefault="0068711F" w:rsidP="0066698B">
      <w:pPr>
        <w:jc w:val="center"/>
        <w:rPr>
          <w:rFonts w:ascii="Times New Roman" w:hAnsi="Times New Roman" w:cs="Times New Roman"/>
        </w:rPr>
      </w:pPr>
    </w:p>
    <w:p w14:paraId="1E277D60" w14:textId="2A878B8C" w:rsidR="00F3446A" w:rsidRPr="00F3446A" w:rsidRDefault="0068711F" w:rsidP="002D6A58">
      <w:pPr>
        <w:spacing w:line="480" w:lineRule="auto"/>
        <w:rPr>
          <w:rFonts w:ascii="Times New Roman" w:eastAsiaTheme="majorEastAsia" w:hAnsi="Times New Roman" w:cs="Times New Roman"/>
        </w:rPr>
      </w:pPr>
      <w:r w:rsidRPr="0068711F">
        <w:rPr>
          <w:rFonts w:ascii="Times New Roman" w:eastAsiaTheme="majorEastAsia" w:hAnsi="Times New Roman" w:cs="Times New Roman"/>
        </w:rPr>
        <w:t xml:space="preserve">The computational class identified for this problem is polynomial time (P). The algorithm determines the maximum feasible withdrawal amount by performing a binary search over the interval </w:t>
      </w:r>
      <m:oMath>
        <m:r>
          <w:rPr>
            <w:rFonts w:ascii="Cambria Math" w:eastAsiaTheme="majorEastAsia" w:hAnsi="Cambria Math" w:cs="Times New Roman"/>
          </w:rPr>
          <m:t>[0,</m:t>
        </m:r>
        <m:r>
          <m:rPr>
            <m:nor/>
          </m:rPr>
          <w:rPr>
            <w:rFonts w:ascii="Times New Roman" w:eastAsiaTheme="majorEastAsia" w:hAnsi="Times New Roman" w:cs="Times New Roman"/>
          </w:rPr>
          <m:t>balance</m:t>
        </m:r>
        <m:r>
          <w:rPr>
            <w:rFonts w:ascii="Cambria Math" w:eastAsiaTheme="majorEastAsia" w:hAnsi="Cambria Math" w:cs="Times New Roman"/>
          </w:rPr>
          <m:t>]</m:t>
        </m:r>
      </m:oMath>
      <w:r w:rsidRPr="0068711F">
        <w:rPr>
          <w:rFonts w:ascii="Times New Roman" w:eastAsiaTheme="majorEastAsia" w:hAnsi="Times New Roman" w:cs="Times New Roman"/>
        </w:rPr>
        <w:t>. For each midpoint chosen during the search, the algorithm simulates the retirement account’s behavior year by year to determine whether the account depletes under that withdrawal amount.</w:t>
      </w:r>
      <w:r>
        <w:rPr>
          <w:rFonts w:ascii="Times New Roman" w:eastAsiaTheme="majorEastAsia" w:hAnsi="Times New Roman" w:cs="Times New Roman"/>
        </w:rPr>
        <w:t xml:space="preserve"> </w:t>
      </w:r>
      <w:r w:rsidRPr="0068711F">
        <w:rPr>
          <w:rFonts w:ascii="Times New Roman" w:eastAsiaTheme="majorEastAsia" w:hAnsi="Times New Roman" w:cs="Times New Roman"/>
        </w:rPr>
        <w:t xml:space="preserve">Each simulation of the account’s depletion runs in linear time relative to the number of years until the balance reaches zero. This process is bounded by a safety limit of 1000 iterations to ensure termination. Therefore, each test of a candidate withdrawal requires at most </w:t>
      </w:r>
      <m:oMath>
        <m:r>
          <w:rPr>
            <w:rFonts w:ascii="Cambria Math" w:eastAsiaTheme="majorEastAsia" w:hAnsi="Cambria Math" w:cs="Times New Roman"/>
          </w:rPr>
          <m:t>O(n)</m:t>
        </m:r>
      </m:oMath>
      <w:r w:rsidRPr="0068711F">
        <w:rPr>
          <w:rFonts w:ascii="Times New Roman" w:eastAsiaTheme="majorEastAsia" w:hAnsi="Times New Roman" w:cs="Times New Roman"/>
        </w:rPr>
        <w:t xml:space="preserve">time, where </w:t>
      </w:r>
      <m:oMath>
        <m:r>
          <w:rPr>
            <w:rFonts w:ascii="Cambria Math" w:eastAsiaTheme="majorEastAsia" w:hAnsi="Cambria Math" w:cs="Times New Roman"/>
          </w:rPr>
          <m:t>n</m:t>
        </m:r>
      </m:oMath>
      <w:r w:rsidRPr="0068711F">
        <w:rPr>
          <w:rFonts w:ascii="Times New Roman" w:eastAsiaTheme="majorEastAsia" w:hAnsi="Times New Roman" w:cs="Times New Roman"/>
        </w:rPr>
        <w:t>represents the number of simulated years</w:t>
      </w:r>
      <w:r>
        <w:rPr>
          <w:rFonts w:ascii="Times New Roman" w:eastAsiaTheme="majorEastAsia" w:hAnsi="Times New Roman" w:cs="Times New Roman"/>
        </w:rPr>
        <w:t xml:space="preserve">. </w:t>
      </w:r>
      <w:r w:rsidR="00F3446A" w:rsidRPr="00F3446A">
        <w:rPr>
          <w:rFonts w:ascii="Times New Roman" w:eastAsiaTheme="majorEastAsia" w:hAnsi="Times New Roman" w:cs="Times New Roman"/>
        </w:rPr>
        <w:t>Binary search reduces the search space logarithmically.</w:t>
      </w:r>
      <w:r w:rsidR="00F3446A" w:rsidRPr="0068711F">
        <w:rPr>
          <w:rFonts w:ascii="Times New Roman" w:eastAsiaTheme="majorEastAsia" w:hAnsi="Times New Roman" w:cs="Times New Roman"/>
        </w:rPr>
        <w:t xml:space="preserve"> </w:t>
      </w:r>
      <w:r w:rsidR="00F3446A" w:rsidRPr="00F3446A">
        <w:rPr>
          <w:rFonts w:ascii="Times New Roman" w:eastAsiaTheme="majorEastAsia" w:hAnsi="Times New Roman" w:cs="Times New Roman"/>
        </w:rPr>
        <w:t>The algorithm runs in polynomial time with respect to n (years) and precision.</w:t>
      </w:r>
      <w:r w:rsidR="00F3446A" w:rsidRPr="0068711F">
        <w:rPr>
          <w:rFonts w:ascii="Times New Roman" w:eastAsiaTheme="majorEastAsia" w:hAnsi="Times New Roman" w:cs="Times New Roman"/>
        </w:rPr>
        <w:t xml:space="preserve"> It is not NP-hard or NP-complete, as there is no combinatorial search or verification problem.</w:t>
      </w:r>
    </w:p>
    <w:p w14:paraId="0405C004" w14:textId="6C019F58" w:rsidR="0066698B" w:rsidRDefault="0066698B" w:rsidP="00AC2322">
      <w:pPr>
        <w:rPr>
          <w:rStyle w:val="Heading1Char"/>
          <w:rFonts w:ascii="Times New Roman" w:hAnsi="Times New Roman" w:cs="Times New Roman"/>
          <w:b/>
          <w:bCs/>
          <w:color w:val="auto"/>
          <w:sz w:val="24"/>
          <w:szCs w:val="24"/>
        </w:rPr>
      </w:pPr>
    </w:p>
    <w:p w14:paraId="0F90D823" w14:textId="77777777" w:rsidR="0066698B" w:rsidRDefault="0066698B" w:rsidP="0066698B">
      <w:pPr>
        <w:jc w:val="center"/>
        <w:rPr>
          <w:rStyle w:val="Heading1Char"/>
          <w:rFonts w:ascii="Times New Roman" w:hAnsi="Times New Roman" w:cs="Times New Roman"/>
          <w:b/>
          <w:bCs/>
          <w:color w:val="auto"/>
          <w:sz w:val="24"/>
          <w:szCs w:val="24"/>
        </w:rPr>
      </w:pPr>
    </w:p>
    <w:p w14:paraId="6AAB2BFD" w14:textId="77777777" w:rsidR="0066698B" w:rsidRDefault="0066698B" w:rsidP="0066698B">
      <w:pPr>
        <w:jc w:val="center"/>
        <w:rPr>
          <w:rStyle w:val="Heading1Char"/>
          <w:rFonts w:ascii="Times New Roman" w:hAnsi="Times New Roman" w:cs="Times New Roman"/>
          <w:b/>
          <w:bCs/>
          <w:color w:val="auto"/>
          <w:sz w:val="24"/>
          <w:szCs w:val="24"/>
        </w:rPr>
      </w:pPr>
    </w:p>
    <w:p w14:paraId="3C1755BF" w14:textId="77777777" w:rsidR="0066698B" w:rsidRDefault="0066698B" w:rsidP="0066698B">
      <w:pPr>
        <w:jc w:val="center"/>
        <w:rPr>
          <w:rStyle w:val="Heading1Char"/>
          <w:rFonts w:ascii="Times New Roman" w:hAnsi="Times New Roman" w:cs="Times New Roman"/>
          <w:b/>
          <w:bCs/>
          <w:color w:val="auto"/>
          <w:sz w:val="24"/>
          <w:szCs w:val="24"/>
        </w:rPr>
      </w:pPr>
    </w:p>
    <w:p w14:paraId="742F34BD" w14:textId="77777777" w:rsidR="0066698B" w:rsidRDefault="0066698B" w:rsidP="0066698B">
      <w:pPr>
        <w:jc w:val="center"/>
        <w:rPr>
          <w:rStyle w:val="Heading1Char"/>
          <w:rFonts w:ascii="Times New Roman" w:hAnsi="Times New Roman" w:cs="Times New Roman"/>
          <w:b/>
          <w:bCs/>
          <w:color w:val="auto"/>
          <w:sz w:val="24"/>
          <w:szCs w:val="24"/>
        </w:rPr>
      </w:pPr>
    </w:p>
    <w:p w14:paraId="79BF4ECE" w14:textId="77777777" w:rsidR="0066698B" w:rsidRDefault="0066698B" w:rsidP="0066698B">
      <w:pPr>
        <w:jc w:val="center"/>
        <w:rPr>
          <w:rStyle w:val="Heading1Char"/>
          <w:rFonts w:ascii="Times New Roman" w:hAnsi="Times New Roman" w:cs="Times New Roman"/>
          <w:b/>
          <w:bCs/>
          <w:color w:val="auto"/>
          <w:sz w:val="24"/>
          <w:szCs w:val="24"/>
        </w:rPr>
      </w:pPr>
    </w:p>
    <w:p w14:paraId="01D17E98" w14:textId="77777777" w:rsidR="0066698B" w:rsidRDefault="0066698B" w:rsidP="0066698B">
      <w:pPr>
        <w:jc w:val="center"/>
        <w:rPr>
          <w:rStyle w:val="Heading1Char"/>
          <w:rFonts w:ascii="Times New Roman" w:hAnsi="Times New Roman" w:cs="Times New Roman"/>
          <w:b/>
          <w:bCs/>
          <w:color w:val="auto"/>
          <w:sz w:val="24"/>
          <w:szCs w:val="24"/>
        </w:rPr>
      </w:pPr>
    </w:p>
    <w:p w14:paraId="55C55189" w14:textId="77777777" w:rsidR="0066698B" w:rsidRDefault="0066698B" w:rsidP="0066698B">
      <w:pPr>
        <w:jc w:val="center"/>
        <w:rPr>
          <w:rStyle w:val="Heading1Char"/>
          <w:rFonts w:ascii="Times New Roman" w:hAnsi="Times New Roman" w:cs="Times New Roman"/>
          <w:b/>
          <w:bCs/>
          <w:color w:val="auto"/>
          <w:sz w:val="24"/>
          <w:szCs w:val="24"/>
        </w:rPr>
      </w:pPr>
    </w:p>
    <w:p w14:paraId="5E1F0B72" w14:textId="77777777" w:rsidR="0066698B" w:rsidRDefault="0066698B" w:rsidP="0066698B">
      <w:pPr>
        <w:jc w:val="center"/>
        <w:rPr>
          <w:rStyle w:val="Heading1Char"/>
          <w:rFonts w:ascii="Times New Roman" w:hAnsi="Times New Roman" w:cs="Times New Roman"/>
          <w:b/>
          <w:bCs/>
          <w:color w:val="auto"/>
          <w:sz w:val="24"/>
          <w:szCs w:val="24"/>
        </w:rPr>
      </w:pPr>
    </w:p>
    <w:p w14:paraId="70309FC7" w14:textId="77777777" w:rsidR="0066698B" w:rsidRDefault="0066698B" w:rsidP="0066698B">
      <w:pPr>
        <w:jc w:val="center"/>
        <w:rPr>
          <w:rStyle w:val="Heading1Char"/>
          <w:rFonts w:ascii="Times New Roman" w:hAnsi="Times New Roman" w:cs="Times New Roman"/>
          <w:b/>
          <w:bCs/>
          <w:color w:val="auto"/>
          <w:sz w:val="24"/>
          <w:szCs w:val="24"/>
        </w:rPr>
      </w:pPr>
    </w:p>
    <w:p w14:paraId="707885BF" w14:textId="77777777" w:rsidR="0066698B" w:rsidRDefault="0066698B" w:rsidP="0066698B">
      <w:pPr>
        <w:jc w:val="center"/>
        <w:rPr>
          <w:rStyle w:val="Heading1Char"/>
          <w:rFonts w:ascii="Times New Roman" w:hAnsi="Times New Roman" w:cs="Times New Roman"/>
          <w:b/>
          <w:bCs/>
          <w:color w:val="auto"/>
          <w:sz w:val="24"/>
          <w:szCs w:val="24"/>
        </w:rPr>
      </w:pPr>
    </w:p>
    <w:p w14:paraId="336B76D9" w14:textId="77777777" w:rsidR="0066698B" w:rsidRDefault="0066698B" w:rsidP="00F3446A">
      <w:pPr>
        <w:rPr>
          <w:rStyle w:val="Heading1Char"/>
          <w:rFonts w:ascii="Times New Roman" w:hAnsi="Times New Roman" w:cs="Times New Roman"/>
          <w:b/>
          <w:bCs/>
          <w:color w:val="auto"/>
          <w:sz w:val="24"/>
          <w:szCs w:val="24"/>
        </w:rPr>
      </w:pPr>
    </w:p>
    <w:p w14:paraId="733C24DF" w14:textId="77777777" w:rsidR="0066698B" w:rsidRDefault="0066698B" w:rsidP="0066698B">
      <w:pPr>
        <w:jc w:val="center"/>
        <w:rPr>
          <w:rStyle w:val="Heading1Char"/>
          <w:rFonts w:ascii="Times New Roman" w:hAnsi="Times New Roman" w:cs="Times New Roman"/>
          <w:b/>
          <w:bCs/>
          <w:color w:val="auto"/>
          <w:sz w:val="24"/>
          <w:szCs w:val="24"/>
        </w:rPr>
      </w:pPr>
    </w:p>
    <w:p w14:paraId="2F927194" w14:textId="77777777" w:rsidR="0068711F" w:rsidRDefault="0068711F" w:rsidP="0066698B">
      <w:pPr>
        <w:jc w:val="center"/>
        <w:rPr>
          <w:rStyle w:val="Heading1Char"/>
          <w:rFonts w:ascii="Times New Roman" w:hAnsi="Times New Roman" w:cs="Times New Roman"/>
          <w:b/>
          <w:bCs/>
          <w:color w:val="auto"/>
          <w:sz w:val="24"/>
          <w:szCs w:val="24"/>
        </w:rPr>
      </w:pPr>
    </w:p>
    <w:p w14:paraId="508755F8" w14:textId="2654E418" w:rsidR="0066698B" w:rsidRDefault="0066698B" w:rsidP="0066698B">
      <w:pPr>
        <w:jc w:val="center"/>
        <w:rPr>
          <w:rStyle w:val="Heading1Char"/>
          <w:rFonts w:ascii="Times New Roman" w:hAnsi="Times New Roman" w:cs="Times New Roman"/>
          <w:b/>
          <w:bCs/>
          <w:color w:val="auto"/>
          <w:sz w:val="24"/>
          <w:szCs w:val="24"/>
        </w:rPr>
      </w:pPr>
      <w:bookmarkStart w:id="2" w:name="_Toc214659051"/>
      <w:r w:rsidRPr="0066698B">
        <w:rPr>
          <w:rStyle w:val="Heading1Char"/>
          <w:rFonts w:ascii="Times New Roman" w:hAnsi="Times New Roman" w:cs="Times New Roman"/>
          <w:b/>
          <w:bCs/>
          <w:color w:val="auto"/>
          <w:sz w:val="24"/>
          <w:szCs w:val="24"/>
        </w:rPr>
        <w:lastRenderedPageBreak/>
        <w:t>Design</w:t>
      </w:r>
      <w:r w:rsidR="00F3446A">
        <w:rPr>
          <w:rStyle w:val="Heading1Char"/>
          <w:rFonts w:ascii="Times New Roman" w:hAnsi="Times New Roman" w:cs="Times New Roman"/>
          <w:b/>
          <w:bCs/>
          <w:color w:val="auto"/>
          <w:sz w:val="24"/>
          <w:szCs w:val="24"/>
        </w:rPr>
        <w:t xml:space="preserve"> and Representation</w:t>
      </w:r>
      <w:bookmarkEnd w:id="2"/>
    </w:p>
    <w:p w14:paraId="2F0488BF" w14:textId="77777777" w:rsidR="0068711F" w:rsidRDefault="0068711F" w:rsidP="0066698B">
      <w:pPr>
        <w:jc w:val="center"/>
        <w:rPr>
          <w:rStyle w:val="Heading1Char"/>
          <w:rFonts w:ascii="Times New Roman" w:hAnsi="Times New Roman" w:cs="Times New Roman"/>
          <w:b/>
          <w:bCs/>
          <w:color w:val="auto"/>
          <w:sz w:val="24"/>
          <w:szCs w:val="24"/>
        </w:rPr>
      </w:pPr>
    </w:p>
    <w:p w14:paraId="3F1D0EFD" w14:textId="32BBC8F6" w:rsidR="00F3446A" w:rsidRDefault="006B1839" w:rsidP="0068711F">
      <w:pPr>
        <w:rPr>
          <w:rStyle w:val="Heading1Char"/>
          <w:rFonts w:ascii="Times New Roman" w:hAnsi="Times New Roman" w:cs="Times New Roman"/>
          <w:color w:val="auto"/>
          <w:sz w:val="24"/>
          <w:szCs w:val="24"/>
        </w:rPr>
      </w:pPr>
      <w:bookmarkStart w:id="3" w:name="_Toc214659052"/>
      <w:r>
        <w:rPr>
          <w:rStyle w:val="Heading1Char"/>
          <w:rFonts w:ascii="Times New Roman" w:hAnsi="Times New Roman" w:cs="Times New Roman"/>
          <w:color w:val="auto"/>
          <w:sz w:val="24"/>
          <w:szCs w:val="24"/>
        </w:rPr>
        <w:t xml:space="preserve">The algorithm defines the intervals low and high. Binary search is then </w:t>
      </w:r>
      <w:r w:rsidR="008B6192">
        <w:rPr>
          <w:rStyle w:val="Heading1Char"/>
          <w:rFonts w:ascii="Times New Roman" w:hAnsi="Times New Roman" w:cs="Times New Roman"/>
          <w:color w:val="auto"/>
          <w:sz w:val="24"/>
          <w:szCs w:val="24"/>
        </w:rPr>
        <w:t>used</w:t>
      </w:r>
      <w:r>
        <w:rPr>
          <w:rStyle w:val="Heading1Char"/>
          <w:rFonts w:ascii="Times New Roman" w:hAnsi="Times New Roman" w:cs="Times New Roman"/>
          <w:color w:val="auto"/>
          <w:sz w:val="24"/>
          <w:szCs w:val="24"/>
        </w:rPr>
        <w:t xml:space="preserve"> to test the </w:t>
      </w:r>
      <w:r w:rsidR="008B6192">
        <w:rPr>
          <w:rStyle w:val="Heading1Char"/>
          <w:rFonts w:ascii="Times New Roman" w:hAnsi="Times New Roman" w:cs="Times New Roman"/>
          <w:color w:val="auto"/>
          <w:sz w:val="24"/>
          <w:szCs w:val="24"/>
        </w:rPr>
        <w:t>mid-point</w:t>
      </w:r>
      <w:r>
        <w:rPr>
          <w:rStyle w:val="Heading1Char"/>
          <w:rFonts w:ascii="Times New Roman" w:hAnsi="Times New Roman" w:cs="Times New Roman"/>
          <w:color w:val="auto"/>
          <w:sz w:val="24"/>
          <w:szCs w:val="24"/>
        </w:rPr>
        <w:t xml:space="preserve">, </w:t>
      </w:r>
      <w:r w:rsidR="008B6192">
        <w:rPr>
          <w:rStyle w:val="Heading1Char"/>
          <w:rFonts w:ascii="Times New Roman" w:hAnsi="Times New Roman" w:cs="Times New Roman"/>
          <w:color w:val="auto"/>
          <w:sz w:val="24"/>
          <w:szCs w:val="24"/>
        </w:rPr>
        <w:t>mid. Using</w:t>
      </w:r>
      <w:r>
        <w:rPr>
          <w:rStyle w:val="Heading1Char"/>
          <w:rFonts w:ascii="Times New Roman" w:hAnsi="Times New Roman" w:cs="Times New Roman"/>
          <w:color w:val="auto"/>
          <w:sz w:val="24"/>
          <w:szCs w:val="24"/>
        </w:rPr>
        <w:t xml:space="preserve"> the function smallWithdrawal, the account balance was simulated, where:</w:t>
      </w:r>
      <w:bookmarkEnd w:id="3"/>
    </w:p>
    <w:p w14:paraId="121A7ADD" w14:textId="7DD3E196" w:rsidR="006B1839" w:rsidRPr="0068711F" w:rsidRDefault="006B1839" w:rsidP="0068711F">
      <w:pPr>
        <w:pStyle w:val="ListParagraph"/>
        <w:numPr>
          <w:ilvl w:val="0"/>
          <w:numId w:val="10"/>
        </w:numPr>
        <w:rPr>
          <w:rStyle w:val="Heading1Char"/>
          <w:rFonts w:ascii="Times New Roman" w:hAnsi="Times New Roman" w:cs="Times New Roman"/>
          <w:color w:val="auto"/>
          <w:sz w:val="24"/>
          <w:szCs w:val="24"/>
        </w:rPr>
      </w:pPr>
      <w:bookmarkStart w:id="4" w:name="_Toc214659053"/>
      <w:r w:rsidRPr="0068711F">
        <w:rPr>
          <w:rStyle w:val="Heading1Char"/>
          <w:rFonts w:ascii="Times New Roman" w:hAnsi="Times New Roman" w:cs="Times New Roman"/>
          <w:color w:val="auto"/>
          <w:sz w:val="24"/>
          <w:szCs w:val="24"/>
        </w:rPr>
        <w:t>If the balance grows, mid is too small.</w:t>
      </w:r>
      <w:bookmarkEnd w:id="4"/>
    </w:p>
    <w:p w14:paraId="524EFD08" w14:textId="64197D19" w:rsidR="006B1839" w:rsidRPr="0068711F" w:rsidRDefault="006B1839" w:rsidP="0068711F">
      <w:pPr>
        <w:pStyle w:val="ListParagraph"/>
        <w:numPr>
          <w:ilvl w:val="0"/>
          <w:numId w:val="10"/>
        </w:numPr>
        <w:rPr>
          <w:rStyle w:val="Heading1Char"/>
          <w:rFonts w:ascii="Times New Roman" w:hAnsi="Times New Roman" w:cs="Times New Roman"/>
          <w:color w:val="auto"/>
          <w:sz w:val="24"/>
          <w:szCs w:val="24"/>
        </w:rPr>
      </w:pPr>
      <w:bookmarkStart w:id="5" w:name="_Toc214659054"/>
      <w:r w:rsidRPr="0068711F">
        <w:rPr>
          <w:rStyle w:val="Heading1Char"/>
          <w:rFonts w:ascii="Times New Roman" w:hAnsi="Times New Roman" w:cs="Times New Roman"/>
          <w:color w:val="auto"/>
          <w:sz w:val="24"/>
          <w:szCs w:val="24"/>
        </w:rPr>
        <w:t>If the balance depletes, mid is too large</w:t>
      </w:r>
      <w:bookmarkEnd w:id="5"/>
    </w:p>
    <w:p w14:paraId="15E7EBD2" w14:textId="407DFEFB" w:rsidR="006B1839" w:rsidRDefault="006B1839" w:rsidP="0068711F">
      <w:pPr>
        <w:rPr>
          <w:rStyle w:val="Heading1Char"/>
          <w:rFonts w:ascii="Times New Roman" w:hAnsi="Times New Roman" w:cs="Times New Roman"/>
          <w:color w:val="auto"/>
          <w:sz w:val="24"/>
          <w:szCs w:val="24"/>
        </w:rPr>
      </w:pPr>
      <w:bookmarkStart w:id="6" w:name="_Toc214659055"/>
      <w:r>
        <w:rPr>
          <w:rStyle w:val="Heading1Char"/>
          <w:rFonts w:ascii="Times New Roman" w:hAnsi="Times New Roman" w:cs="Times New Roman"/>
          <w:color w:val="auto"/>
          <w:sz w:val="24"/>
          <w:szCs w:val="24"/>
        </w:rPr>
        <w:t>This continues until the balance is smaller than the threshold, 0.01.</w:t>
      </w:r>
      <w:bookmarkEnd w:id="6"/>
    </w:p>
    <w:p w14:paraId="7145A46F" w14:textId="55A9F5B9" w:rsidR="0068711F" w:rsidRPr="0068711F" w:rsidRDefault="006B1839" w:rsidP="0068711F">
      <w:pPr>
        <w:rPr>
          <w:rStyle w:val="Heading1Char"/>
          <w:rFonts w:ascii="Times New Roman" w:hAnsi="Times New Roman" w:cs="Times New Roman"/>
          <w:b/>
          <w:bCs/>
          <w:color w:val="auto"/>
          <w:sz w:val="24"/>
          <w:szCs w:val="24"/>
        </w:rPr>
      </w:pPr>
      <w:bookmarkStart w:id="7" w:name="_Toc214659056"/>
      <w:r w:rsidRPr="0068711F">
        <w:rPr>
          <w:rStyle w:val="Heading1Char"/>
          <w:rFonts w:ascii="Times New Roman" w:hAnsi="Times New Roman" w:cs="Times New Roman"/>
          <w:b/>
          <w:bCs/>
          <w:color w:val="auto"/>
          <w:sz w:val="24"/>
          <w:szCs w:val="24"/>
        </w:rPr>
        <w:t>Pseudocode</w:t>
      </w:r>
      <w:bookmarkEnd w:id="7"/>
    </w:p>
    <w:p w14:paraId="590BC352" w14:textId="2CDDD8E3" w:rsidR="006B1839" w:rsidRPr="00497B4D" w:rsidRDefault="006B1839" w:rsidP="00497B4D">
      <w:pPr>
        <w:pStyle w:val="NoSpacing"/>
        <w:rPr>
          <w:rStyle w:val="Heading1Char"/>
          <w:rFonts w:ascii="Times New Roman" w:hAnsi="Times New Roman" w:cs="Times New Roman"/>
          <w:color w:val="auto"/>
          <w:sz w:val="24"/>
          <w:szCs w:val="24"/>
        </w:rPr>
      </w:pPr>
      <w:bookmarkStart w:id="8" w:name="_Toc214659057"/>
      <w:r w:rsidRPr="00497B4D">
        <w:rPr>
          <w:rStyle w:val="Heading1Char"/>
          <w:rFonts w:ascii="Times New Roman" w:hAnsi="Times New Roman" w:cs="Times New Roman"/>
          <w:color w:val="auto"/>
          <w:sz w:val="24"/>
          <w:szCs w:val="24"/>
        </w:rPr>
        <w:t xml:space="preserve">FUNCTION </w:t>
      </w:r>
      <w:proofErr w:type="gramStart"/>
      <w:r w:rsidRPr="00497B4D">
        <w:rPr>
          <w:rStyle w:val="Heading1Char"/>
          <w:rFonts w:ascii="Times New Roman" w:hAnsi="Times New Roman" w:cs="Times New Roman"/>
          <w:color w:val="auto"/>
          <w:sz w:val="24"/>
          <w:szCs w:val="24"/>
        </w:rPr>
        <w:t>smallWithdrawal(</w:t>
      </w:r>
      <w:proofErr w:type="gramEnd"/>
      <w:r w:rsidRPr="00497B4D">
        <w:rPr>
          <w:rStyle w:val="Heading1Char"/>
          <w:rFonts w:ascii="Times New Roman" w:hAnsi="Times New Roman" w:cs="Times New Roman"/>
          <w:color w:val="auto"/>
          <w:sz w:val="24"/>
          <w:szCs w:val="24"/>
        </w:rPr>
        <w:t>balance, rate, withdrawal):</w:t>
      </w:r>
      <w:bookmarkEnd w:id="8"/>
    </w:p>
    <w:p w14:paraId="1A49A50E" w14:textId="660EEF9B" w:rsidR="006B1839" w:rsidRPr="00497B4D" w:rsidRDefault="006B1839" w:rsidP="00497B4D">
      <w:pPr>
        <w:pStyle w:val="NoSpacing"/>
        <w:rPr>
          <w:rFonts w:ascii="Times New Roman" w:hAnsi="Times New Roman" w:cs="Times New Roman"/>
        </w:rPr>
      </w:pPr>
      <w:r w:rsidRPr="00497B4D">
        <w:rPr>
          <w:rStyle w:val="Heading1Char"/>
          <w:rFonts w:ascii="Times New Roman" w:hAnsi="Times New Roman" w:cs="Times New Roman"/>
          <w:color w:val="auto"/>
          <w:sz w:val="24"/>
          <w:szCs w:val="24"/>
        </w:rPr>
        <w:tab/>
      </w:r>
      <w:bookmarkStart w:id="9" w:name="_Toc214659058"/>
      <w:r w:rsidRPr="00497B4D">
        <w:rPr>
          <w:rStyle w:val="Heading1Char"/>
          <w:rFonts w:ascii="Times New Roman" w:hAnsi="Times New Roman" w:cs="Times New Roman"/>
          <w:color w:val="auto"/>
          <w:sz w:val="24"/>
          <w:szCs w:val="24"/>
        </w:rPr>
        <w:t>tempBalance</w:t>
      </w:r>
      <w:bookmarkEnd w:id="9"/>
      <w:r w:rsidRPr="00497B4D">
        <w:rPr>
          <w:rStyle w:val="Heading1Char"/>
          <w:rFonts w:ascii="Times New Roman" w:hAnsi="Times New Roman" w:cs="Times New Roman"/>
          <w:color w:val="auto"/>
          <w:sz w:val="24"/>
          <w:szCs w:val="24"/>
        </w:rPr>
        <w:t xml:space="preserve"> </w:t>
      </w:r>
      <w:r w:rsidRPr="00497B4D">
        <w:rPr>
          <w:rFonts w:ascii="Times New Roman" w:hAnsi="Times New Roman" w:cs="Times New Roman"/>
        </w:rPr>
        <w:t>←</w:t>
      </w:r>
      <w:r w:rsidRPr="00497B4D">
        <w:rPr>
          <w:rFonts w:ascii="Times New Roman" w:hAnsi="Times New Roman" w:cs="Times New Roman"/>
        </w:rPr>
        <w:t xml:space="preserve"> balance</w:t>
      </w:r>
    </w:p>
    <w:p w14:paraId="4D4697F9" w14:textId="581AA4BC" w:rsidR="006B1839" w:rsidRPr="00497B4D" w:rsidRDefault="006B1839" w:rsidP="00497B4D">
      <w:pPr>
        <w:pStyle w:val="NoSpacing"/>
        <w:rPr>
          <w:rFonts w:ascii="Times New Roman" w:hAnsi="Times New Roman" w:cs="Times New Roman"/>
        </w:rPr>
      </w:pPr>
      <w:r w:rsidRPr="00497B4D">
        <w:rPr>
          <w:rFonts w:ascii="Times New Roman" w:hAnsi="Times New Roman" w:cs="Times New Roman"/>
        </w:rPr>
        <w:tab/>
        <w:t xml:space="preserve">safetyCounter </w:t>
      </w:r>
      <w:r w:rsidRPr="00497B4D">
        <w:rPr>
          <w:rFonts w:ascii="Times New Roman" w:hAnsi="Times New Roman" w:cs="Times New Roman"/>
        </w:rPr>
        <w:t>←</w:t>
      </w:r>
      <w:r w:rsidRPr="00497B4D">
        <w:rPr>
          <w:rFonts w:ascii="Times New Roman" w:hAnsi="Times New Roman" w:cs="Times New Roman"/>
        </w:rPr>
        <w:t xml:space="preserve"> 0</w:t>
      </w:r>
    </w:p>
    <w:p w14:paraId="474B9AD0" w14:textId="7867C8B2" w:rsidR="006B1839" w:rsidRPr="00497B4D" w:rsidRDefault="006B1839" w:rsidP="00497B4D">
      <w:pPr>
        <w:pStyle w:val="NoSpacing"/>
        <w:rPr>
          <w:rFonts w:ascii="Times New Roman" w:hAnsi="Times New Roman" w:cs="Times New Roman"/>
        </w:rPr>
      </w:pPr>
      <w:r w:rsidRPr="00497B4D">
        <w:rPr>
          <w:rFonts w:ascii="Times New Roman" w:hAnsi="Times New Roman" w:cs="Times New Roman"/>
        </w:rPr>
        <w:tab/>
        <w:t>WHILE tempBalance  &gt; 0:</w:t>
      </w:r>
    </w:p>
    <w:p w14:paraId="51DD51D9" w14:textId="408B4D99" w:rsidR="006B1839" w:rsidRPr="00497B4D" w:rsidRDefault="006B1839" w:rsidP="00497B4D">
      <w:pPr>
        <w:pStyle w:val="NoSpacing"/>
        <w:rPr>
          <w:rFonts w:ascii="Times New Roman" w:hAnsi="Times New Roman" w:cs="Times New Roman"/>
        </w:rPr>
      </w:pPr>
      <w:r w:rsidRPr="00497B4D">
        <w:rPr>
          <w:rFonts w:ascii="Times New Roman" w:hAnsi="Times New Roman" w:cs="Times New Roman"/>
        </w:rPr>
        <w:tab/>
      </w:r>
      <w:r w:rsidRPr="00497B4D">
        <w:rPr>
          <w:rFonts w:ascii="Times New Roman" w:hAnsi="Times New Roman" w:cs="Times New Roman"/>
        </w:rPr>
        <w:tab/>
        <w:t xml:space="preserve">tempBalance </w:t>
      </w:r>
      <w:r w:rsidRPr="00497B4D">
        <w:rPr>
          <w:rFonts w:ascii="Times New Roman" w:hAnsi="Times New Roman" w:cs="Times New Roman"/>
        </w:rPr>
        <w:t>←</w:t>
      </w:r>
      <w:r w:rsidRPr="00497B4D">
        <w:rPr>
          <w:rFonts w:ascii="Times New Roman" w:hAnsi="Times New Roman" w:cs="Times New Roman"/>
        </w:rPr>
        <w:t xml:space="preserve"> temp</w:t>
      </w:r>
      <w:r w:rsidR="00497B4D" w:rsidRPr="00497B4D">
        <w:rPr>
          <w:rFonts w:ascii="Times New Roman" w:hAnsi="Times New Roman" w:cs="Times New Roman"/>
        </w:rPr>
        <w:t>Balance * (1 + rate) – withdrawal</w:t>
      </w:r>
    </w:p>
    <w:p w14:paraId="44DD7E0B" w14:textId="6ACFC40C" w:rsidR="00497B4D" w:rsidRPr="00497B4D" w:rsidRDefault="00497B4D" w:rsidP="00497B4D">
      <w:pPr>
        <w:pStyle w:val="NoSpacing"/>
        <w:rPr>
          <w:rFonts w:ascii="Times New Roman" w:hAnsi="Times New Roman" w:cs="Times New Roman"/>
        </w:rPr>
      </w:pPr>
      <w:r w:rsidRPr="00497B4D">
        <w:rPr>
          <w:rFonts w:ascii="Times New Roman" w:hAnsi="Times New Roman" w:cs="Times New Roman"/>
        </w:rPr>
        <w:tab/>
      </w:r>
      <w:r w:rsidRPr="00497B4D">
        <w:rPr>
          <w:rFonts w:ascii="Times New Roman" w:hAnsi="Times New Roman" w:cs="Times New Roman"/>
        </w:rPr>
        <w:tab/>
        <w:t xml:space="preserve">safetyCounter </w:t>
      </w:r>
      <w:r w:rsidRPr="00497B4D">
        <w:rPr>
          <w:rFonts w:ascii="Times New Roman" w:hAnsi="Times New Roman" w:cs="Times New Roman"/>
        </w:rPr>
        <w:t>←</w:t>
      </w:r>
      <w:r w:rsidRPr="00497B4D">
        <w:rPr>
          <w:rFonts w:ascii="Times New Roman" w:hAnsi="Times New Roman" w:cs="Times New Roman"/>
        </w:rPr>
        <w:t xml:space="preserve"> safetyCounter + 1</w:t>
      </w:r>
    </w:p>
    <w:p w14:paraId="7A34C9A9" w14:textId="3FA0EF8E" w:rsidR="00497B4D" w:rsidRPr="00497B4D" w:rsidRDefault="00497B4D" w:rsidP="00497B4D">
      <w:pPr>
        <w:pStyle w:val="NoSpacing"/>
        <w:rPr>
          <w:rFonts w:ascii="Times New Roman" w:hAnsi="Times New Roman" w:cs="Times New Roman"/>
        </w:rPr>
      </w:pPr>
      <w:r w:rsidRPr="00497B4D">
        <w:rPr>
          <w:rFonts w:ascii="Times New Roman" w:hAnsi="Times New Roman" w:cs="Times New Roman"/>
        </w:rPr>
        <w:tab/>
      </w:r>
      <w:r w:rsidRPr="00497B4D">
        <w:rPr>
          <w:rFonts w:ascii="Times New Roman" w:hAnsi="Times New Roman" w:cs="Times New Roman"/>
        </w:rPr>
        <w:tab/>
        <w:t>IF safetyCounter &gt; 1000 OR tempBalance &gt; 1e12</w:t>
      </w:r>
    </w:p>
    <w:p w14:paraId="2F79180C" w14:textId="1C12E358" w:rsidR="00497B4D" w:rsidRPr="00497B4D" w:rsidRDefault="00497B4D" w:rsidP="00497B4D">
      <w:pPr>
        <w:pStyle w:val="NoSpacing"/>
        <w:rPr>
          <w:rFonts w:ascii="Times New Roman" w:hAnsi="Times New Roman" w:cs="Times New Roman"/>
        </w:rPr>
      </w:pPr>
      <w:r w:rsidRPr="00497B4D">
        <w:rPr>
          <w:rFonts w:ascii="Times New Roman" w:hAnsi="Times New Roman" w:cs="Times New Roman"/>
        </w:rPr>
        <w:tab/>
      </w:r>
      <w:r w:rsidRPr="00497B4D">
        <w:rPr>
          <w:rFonts w:ascii="Times New Roman" w:hAnsi="Times New Roman" w:cs="Times New Roman"/>
        </w:rPr>
        <w:tab/>
      </w:r>
      <w:r w:rsidRPr="00497B4D">
        <w:rPr>
          <w:rFonts w:ascii="Times New Roman" w:hAnsi="Times New Roman" w:cs="Times New Roman"/>
        </w:rPr>
        <w:tab/>
        <w:t>RETURN TRUE</w:t>
      </w:r>
    </w:p>
    <w:p w14:paraId="26C7A063" w14:textId="7CF245C0" w:rsidR="00497B4D" w:rsidRPr="00497B4D" w:rsidRDefault="00497B4D" w:rsidP="00497B4D">
      <w:pPr>
        <w:pStyle w:val="NoSpacing"/>
        <w:rPr>
          <w:rFonts w:ascii="Times New Roman" w:hAnsi="Times New Roman" w:cs="Times New Roman"/>
        </w:rPr>
      </w:pPr>
      <w:r w:rsidRPr="00497B4D">
        <w:rPr>
          <w:rFonts w:ascii="Times New Roman" w:hAnsi="Times New Roman" w:cs="Times New Roman"/>
        </w:rPr>
        <w:tab/>
        <w:t>RETURN FALSE</w:t>
      </w:r>
    </w:p>
    <w:p w14:paraId="418DCFC0" w14:textId="77777777" w:rsidR="00497B4D" w:rsidRPr="009A0140" w:rsidRDefault="00497B4D" w:rsidP="009A0140">
      <w:pPr>
        <w:pStyle w:val="NoSpacing"/>
        <w:rPr>
          <w:rStyle w:val="Heading1Char"/>
          <w:rFonts w:ascii="Times New Roman" w:hAnsi="Times New Roman" w:cs="Times New Roman"/>
          <w:color w:val="auto"/>
          <w:sz w:val="24"/>
          <w:szCs w:val="24"/>
        </w:rPr>
      </w:pPr>
    </w:p>
    <w:p w14:paraId="6A70407C" w14:textId="042D05AD" w:rsidR="00F3446A" w:rsidRPr="009A0140" w:rsidRDefault="00497B4D" w:rsidP="009A0140">
      <w:pPr>
        <w:pStyle w:val="NoSpacing"/>
        <w:rPr>
          <w:rFonts w:ascii="Times New Roman" w:hAnsi="Times New Roman" w:cs="Times New Roman"/>
        </w:rPr>
      </w:pPr>
      <w:r w:rsidRPr="009A0140">
        <w:rPr>
          <w:rFonts w:ascii="Times New Roman" w:hAnsi="Times New Roman" w:cs="Times New Roman"/>
        </w:rPr>
        <w:t>FUNCTION maximumExpensed(balance, rate):</w:t>
      </w:r>
    </w:p>
    <w:p w14:paraId="70985517" w14:textId="0A01F654" w:rsidR="00497B4D" w:rsidRPr="009A0140" w:rsidRDefault="00497B4D" w:rsidP="009A0140">
      <w:pPr>
        <w:pStyle w:val="NoSpacing"/>
        <w:rPr>
          <w:rFonts w:ascii="Times New Roman" w:hAnsi="Times New Roman" w:cs="Times New Roman"/>
        </w:rPr>
      </w:pPr>
      <w:r w:rsidRPr="009A0140">
        <w:rPr>
          <w:rFonts w:ascii="Times New Roman" w:hAnsi="Times New Roman" w:cs="Times New Roman"/>
        </w:rPr>
        <w:tab/>
        <w:t xml:space="preserve">low </w:t>
      </w:r>
      <w:r w:rsidRPr="009A0140">
        <w:rPr>
          <w:rFonts w:ascii="Times New Roman" w:hAnsi="Times New Roman" w:cs="Times New Roman"/>
        </w:rPr>
        <w:t>←</w:t>
      </w:r>
      <w:r w:rsidRPr="009A0140">
        <w:rPr>
          <w:rFonts w:ascii="Times New Roman" w:hAnsi="Times New Roman" w:cs="Times New Roman"/>
        </w:rPr>
        <w:t xml:space="preserve"> 0</w:t>
      </w:r>
    </w:p>
    <w:p w14:paraId="7A9418A7" w14:textId="41A14B32" w:rsidR="00497B4D" w:rsidRPr="009A0140" w:rsidRDefault="00497B4D" w:rsidP="009A0140">
      <w:pPr>
        <w:pStyle w:val="NoSpacing"/>
        <w:ind w:left="720"/>
        <w:rPr>
          <w:rFonts w:ascii="Times New Roman" w:hAnsi="Times New Roman" w:cs="Times New Roman"/>
        </w:rPr>
      </w:pPr>
      <w:r w:rsidRPr="009A0140">
        <w:rPr>
          <w:rFonts w:ascii="Times New Roman" w:hAnsi="Times New Roman" w:cs="Times New Roman"/>
        </w:rPr>
        <w:t xml:space="preserve">high </w:t>
      </w:r>
      <w:r w:rsidRPr="009A0140">
        <w:rPr>
          <w:rFonts w:ascii="Times New Roman" w:hAnsi="Times New Roman" w:cs="Times New Roman"/>
        </w:rPr>
        <w:t>←</w:t>
      </w:r>
      <w:r w:rsidRPr="009A0140">
        <w:rPr>
          <w:rFonts w:ascii="Times New Roman" w:hAnsi="Times New Roman" w:cs="Times New Roman"/>
        </w:rPr>
        <w:t xml:space="preserve"> balance</w:t>
      </w:r>
    </w:p>
    <w:p w14:paraId="0E7D652D" w14:textId="413439A2" w:rsidR="00497B4D" w:rsidRPr="009A0140" w:rsidRDefault="00497B4D" w:rsidP="009A0140">
      <w:pPr>
        <w:pStyle w:val="NoSpacing"/>
        <w:ind w:left="720"/>
        <w:rPr>
          <w:rFonts w:ascii="Times New Roman" w:hAnsi="Times New Roman" w:cs="Times New Roman"/>
        </w:rPr>
      </w:pPr>
      <w:r w:rsidRPr="009A0140">
        <w:rPr>
          <w:rFonts w:ascii="Times New Roman" w:hAnsi="Times New Roman" w:cs="Times New Roman"/>
        </w:rPr>
        <w:t xml:space="preserve">threshold </w:t>
      </w:r>
      <w:r w:rsidRPr="009A0140">
        <w:rPr>
          <w:rFonts w:ascii="Times New Roman" w:hAnsi="Times New Roman" w:cs="Times New Roman"/>
        </w:rPr>
        <w:t>←</w:t>
      </w:r>
      <w:r w:rsidRPr="009A0140">
        <w:rPr>
          <w:rFonts w:ascii="Times New Roman" w:hAnsi="Times New Roman" w:cs="Times New Roman"/>
        </w:rPr>
        <w:t xml:space="preserve"> 0.01</w:t>
      </w:r>
    </w:p>
    <w:p w14:paraId="4148DB2C" w14:textId="1AFC4E75" w:rsidR="00497B4D" w:rsidRPr="009A0140" w:rsidRDefault="00497B4D" w:rsidP="009A0140">
      <w:pPr>
        <w:pStyle w:val="NoSpacing"/>
        <w:ind w:left="720"/>
        <w:rPr>
          <w:rFonts w:ascii="Times New Roman" w:hAnsi="Times New Roman" w:cs="Times New Roman"/>
        </w:rPr>
      </w:pPr>
      <w:r w:rsidRPr="009A0140">
        <w:rPr>
          <w:rFonts w:ascii="Times New Roman" w:hAnsi="Times New Roman" w:cs="Times New Roman"/>
        </w:rPr>
        <w:t>WHILE (high – low) &gt; threshold:</w:t>
      </w:r>
    </w:p>
    <w:p w14:paraId="0011C483" w14:textId="09FA9524" w:rsidR="00497B4D" w:rsidRPr="009A0140" w:rsidRDefault="00497B4D" w:rsidP="009A0140">
      <w:pPr>
        <w:pStyle w:val="NoSpacing"/>
        <w:ind w:left="720"/>
        <w:rPr>
          <w:rFonts w:ascii="Times New Roman" w:hAnsi="Times New Roman" w:cs="Times New Roman"/>
        </w:rPr>
      </w:pPr>
      <w:r w:rsidRPr="009A0140">
        <w:rPr>
          <w:rFonts w:ascii="Times New Roman" w:hAnsi="Times New Roman" w:cs="Times New Roman"/>
        </w:rPr>
        <w:tab/>
        <w:t xml:space="preserve">mid </w:t>
      </w:r>
      <w:r w:rsidRPr="009A0140">
        <w:rPr>
          <w:rFonts w:ascii="Times New Roman" w:hAnsi="Times New Roman" w:cs="Times New Roman"/>
        </w:rPr>
        <w:t>←</w:t>
      </w:r>
      <w:r w:rsidRPr="009A0140">
        <w:rPr>
          <w:rFonts w:ascii="Times New Roman" w:hAnsi="Times New Roman" w:cs="Times New Roman"/>
        </w:rPr>
        <w:t xml:space="preserve"> (low + high) / 2</w:t>
      </w:r>
    </w:p>
    <w:p w14:paraId="6346D446" w14:textId="609E1D44" w:rsidR="00497B4D" w:rsidRPr="009A0140" w:rsidRDefault="00497B4D" w:rsidP="009A0140">
      <w:pPr>
        <w:pStyle w:val="NoSpacing"/>
        <w:ind w:left="720"/>
        <w:rPr>
          <w:rFonts w:ascii="Times New Roman" w:hAnsi="Times New Roman" w:cs="Times New Roman"/>
        </w:rPr>
      </w:pPr>
      <w:r w:rsidRPr="009A0140">
        <w:rPr>
          <w:rFonts w:ascii="Times New Roman" w:hAnsi="Times New Roman" w:cs="Times New Roman"/>
        </w:rPr>
        <w:tab/>
        <w:t>IF smallWithdrawal(balance, rate, mid):</w:t>
      </w:r>
    </w:p>
    <w:p w14:paraId="1D7234A8" w14:textId="3D1B4C96" w:rsidR="00497B4D" w:rsidRPr="009A0140" w:rsidRDefault="00497B4D" w:rsidP="009A0140">
      <w:pPr>
        <w:pStyle w:val="NoSpacing"/>
        <w:ind w:left="720"/>
        <w:rPr>
          <w:rFonts w:ascii="Times New Roman" w:hAnsi="Times New Roman" w:cs="Times New Roman"/>
        </w:rPr>
      </w:pPr>
      <w:r w:rsidRPr="009A0140">
        <w:rPr>
          <w:rFonts w:ascii="Times New Roman" w:hAnsi="Times New Roman" w:cs="Times New Roman"/>
        </w:rPr>
        <w:tab/>
      </w:r>
      <w:r w:rsidRPr="009A0140">
        <w:rPr>
          <w:rFonts w:ascii="Times New Roman" w:hAnsi="Times New Roman" w:cs="Times New Roman"/>
        </w:rPr>
        <w:tab/>
        <w:t xml:space="preserve">low </w:t>
      </w:r>
      <w:r w:rsidRPr="009A0140">
        <w:rPr>
          <w:rFonts w:ascii="Times New Roman" w:hAnsi="Times New Roman" w:cs="Times New Roman"/>
        </w:rPr>
        <w:t>←</w:t>
      </w:r>
      <w:r w:rsidRPr="009A0140">
        <w:rPr>
          <w:rFonts w:ascii="Times New Roman" w:hAnsi="Times New Roman" w:cs="Times New Roman"/>
        </w:rPr>
        <w:t xml:space="preserve"> mid</w:t>
      </w:r>
    </w:p>
    <w:p w14:paraId="211EAD19" w14:textId="6E359FDF" w:rsidR="00497B4D" w:rsidRPr="009A0140" w:rsidRDefault="00497B4D" w:rsidP="009A0140">
      <w:pPr>
        <w:pStyle w:val="NoSpacing"/>
        <w:ind w:left="720"/>
        <w:rPr>
          <w:rFonts w:ascii="Times New Roman" w:hAnsi="Times New Roman" w:cs="Times New Roman"/>
        </w:rPr>
      </w:pPr>
      <w:r w:rsidRPr="009A0140">
        <w:rPr>
          <w:rFonts w:ascii="Times New Roman" w:hAnsi="Times New Roman" w:cs="Times New Roman"/>
        </w:rPr>
        <w:tab/>
        <w:t>ELSE</w:t>
      </w:r>
    </w:p>
    <w:p w14:paraId="19ADA8DA" w14:textId="20E392EC" w:rsidR="00497B4D" w:rsidRPr="009A0140" w:rsidRDefault="00497B4D" w:rsidP="009A0140">
      <w:pPr>
        <w:pStyle w:val="NoSpacing"/>
        <w:ind w:left="720"/>
        <w:rPr>
          <w:rFonts w:ascii="Times New Roman" w:hAnsi="Times New Roman" w:cs="Times New Roman"/>
        </w:rPr>
      </w:pPr>
      <w:r w:rsidRPr="009A0140">
        <w:rPr>
          <w:rFonts w:ascii="Times New Roman" w:hAnsi="Times New Roman" w:cs="Times New Roman"/>
        </w:rPr>
        <w:tab/>
      </w:r>
      <w:r w:rsidRPr="009A0140">
        <w:rPr>
          <w:rFonts w:ascii="Times New Roman" w:hAnsi="Times New Roman" w:cs="Times New Roman"/>
        </w:rPr>
        <w:tab/>
        <w:t xml:space="preserve">high </w:t>
      </w:r>
      <w:r w:rsidRPr="009A0140">
        <w:rPr>
          <w:rFonts w:ascii="Times New Roman" w:hAnsi="Times New Roman" w:cs="Times New Roman"/>
        </w:rPr>
        <w:t>←</w:t>
      </w:r>
      <w:r w:rsidRPr="009A0140">
        <w:rPr>
          <w:rFonts w:ascii="Times New Roman" w:hAnsi="Times New Roman" w:cs="Times New Roman"/>
        </w:rPr>
        <w:t xml:space="preserve"> mid</w:t>
      </w:r>
    </w:p>
    <w:p w14:paraId="6531CE20" w14:textId="7A7776DA" w:rsidR="00497B4D" w:rsidRDefault="00497B4D" w:rsidP="009A0140">
      <w:pPr>
        <w:pStyle w:val="NoSpacing"/>
        <w:ind w:firstLine="720"/>
        <w:rPr>
          <w:rFonts w:ascii="Times New Roman" w:hAnsi="Times New Roman" w:cs="Times New Roman"/>
        </w:rPr>
      </w:pPr>
      <w:r w:rsidRPr="009A0140">
        <w:rPr>
          <w:rFonts w:ascii="Times New Roman" w:hAnsi="Times New Roman" w:cs="Times New Roman"/>
        </w:rPr>
        <w:t>RETURN (low + high) / 2</w:t>
      </w:r>
    </w:p>
    <w:p w14:paraId="43F99123" w14:textId="77777777" w:rsidR="009A0140" w:rsidRDefault="009A0140" w:rsidP="009A0140">
      <w:pPr>
        <w:pStyle w:val="NoSpacing"/>
        <w:ind w:firstLine="720"/>
        <w:rPr>
          <w:rFonts w:ascii="Times New Roman" w:hAnsi="Times New Roman" w:cs="Times New Roman"/>
        </w:rPr>
      </w:pPr>
    </w:p>
    <w:p w14:paraId="3B66BEC0" w14:textId="6382127E" w:rsidR="009A0140" w:rsidRDefault="009A0140" w:rsidP="009A0140">
      <w:pPr>
        <w:pStyle w:val="NoSpacing"/>
        <w:rPr>
          <w:rFonts w:ascii="Times New Roman" w:hAnsi="Times New Roman" w:cs="Times New Roman"/>
          <w:b/>
          <w:bCs/>
        </w:rPr>
      </w:pPr>
      <w:r w:rsidRPr="009A0140">
        <w:rPr>
          <w:rFonts w:ascii="Times New Roman" w:hAnsi="Times New Roman" w:cs="Times New Roman"/>
          <w:b/>
          <w:bCs/>
        </w:rPr>
        <w:t>Explanation</w:t>
      </w:r>
    </w:p>
    <w:p w14:paraId="6BD7C631" w14:textId="77777777" w:rsidR="009A0140" w:rsidRDefault="009A0140" w:rsidP="009A0140">
      <w:pPr>
        <w:pStyle w:val="NoSpacing"/>
        <w:rPr>
          <w:rFonts w:ascii="Times New Roman" w:hAnsi="Times New Roman" w:cs="Times New Roman"/>
          <w:b/>
          <w:bCs/>
        </w:rPr>
      </w:pPr>
    </w:p>
    <w:p w14:paraId="146DBA92" w14:textId="565F3327" w:rsidR="009A0140" w:rsidRPr="009A0140" w:rsidRDefault="009A0140" w:rsidP="002D6A58">
      <w:pPr>
        <w:pStyle w:val="NoSpacing"/>
        <w:spacing w:line="480" w:lineRule="auto"/>
        <w:rPr>
          <w:rFonts w:ascii="Times New Roman" w:hAnsi="Times New Roman" w:cs="Times New Roman"/>
        </w:rPr>
      </w:pPr>
      <w:r w:rsidRPr="009A0140">
        <w:rPr>
          <w:rFonts w:ascii="Times New Roman" w:hAnsi="Times New Roman" w:cs="Times New Roman"/>
        </w:rPr>
        <w:t>The function smallWithdrawal()</w:t>
      </w:r>
      <w:r>
        <w:rPr>
          <w:rFonts w:ascii="Times New Roman" w:hAnsi="Times New Roman" w:cs="Times New Roman"/>
        </w:rPr>
        <w:t xml:space="preserve"> simulates the account year by year to check if a given withdrawal amount is too small. Each year the balance grows by the </w:t>
      </w:r>
      <w:r w:rsidR="008B6192">
        <w:rPr>
          <w:rFonts w:ascii="Times New Roman" w:hAnsi="Times New Roman" w:cs="Times New Roman"/>
        </w:rPr>
        <w:t>rate and</w:t>
      </w:r>
      <w:r>
        <w:rPr>
          <w:rFonts w:ascii="Times New Roman" w:hAnsi="Times New Roman" w:cs="Times New Roman"/>
        </w:rPr>
        <w:t xml:space="preserve"> then subtracts withdrawal. If </w:t>
      </w:r>
      <w:r w:rsidRPr="009A0140">
        <w:rPr>
          <w:rFonts w:ascii="Times New Roman" w:hAnsi="Times New Roman" w:cs="Times New Roman"/>
        </w:rPr>
        <w:t>balance never depletes (withdrawal too small), the loop could run forever.</w:t>
      </w:r>
    </w:p>
    <w:p w14:paraId="509B3D71" w14:textId="426A799A" w:rsidR="009A0140" w:rsidRPr="009A0140" w:rsidRDefault="009A0140" w:rsidP="002D6A58">
      <w:pPr>
        <w:pStyle w:val="NoSpacing"/>
        <w:spacing w:line="480" w:lineRule="auto"/>
        <w:rPr>
          <w:rFonts w:ascii="Times New Roman" w:hAnsi="Times New Roman" w:cs="Times New Roman"/>
        </w:rPr>
      </w:pPr>
      <w:r>
        <w:rPr>
          <w:rFonts w:ascii="Times New Roman" w:hAnsi="Times New Roman" w:cs="Times New Roman"/>
        </w:rPr>
        <w:t xml:space="preserve">In this case, </w:t>
      </w:r>
      <w:r w:rsidRPr="009A0140">
        <w:rPr>
          <w:rFonts w:ascii="Times New Roman" w:hAnsi="Times New Roman" w:cs="Times New Roman"/>
        </w:rPr>
        <w:t xml:space="preserve">safetyCounter </w:t>
      </w:r>
      <w:r>
        <w:rPr>
          <w:rFonts w:ascii="Times New Roman" w:hAnsi="Times New Roman" w:cs="Times New Roman"/>
        </w:rPr>
        <w:t xml:space="preserve">is used to </w:t>
      </w:r>
      <w:r w:rsidRPr="009A0140">
        <w:rPr>
          <w:rFonts w:ascii="Times New Roman" w:hAnsi="Times New Roman" w:cs="Times New Roman"/>
        </w:rPr>
        <w:t>prevent infinite loops (stops after 1000 years or if balance grows unrealistically large).</w:t>
      </w:r>
      <w:r w:rsidR="008956D3">
        <w:rPr>
          <w:rFonts w:ascii="Times New Roman" w:hAnsi="Times New Roman" w:cs="Times New Roman"/>
        </w:rPr>
        <w:t xml:space="preserve"> It returns true if the withdrawal is too small, meaning the balance never depletes</w:t>
      </w:r>
      <w:r w:rsidR="008B6192">
        <w:rPr>
          <w:rFonts w:ascii="Times New Roman" w:hAnsi="Times New Roman" w:cs="Times New Roman"/>
        </w:rPr>
        <w:t>, and false if the balance eventually hits zero.</w:t>
      </w:r>
    </w:p>
    <w:p w14:paraId="25735BA7" w14:textId="6E91000C" w:rsidR="009A0140" w:rsidRPr="009A0140" w:rsidRDefault="009A0140" w:rsidP="002D6A58">
      <w:pPr>
        <w:pStyle w:val="NoSpacing"/>
        <w:spacing w:line="480" w:lineRule="auto"/>
        <w:rPr>
          <w:rFonts w:ascii="Times New Roman" w:hAnsi="Times New Roman" w:cs="Times New Roman"/>
        </w:rPr>
      </w:pPr>
    </w:p>
    <w:p w14:paraId="79BC0061" w14:textId="17E40EFE" w:rsidR="0066698B" w:rsidRDefault="008B6192" w:rsidP="002D6A58">
      <w:pPr>
        <w:spacing w:line="480" w:lineRule="auto"/>
        <w:rPr>
          <w:rFonts w:ascii="Times New Roman" w:hAnsi="Times New Roman" w:cs="Times New Roman"/>
        </w:rPr>
      </w:pPr>
      <w:r>
        <w:rPr>
          <w:rFonts w:ascii="Times New Roman" w:hAnsi="Times New Roman" w:cs="Times New Roman"/>
        </w:rPr>
        <w:lastRenderedPageBreak/>
        <w:t>The function maximumExpensed() simulates a binary search to find the maximum sustainable withdrawal amount. It starts with a search range between 0 and balance. It repeatedly tests the midpoint, mid. In this function, if smallWithdrawal() says the withdrawal is too small, the algorithm is expected to go low, however if it’s too large, the algorithm goes to high. It ultimately stops when the difference between high and low is less than the threshold (0.01). The midpoint is then returned which converges to the optimal withdraw.</w:t>
      </w:r>
    </w:p>
    <w:p w14:paraId="68E2DEE2" w14:textId="3ECEEE1C" w:rsidR="0066698B" w:rsidRDefault="0066698B" w:rsidP="002D6A58">
      <w:pPr>
        <w:spacing w:line="480" w:lineRule="auto"/>
        <w:jc w:val="center"/>
        <w:rPr>
          <w:rFonts w:ascii="Times New Roman" w:hAnsi="Times New Roman" w:cs="Times New Roman"/>
        </w:rPr>
      </w:pPr>
    </w:p>
    <w:p w14:paraId="6A27D55C" w14:textId="53DBE2AF" w:rsidR="0066698B" w:rsidRDefault="0066698B" w:rsidP="0066698B">
      <w:pPr>
        <w:jc w:val="center"/>
        <w:rPr>
          <w:rFonts w:ascii="Times New Roman" w:hAnsi="Times New Roman" w:cs="Times New Roman"/>
        </w:rPr>
      </w:pPr>
    </w:p>
    <w:p w14:paraId="17155224" w14:textId="77777777" w:rsidR="0066698B" w:rsidRDefault="0066698B" w:rsidP="0066698B">
      <w:pPr>
        <w:jc w:val="center"/>
        <w:rPr>
          <w:rFonts w:ascii="Times New Roman" w:hAnsi="Times New Roman" w:cs="Times New Roman"/>
        </w:rPr>
      </w:pPr>
    </w:p>
    <w:p w14:paraId="2C8C07C0" w14:textId="7A016CF8" w:rsidR="0066698B" w:rsidRDefault="0066698B" w:rsidP="0066698B">
      <w:pPr>
        <w:jc w:val="center"/>
        <w:rPr>
          <w:rFonts w:ascii="Times New Roman" w:hAnsi="Times New Roman" w:cs="Times New Roman"/>
        </w:rPr>
      </w:pPr>
    </w:p>
    <w:p w14:paraId="37AE7A6C" w14:textId="0917D628" w:rsidR="0066698B" w:rsidRDefault="0066698B" w:rsidP="0066698B">
      <w:pPr>
        <w:jc w:val="center"/>
        <w:rPr>
          <w:rFonts w:ascii="Times New Roman" w:hAnsi="Times New Roman" w:cs="Times New Roman"/>
        </w:rPr>
      </w:pPr>
    </w:p>
    <w:p w14:paraId="4EEB3D23" w14:textId="23BE5D28" w:rsidR="0066698B" w:rsidRDefault="0066698B" w:rsidP="0066698B">
      <w:pPr>
        <w:jc w:val="center"/>
        <w:rPr>
          <w:rFonts w:ascii="Times New Roman" w:hAnsi="Times New Roman" w:cs="Times New Roman"/>
        </w:rPr>
      </w:pPr>
    </w:p>
    <w:p w14:paraId="490BB336" w14:textId="77777777" w:rsidR="0066698B" w:rsidRDefault="0066698B" w:rsidP="0066698B">
      <w:pPr>
        <w:jc w:val="center"/>
        <w:rPr>
          <w:rFonts w:ascii="Times New Roman" w:hAnsi="Times New Roman" w:cs="Times New Roman"/>
        </w:rPr>
      </w:pPr>
    </w:p>
    <w:p w14:paraId="17215A53" w14:textId="77777777" w:rsidR="0066698B" w:rsidRDefault="0066698B" w:rsidP="0066698B">
      <w:pPr>
        <w:jc w:val="center"/>
        <w:rPr>
          <w:rFonts w:ascii="Times New Roman" w:hAnsi="Times New Roman" w:cs="Times New Roman"/>
        </w:rPr>
      </w:pPr>
    </w:p>
    <w:p w14:paraId="2172C11D" w14:textId="77777777" w:rsidR="0066698B" w:rsidRDefault="0066698B" w:rsidP="0066698B">
      <w:pPr>
        <w:jc w:val="center"/>
        <w:rPr>
          <w:rFonts w:ascii="Times New Roman" w:hAnsi="Times New Roman" w:cs="Times New Roman"/>
        </w:rPr>
      </w:pPr>
    </w:p>
    <w:p w14:paraId="75044E15" w14:textId="77777777" w:rsidR="0066698B" w:rsidRDefault="0066698B" w:rsidP="0066698B">
      <w:pPr>
        <w:jc w:val="center"/>
        <w:rPr>
          <w:rFonts w:ascii="Times New Roman" w:hAnsi="Times New Roman" w:cs="Times New Roman"/>
        </w:rPr>
      </w:pPr>
    </w:p>
    <w:p w14:paraId="157F6C21" w14:textId="77777777" w:rsidR="0066698B" w:rsidRDefault="0066698B" w:rsidP="0066698B">
      <w:pPr>
        <w:jc w:val="center"/>
        <w:rPr>
          <w:rFonts w:ascii="Times New Roman" w:hAnsi="Times New Roman" w:cs="Times New Roman"/>
        </w:rPr>
      </w:pPr>
    </w:p>
    <w:p w14:paraId="17C778A7" w14:textId="77777777" w:rsidR="0066698B" w:rsidRDefault="0066698B" w:rsidP="0066698B">
      <w:pPr>
        <w:jc w:val="center"/>
        <w:rPr>
          <w:rFonts w:ascii="Times New Roman" w:hAnsi="Times New Roman" w:cs="Times New Roman"/>
        </w:rPr>
      </w:pPr>
    </w:p>
    <w:p w14:paraId="0C49DC92" w14:textId="77777777" w:rsidR="0066698B" w:rsidRDefault="0066698B" w:rsidP="0066698B">
      <w:pPr>
        <w:jc w:val="center"/>
        <w:rPr>
          <w:rFonts w:ascii="Times New Roman" w:hAnsi="Times New Roman" w:cs="Times New Roman"/>
        </w:rPr>
      </w:pPr>
    </w:p>
    <w:p w14:paraId="6809D108" w14:textId="77777777" w:rsidR="0066698B" w:rsidRDefault="0066698B" w:rsidP="0066698B">
      <w:pPr>
        <w:jc w:val="center"/>
        <w:rPr>
          <w:rFonts w:ascii="Times New Roman" w:hAnsi="Times New Roman" w:cs="Times New Roman"/>
        </w:rPr>
      </w:pPr>
    </w:p>
    <w:p w14:paraId="084AC80F" w14:textId="77777777" w:rsidR="0066698B" w:rsidRDefault="0066698B" w:rsidP="002D6A58">
      <w:pPr>
        <w:rPr>
          <w:rFonts w:ascii="Times New Roman" w:hAnsi="Times New Roman" w:cs="Times New Roman"/>
        </w:rPr>
      </w:pPr>
    </w:p>
    <w:p w14:paraId="5C46FD6A" w14:textId="77777777" w:rsidR="0068711F" w:rsidRDefault="0068711F" w:rsidP="002D6A58">
      <w:pPr>
        <w:rPr>
          <w:rFonts w:ascii="Times New Roman" w:hAnsi="Times New Roman" w:cs="Times New Roman"/>
        </w:rPr>
      </w:pPr>
    </w:p>
    <w:p w14:paraId="7BE58BA1" w14:textId="77777777" w:rsidR="0066698B" w:rsidRDefault="0066698B" w:rsidP="0066698B">
      <w:pPr>
        <w:jc w:val="center"/>
        <w:rPr>
          <w:rFonts w:ascii="Times New Roman" w:hAnsi="Times New Roman" w:cs="Times New Roman"/>
        </w:rPr>
      </w:pPr>
    </w:p>
    <w:p w14:paraId="0937BC46" w14:textId="77777777" w:rsidR="0068711F" w:rsidRDefault="0068711F" w:rsidP="0066698B">
      <w:pPr>
        <w:jc w:val="center"/>
        <w:rPr>
          <w:rFonts w:ascii="Times New Roman" w:hAnsi="Times New Roman" w:cs="Times New Roman"/>
        </w:rPr>
      </w:pPr>
    </w:p>
    <w:p w14:paraId="695EE6DC" w14:textId="77777777" w:rsidR="0068711F" w:rsidRDefault="0068711F" w:rsidP="0066698B">
      <w:pPr>
        <w:jc w:val="center"/>
        <w:rPr>
          <w:rFonts w:ascii="Times New Roman" w:hAnsi="Times New Roman" w:cs="Times New Roman"/>
        </w:rPr>
      </w:pPr>
    </w:p>
    <w:p w14:paraId="0822BACA" w14:textId="77777777" w:rsidR="0068711F" w:rsidRDefault="0068711F" w:rsidP="0066698B">
      <w:pPr>
        <w:jc w:val="center"/>
        <w:rPr>
          <w:rFonts w:ascii="Times New Roman" w:hAnsi="Times New Roman" w:cs="Times New Roman"/>
        </w:rPr>
      </w:pPr>
    </w:p>
    <w:p w14:paraId="6EB1C128" w14:textId="77777777" w:rsidR="0068711F" w:rsidRDefault="0068711F" w:rsidP="0066698B">
      <w:pPr>
        <w:jc w:val="center"/>
        <w:rPr>
          <w:rFonts w:ascii="Times New Roman" w:hAnsi="Times New Roman" w:cs="Times New Roman"/>
        </w:rPr>
      </w:pPr>
    </w:p>
    <w:p w14:paraId="13FE2738" w14:textId="77777777" w:rsidR="0066698B" w:rsidRDefault="0066698B" w:rsidP="00DC2BD0">
      <w:pPr>
        <w:spacing w:line="480" w:lineRule="auto"/>
        <w:jc w:val="center"/>
        <w:rPr>
          <w:rFonts w:ascii="Times New Roman" w:hAnsi="Times New Roman" w:cs="Times New Roman"/>
        </w:rPr>
      </w:pPr>
      <w:bookmarkStart w:id="10" w:name="_Toc214659059"/>
      <w:r w:rsidRPr="0066698B">
        <w:rPr>
          <w:rStyle w:val="Heading1Char"/>
          <w:rFonts w:ascii="Times New Roman" w:hAnsi="Times New Roman" w:cs="Times New Roman"/>
          <w:b/>
          <w:bCs/>
          <w:color w:val="auto"/>
          <w:sz w:val="24"/>
          <w:szCs w:val="24"/>
        </w:rPr>
        <w:lastRenderedPageBreak/>
        <w:t>Proof</w:t>
      </w:r>
      <w:bookmarkEnd w:id="10"/>
      <w:r w:rsidRPr="0066698B">
        <w:rPr>
          <w:rFonts w:ascii="Times New Roman" w:hAnsi="Times New Roman" w:cs="Times New Roman"/>
        </w:rPr>
        <w:t xml:space="preserve"> </w:t>
      </w:r>
    </w:p>
    <w:p w14:paraId="02EA74B4" w14:textId="7B50B323" w:rsidR="0066698B" w:rsidRDefault="00404235" w:rsidP="00DC2BD0">
      <w:pPr>
        <w:spacing w:line="480" w:lineRule="auto"/>
        <w:rPr>
          <w:rFonts w:ascii="Times New Roman" w:hAnsi="Times New Roman" w:cs="Times New Roman"/>
        </w:rPr>
      </w:pPr>
      <w:r>
        <w:rPr>
          <w:rFonts w:ascii="Times New Roman" w:hAnsi="Times New Roman" w:cs="Times New Roman"/>
        </w:rPr>
        <w:t>The use of induction will be used to prove the correctness of the algorithm</w:t>
      </w:r>
      <w:r w:rsidR="00C536A8">
        <w:rPr>
          <w:rFonts w:ascii="Times New Roman" w:hAnsi="Times New Roman" w:cs="Times New Roman"/>
        </w:rPr>
        <w:t>. Here we will be proving that smallWithdrawal() simulates account depletion.</w:t>
      </w:r>
    </w:p>
    <w:p w14:paraId="0684162A" w14:textId="70708B06" w:rsidR="004B7667" w:rsidRDefault="004B7667" w:rsidP="00DC2BD0">
      <w:pPr>
        <w:spacing w:line="480" w:lineRule="auto"/>
        <w:rPr>
          <w:rFonts w:ascii="Times New Roman" w:hAnsi="Times New Roman" w:cs="Times New Roman"/>
        </w:rPr>
      </w:pPr>
      <w:r>
        <w:rPr>
          <w:rFonts w:ascii="Times New Roman" w:hAnsi="Times New Roman" w:cs="Times New Roman"/>
        </w:rPr>
        <w:t>Using:</w:t>
      </w:r>
    </w:p>
    <w:p w14:paraId="7AC9478E" w14:textId="2CF9EB1A" w:rsidR="004B7667" w:rsidRPr="004B7667" w:rsidRDefault="004B7667" w:rsidP="00DC2BD0">
      <w:pPr>
        <w:spacing w:line="480" w:lineRule="auto"/>
        <w:rPr>
          <w:rFonts w:ascii="Times New Roman" w:hAnsi="Times New Roman" w:cs="Times New Roman"/>
        </w:rPr>
      </w:pPr>
      <w:r w:rsidRPr="004B7667">
        <w:rPr>
          <w:rFonts w:ascii="Times New Roman" w:hAnsi="Times New Roman" w:cs="Times New Roman"/>
        </w:rPr>
        <w:t>B₀ = initial balance</w:t>
      </w:r>
    </w:p>
    <w:p w14:paraId="16CB0BE6" w14:textId="7D4127CA" w:rsidR="004B7667" w:rsidRPr="004B7667" w:rsidRDefault="004B7667" w:rsidP="00DC2BD0">
      <w:pPr>
        <w:spacing w:line="480" w:lineRule="auto"/>
        <w:rPr>
          <w:rFonts w:ascii="Times New Roman" w:hAnsi="Times New Roman" w:cs="Times New Roman"/>
        </w:rPr>
      </w:pPr>
      <w:r w:rsidRPr="004B7667">
        <w:rPr>
          <w:rFonts w:ascii="Times New Roman" w:hAnsi="Times New Roman" w:cs="Times New Roman"/>
        </w:rPr>
        <w:t>r = rate</w:t>
      </w:r>
    </w:p>
    <w:p w14:paraId="06942D08" w14:textId="2D6EAC82" w:rsidR="004B7667" w:rsidRPr="004B7667" w:rsidRDefault="004B7667" w:rsidP="00DC2BD0">
      <w:pPr>
        <w:spacing w:line="480" w:lineRule="auto"/>
        <w:rPr>
          <w:rFonts w:ascii="Times New Roman" w:hAnsi="Times New Roman" w:cs="Times New Roman"/>
        </w:rPr>
      </w:pPr>
      <w:r w:rsidRPr="004B7667">
        <w:rPr>
          <w:rFonts w:ascii="Times New Roman" w:hAnsi="Times New Roman" w:cs="Times New Roman"/>
        </w:rPr>
        <w:t>w = withdrawal amount</w:t>
      </w:r>
    </w:p>
    <w:p w14:paraId="7D904167" w14:textId="18711AFA" w:rsidR="004B7667" w:rsidRDefault="004B7667" w:rsidP="00DC2BD0">
      <w:pPr>
        <w:spacing w:line="480" w:lineRule="auto"/>
        <w:rPr>
          <w:rFonts w:ascii="Times New Roman" w:hAnsi="Times New Roman" w:cs="Times New Roman"/>
        </w:rPr>
      </w:pPr>
      <w:r w:rsidRPr="004B7667">
        <w:rPr>
          <w:rFonts w:ascii="Times New Roman" w:hAnsi="Times New Roman" w:cs="Times New Roman"/>
        </w:rPr>
        <w:t>Bₖ = true balance after k years</w:t>
      </w:r>
    </w:p>
    <w:p w14:paraId="12E676C0" w14:textId="62C80206" w:rsidR="004B7667" w:rsidRDefault="004B7667" w:rsidP="00DC2BD0">
      <w:pPr>
        <w:spacing w:line="480" w:lineRule="auto"/>
        <w:jc w:val="center"/>
        <w:rPr>
          <w:rFonts w:ascii="Times New Roman" w:hAnsi="Times New Roman" w:cs="Times New Roman"/>
        </w:rPr>
      </w:pPr>
      <w:r>
        <w:rPr>
          <w:rFonts w:ascii="Times New Roman" w:hAnsi="Times New Roman" w:cs="Times New Roman"/>
        </w:rPr>
        <w:t xml:space="preserve">Function is </w:t>
      </w:r>
      <w:r w:rsidRPr="004B7667">
        <w:rPr>
          <w:rFonts w:ascii="Times New Roman" w:hAnsi="Times New Roman" w:cs="Times New Roman"/>
        </w:rPr>
        <w:t>B</w:t>
      </w:r>
      <w:r>
        <w:rPr>
          <w:rFonts w:ascii="Times New Roman" w:hAnsi="Times New Roman" w:cs="Times New Roman"/>
          <w:vertAlign w:val="subscript"/>
        </w:rPr>
        <w:t>k + 1</w:t>
      </w:r>
      <w:r>
        <w:rPr>
          <w:rFonts w:ascii="Times New Roman" w:hAnsi="Times New Roman" w:cs="Times New Roman"/>
        </w:rPr>
        <w:t xml:space="preserve"> </w:t>
      </w:r>
      <w:r w:rsidRPr="004B7667">
        <w:rPr>
          <w:rFonts w:ascii="Times New Roman" w:hAnsi="Times New Roman" w:cs="Times New Roman"/>
        </w:rPr>
        <w:t>​=</w:t>
      </w:r>
      <w:r>
        <w:rPr>
          <w:rFonts w:ascii="Times New Roman" w:hAnsi="Times New Roman" w:cs="Times New Roman"/>
        </w:rPr>
        <w:t xml:space="preserve"> </w:t>
      </w:r>
      <w:r w:rsidRPr="004B7667">
        <w:rPr>
          <w:rFonts w:ascii="Times New Roman" w:hAnsi="Times New Roman" w:cs="Times New Roman"/>
        </w:rPr>
        <w:t>B</w:t>
      </w:r>
      <w:r>
        <w:rPr>
          <w:rFonts w:ascii="Times New Roman" w:hAnsi="Times New Roman" w:cs="Times New Roman"/>
          <w:vertAlign w:val="subscript"/>
        </w:rPr>
        <w:t xml:space="preserve">k </w:t>
      </w:r>
      <w:r w:rsidRPr="004B7667">
        <w:rPr>
          <w:rFonts w:ascii="Times New Roman" w:hAnsi="Times New Roman" w:cs="Times New Roman"/>
        </w:rPr>
        <w:t>(1</w:t>
      </w:r>
      <w:r>
        <w:rPr>
          <w:rFonts w:ascii="Times New Roman" w:hAnsi="Times New Roman" w:cs="Times New Roman"/>
        </w:rPr>
        <w:t xml:space="preserve"> </w:t>
      </w:r>
      <w:r w:rsidRPr="004B7667">
        <w:rPr>
          <w:rFonts w:ascii="Times New Roman" w:hAnsi="Times New Roman" w:cs="Times New Roman"/>
        </w:rPr>
        <w:t>+</w:t>
      </w:r>
      <w:r>
        <w:rPr>
          <w:rFonts w:ascii="Times New Roman" w:hAnsi="Times New Roman" w:cs="Times New Roman"/>
        </w:rPr>
        <w:t xml:space="preserve"> </w:t>
      </w:r>
      <w:r w:rsidRPr="004B7667">
        <w:rPr>
          <w:rFonts w:ascii="Times New Roman" w:hAnsi="Times New Roman" w:cs="Times New Roman"/>
        </w:rPr>
        <w:t>r)</w:t>
      </w:r>
      <w:r>
        <w:rPr>
          <w:rFonts w:ascii="Times New Roman" w:hAnsi="Times New Roman" w:cs="Times New Roman"/>
        </w:rPr>
        <w:t xml:space="preserve"> – </w:t>
      </w:r>
      <w:r w:rsidRPr="004B7667">
        <w:rPr>
          <w:rFonts w:ascii="Times New Roman" w:hAnsi="Times New Roman" w:cs="Times New Roman"/>
        </w:rPr>
        <w:t>w</w:t>
      </w:r>
    </w:p>
    <w:p w14:paraId="5E414632" w14:textId="23300A65" w:rsidR="004B7667" w:rsidRDefault="004B7667" w:rsidP="00DC2BD0">
      <w:pPr>
        <w:spacing w:line="480" w:lineRule="auto"/>
        <w:rPr>
          <w:rFonts w:ascii="Times New Roman" w:eastAsiaTheme="minorEastAsia" w:hAnsi="Times New Roman" w:cs="Times New Roman"/>
        </w:rPr>
      </w:pPr>
      <w:r>
        <w:rPr>
          <w:rFonts w:ascii="Times New Roman" w:hAnsi="Times New Roman" w:cs="Times New Roman"/>
        </w:rPr>
        <w:t xml:space="preserve">We are trying to prove </w:t>
      </w:r>
      <w:r w:rsidRPr="004B7667">
        <w:rPr>
          <w:rFonts w:ascii="Times New Roman" w:hAnsi="Times New Roman" w:cs="Times New Roman"/>
        </w:rPr>
        <w:t>After k iterations of the loop,</w:t>
      </w:r>
      <w:r>
        <w:rPr>
          <w:rFonts w:ascii="Times New Roman" w:hAnsi="Times New Roman" w:cs="Times New Roman"/>
        </w:rPr>
        <w:t xml:space="preserve"> </w:t>
      </w:r>
      <w:r w:rsidRPr="004B7667">
        <w:rPr>
          <w:rFonts w:ascii="Times New Roman" w:hAnsi="Times New Roman" w:cs="Times New Roman"/>
        </w:rPr>
        <w:t xml:space="preserve">tempBalance = </w:t>
      </w:r>
      <m:oMath>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k</m:t>
            </m:r>
          </m:sub>
        </m:sSub>
      </m:oMath>
    </w:p>
    <w:p w14:paraId="27E4FD74" w14:textId="1C5BC222" w:rsidR="004B7667" w:rsidRPr="004B7667" w:rsidRDefault="004B7667" w:rsidP="00DC2BD0">
      <w:pPr>
        <w:pStyle w:val="ListParagraph"/>
        <w:numPr>
          <w:ilvl w:val="0"/>
          <w:numId w:val="5"/>
        </w:numPr>
        <w:spacing w:line="480" w:lineRule="auto"/>
        <w:rPr>
          <w:rFonts w:ascii="Times New Roman" w:eastAsiaTheme="minorEastAsia" w:hAnsi="Times New Roman" w:cs="Times New Roman"/>
        </w:rPr>
      </w:pPr>
      <w:r w:rsidRPr="004B7667">
        <w:rPr>
          <w:rFonts w:ascii="Times New Roman" w:eastAsiaTheme="minorEastAsia" w:hAnsi="Times New Roman" w:cs="Times New Roman"/>
        </w:rPr>
        <w:t>Base case: K = 0</w:t>
      </w:r>
    </w:p>
    <w:p w14:paraId="61D42AAE" w14:textId="318DEF6D" w:rsidR="004B7667" w:rsidRDefault="004B7667" w:rsidP="00DC2BD0">
      <w:pPr>
        <w:spacing w:line="480" w:lineRule="auto"/>
        <w:rPr>
          <w:rFonts w:ascii="Times New Roman" w:eastAsiaTheme="minorEastAsia" w:hAnsi="Times New Roman" w:cs="Times New Roman"/>
        </w:rPr>
      </w:pPr>
      <w:r>
        <w:rPr>
          <w:rFonts w:ascii="Times New Roman" w:eastAsiaTheme="minorEastAsia" w:hAnsi="Times New Roman" w:cs="Times New Roman"/>
        </w:rPr>
        <w:t>Before the loop runs tempBalance = balance, which is tempBalance = B</w:t>
      </w:r>
      <w:r>
        <w:rPr>
          <w:rFonts w:ascii="Times New Roman" w:eastAsiaTheme="minorEastAsia" w:hAnsi="Times New Roman" w:cs="Times New Roman"/>
          <w:vertAlign w:val="subscript"/>
        </w:rPr>
        <w:t>0</w:t>
      </w:r>
      <w:r>
        <w:rPr>
          <w:rFonts w:ascii="Times New Roman" w:eastAsiaTheme="minorEastAsia" w:hAnsi="Times New Roman" w:cs="Times New Roman"/>
        </w:rPr>
        <w:t>, which shows that the base case holds.</w:t>
      </w:r>
    </w:p>
    <w:p w14:paraId="57E14CCE" w14:textId="7FE17535" w:rsidR="004B7667" w:rsidRPr="004B7667" w:rsidRDefault="004B7667" w:rsidP="00DC2BD0">
      <w:pPr>
        <w:pStyle w:val="ListParagraph"/>
        <w:numPr>
          <w:ilvl w:val="0"/>
          <w:numId w:val="5"/>
        </w:numPr>
        <w:spacing w:line="480" w:lineRule="auto"/>
        <w:rPr>
          <w:rFonts w:ascii="Times New Roman" w:hAnsi="Times New Roman" w:cs="Times New Roman"/>
        </w:rPr>
      </w:pPr>
      <w:r>
        <w:rPr>
          <w:rFonts w:ascii="Times New Roman" w:hAnsi="Times New Roman" w:cs="Times New Roman"/>
        </w:rPr>
        <w:t xml:space="preserve">Assume </w:t>
      </w:r>
      <w:r w:rsidRPr="004B7667">
        <w:rPr>
          <w:rFonts w:ascii="Times New Roman" w:hAnsi="Times New Roman" w:cs="Times New Roman"/>
        </w:rPr>
        <w:t xml:space="preserve">tempBalance = </w:t>
      </w:r>
      <m:oMath>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k</m:t>
            </m:r>
          </m:sub>
        </m:sSub>
      </m:oMath>
      <w:r>
        <w:rPr>
          <w:rFonts w:ascii="Times New Roman" w:eastAsiaTheme="minorEastAsia" w:hAnsi="Times New Roman" w:cs="Times New Roman"/>
        </w:rPr>
        <w:t xml:space="preserve"> after K iterations of the loop.</w:t>
      </w:r>
    </w:p>
    <w:p w14:paraId="331F6D40" w14:textId="16A8ED54" w:rsidR="004B7667" w:rsidRPr="004B7667" w:rsidRDefault="004B7667" w:rsidP="00DC2BD0">
      <w:pPr>
        <w:pStyle w:val="ListParagraph"/>
        <w:numPr>
          <w:ilvl w:val="0"/>
          <w:numId w:val="5"/>
        </w:numPr>
        <w:spacing w:line="480" w:lineRule="auto"/>
        <w:rPr>
          <w:rFonts w:ascii="Times New Roman" w:hAnsi="Times New Roman" w:cs="Times New Roman"/>
        </w:rPr>
      </w:pPr>
      <w:r>
        <w:rPr>
          <w:rFonts w:ascii="Times New Roman" w:eastAsiaTheme="minorEastAsia" w:hAnsi="Times New Roman" w:cs="Times New Roman"/>
        </w:rPr>
        <w:t>Substitu</w:t>
      </w:r>
      <w:r w:rsidR="00DC2BD0">
        <w:rPr>
          <w:rFonts w:ascii="Times New Roman" w:eastAsiaTheme="minorEastAsia" w:hAnsi="Times New Roman" w:cs="Times New Roman"/>
        </w:rPr>
        <w:t>t</w:t>
      </w:r>
      <w:r>
        <w:rPr>
          <w:rFonts w:ascii="Times New Roman" w:eastAsiaTheme="minorEastAsia" w:hAnsi="Times New Roman" w:cs="Times New Roman"/>
        </w:rPr>
        <w:t>e K for k + 1</w:t>
      </w:r>
    </w:p>
    <w:p w14:paraId="72E69C2D" w14:textId="275F0038" w:rsidR="004B7667" w:rsidRPr="00DC2BD0" w:rsidRDefault="00DC2BD0" w:rsidP="00DC2BD0">
      <w:pPr>
        <w:spacing w:line="480" w:lineRule="auto"/>
        <w:rPr>
          <w:rFonts w:ascii="Times New Roman" w:hAnsi="Times New Roman" w:cs="Times New Roman"/>
        </w:rPr>
      </w:pPr>
      <w:r>
        <w:rPr>
          <w:rFonts w:ascii="Times New Roman" w:hAnsi="Times New Roman" w:cs="Times New Roman"/>
        </w:rPr>
        <w:t xml:space="preserve">During the next iteration, the program executes </w:t>
      </w:r>
      <w:r w:rsidRPr="00DC2BD0">
        <w:rPr>
          <w:rFonts w:ascii="Times New Roman" w:hAnsi="Times New Roman" w:cs="Times New Roman"/>
        </w:rPr>
        <w:t xml:space="preserve">tempBalance = tempBalance * (1 + rate) </w:t>
      </w:r>
      <w:r>
        <w:rPr>
          <w:rFonts w:ascii="Times New Roman" w:hAnsi="Times New Roman" w:cs="Times New Roman"/>
        </w:rPr>
        <w:t>–</w:t>
      </w:r>
      <w:r w:rsidRPr="00DC2BD0">
        <w:rPr>
          <w:rFonts w:ascii="Times New Roman" w:hAnsi="Times New Roman" w:cs="Times New Roman"/>
        </w:rPr>
        <w:t xml:space="preserve"> withdrawal</w:t>
      </w:r>
      <w:r>
        <w:rPr>
          <w:rFonts w:ascii="Times New Roman" w:hAnsi="Times New Roman" w:cs="Times New Roman"/>
        </w:rPr>
        <w:t>, after substituting K for K + 1, we get tempBalance = B</w:t>
      </w:r>
      <w:r>
        <w:rPr>
          <w:rFonts w:ascii="Times New Roman" w:hAnsi="Times New Roman" w:cs="Times New Roman"/>
          <w:vertAlign w:val="subscript"/>
        </w:rPr>
        <w:t xml:space="preserve">k + 1 </w:t>
      </w:r>
      <w:r>
        <w:rPr>
          <w:rFonts w:ascii="Times New Roman" w:hAnsi="Times New Roman" w:cs="Times New Roman"/>
        </w:rPr>
        <w:t xml:space="preserve">* (1 + r) – w. This is the exact mathematical recurrence defining the true balance, and after the update its </w:t>
      </w:r>
      <w:r>
        <w:rPr>
          <w:rFonts w:ascii="Times New Roman" w:hAnsi="Times New Roman" w:cs="Times New Roman"/>
        </w:rPr>
        <w:t>tempBalance = B</w:t>
      </w:r>
      <w:r>
        <w:rPr>
          <w:rFonts w:ascii="Times New Roman" w:hAnsi="Times New Roman" w:cs="Times New Roman"/>
          <w:vertAlign w:val="subscript"/>
        </w:rPr>
        <w:t>k + 1</w:t>
      </w:r>
      <w:r>
        <w:rPr>
          <w:rFonts w:ascii="Times New Roman" w:hAnsi="Times New Roman" w:cs="Times New Roman"/>
          <w:vertAlign w:val="subscript"/>
        </w:rPr>
        <w:t xml:space="preserve">. </w:t>
      </w:r>
      <w:r>
        <w:rPr>
          <w:rFonts w:ascii="Times New Roman" w:hAnsi="Times New Roman" w:cs="Times New Roman"/>
        </w:rPr>
        <w:t>S</w:t>
      </w:r>
      <w:r w:rsidRPr="00DC2BD0">
        <w:rPr>
          <w:rFonts w:ascii="Times New Roman" w:hAnsi="Times New Roman" w:cs="Times New Roman"/>
        </w:rPr>
        <w:t>o, the program correctly computes the next years balance</w:t>
      </w:r>
      <w:r>
        <w:rPr>
          <w:rFonts w:ascii="Times New Roman" w:hAnsi="Times New Roman" w:cs="Times New Roman"/>
        </w:rPr>
        <w:t>.</w:t>
      </w:r>
    </w:p>
    <w:p w14:paraId="624621C6" w14:textId="0FB68EBA" w:rsidR="004B7667" w:rsidRPr="004B7667" w:rsidRDefault="004B7667" w:rsidP="00404235">
      <w:pPr>
        <w:rPr>
          <w:rFonts w:ascii="Times New Roman" w:hAnsi="Times New Roman" w:cs="Times New Roman"/>
        </w:rPr>
      </w:pPr>
    </w:p>
    <w:p w14:paraId="35E0F6B5" w14:textId="77777777" w:rsidR="00C536A8" w:rsidRDefault="00C536A8" w:rsidP="00404235">
      <w:pPr>
        <w:rPr>
          <w:rFonts w:ascii="Times New Roman" w:hAnsi="Times New Roman" w:cs="Times New Roman"/>
        </w:rPr>
      </w:pPr>
    </w:p>
    <w:p w14:paraId="6D6642D1" w14:textId="77777777" w:rsidR="0066698B" w:rsidRDefault="0066698B" w:rsidP="00DC2BD0">
      <w:pPr>
        <w:rPr>
          <w:rFonts w:ascii="Times New Roman" w:hAnsi="Times New Roman" w:cs="Times New Roman"/>
        </w:rPr>
      </w:pPr>
    </w:p>
    <w:p w14:paraId="288E6E54" w14:textId="071E2B17" w:rsidR="0066698B" w:rsidRDefault="0066698B" w:rsidP="0066698B">
      <w:pPr>
        <w:pStyle w:val="Heading1"/>
        <w:jc w:val="center"/>
        <w:rPr>
          <w:rFonts w:ascii="Times New Roman" w:hAnsi="Times New Roman" w:cs="Times New Roman"/>
          <w:b/>
          <w:bCs/>
          <w:color w:val="auto"/>
          <w:sz w:val="24"/>
          <w:szCs w:val="24"/>
        </w:rPr>
      </w:pPr>
      <w:bookmarkStart w:id="11" w:name="_Toc214659060"/>
      <w:r w:rsidRPr="0066698B">
        <w:rPr>
          <w:rFonts w:ascii="Times New Roman" w:hAnsi="Times New Roman" w:cs="Times New Roman"/>
          <w:b/>
          <w:bCs/>
          <w:color w:val="auto"/>
          <w:sz w:val="24"/>
          <w:szCs w:val="24"/>
        </w:rPr>
        <w:lastRenderedPageBreak/>
        <w:t>Complexity Analysis</w:t>
      </w:r>
      <w:bookmarkEnd w:id="11"/>
    </w:p>
    <w:p w14:paraId="1A911812" w14:textId="559ABF43" w:rsidR="00504B84" w:rsidRPr="001F0B69" w:rsidRDefault="00504B84" w:rsidP="001F0B69">
      <w:pPr>
        <w:spacing w:line="480" w:lineRule="auto"/>
        <w:rPr>
          <w:rFonts w:ascii="Times New Roman" w:hAnsi="Times New Roman" w:cs="Times New Roman"/>
        </w:rPr>
      </w:pPr>
      <w:r w:rsidRPr="001F0B69">
        <w:rPr>
          <w:rFonts w:ascii="Times New Roman" w:hAnsi="Times New Roman" w:cs="Times New Roman"/>
        </w:rPr>
        <w:t>The time complexity is given by:</w:t>
      </w:r>
    </w:p>
    <w:p w14:paraId="50B96A9F" w14:textId="05CC85F2" w:rsidR="00504B84" w:rsidRPr="001F0B69" w:rsidRDefault="00504B84" w:rsidP="001F0B69">
      <w:pPr>
        <w:pStyle w:val="ListParagraph"/>
        <w:numPr>
          <w:ilvl w:val="0"/>
          <w:numId w:val="4"/>
        </w:numPr>
        <w:spacing w:line="480" w:lineRule="auto"/>
        <w:rPr>
          <w:rFonts w:ascii="Times New Roman" w:hAnsi="Times New Roman" w:cs="Times New Roman"/>
        </w:rPr>
      </w:pPr>
      <w:r w:rsidRPr="001F0B69">
        <w:rPr>
          <w:rFonts w:ascii="Times New Roman" w:hAnsi="Times New Roman" w:cs="Times New Roman"/>
        </w:rPr>
        <w:t>Outer binary search loop</w:t>
      </w:r>
    </w:p>
    <w:p w14:paraId="07F30EE4" w14:textId="4B72E9BE" w:rsidR="00504B84" w:rsidRPr="001F0B69" w:rsidRDefault="00504B84" w:rsidP="001F0B69">
      <w:pPr>
        <w:pStyle w:val="ListParagraph"/>
        <w:numPr>
          <w:ilvl w:val="0"/>
          <w:numId w:val="4"/>
        </w:numPr>
        <w:spacing w:line="480" w:lineRule="auto"/>
        <w:rPr>
          <w:rFonts w:ascii="Times New Roman" w:hAnsi="Times New Roman" w:cs="Times New Roman"/>
        </w:rPr>
      </w:pPr>
      <w:r w:rsidRPr="001F0B69">
        <w:rPr>
          <w:rFonts w:ascii="Times New Roman" w:hAnsi="Times New Roman" w:cs="Times New Roman"/>
        </w:rPr>
        <w:t>Inner balance simulation</w:t>
      </w:r>
    </w:p>
    <w:p w14:paraId="5E65D243" w14:textId="77777777" w:rsidR="001F0B69" w:rsidRDefault="00504B84" w:rsidP="001F0B69">
      <w:pPr>
        <w:spacing w:line="480" w:lineRule="auto"/>
        <w:rPr>
          <w:rFonts w:ascii="Times New Roman" w:hAnsi="Times New Roman" w:cs="Times New Roman"/>
        </w:rPr>
      </w:pPr>
      <w:r w:rsidRPr="001F0B69">
        <w:rPr>
          <w:rFonts w:ascii="Times New Roman" w:hAnsi="Times New Roman" w:cs="Times New Roman"/>
        </w:rPr>
        <w:t>As binary search is used to narrow down the withdrawal amount with the interval (0, balance), the interval is halved by each iteration, until it is smaller than the threshold.</w:t>
      </w:r>
    </w:p>
    <w:p w14:paraId="1AF9555B" w14:textId="266BE6F3" w:rsidR="001F0B69" w:rsidRDefault="001F0B69" w:rsidP="001F0B69">
      <w:pPr>
        <w:spacing w:line="480" w:lineRule="auto"/>
        <w:rPr>
          <w:rFonts w:ascii="Times New Roman" w:hAnsi="Times New Roman" w:cs="Times New Roman"/>
        </w:rPr>
      </w:pPr>
      <w:r w:rsidRPr="001F0B69">
        <w:rPr>
          <w:rFonts w:ascii="Times New Roman" w:hAnsi="Times New Roman" w:cs="Times New Roman"/>
        </w:rPr>
        <w:drawing>
          <wp:anchor distT="0" distB="0" distL="114300" distR="114300" simplePos="0" relativeHeight="251660288" behindDoc="0" locked="0" layoutInCell="1" allowOverlap="1" wp14:anchorId="3E5A042F" wp14:editId="5E7AF895">
            <wp:simplePos x="0" y="0"/>
            <wp:positionH relativeFrom="margin">
              <wp:posOffset>19050</wp:posOffset>
            </wp:positionH>
            <wp:positionV relativeFrom="paragraph">
              <wp:posOffset>365760</wp:posOffset>
            </wp:positionV>
            <wp:extent cx="2333625" cy="676275"/>
            <wp:effectExtent l="0" t="0" r="9525" b="9525"/>
            <wp:wrapSquare wrapText="bothSides"/>
            <wp:docPr id="642189698"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189698" name="Picture 1" descr="A black text on a white background&#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2333625" cy="676275"/>
                    </a:xfrm>
                    <a:prstGeom prst="rect">
                      <a:avLst/>
                    </a:prstGeom>
                  </pic:spPr>
                </pic:pic>
              </a:graphicData>
            </a:graphic>
            <wp14:sizeRelH relativeFrom="page">
              <wp14:pctWidth>0</wp14:pctWidth>
            </wp14:sizeRelH>
            <wp14:sizeRelV relativeFrom="page">
              <wp14:pctHeight>0</wp14:pctHeight>
            </wp14:sizeRelV>
          </wp:anchor>
        </w:drawing>
      </w:r>
      <w:r w:rsidR="00504B84" w:rsidRPr="001F0B69">
        <w:rPr>
          <w:rFonts w:ascii="Times New Roman" w:hAnsi="Times New Roman" w:cs="Times New Roman"/>
        </w:rPr>
        <w:t xml:space="preserve">The number of iterations </w:t>
      </w:r>
      <w:r>
        <w:rPr>
          <w:rFonts w:ascii="Times New Roman" w:hAnsi="Times New Roman" w:cs="Times New Roman"/>
        </w:rPr>
        <w:t xml:space="preserve">for the binary search </w:t>
      </w:r>
      <w:r w:rsidR="00504B84" w:rsidRPr="001F0B69">
        <w:rPr>
          <w:rFonts w:ascii="Times New Roman" w:hAnsi="Times New Roman" w:cs="Times New Roman"/>
        </w:rPr>
        <w:t>is</w:t>
      </w:r>
      <w:r>
        <w:rPr>
          <w:rFonts w:ascii="Times New Roman" w:hAnsi="Times New Roman" w:cs="Times New Roman"/>
        </w:rPr>
        <w:t>:</w:t>
      </w:r>
    </w:p>
    <w:p w14:paraId="614F0414" w14:textId="47D5BEC2" w:rsidR="001F0B69" w:rsidRDefault="001F0B69" w:rsidP="001F0B69">
      <w:pPr>
        <w:spacing w:line="480" w:lineRule="auto"/>
        <w:rPr>
          <w:rFonts w:ascii="Times New Roman" w:hAnsi="Times New Roman" w:cs="Times New Roman"/>
        </w:rPr>
      </w:pPr>
    </w:p>
    <w:p w14:paraId="5465BC46" w14:textId="77777777" w:rsidR="001F0B69" w:rsidRDefault="001F0B69" w:rsidP="001F0B69">
      <w:pPr>
        <w:spacing w:line="480" w:lineRule="auto"/>
        <w:rPr>
          <w:rFonts w:ascii="Times New Roman" w:hAnsi="Times New Roman" w:cs="Times New Roman"/>
        </w:rPr>
      </w:pPr>
    </w:p>
    <w:p w14:paraId="165201A0" w14:textId="1487C874" w:rsidR="00504B84" w:rsidRPr="001F0B69" w:rsidRDefault="00504B84" w:rsidP="001F0B69">
      <w:pPr>
        <w:spacing w:line="480" w:lineRule="auto"/>
        <w:rPr>
          <w:rFonts w:ascii="Times New Roman" w:hAnsi="Times New Roman" w:cs="Times New Roman"/>
        </w:rPr>
      </w:pPr>
      <w:r w:rsidRPr="001F0B69">
        <w:rPr>
          <w:rFonts w:ascii="Times New Roman" w:hAnsi="Times New Roman" w:cs="Times New Roman"/>
        </w:rPr>
        <w:t>For each withdrawal, the algorithm simulates yearly balance changes until the account de</w:t>
      </w:r>
      <w:r w:rsidR="001F0B69">
        <w:rPr>
          <w:rFonts w:ascii="Times New Roman" w:hAnsi="Times New Roman" w:cs="Times New Roman"/>
        </w:rPr>
        <w:t>p</w:t>
      </w:r>
      <w:r w:rsidRPr="001F0B69">
        <w:rPr>
          <w:rFonts w:ascii="Times New Roman" w:hAnsi="Times New Roman" w:cs="Times New Roman"/>
        </w:rPr>
        <w:t>letes</w:t>
      </w:r>
      <w:r w:rsidR="00E739F5" w:rsidRPr="001F0B69">
        <w:rPr>
          <w:rFonts w:ascii="Times New Roman" w:hAnsi="Times New Roman" w:cs="Times New Roman"/>
        </w:rPr>
        <w:t xml:space="preserve">. We </w:t>
      </w:r>
      <w:r w:rsidR="001F0B69" w:rsidRPr="001F0B69">
        <w:rPr>
          <w:rFonts w:ascii="Times New Roman" w:hAnsi="Times New Roman" w:cs="Times New Roman"/>
        </w:rPr>
        <w:t>let X</w:t>
      </w:r>
      <w:r w:rsidR="00E739F5" w:rsidRPr="001F0B69">
        <w:rPr>
          <w:rFonts w:ascii="Times New Roman" w:hAnsi="Times New Roman" w:cs="Times New Roman"/>
        </w:rPr>
        <w:t xml:space="preserve"> = the number of years before the balance reaches zero. The assumptions were that </w:t>
      </w:r>
      <w:r w:rsidR="00E739F5" w:rsidRPr="001F0B69">
        <w:rPr>
          <w:rFonts w:ascii="Times New Roman" w:hAnsi="Times New Roman" w:cs="Times New Roman"/>
        </w:rPr>
        <w:t>If withdrawal is extremely small, the balance grows and may never deplete</w:t>
      </w:r>
      <w:r w:rsidR="00E739F5" w:rsidRPr="001F0B69">
        <w:rPr>
          <w:rFonts w:ascii="Times New Roman" w:hAnsi="Times New Roman" w:cs="Times New Roman"/>
        </w:rPr>
        <w:t xml:space="preserve">, so a safety counter was implemented in the solution which capped at 1000 iterations, </w:t>
      </w:r>
      <w:r w:rsidR="008E498B" w:rsidRPr="001F0B69">
        <w:rPr>
          <w:rFonts w:ascii="Times New Roman" w:hAnsi="Times New Roman" w:cs="Times New Roman"/>
        </w:rPr>
        <w:t>ultimately</w:t>
      </w:r>
      <w:r w:rsidR="00E739F5" w:rsidRPr="001F0B69">
        <w:rPr>
          <w:rFonts w:ascii="Times New Roman" w:hAnsi="Times New Roman" w:cs="Times New Roman"/>
        </w:rPr>
        <w:t xml:space="preserve"> X </w:t>
      </w:r>
      <w:r w:rsidR="00E739F5" w:rsidRPr="001F0B69">
        <w:rPr>
          <w:rFonts w:ascii="Times New Roman" w:hAnsi="Times New Roman" w:cs="Times New Roman"/>
        </w:rPr>
        <w:t>≤</w:t>
      </w:r>
      <w:r w:rsidR="00E739F5" w:rsidRPr="001F0B69">
        <w:rPr>
          <w:rFonts w:ascii="Times New Roman" w:hAnsi="Times New Roman" w:cs="Times New Roman"/>
        </w:rPr>
        <w:t xml:space="preserve"> 1000. This means the simulation is constant time, so we assume O(X) = O(1000) = O(1).</w:t>
      </w:r>
    </w:p>
    <w:p w14:paraId="29D667CD" w14:textId="1D8AB924" w:rsidR="008E498B" w:rsidRPr="001F0B69" w:rsidRDefault="008E498B" w:rsidP="001F0B69">
      <w:pPr>
        <w:spacing w:line="480" w:lineRule="auto"/>
        <w:rPr>
          <w:rFonts w:ascii="Times New Roman" w:hAnsi="Times New Roman" w:cs="Times New Roman"/>
        </w:rPr>
      </w:pPr>
      <w:r w:rsidRPr="001F0B69">
        <w:rPr>
          <w:rFonts w:ascii="Times New Roman" w:hAnsi="Times New Roman" w:cs="Times New Roman"/>
        </w:rPr>
        <w:t>As a constant time is simulated throughout each binary operations, we combine both complexities, and the time complexity of the algorithm is:</w:t>
      </w:r>
    </w:p>
    <w:p w14:paraId="5AEC4B2E" w14:textId="65D85083" w:rsidR="001F0B69" w:rsidRPr="001F0B69" w:rsidRDefault="001F0B69" w:rsidP="001F0B69">
      <w:pPr>
        <w:spacing w:line="480" w:lineRule="auto"/>
        <w:rPr>
          <w:rFonts w:ascii="Times New Roman" w:hAnsi="Times New Roman" w:cs="Times New Roman"/>
        </w:rPr>
      </w:pPr>
      <w:r w:rsidRPr="001F0B69">
        <w:rPr>
          <w:rFonts w:ascii="Times New Roman" w:hAnsi="Times New Roman" w:cs="Times New Roman"/>
        </w:rPr>
        <w:drawing>
          <wp:anchor distT="0" distB="0" distL="114300" distR="114300" simplePos="0" relativeHeight="251658240" behindDoc="0" locked="0" layoutInCell="1" allowOverlap="1" wp14:anchorId="36958E34" wp14:editId="0A966EBF">
            <wp:simplePos x="0" y="0"/>
            <wp:positionH relativeFrom="margin">
              <wp:posOffset>0</wp:posOffset>
            </wp:positionH>
            <wp:positionV relativeFrom="paragraph">
              <wp:posOffset>88265</wp:posOffset>
            </wp:positionV>
            <wp:extent cx="3343275" cy="704850"/>
            <wp:effectExtent l="0" t="0" r="9525" b="0"/>
            <wp:wrapSquare wrapText="bothSides"/>
            <wp:docPr id="1211867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867399" name=""/>
                    <pic:cNvPicPr/>
                  </pic:nvPicPr>
                  <pic:blipFill rotWithShape="1">
                    <a:blip r:embed="rId9">
                      <a:extLst>
                        <a:ext uri="{28A0092B-C50C-407E-A947-70E740481C1C}">
                          <a14:useLocalDpi xmlns:a14="http://schemas.microsoft.com/office/drawing/2010/main" val="0"/>
                        </a:ext>
                      </a:extLst>
                    </a:blip>
                    <a:srcRect t="7517" b="30679"/>
                    <a:stretch>
                      <a:fillRect/>
                    </a:stretch>
                  </pic:blipFill>
                  <pic:spPr bwMode="auto">
                    <a:xfrm>
                      <a:off x="0" y="0"/>
                      <a:ext cx="3343275" cy="7048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F32FAFE" w14:textId="77777777" w:rsidR="001F0B69" w:rsidRPr="001F0B69" w:rsidRDefault="001F0B69" w:rsidP="001F0B69">
      <w:pPr>
        <w:spacing w:line="480" w:lineRule="auto"/>
        <w:rPr>
          <w:rFonts w:ascii="Times New Roman" w:hAnsi="Times New Roman" w:cs="Times New Roman"/>
        </w:rPr>
      </w:pPr>
    </w:p>
    <w:p w14:paraId="1CB77D57" w14:textId="1043CBDA" w:rsidR="001F0B69" w:rsidRPr="001F0B69" w:rsidRDefault="001F0B69" w:rsidP="001F0B69">
      <w:pPr>
        <w:spacing w:line="480" w:lineRule="auto"/>
        <w:rPr>
          <w:rFonts w:ascii="Times New Roman" w:hAnsi="Times New Roman" w:cs="Times New Roman"/>
        </w:rPr>
      </w:pPr>
      <w:r w:rsidRPr="001F0B69">
        <w:rPr>
          <w:rFonts w:ascii="Times New Roman" w:hAnsi="Times New Roman" w:cs="Times New Roman"/>
        </w:rPr>
        <w:t>Overall, it is:</w:t>
      </w:r>
    </w:p>
    <w:p w14:paraId="7D0588C8" w14:textId="29959ACF" w:rsidR="001F0B69" w:rsidRDefault="001F0B69" w:rsidP="001F0B69">
      <w:pPr>
        <w:spacing w:line="480" w:lineRule="auto"/>
        <w:rPr>
          <w:rFonts w:ascii="Times New Roman" w:hAnsi="Times New Roman" w:cs="Times New Roman"/>
        </w:rPr>
      </w:pPr>
      <w:r w:rsidRPr="001F0B69">
        <w:rPr>
          <w:rFonts w:ascii="Times New Roman" w:hAnsi="Times New Roman" w:cs="Times New Roman"/>
        </w:rPr>
        <w:drawing>
          <wp:anchor distT="0" distB="0" distL="114300" distR="114300" simplePos="0" relativeHeight="251659264" behindDoc="0" locked="0" layoutInCell="1" allowOverlap="1" wp14:anchorId="03DD66D3" wp14:editId="6B60C619">
            <wp:simplePos x="0" y="0"/>
            <wp:positionH relativeFrom="margin">
              <wp:align>left</wp:align>
            </wp:positionH>
            <wp:positionV relativeFrom="paragraph">
              <wp:posOffset>5715</wp:posOffset>
            </wp:positionV>
            <wp:extent cx="2257740" cy="581106"/>
            <wp:effectExtent l="0" t="0" r="9525" b="9525"/>
            <wp:wrapSquare wrapText="bothSides"/>
            <wp:docPr id="1654331641"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331641" name="Picture 1" descr="A black text on a white background&#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2257740" cy="581106"/>
                    </a:xfrm>
                    <a:prstGeom prst="rect">
                      <a:avLst/>
                    </a:prstGeom>
                  </pic:spPr>
                </pic:pic>
              </a:graphicData>
            </a:graphic>
            <wp14:sizeRelH relativeFrom="page">
              <wp14:pctWidth>0</wp14:pctWidth>
            </wp14:sizeRelH>
            <wp14:sizeRelV relativeFrom="page">
              <wp14:pctHeight>0</wp14:pctHeight>
            </wp14:sizeRelV>
          </wp:anchor>
        </w:drawing>
      </w:r>
    </w:p>
    <w:p w14:paraId="62DB1452" w14:textId="645EF2CD" w:rsidR="001F0B69" w:rsidRPr="001F0B69" w:rsidRDefault="001F0B69" w:rsidP="001F0B69">
      <w:pPr>
        <w:spacing w:line="480" w:lineRule="auto"/>
        <w:rPr>
          <w:rFonts w:ascii="Times New Roman" w:hAnsi="Times New Roman" w:cs="Times New Roman"/>
        </w:rPr>
      </w:pPr>
    </w:p>
    <w:p w14:paraId="5E97D35F" w14:textId="277A1C98" w:rsidR="001F0B69" w:rsidRDefault="001F0B69" w:rsidP="001F0B69">
      <w:pPr>
        <w:spacing w:line="480" w:lineRule="auto"/>
        <w:rPr>
          <w:rFonts w:ascii="Times New Roman" w:hAnsi="Times New Roman" w:cs="Times New Roman"/>
        </w:rPr>
      </w:pPr>
      <w:r w:rsidRPr="001F0B69">
        <w:rPr>
          <w:rFonts w:ascii="Times New Roman" w:hAnsi="Times New Roman" w:cs="Times New Roman"/>
        </w:rPr>
        <w:lastRenderedPageBreak/>
        <w:t>The space complexity was determined based on the variables. There was no recursion, no arrays or dynamic structures. The algorithm utilized constants, and the variables were of primitive data types, which puts the space complexity at O (1).</w:t>
      </w:r>
    </w:p>
    <w:p w14:paraId="2C600F17" w14:textId="6DE2017F" w:rsidR="001F0B69" w:rsidRDefault="001F0B69" w:rsidP="001F0B69">
      <w:pPr>
        <w:spacing w:line="480" w:lineRule="auto"/>
        <w:rPr>
          <w:rFonts w:ascii="Times New Roman" w:hAnsi="Times New Roman" w:cs="Times New Roman"/>
          <w:b/>
          <w:bCs/>
        </w:rPr>
      </w:pPr>
      <w:r w:rsidRPr="001F0B69">
        <w:rPr>
          <w:rFonts w:ascii="Times New Roman" w:hAnsi="Times New Roman" w:cs="Times New Roman"/>
          <w:b/>
          <w:bCs/>
        </w:rPr>
        <w:t>Trade</w:t>
      </w:r>
      <w:r>
        <w:rPr>
          <w:rFonts w:ascii="Times New Roman" w:hAnsi="Times New Roman" w:cs="Times New Roman"/>
          <w:b/>
          <w:bCs/>
        </w:rPr>
        <w:t>-</w:t>
      </w:r>
      <w:r w:rsidRPr="001F0B69">
        <w:rPr>
          <w:rFonts w:ascii="Times New Roman" w:hAnsi="Times New Roman" w:cs="Times New Roman"/>
          <w:b/>
          <w:bCs/>
        </w:rPr>
        <w:t>Off Discussion</w:t>
      </w:r>
    </w:p>
    <w:p w14:paraId="69680AB5" w14:textId="7BD1148A" w:rsidR="00B20158" w:rsidRPr="00B20158" w:rsidRDefault="00B20158" w:rsidP="001F0B69">
      <w:pPr>
        <w:spacing w:line="480" w:lineRule="auto"/>
        <w:rPr>
          <w:rFonts w:ascii="Times New Roman" w:hAnsi="Times New Roman" w:cs="Times New Roman"/>
        </w:rPr>
      </w:pPr>
      <w:r w:rsidRPr="00B20158">
        <w:rPr>
          <w:rFonts w:ascii="Times New Roman" w:hAnsi="Times New Roman" w:cs="Times New Roman"/>
        </w:rPr>
        <w:t xml:space="preserve">The algorithm’s performance is shaped by several practical considerations. A built‑in safety cap of 1000 iterations safeguards against infinite loops during simulation, but it also imposes a </w:t>
      </w:r>
      <w:r>
        <w:rPr>
          <w:rFonts w:ascii="Times New Roman" w:hAnsi="Times New Roman" w:cs="Times New Roman"/>
        </w:rPr>
        <w:t>limit</w:t>
      </w:r>
      <w:r w:rsidRPr="00B20158">
        <w:rPr>
          <w:rFonts w:ascii="Times New Roman" w:hAnsi="Times New Roman" w:cs="Times New Roman"/>
        </w:rPr>
        <w:t xml:space="preserve"> on the maximum number of years that can be </w:t>
      </w:r>
      <w:r w:rsidRPr="00B20158">
        <w:rPr>
          <w:rFonts w:ascii="Times New Roman" w:hAnsi="Times New Roman" w:cs="Times New Roman"/>
        </w:rPr>
        <w:t>modelled</w:t>
      </w:r>
      <w:r w:rsidRPr="00B20158">
        <w:rPr>
          <w:rFonts w:ascii="Times New Roman" w:hAnsi="Times New Roman" w:cs="Times New Roman"/>
        </w:rPr>
        <w:t>. Raising this cap would extend the simulation horizon, though at the cost of proportionally longer runtimes. The interaction between the growth rate and the withdrawal amount further influences execution time</w:t>
      </w:r>
      <w:r>
        <w:rPr>
          <w:rFonts w:ascii="Times New Roman" w:hAnsi="Times New Roman" w:cs="Times New Roman"/>
        </w:rPr>
        <w:t xml:space="preserve"> which means </w:t>
      </w:r>
      <w:r w:rsidRPr="00B20158">
        <w:rPr>
          <w:rFonts w:ascii="Times New Roman" w:hAnsi="Times New Roman" w:cs="Times New Roman"/>
        </w:rPr>
        <w:t xml:space="preserve">higher interest rates or smaller withdrawals slow the depletion of the account, resulting in more iterations within the inner loop. </w:t>
      </w:r>
      <w:r>
        <w:rPr>
          <w:rFonts w:ascii="Times New Roman" w:hAnsi="Times New Roman" w:cs="Times New Roman"/>
        </w:rPr>
        <w:t>In</w:t>
      </w:r>
      <w:r w:rsidRPr="00B20158">
        <w:rPr>
          <w:rFonts w:ascii="Times New Roman" w:hAnsi="Times New Roman" w:cs="Times New Roman"/>
        </w:rPr>
        <w:t xml:space="preserve"> contrast, the initial retirement balance has only a modest impact on efficiency. Because binary search scales logarithmically, doubling the starting balance increases the number of iterations by just one, ensuring that the algorithm remains computationally efficient even when applied to very large financial inputs</w:t>
      </w:r>
      <w:r w:rsidRPr="00B20158">
        <w:rPr>
          <w:rFonts w:ascii="Times New Roman" w:hAnsi="Times New Roman" w:cs="Times New Roman"/>
        </w:rPr>
        <w:t>.</w:t>
      </w:r>
    </w:p>
    <w:sectPr w:rsidR="00B20158" w:rsidRPr="00B20158" w:rsidSect="00DC2BD0">
      <w:headerReference w:type="default" r:id="rId11"/>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B7C682" w14:textId="77777777" w:rsidR="00DC2BD0" w:rsidRDefault="00DC2BD0" w:rsidP="00DC2BD0">
      <w:pPr>
        <w:spacing w:after="0" w:line="240" w:lineRule="auto"/>
      </w:pPr>
      <w:r>
        <w:separator/>
      </w:r>
    </w:p>
  </w:endnote>
  <w:endnote w:type="continuationSeparator" w:id="0">
    <w:p w14:paraId="0DA0DD59" w14:textId="77777777" w:rsidR="00DC2BD0" w:rsidRDefault="00DC2BD0" w:rsidP="00DC2B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C69C28" w14:textId="77777777" w:rsidR="00DC2BD0" w:rsidRDefault="00DC2BD0" w:rsidP="00DC2BD0">
      <w:pPr>
        <w:spacing w:after="0" w:line="240" w:lineRule="auto"/>
      </w:pPr>
      <w:r>
        <w:separator/>
      </w:r>
    </w:p>
  </w:footnote>
  <w:footnote w:type="continuationSeparator" w:id="0">
    <w:p w14:paraId="6C43C23A" w14:textId="77777777" w:rsidR="00DC2BD0" w:rsidRDefault="00DC2BD0" w:rsidP="00DC2B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31883463"/>
      <w:docPartObj>
        <w:docPartGallery w:val="Page Numbers (Top of Page)"/>
        <w:docPartUnique/>
      </w:docPartObj>
    </w:sdtPr>
    <w:sdtEndPr>
      <w:rPr>
        <w:noProof/>
      </w:rPr>
    </w:sdtEndPr>
    <w:sdtContent>
      <w:p w14:paraId="76089E4B" w14:textId="1A936CFF" w:rsidR="00DC2BD0" w:rsidRPr="00DC2BD0" w:rsidRDefault="00DC2BD0">
        <w:pPr>
          <w:pStyle w:val="Header"/>
          <w:jc w:val="right"/>
          <w:rPr>
            <w:rFonts w:ascii="Times New Roman" w:hAnsi="Times New Roman" w:cs="Times New Roman"/>
          </w:rPr>
        </w:pPr>
        <w:r w:rsidRPr="00DC2BD0">
          <w:rPr>
            <w:rFonts w:ascii="Times New Roman" w:hAnsi="Times New Roman" w:cs="Times New Roman"/>
          </w:rPr>
          <w:fldChar w:fldCharType="begin"/>
        </w:r>
        <w:r w:rsidRPr="00DC2BD0">
          <w:rPr>
            <w:rFonts w:ascii="Times New Roman" w:hAnsi="Times New Roman" w:cs="Times New Roman"/>
          </w:rPr>
          <w:instrText xml:space="preserve"> PAGE   \* MERGEFORMAT </w:instrText>
        </w:r>
        <w:r w:rsidRPr="00DC2BD0">
          <w:rPr>
            <w:rFonts w:ascii="Times New Roman" w:hAnsi="Times New Roman" w:cs="Times New Roman"/>
          </w:rPr>
          <w:fldChar w:fldCharType="separate"/>
        </w:r>
        <w:r w:rsidRPr="00DC2BD0">
          <w:rPr>
            <w:rFonts w:ascii="Times New Roman" w:hAnsi="Times New Roman" w:cs="Times New Roman"/>
            <w:noProof/>
          </w:rPr>
          <w:t>2</w:t>
        </w:r>
        <w:r w:rsidRPr="00DC2BD0">
          <w:rPr>
            <w:rFonts w:ascii="Times New Roman" w:hAnsi="Times New Roman" w:cs="Times New Roman"/>
            <w:noProof/>
          </w:rPr>
          <w:fldChar w:fldCharType="end"/>
        </w:r>
      </w:p>
    </w:sdtContent>
  </w:sdt>
  <w:p w14:paraId="14506233" w14:textId="77777777" w:rsidR="00DC2BD0" w:rsidRDefault="00DC2B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B03E0"/>
    <w:multiLevelType w:val="hybridMultilevel"/>
    <w:tmpl w:val="C280387E"/>
    <w:lvl w:ilvl="0" w:tplc="20090001">
      <w:start w:val="1"/>
      <w:numFmt w:val="bullet"/>
      <w:lvlText w:val=""/>
      <w:lvlJc w:val="left"/>
      <w:pPr>
        <w:ind w:left="720" w:hanging="360"/>
      </w:pPr>
      <w:rPr>
        <w:rFonts w:ascii="Symbol" w:hAnsi="Symbol" w:hint="default"/>
      </w:rPr>
    </w:lvl>
    <w:lvl w:ilvl="1" w:tplc="20090003" w:tentative="1">
      <w:start w:val="1"/>
      <w:numFmt w:val="bullet"/>
      <w:lvlText w:val="o"/>
      <w:lvlJc w:val="left"/>
      <w:pPr>
        <w:ind w:left="1440" w:hanging="360"/>
      </w:pPr>
      <w:rPr>
        <w:rFonts w:ascii="Courier New" w:hAnsi="Courier New" w:cs="Courier New" w:hint="default"/>
      </w:rPr>
    </w:lvl>
    <w:lvl w:ilvl="2" w:tplc="20090005" w:tentative="1">
      <w:start w:val="1"/>
      <w:numFmt w:val="bullet"/>
      <w:lvlText w:val=""/>
      <w:lvlJc w:val="left"/>
      <w:pPr>
        <w:ind w:left="2160" w:hanging="360"/>
      </w:pPr>
      <w:rPr>
        <w:rFonts w:ascii="Wingdings" w:hAnsi="Wingdings" w:hint="default"/>
      </w:rPr>
    </w:lvl>
    <w:lvl w:ilvl="3" w:tplc="20090001" w:tentative="1">
      <w:start w:val="1"/>
      <w:numFmt w:val="bullet"/>
      <w:lvlText w:val=""/>
      <w:lvlJc w:val="left"/>
      <w:pPr>
        <w:ind w:left="2880" w:hanging="360"/>
      </w:pPr>
      <w:rPr>
        <w:rFonts w:ascii="Symbol" w:hAnsi="Symbol" w:hint="default"/>
      </w:rPr>
    </w:lvl>
    <w:lvl w:ilvl="4" w:tplc="20090003" w:tentative="1">
      <w:start w:val="1"/>
      <w:numFmt w:val="bullet"/>
      <w:lvlText w:val="o"/>
      <w:lvlJc w:val="left"/>
      <w:pPr>
        <w:ind w:left="3600" w:hanging="360"/>
      </w:pPr>
      <w:rPr>
        <w:rFonts w:ascii="Courier New" w:hAnsi="Courier New" w:cs="Courier New" w:hint="default"/>
      </w:rPr>
    </w:lvl>
    <w:lvl w:ilvl="5" w:tplc="20090005" w:tentative="1">
      <w:start w:val="1"/>
      <w:numFmt w:val="bullet"/>
      <w:lvlText w:val=""/>
      <w:lvlJc w:val="left"/>
      <w:pPr>
        <w:ind w:left="4320" w:hanging="360"/>
      </w:pPr>
      <w:rPr>
        <w:rFonts w:ascii="Wingdings" w:hAnsi="Wingdings" w:hint="default"/>
      </w:rPr>
    </w:lvl>
    <w:lvl w:ilvl="6" w:tplc="20090001" w:tentative="1">
      <w:start w:val="1"/>
      <w:numFmt w:val="bullet"/>
      <w:lvlText w:val=""/>
      <w:lvlJc w:val="left"/>
      <w:pPr>
        <w:ind w:left="5040" w:hanging="360"/>
      </w:pPr>
      <w:rPr>
        <w:rFonts w:ascii="Symbol" w:hAnsi="Symbol" w:hint="default"/>
      </w:rPr>
    </w:lvl>
    <w:lvl w:ilvl="7" w:tplc="20090003" w:tentative="1">
      <w:start w:val="1"/>
      <w:numFmt w:val="bullet"/>
      <w:lvlText w:val="o"/>
      <w:lvlJc w:val="left"/>
      <w:pPr>
        <w:ind w:left="5760" w:hanging="360"/>
      </w:pPr>
      <w:rPr>
        <w:rFonts w:ascii="Courier New" w:hAnsi="Courier New" w:cs="Courier New" w:hint="default"/>
      </w:rPr>
    </w:lvl>
    <w:lvl w:ilvl="8" w:tplc="20090005" w:tentative="1">
      <w:start w:val="1"/>
      <w:numFmt w:val="bullet"/>
      <w:lvlText w:val=""/>
      <w:lvlJc w:val="left"/>
      <w:pPr>
        <w:ind w:left="6480" w:hanging="360"/>
      </w:pPr>
      <w:rPr>
        <w:rFonts w:ascii="Wingdings" w:hAnsi="Wingdings" w:hint="default"/>
      </w:rPr>
    </w:lvl>
  </w:abstractNum>
  <w:abstractNum w:abstractNumId="1" w15:restartNumberingAfterBreak="0">
    <w:nsid w:val="20AB7E55"/>
    <w:multiLevelType w:val="hybridMultilevel"/>
    <w:tmpl w:val="B3963328"/>
    <w:lvl w:ilvl="0" w:tplc="20090001">
      <w:start w:val="1"/>
      <w:numFmt w:val="bullet"/>
      <w:lvlText w:val=""/>
      <w:lvlJc w:val="left"/>
      <w:pPr>
        <w:ind w:left="720" w:hanging="360"/>
      </w:pPr>
      <w:rPr>
        <w:rFonts w:ascii="Symbol" w:hAnsi="Symbol" w:hint="default"/>
      </w:rPr>
    </w:lvl>
    <w:lvl w:ilvl="1" w:tplc="20090003" w:tentative="1">
      <w:start w:val="1"/>
      <w:numFmt w:val="bullet"/>
      <w:lvlText w:val="o"/>
      <w:lvlJc w:val="left"/>
      <w:pPr>
        <w:ind w:left="1440" w:hanging="360"/>
      </w:pPr>
      <w:rPr>
        <w:rFonts w:ascii="Courier New" w:hAnsi="Courier New" w:cs="Courier New" w:hint="default"/>
      </w:rPr>
    </w:lvl>
    <w:lvl w:ilvl="2" w:tplc="20090005" w:tentative="1">
      <w:start w:val="1"/>
      <w:numFmt w:val="bullet"/>
      <w:lvlText w:val=""/>
      <w:lvlJc w:val="left"/>
      <w:pPr>
        <w:ind w:left="2160" w:hanging="360"/>
      </w:pPr>
      <w:rPr>
        <w:rFonts w:ascii="Wingdings" w:hAnsi="Wingdings" w:hint="default"/>
      </w:rPr>
    </w:lvl>
    <w:lvl w:ilvl="3" w:tplc="20090001" w:tentative="1">
      <w:start w:val="1"/>
      <w:numFmt w:val="bullet"/>
      <w:lvlText w:val=""/>
      <w:lvlJc w:val="left"/>
      <w:pPr>
        <w:ind w:left="2880" w:hanging="360"/>
      </w:pPr>
      <w:rPr>
        <w:rFonts w:ascii="Symbol" w:hAnsi="Symbol" w:hint="default"/>
      </w:rPr>
    </w:lvl>
    <w:lvl w:ilvl="4" w:tplc="20090003" w:tentative="1">
      <w:start w:val="1"/>
      <w:numFmt w:val="bullet"/>
      <w:lvlText w:val="o"/>
      <w:lvlJc w:val="left"/>
      <w:pPr>
        <w:ind w:left="3600" w:hanging="360"/>
      </w:pPr>
      <w:rPr>
        <w:rFonts w:ascii="Courier New" w:hAnsi="Courier New" w:cs="Courier New" w:hint="default"/>
      </w:rPr>
    </w:lvl>
    <w:lvl w:ilvl="5" w:tplc="20090005" w:tentative="1">
      <w:start w:val="1"/>
      <w:numFmt w:val="bullet"/>
      <w:lvlText w:val=""/>
      <w:lvlJc w:val="left"/>
      <w:pPr>
        <w:ind w:left="4320" w:hanging="360"/>
      </w:pPr>
      <w:rPr>
        <w:rFonts w:ascii="Wingdings" w:hAnsi="Wingdings" w:hint="default"/>
      </w:rPr>
    </w:lvl>
    <w:lvl w:ilvl="6" w:tplc="20090001" w:tentative="1">
      <w:start w:val="1"/>
      <w:numFmt w:val="bullet"/>
      <w:lvlText w:val=""/>
      <w:lvlJc w:val="left"/>
      <w:pPr>
        <w:ind w:left="5040" w:hanging="360"/>
      </w:pPr>
      <w:rPr>
        <w:rFonts w:ascii="Symbol" w:hAnsi="Symbol" w:hint="default"/>
      </w:rPr>
    </w:lvl>
    <w:lvl w:ilvl="7" w:tplc="20090003" w:tentative="1">
      <w:start w:val="1"/>
      <w:numFmt w:val="bullet"/>
      <w:lvlText w:val="o"/>
      <w:lvlJc w:val="left"/>
      <w:pPr>
        <w:ind w:left="5760" w:hanging="360"/>
      </w:pPr>
      <w:rPr>
        <w:rFonts w:ascii="Courier New" w:hAnsi="Courier New" w:cs="Courier New" w:hint="default"/>
      </w:rPr>
    </w:lvl>
    <w:lvl w:ilvl="8" w:tplc="20090005" w:tentative="1">
      <w:start w:val="1"/>
      <w:numFmt w:val="bullet"/>
      <w:lvlText w:val=""/>
      <w:lvlJc w:val="left"/>
      <w:pPr>
        <w:ind w:left="6480" w:hanging="360"/>
      </w:pPr>
      <w:rPr>
        <w:rFonts w:ascii="Wingdings" w:hAnsi="Wingdings" w:hint="default"/>
      </w:rPr>
    </w:lvl>
  </w:abstractNum>
  <w:abstractNum w:abstractNumId="2" w15:restartNumberingAfterBreak="0">
    <w:nsid w:val="392F0516"/>
    <w:multiLevelType w:val="multilevel"/>
    <w:tmpl w:val="A2ECE2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5713FF"/>
    <w:multiLevelType w:val="multilevel"/>
    <w:tmpl w:val="2ED045AE"/>
    <w:lvl w:ilvl="0">
      <w:start w:val="1"/>
      <w:numFmt w:val="decimal"/>
      <w:lvlText w:val="%1."/>
      <w:lvlJc w:val="left"/>
      <w:pPr>
        <w:tabs>
          <w:tab w:val="num" w:pos="720"/>
        </w:tabs>
        <w:ind w:left="720" w:hanging="360"/>
      </w:pPr>
      <w:rPr>
        <w:rFonts w:ascii="Times New Roman" w:eastAsiaTheme="majorEastAsia"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8D1E57"/>
    <w:multiLevelType w:val="hybridMultilevel"/>
    <w:tmpl w:val="8D149E94"/>
    <w:lvl w:ilvl="0" w:tplc="2009000F">
      <w:start w:val="1"/>
      <w:numFmt w:val="decimal"/>
      <w:lvlText w:val="%1."/>
      <w:lvlJc w:val="left"/>
      <w:pPr>
        <w:ind w:left="720" w:hanging="360"/>
      </w:pPr>
      <w:rPr>
        <w:rFonts w:hint="default"/>
      </w:rPr>
    </w:lvl>
    <w:lvl w:ilvl="1" w:tplc="20090019" w:tentative="1">
      <w:start w:val="1"/>
      <w:numFmt w:val="lowerLetter"/>
      <w:lvlText w:val="%2."/>
      <w:lvlJc w:val="left"/>
      <w:pPr>
        <w:ind w:left="1440" w:hanging="360"/>
      </w:pPr>
    </w:lvl>
    <w:lvl w:ilvl="2" w:tplc="2009001B" w:tentative="1">
      <w:start w:val="1"/>
      <w:numFmt w:val="lowerRoman"/>
      <w:lvlText w:val="%3."/>
      <w:lvlJc w:val="right"/>
      <w:pPr>
        <w:ind w:left="2160" w:hanging="180"/>
      </w:pPr>
    </w:lvl>
    <w:lvl w:ilvl="3" w:tplc="2009000F" w:tentative="1">
      <w:start w:val="1"/>
      <w:numFmt w:val="decimal"/>
      <w:lvlText w:val="%4."/>
      <w:lvlJc w:val="left"/>
      <w:pPr>
        <w:ind w:left="2880" w:hanging="360"/>
      </w:pPr>
    </w:lvl>
    <w:lvl w:ilvl="4" w:tplc="20090019" w:tentative="1">
      <w:start w:val="1"/>
      <w:numFmt w:val="lowerLetter"/>
      <w:lvlText w:val="%5."/>
      <w:lvlJc w:val="left"/>
      <w:pPr>
        <w:ind w:left="3600" w:hanging="360"/>
      </w:pPr>
    </w:lvl>
    <w:lvl w:ilvl="5" w:tplc="2009001B" w:tentative="1">
      <w:start w:val="1"/>
      <w:numFmt w:val="lowerRoman"/>
      <w:lvlText w:val="%6."/>
      <w:lvlJc w:val="right"/>
      <w:pPr>
        <w:ind w:left="4320" w:hanging="180"/>
      </w:pPr>
    </w:lvl>
    <w:lvl w:ilvl="6" w:tplc="2009000F" w:tentative="1">
      <w:start w:val="1"/>
      <w:numFmt w:val="decimal"/>
      <w:lvlText w:val="%7."/>
      <w:lvlJc w:val="left"/>
      <w:pPr>
        <w:ind w:left="5040" w:hanging="360"/>
      </w:pPr>
    </w:lvl>
    <w:lvl w:ilvl="7" w:tplc="20090019" w:tentative="1">
      <w:start w:val="1"/>
      <w:numFmt w:val="lowerLetter"/>
      <w:lvlText w:val="%8."/>
      <w:lvlJc w:val="left"/>
      <w:pPr>
        <w:ind w:left="5760" w:hanging="360"/>
      </w:pPr>
    </w:lvl>
    <w:lvl w:ilvl="8" w:tplc="2009001B" w:tentative="1">
      <w:start w:val="1"/>
      <w:numFmt w:val="lowerRoman"/>
      <w:lvlText w:val="%9."/>
      <w:lvlJc w:val="right"/>
      <w:pPr>
        <w:ind w:left="6480" w:hanging="180"/>
      </w:pPr>
    </w:lvl>
  </w:abstractNum>
  <w:abstractNum w:abstractNumId="5" w15:restartNumberingAfterBreak="0">
    <w:nsid w:val="4FB92962"/>
    <w:multiLevelType w:val="multilevel"/>
    <w:tmpl w:val="2ED045AE"/>
    <w:lvl w:ilvl="0">
      <w:start w:val="1"/>
      <w:numFmt w:val="decimal"/>
      <w:lvlText w:val="%1."/>
      <w:lvlJc w:val="left"/>
      <w:pPr>
        <w:tabs>
          <w:tab w:val="num" w:pos="720"/>
        </w:tabs>
        <w:ind w:left="720" w:hanging="360"/>
      </w:pPr>
      <w:rPr>
        <w:rFonts w:ascii="Times New Roman" w:eastAsiaTheme="majorEastAsia"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593E26"/>
    <w:multiLevelType w:val="hybridMultilevel"/>
    <w:tmpl w:val="73224FFA"/>
    <w:lvl w:ilvl="0" w:tplc="2009000F">
      <w:start w:val="1"/>
      <w:numFmt w:val="decimal"/>
      <w:lvlText w:val="%1."/>
      <w:lvlJc w:val="left"/>
      <w:pPr>
        <w:ind w:left="720" w:hanging="360"/>
      </w:pPr>
      <w:rPr>
        <w:rFonts w:hint="default"/>
      </w:rPr>
    </w:lvl>
    <w:lvl w:ilvl="1" w:tplc="20090019" w:tentative="1">
      <w:start w:val="1"/>
      <w:numFmt w:val="lowerLetter"/>
      <w:lvlText w:val="%2."/>
      <w:lvlJc w:val="left"/>
      <w:pPr>
        <w:ind w:left="1440" w:hanging="360"/>
      </w:pPr>
    </w:lvl>
    <w:lvl w:ilvl="2" w:tplc="2009001B" w:tentative="1">
      <w:start w:val="1"/>
      <w:numFmt w:val="lowerRoman"/>
      <w:lvlText w:val="%3."/>
      <w:lvlJc w:val="right"/>
      <w:pPr>
        <w:ind w:left="2160" w:hanging="180"/>
      </w:pPr>
    </w:lvl>
    <w:lvl w:ilvl="3" w:tplc="2009000F" w:tentative="1">
      <w:start w:val="1"/>
      <w:numFmt w:val="decimal"/>
      <w:lvlText w:val="%4."/>
      <w:lvlJc w:val="left"/>
      <w:pPr>
        <w:ind w:left="2880" w:hanging="360"/>
      </w:pPr>
    </w:lvl>
    <w:lvl w:ilvl="4" w:tplc="20090019" w:tentative="1">
      <w:start w:val="1"/>
      <w:numFmt w:val="lowerLetter"/>
      <w:lvlText w:val="%5."/>
      <w:lvlJc w:val="left"/>
      <w:pPr>
        <w:ind w:left="3600" w:hanging="360"/>
      </w:pPr>
    </w:lvl>
    <w:lvl w:ilvl="5" w:tplc="2009001B" w:tentative="1">
      <w:start w:val="1"/>
      <w:numFmt w:val="lowerRoman"/>
      <w:lvlText w:val="%6."/>
      <w:lvlJc w:val="right"/>
      <w:pPr>
        <w:ind w:left="4320" w:hanging="180"/>
      </w:pPr>
    </w:lvl>
    <w:lvl w:ilvl="6" w:tplc="2009000F" w:tentative="1">
      <w:start w:val="1"/>
      <w:numFmt w:val="decimal"/>
      <w:lvlText w:val="%7."/>
      <w:lvlJc w:val="left"/>
      <w:pPr>
        <w:ind w:left="5040" w:hanging="360"/>
      </w:pPr>
    </w:lvl>
    <w:lvl w:ilvl="7" w:tplc="20090019" w:tentative="1">
      <w:start w:val="1"/>
      <w:numFmt w:val="lowerLetter"/>
      <w:lvlText w:val="%8."/>
      <w:lvlJc w:val="left"/>
      <w:pPr>
        <w:ind w:left="5760" w:hanging="360"/>
      </w:pPr>
    </w:lvl>
    <w:lvl w:ilvl="8" w:tplc="2009001B" w:tentative="1">
      <w:start w:val="1"/>
      <w:numFmt w:val="lowerRoman"/>
      <w:lvlText w:val="%9."/>
      <w:lvlJc w:val="right"/>
      <w:pPr>
        <w:ind w:left="6480" w:hanging="180"/>
      </w:pPr>
    </w:lvl>
  </w:abstractNum>
  <w:abstractNum w:abstractNumId="7" w15:restartNumberingAfterBreak="0">
    <w:nsid w:val="71A22441"/>
    <w:multiLevelType w:val="multilevel"/>
    <w:tmpl w:val="29E005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0702AF"/>
    <w:multiLevelType w:val="multilevel"/>
    <w:tmpl w:val="1FFA2B00"/>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8337D42"/>
    <w:multiLevelType w:val="multilevel"/>
    <w:tmpl w:val="380A5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5350744">
    <w:abstractNumId w:val="7"/>
  </w:num>
  <w:num w:numId="2" w16cid:durableId="1604651956">
    <w:abstractNumId w:val="1"/>
  </w:num>
  <w:num w:numId="3" w16cid:durableId="928658093">
    <w:abstractNumId w:val="2"/>
  </w:num>
  <w:num w:numId="4" w16cid:durableId="490564599">
    <w:abstractNumId w:val="6"/>
  </w:num>
  <w:num w:numId="5" w16cid:durableId="194392315">
    <w:abstractNumId w:val="4"/>
  </w:num>
  <w:num w:numId="6" w16cid:durableId="1777094417">
    <w:abstractNumId w:val="5"/>
  </w:num>
  <w:num w:numId="7" w16cid:durableId="1028482237">
    <w:abstractNumId w:val="9"/>
  </w:num>
  <w:num w:numId="8" w16cid:durableId="272177339">
    <w:abstractNumId w:val="8"/>
  </w:num>
  <w:num w:numId="9" w16cid:durableId="1886722823">
    <w:abstractNumId w:val="0"/>
  </w:num>
  <w:num w:numId="10" w16cid:durableId="7769509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98B"/>
    <w:rsid w:val="00027CC0"/>
    <w:rsid w:val="00134F52"/>
    <w:rsid w:val="001F0B69"/>
    <w:rsid w:val="002D6A58"/>
    <w:rsid w:val="00404235"/>
    <w:rsid w:val="00497B4D"/>
    <w:rsid w:val="004B7667"/>
    <w:rsid w:val="00504B84"/>
    <w:rsid w:val="00580993"/>
    <w:rsid w:val="0066698B"/>
    <w:rsid w:val="0068711F"/>
    <w:rsid w:val="006B1839"/>
    <w:rsid w:val="008956D3"/>
    <w:rsid w:val="008B6192"/>
    <w:rsid w:val="008E498B"/>
    <w:rsid w:val="009A0140"/>
    <w:rsid w:val="00AC2322"/>
    <w:rsid w:val="00B20158"/>
    <w:rsid w:val="00C536A8"/>
    <w:rsid w:val="00DC2BD0"/>
    <w:rsid w:val="00E739F5"/>
    <w:rsid w:val="00ED5BC9"/>
    <w:rsid w:val="00F3446A"/>
  </w:rsids>
  <m:mathPr>
    <m:mathFont m:val="Cambria Math"/>
    <m:brkBin m:val="before"/>
    <m:brkBinSub m:val="--"/>
    <m:smallFrac m:val="0"/>
    <m:dispDef/>
    <m:lMargin m:val="0"/>
    <m:rMargin m:val="0"/>
    <m:defJc m:val="centerGroup"/>
    <m:wrapIndent m:val="1440"/>
    <m:intLim m:val="subSup"/>
    <m:naryLim m:val="undOvr"/>
  </m:mathPr>
  <w:themeFontLang w:val="en-J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742CC"/>
  <w15:chartTrackingRefBased/>
  <w15:docId w15:val="{97305CBF-864E-42EE-B041-342AD85F8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JM"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69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69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69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69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69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69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69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69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69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69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69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69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69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69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69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69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69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698B"/>
    <w:rPr>
      <w:rFonts w:eastAsiaTheme="majorEastAsia" w:cstheme="majorBidi"/>
      <w:color w:val="272727" w:themeColor="text1" w:themeTint="D8"/>
    </w:rPr>
  </w:style>
  <w:style w:type="paragraph" w:styleId="Title">
    <w:name w:val="Title"/>
    <w:basedOn w:val="Normal"/>
    <w:next w:val="Normal"/>
    <w:link w:val="TitleChar"/>
    <w:uiPriority w:val="10"/>
    <w:qFormat/>
    <w:rsid w:val="006669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69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69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69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698B"/>
    <w:pPr>
      <w:spacing w:before="160"/>
      <w:jc w:val="center"/>
    </w:pPr>
    <w:rPr>
      <w:i/>
      <w:iCs/>
      <w:color w:val="404040" w:themeColor="text1" w:themeTint="BF"/>
    </w:rPr>
  </w:style>
  <w:style w:type="character" w:customStyle="1" w:styleId="QuoteChar">
    <w:name w:val="Quote Char"/>
    <w:basedOn w:val="DefaultParagraphFont"/>
    <w:link w:val="Quote"/>
    <w:uiPriority w:val="29"/>
    <w:rsid w:val="0066698B"/>
    <w:rPr>
      <w:i/>
      <w:iCs/>
      <w:color w:val="404040" w:themeColor="text1" w:themeTint="BF"/>
    </w:rPr>
  </w:style>
  <w:style w:type="paragraph" w:styleId="ListParagraph">
    <w:name w:val="List Paragraph"/>
    <w:basedOn w:val="Normal"/>
    <w:uiPriority w:val="34"/>
    <w:qFormat/>
    <w:rsid w:val="0066698B"/>
    <w:pPr>
      <w:ind w:left="720"/>
      <w:contextualSpacing/>
    </w:pPr>
  </w:style>
  <w:style w:type="character" w:styleId="IntenseEmphasis">
    <w:name w:val="Intense Emphasis"/>
    <w:basedOn w:val="DefaultParagraphFont"/>
    <w:uiPriority w:val="21"/>
    <w:qFormat/>
    <w:rsid w:val="0066698B"/>
    <w:rPr>
      <w:i/>
      <w:iCs/>
      <w:color w:val="0F4761" w:themeColor="accent1" w:themeShade="BF"/>
    </w:rPr>
  </w:style>
  <w:style w:type="paragraph" w:styleId="IntenseQuote">
    <w:name w:val="Intense Quote"/>
    <w:basedOn w:val="Normal"/>
    <w:next w:val="Normal"/>
    <w:link w:val="IntenseQuoteChar"/>
    <w:uiPriority w:val="30"/>
    <w:qFormat/>
    <w:rsid w:val="006669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698B"/>
    <w:rPr>
      <w:i/>
      <w:iCs/>
      <w:color w:val="0F4761" w:themeColor="accent1" w:themeShade="BF"/>
    </w:rPr>
  </w:style>
  <w:style w:type="character" w:styleId="IntenseReference">
    <w:name w:val="Intense Reference"/>
    <w:basedOn w:val="DefaultParagraphFont"/>
    <w:uiPriority w:val="32"/>
    <w:qFormat/>
    <w:rsid w:val="0066698B"/>
    <w:rPr>
      <w:b/>
      <w:bCs/>
      <w:smallCaps/>
      <w:color w:val="0F4761" w:themeColor="accent1" w:themeShade="BF"/>
      <w:spacing w:val="5"/>
    </w:rPr>
  </w:style>
  <w:style w:type="paragraph" w:styleId="NoSpacing">
    <w:name w:val="No Spacing"/>
    <w:uiPriority w:val="1"/>
    <w:qFormat/>
    <w:rsid w:val="00497B4D"/>
    <w:pPr>
      <w:spacing w:after="0" w:line="240" w:lineRule="auto"/>
    </w:pPr>
  </w:style>
  <w:style w:type="paragraph" w:styleId="NormalWeb">
    <w:name w:val="Normal (Web)"/>
    <w:basedOn w:val="Normal"/>
    <w:uiPriority w:val="99"/>
    <w:semiHidden/>
    <w:unhideWhenUsed/>
    <w:rsid w:val="004B7667"/>
    <w:rPr>
      <w:rFonts w:ascii="Times New Roman" w:hAnsi="Times New Roman" w:cs="Times New Roman"/>
    </w:rPr>
  </w:style>
  <w:style w:type="paragraph" w:styleId="Header">
    <w:name w:val="header"/>
    <w:basedOn w:val="Normal"/>
    <w:link w:val="HeaderChar"/>
    <w:uiPriority w:val="99"/>
    <w:unhideWhenUsed/>
    <w:rsid w:val="00DC2BD0"/>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2BD0"/>
  </w:style>
  <w:style w:type="paragraph" w:styleId="Footer">
    <w:name w:val="footer"/>
    <w:basedOn w:val="Normal"/>
    <w:link w:val="FooterChar"/>
    <w:uiPriority w:val="99"/>
    <w:unhideWhenUsed/>
    <w:rsid w:val="00DC2BD0"/>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2BD0"/>
  </w:style>
  <w:style w:type="paragraph" w:styleId="TOCHeading">
    <w:name w:val="TOC Heading"/>
    <w:basedOn w:val="Heading1"/>
    <w:next w:val="Normal"/>
    <w:uiPriority w:val="39"/>
    <w:unhideWhenUsed/>
    <w:qFormat/>
    <w:rsid w:val="0068711F"/>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68711F"/>
    <w:pPr>
      <w:spacing w:after="100"/>
    </w:pPr>
  </w:style>
  <w:style w:type="character" w:styleId="Hyperlink">
    <w:name w:val="Hyperlink"/>
    <w:basedOn w:val="DefaultParagraphFont"/>
    <w:uiPriority w:val="99"/>
    <w:unhideWhenUsed/>
    <w:rsid w:val="0068711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702E24-517F-482B-991B-48FAE4A0F7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259</TotalTime>
  <Pages>9</Pages>
  <Words>1223</Words>
  <Characters>6974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kadedra mason</dc:creator>
  <cp:keywords/>
  <dc:description/>
  <cp:lastModifiedBy>kadedra mason</cp:lastModifiedBy>
  <cp:revision>1</cp:revision>
  <dcterms:created xsi:type="dcterms:W3CDTF">2025-11-21T23:53:00Z</dcterms:created>
  <dcterms:modified xsi:type="dcterms:W3CDTF">2025-11-22T04:14:00Z</dcterms:modified>
</cp:coreProperties>
</file>