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4.xml" ContentType="application/vnd.openxmlformats-officedocument.themeOverride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5.xml" ContentType="application/vnd.openxmlformats-officedocument.themeOverride+xml"/>
  <Override PartName="/word/drawings/drawing7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6.xml" ContentType="application/vnd.openxmlformats-officedocument.themeOverride+xml"/>
  <Override PartName="/word/drawings/drawing8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7.xml" ContentType="application/vnd.openxmlformats-officedocument.themeOverride+xml"/>
  <Override PartName="/word/drawings/drawing9.xml" ContentType="application/vnd.openxmlformats-officedocument.drawingml.chartshapes+xml"/>
  <Override PartName="/word/charts/chart10.xml" ContentType="application/vnd.openxmlformats-officedocument.drawingml.chart+xml"/>
  <Override PartName="/word/drawings/drawing10.xml" ContentType="application/vnd.openxmlformats-officedocument.drawingml.chartshapes+xml"/>
  <Override PartName="/word/charts/chart11.xml" ContentType="application/vnd.openxmlformats-officedocument.drawingml.chart+xml"/>
  <Override PartName="/word/drawings/drawing1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A8D0" w14:textId="77777777" w:rsidR="006414BE" w:rsidRDefault="006414BE" w:rsidP="006414BE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483128396"/>
      <w:bookmarkStart w:id="1" w:name="_Hlk482570948"/>
      <w:bookmarkEnd w:id="0"/>
      <w:r>
        <w:rPr>
          <w:rFonts w:ascii="Times New Roman" w:eastAsia="Calibri" w:hAnsi="Times New Roman" w:cs="Times New Roman"/>
          <w:sz w:val="28"/>
          <w:szCs w:val="28"/>
        </w:rPr>
        <w:t>КАЗАНСКИЙ НАЦИОНАЛЬНЫЙ ИССЛЕДОВАТЕЛЬСКИЙ ТЕХНИЧЕСКИЙ УНИВЕРСИТЕТ им. А.Н.ТУПОЛЕВА</w:t>
      </w:r>
    </w:p>
    <w:p w14:paraId="6D341A49" w14:textId="77777777" w:rsidR="006414BE" w:rsidRDefault="006414BE" w:rsidP="006414BE">
      <w:pPr>
        <w:spacing w:after="0"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2E163ED" w14:textId="77777777" w:rsidR="006414BE" w:rsidRDefault="006414BE" w:rsidP="006414BE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1BC322E3" w14:textId="77777777" w:rsidR="006414BE" w:rsidRDefault="006414BE" w:rsidP="006414BE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281E2341" w14:textId="77777777" w:rsidR="006414BE" w:rsidRDefault="006414BE" w:rsidP="006414BE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273B355A" w14:textId="77777777" w:rsidR="006414BE" w:rsidRDefault="006414BE" w:rsidP="006414BE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257A9523" w14:textId="77777777" w:rsidR="006414BE" w:rsidRDefault="006414BE" w:rsidP="006414BE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AB83894" w14:textId="77777777" w:rsidR="006414BE" w:rsidRDefault="006414BE" w:rsidP="006414BE">
      <w:pPr>
        <w:spacing w:after="0" w:line="360" w:lineRule="exact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385F6FF1" w14:textId="77777777" w:rsidR="006414BE" w:rsidRDefault="006414BE" w:rsidP="006414BE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snapToGrid w:val="0"/>
          <w:sz w:val="28"/>
          <w:szCs w:val="28"/>
        </w:rPr>
        <w:t>Лабораторные работы №6</w:t>
      </w:r>
    </w:p>
    <w:p w14:paraId="405632CA" w14:textId="77777777" w:rsidR="006414BE" w:rsidRDefault="006414BE" w:rsidP="006414B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Представление и обработка знаний в информационных системах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.</w:t>
      </w:r>
    </w:p>
    <w:p w14:paraId="45E738BD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Нечеткие модели представления знаний</w:t>
      </w:r>
    </w:p>
    <w:p w14:paraId="52787DD4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801FAE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4C451C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03F00E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1D1B5B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AF5CD5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892B13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464D9E" w14:textId="0299FB02" w:rsidR="006414BE" w:rsidRDefault="006414BE" w:rsidP="006414BE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snapToGrid w:val="0"/>
          <w:sz w:val="28"/>
          <w:szCs w:val="28"/>
        </w:rPr>
        <w:t>Работу выполнил:</w:t>
      </w:r>
      <w:r>
        <w:t xml:space="preserve"> </w:t>
      </w:r>
      <w:r>
        <w:rPr>
          <w:rFonts w:ascii="Times New Roman" w:eastAsia="Calibri" w:hAnsi="Times New Roman" w:cs="Times New Roman"/>
          <w:snapToGrid w:val="0"/>
          <w:sz w:val="28"/>
          <w:szCs w:val="28"/>
        </w:rPr>
        <w:t>студент группы 430</w:t>
      </w:r>
      <w:r w:rsidR="00507FF8">
        <w:rPr>
          <w:rFonts w:ascii="Times New Roman" w:eastAsia="Calibri" w:hAnsi="Times New Roman" w:cs="Times New Roman"/>
          <w:snapToGrid w:val="0"/>
          <w:sz w:val="28"/>
          <w:szCs w:val="28"/>
        </w:rPr>
        <w:t>9</w:t>
      </w:r>
      <w:r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</w:t>
      </w:r>
    </w:p>
    <w:p w14:paraId="021C9ED0" w14:textId="2C53F81C" w:rsidR="006414BE" w:rsidRDefault="00507FF8" w:rsidP="006414BE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snapToGrid w:val="0"/>
          <w:sz w:val="28"/>
          <w:szCs w:val="28"/>
        </w:rPr>
        <w:t>Идрисов И.А.</w:t>
      </w:r>
    </w:p>
    <w:p w14:paraId="1F054125" w14:textId="77777777" w:rsidR="006414BE" w:rsidRDefault="006414BE" w:rsidP="006414BE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napToGrid w:val="0"/>
          <w:sz w:val="28"/>
          <w:szCs w:val="28"/>
        </w:rPr>
      </w:pPr>
    </w:p>
    <w:p w14:paraId="27A0E909" w14:textId="2D41BD2A" w:rsidR="006414BE" w:rsidRDefault="006414BE" w:rsidP="006414BE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Проверил: </w:t>
      </w:r>
      <w:proofErr w:type="spellStart"/>
      <w:r w:rsidR="00507FF8">
        <w:rPr>
          <w:rFonts w:ascii="Times New Roman" w:eastAsia="Calibri" w:hAnsi="Times New Roman" w:cs="Times New Roman"/>
          <w:snapToGrid w:val="0"/>
          <w:sz w:val="28"/>
          <w:szCs w:val="28"/>
        </w:rPr>
        <w:t>Сытник</w:t>
      </w:r>
      <w:proofErr w:type="spellEnd"/>
      <w:r w:rsidR="00507FF8">
        <w:rPr>
          <w:rFonts w:ascii="Times New Roman" w:eastAsia="Calibri" w:hAnsi="Times New Roman" w:cs="Times New Roman"/>
          <w:snapToGrid w:val="0"/>
          <w:sz w:val="28"/>
          <w:szCs w:val="28"/>
        </w:rPr>
        <w:t xml:space="preserve"> А.С.</w:t>
      </w:r>
    </w:p>
    <w:p w14:paraId="6318B869" w14:textId="09A21445" w:rsidR="006414BE" w:rsidRDefault="00507FF8" w:rsidP="006414BE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napToGrid w:val="0"/>
          <w:sz w:val="28"/>
          <w:szCs w:val="28"/>
        </w:rPr>
      </w:pPr>
      <w:r>
        <w:rPr>
          <w:rFonts w:ascii="Times New Roman" w:eastAsia="Calibri" w:hAnsi="Times New Roman" w:cs="Times New Roman"/>
          <w:snapToGrid w:val="0"/>
          <w:sz w:val="28"/>
          <w:szCs w:val="28"/>
        </w:rPr>
        <w:t>доцент к</w:t>
      </w:r>
      <w:r w:rsidR="006414BE">
        <w:rPr>
          <w:rFonts w:ascii="Times New Roman" w:eastAsia="Calibri" w:hAnsi="Times New Roman" w:cs="Times New Roman"/>
          <w:snapToGrid w:val="0"/>
          <w:sz w:val="28"/>
          <w:szCs w:val="28"/>
        </w:rPr>
        <w:t>афедры АСОИУ</w:t>
      </w:r>
    </w:p>
    <w:p w14:paraId="4667928C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6DEF1C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A7ACE61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4C2479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200981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1961A5" w14:textId="14E3EB37" w:rsidR="006414BE" w:rsidRDefault="006414BE" w:rsidP="006414B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 202</w:t>
      </w:r>
      <w:r w:rsidR="00507FF8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8C3D13B" w14:textId="77777777" w:rsidR="006414BE" w:rsidRDefault="006414BE" w:rsidP="006414B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  <w:sectPr w:rsidR="006414BE">
          <w:pgSz w:w="11906" w:h="16838"/>
          <w:pgMar w:top="1134" w:right="850" w:bottom="1134" w:left="1701" w:header="708" w:footer="708" w:gutter="0"/>
          <w:cols w:space="720"/>
        </w:sectPr>
      </w:pPr>
    </w:p>
    <w:bookmarkEnd w:id="1"/>
    <w:p w14:paraId="7B3E998D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Задания лабораторной работы:</w:t>
      </w:r>
    </w:p>
    <w:p w14:paraId="2B959D40" w14:textId="77777777" w:rsidR="006414BE" w:rsidRDefault="006414BE" w:rsidP="006414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>Получить вариант заданий у преподавателя (см. приложение 1, таблицы П1.1 и П1.2 и см. приложение 2, таблица П2).</w:t>
      </w:r>
    </w:p>
    <w:p w14:paraId="25BE70CD" w14:textId="77777777" w:rsidR="006414BE" w:rsidRDefault="006414BE" w:rsidP="006414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>Изучить самостоятельно разделы 1-4 методических указаний.</w:t>
      </w:r>
    </w:p>
    <w:p w14:paraId="15FA2611" w14:textId="77777777" w:rsidR="006414BE" w:rsidRDefault="006414BE" w:rsidP="006414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Определить алгебраические выражения и построить графики функций принадлежности нечетких множеств (для построения графиков можно использовать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  <w:lang w:val="x-none"/>
        </w:rPr>
        <w:t>) .</w:t>
      </w:r>
    </w:p>
    <w:p w14:paraId="3893197E" w14:textId="77777777" w:rsidR="006414BE" w:rsidRDefault="006414BE" w:rsidP="006414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>Выполнить операции над нечеткими множествами (получить алгебраические выражения и построить графики функции принадлежности нечеткого множества являющегося результатом выполнения операции):</w:t>
      </w:r>
    </w:p>
    <w:p w14:paraId="7E45BCE7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>Дополнение.</w:t>
      </w:r>
    </w:p>
    <w:p w14:paraId="546CEAB8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Объединение (алгебраическое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объединение).</w:t>
      </w:r>
    </w:p>
    <w:p w14:paraId="717577F9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Пересечение (алгебраическое и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 пересечение).</w:t>
      </w:r>
    </w:p>
    <w:p w14:paraId="42887136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 xml:space="preserve">Найти степени включения и равенства нечетких множеств. </w:t>
      </w:r>
    </w:p>
    <w:p w14:paraId="076BF1DF" w14:textId="77777777" w:rsidR="006414BE" w:rsidRDefault="006414BE" w:rsidP="006414B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x-none"/>
        </w:rPr>
      </w:pPr>
      <w:r>
        <w:rPr>
          <w:rFonts w:ascii="Times New Roman" w:hAnsi="Times New Roman" w:cs="Times New Roman"/>
          <w:bCs/>
          <w:sz w:val="28"/>
          <w:szCs w:val="28"/>
          <w:lang w:val="x-none"/>
        </w:rPr>
        <w:t>Решить задачу и обосновать принятие решения (см. приложение № 2).</w:t>
      </w:r>
    </w:p>
    <w:p w14:paraId="532AB5E7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Построить графики функции принадлежности исходных нечетких множеств.</w:t>
      </w:r>
    </w:p>
    <w:p w14:paraId="28913A1C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Найти степень истинности нечетких высказываний при известных четких значениях (указаны в варианте задания).</w:t>
      </w:r>
    </w:p>
    <w:p w14:paraId="666EF9D2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Найти степень истинности сложного высказывания.</w:t>
      </w:r>
    </w:p>
    <w:p w14:paraId="4A72C93A" w14:textId="77777777" w:rsidR="006414BE" w:rsidRDefault="006414BE" w:rsidP="006414BE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Сделать выводы о необходимости действий лица принимающего решения (действие выполняется, если степень истинности высказывания больше 0,5). </w:t>
      </w:r>
    </w:p>
    <w:p w14:paraId="309E8B0A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4D48D7B9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i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u w:val="single"/>
        </w:rPr>
        <w:lastRenderedPageBreak/>
        <w:t>Выполнение лабораторной работы</w:t>
      </w:r>
    </w:p>
    <w:p w14:paraId="7E88ACEB" w14:textId="77777777" w:rsidR="006414BE" w:rsidRDefault="006414BE" w:rsidP="006414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1. Пусть заданы два множества с функциями принадлежности </w:t>
      </w:r>
      <w:r>
        <w:rPr>
          <w:rFonts w:ascii="Times New Roman" w:eastAsia="Calibri" w:hAnsi="Times New Roman" w:cs="Times New Roman"/>
          <w:i/>
          <w:sz w:val="28"/>
        </w:rPr>
        <w:sym w:font="Symbol" w:char="F06D"/>
      </w:r>
      <w:r>
        <w:rPr>
          <w:rFonts w:ascii="Times New Roman" w:eastAsia="Calibri" w:hAnsi="Times New Roman" w:cs="Times New Roman"/>
          <w:i/>
          <w:sz w:val="28"/>
          <w:vertAlign w:val="subscript"/>
        </w:rPr>
        <w:t>А</w:t>
      </w:r>
      <w:r>
        <w:rPr>
          <w:rFonts w:ascii="Times New Roman" w:eastAsia="Calibri" w:hAnsi="Times New Roman" w:cs="Times New Roman"/>
          <w:i/>
          <w:sz w:val="28"/>
        </w:rPr>
        <w:t>(</w:t>
      </w:r>
      <w:r>
        <w:rPr>
          <w:rFonts w:ascii="Times New Roman" w:eastAsia="Calibri" w:hAnsi="Times New Roman" w:cs="Times New Roman"/>
          <w:i/>
          <w:sz w:val="28"/>
          <w:lang w:val="en-US"/>
        </w:rPr>
        <w:t>x</w:t>
      </w:r>
      <w:r>
        <w:rPr>
          <w:rFonts w:ascii="Times New Roman" w:eastAsia="Calibri" w:hAnsi="Times New Roman" w:cs="Times New Roman"/>
          <w:i/>
          <w:sz w:val="28"/>
        </w:rPr>
        <w:t xml:space="preserve">) </w:t>
      </w:r>
      <w:r>
        <w:rPr>
          <w:rFonts w:ascii="Times New Roman" w:eastAsia="Calibri" w:hAnsi="Times New Roman" w:cs="Times New Roman"/>
          <w:sz w:val="28"/>
        </w:rPr>
        <w:t xml:space="preserve">и </w:t>
      </w:r>
      <w:r>
        <w:rPr>
          <w:rFonts w:ascii="Times New Roman" w:eastAsia="Calibri" w:hAnsi="Times New Roman" w:cs="Times New Roman"/>
          <w:i/>
          <w:sz w:val="28"/>
        </w:rPr>
        <w:sym w:font="Symbol" w:char="F06D"/>
      </w:r>
      <w:r>
        <w:rPr>
          <w:rFonts w:ascii="Times New Roman" w:eastAsia="Calibri" w:hAnsi="Times New Roman" w:cs="Times New Roman"/>
          <w:i/>
          <w:sz w:val="28"/>
          <w:vertAlign w:val="subscript"/>
        </w:rPr>
        <w:t>В</w:t>
      </w:r>
      <w:r>
        <w:rPr>
          <w:rFonts w:ascii="Times New Roman" w:eastAsia="Calibri" w:hAnsi="Times New Roman" w:cs="Times New Roman"/>
          <w:i/>
          <w:sz w:val="28"/>
        </w:rPr>
        <w:t>(</w:t>
      </w:r>
      <w:r>
        <w:rPr>
          <w:rFonts w:ascii="Times New Roman" w:eastAsia="Calibri" w:hAnsi="Times New Roman" w:cs="Times New Roman"/>
          <w:i/>
          <w:sz w:val="28"/>
          <w:lang w:val="en-US"/>
        </w:rPr>
        <w:t>x</w:t>
      </w:r>
      <w:r>
        <w:rPr>
          <w:rFonts w:ascii="Times New Roman" w:eastAsia="Calibri" w:hAnsi="Times New Roman" w:cs="Times New Roman"/>
          <w:i/>
          <w:sz w:val="28"/>
        </w:rPr>
        <w:t>), г</w:t>
      </w:r>
      <w:r>
        <w:rPr>
          <w:rFonts w:ascii="Times New Roman" w:eastAsia="Calibri" w:hAnsi="Times New Roman" w:cs="Times New Roman"/>
          <w:sz w:val="28"/>
        </w:rPr>
        <w:t xml:space="preserve">де </w:t>
      </w:r>
      <w:r>
        <w:rPr>
          <w:rFonts w:ascii="Times New Roman" w:eastAsia="Calibri" w:hAnsi="Times New Roman" w:cs="Times New Roman"/>
          <w:i/>
          <w:sz w:val="28"/>
        </w:rPr>
        <w:sym w:font="Symbol" w:char="F06D"/>
      </w:r>
      <w:r>
        <w:rPr>
          <w:rFonts w:ascii="Times New Roman" w:eastAsia="Calibri" w:hAnsi="Times New Roman" w:cs="Times New Roman"/>
          <w:i/>
          <w:sz w:val="28"/>
          <w:vertAlign w:val="subscript"/>
        </w:rPr>
        <w:t>А</w:t>
      </w:r>
      <w:r>
        <w:rPr>
          <w:rFonts w:ascii="Times New Roman" w:eastAsia="Calibri" w:hAnsi="Times New Roman" w:cs="Times New Roman"/>
          <w:i/>
          <w:sz w:val="28"/>
        </w:rPr>
        <w:t>(</w:t>
      </w:r>
      <w:r>
        <w:rPr>
          <w:rFonts w:ascii="Times New Roman" w:eastAsia="Calibri" w:hAnsi="Times New Roman" w:cs="Times New Roman"/>
          <w:i/>
          <w:sz w:val="28"/>
          <w:lang w:val="en-US"/>
        </w:rPr>
        <w:t>x</w:t>
      </w:r>
      <w:r>
        <w:rPr>
          <w:rFonts w:ascii="Times New Roman" w:eastAsia="Calibri" w:hAnsi="Times New Roman" w:cs="Times New Roman"/>
          <w:i/>
          <w:sz w:val="28"/>
        </w:rPr>
        <w:t xml:space="preserve">) </w:t>
      </w:r>
      <w:r>
        <w:rPr>
          <w:rFonts w:ascii="Times New Roman" w:eastAsia="Calibri" w:hAnsi="Times New Roman" w:cs="Times New Roman"/>
          <w:sz w:val="28"/>
        </w:rPr>
        <w:t xml:space="preserve">характеризуется четверкой (2,3,4,6), </w:t>
      </w:r>
      <w:r>
        <w:rPr>
          <w:rFonts w:ascii="Times New Roman" w:eastAsia="Calibri" w:hAnsi="Times New Roman" w:cs="Times New Roman"/>
          <w:i/>
          <w:sz w:val="28"/>
        </w:rPr>
        <w:sym w:font="Symbol" w:char="F06D"/>
      </w:r>
      <w:r>
        <w:rPr>
          <w:rFonts w:ascii="Times New Roman" w:eastAsia="Calibri" w:hAnsi="Times New Roman" w:cs="Times New Roman"/>
          <w:i/>
          <w:sz w:val="28"/>
          <w:vertAlign w:val="subscript"/>
        </w:rPr>
        <w:t>В</w:t>
      </w:r>
      <w:r>
        <w:rPr>
          <w:rFonts w:ascii="Times New Roman" w:eastAsia="Calibri" w:hAnsi="Times New Roman" w:cs="Times New Roman"/>
          <w:i/>
          <w:sz w:val="28"/>
        </w:rPr>
        <w:t>(</w:t>
      </w:r>
      <w:r>
        <w:rPr>
          <w:rFonts w:ascii="Times New Roman" w:eastAsia="Calibri" w:hAnsi="Times New Roman" w:cs="Times New Roman"/>
          <w:i/>
          <w:sz w:val="28"/>
          <w:lang w:val="en-US"/>
        </w:rPr>
        <w:t>x</w:t>
      </w:r>
      <w:r>
        <w:rPr>
          <w:rFonts w:ascii="Times New Roman" w:eastAsia="Calibri" w:hAnsi="Times New Roman" w:cs="Times New Roman"/>
          <w:i/>
          <w:sz w:val="28"/>
        </w:rPr>
        <w:t xml:space="preserve">) </w:t>
      </w:r>
      <w:r>
        <w:rPr>
          <w:rFonts w:ascii="Times New Roman" w:eastAsia="Calibri" w:hAnsi="Times New Roman" w:cs="Times New Roman"/>
          <w:sz w:val="28"/>
        </w:rPr>
        <w:t>характеризуется четверкой (2,4,1,8).</w:t>
      </w:r>
    </w:p>
    <w:p w14:paraId="5C5EB5F8" w14:textId="711C0BDD" w:rsidR="006414BE" w:rsidRDefault="006414BE" w:rsidP="006414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Построим функцию принадлежности на предметной шкале для первого множества (рис.1).</w:t>
      </w:r>
      <w:r w:rsidR="003A47A8" w:rsidRPr="003A47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47A8">
        <w:rPr>
          <w:rFonts w:ascii="Times New Roman" w:eastAsia="Calibri" w:hAnsi="Times New Roman" w:cs="Times New Roman"/>
          <w:sz w:val="28"/>
          <w:szCs w:val="28"/>
          <w:lang w:val="en-US"/>
        </w:rPr>
        <w:t>(3, 4, 2, 7), (2, 2, 3, 5)</w:t>
      </w:r>
    </w:p>
    <w:p w14:paraId="0922310F" w14:textId="003AFC62" w:rsidR="003A47A8" w:rsidRPr="003A47A8" w:rsidRDefault="003A47A8" w:rsidP="006414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(0 -&gt; x &lt;= -1, ((x-5)/3) -&gt; -1 &lt;= x &lt;= 2, 1 -&gt; 2 &lt;= x &lt;= 7, ((11-x)/7) -&gt; 7 &lt;= x &lt;= 11, 0 -&gt; x &gt;= 11); (0 -&gt; x &lt;= 1, ((x-5)/2) -&gt; 1 &lt;= x &lt;= 3, 1 -&gt; 3 &lt;= x &lt;= 5, ((7-x)/5) -&gt; 5 &lt;= x &lt;= 7, 0 -&gt; x &gt;= 7)</w:t>
      </w:r>
    </w:p>
    <w:p w14:paraId="3877DC03" w14:textId="3B3D11FD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B0F53C" wp14:editId="1A334079">
                <wp:simplePos x="0" y="0"/>
                <wp:positionH relativeFrom="column">
                  <wp:posOffset>1628140</wp:posOffset>
                </wp:positionH>
                <wp:positionV relativeFrom="paragraph">
                  <wp:posOffset>2842895</wp:posOffset>
                </wp:positionV>
                <wp:extent cx="69215" cy="77470"/>
                <wp:effectExtent l="0" t="0" r="26035" b="17780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74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6ECA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4" o:spid="_x0000_s1026" type="#_x0000_t120" style="position:absolute;margin-left:128.2pt;margin-top:223.85pt;width:5.45pt;height: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921A5" wp14:editId="3E0B7A10">
            <wp:extent cx="5495925" cy="3209925"/>
            <wp:effectExtent l="0" t="0" r="952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402EA9" w14:textId="6241023F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3ABCD078" wp14:editId="5B8A4334">
                <wp:extent cx="5149850" cy="2181860"/>
                <wp:effectExtent l="0" t="0" r="3175" b="0"/>
                <wp:docPr id="32" name="Полотно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Надпись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3237" y="992127"/>
                            <a:ext cx="1656509" cy="4572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9E574" w14:textId="77777777" w:rsidR="006414BE" w:rsidRDefault="00000000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x, a,b,c,d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Левая фигурная скобка 26"/>
                        <wps:cNvSpPr>
                          <a:spLocks/>
                        </wps:cNvSpPr>
                        <wps:spPr bwMode="auto">
                          <a:xfrm>
                            <a:off x="1742720" y="233006"/>
                            <a:ext cx="215627" cy="1768449"/>
                          </a:xfrm>
                          <a:prstGeom prst="leftBrace">
                            <a:avLst>
                              <a:gd name="adj1" fmla="val 8354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Надпись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259" y="327909"/>
                            <a:ext cx="2320793" cy="157004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E6B93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≤2;</w:t>
                              </w:r>
                            </w:p>
                            <w:p w14:paraId="4131C69D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-2)/2,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2≤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≤4;</w:t>
                              </w:r>
                            </w:p>
                            <w:p w14:paraId="2D9D4835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4≤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≤6;</w:t>
                              </w:r>
                            </w:p>
                            <w:p w14:paraId="05E7E490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(9-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)/3,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6≤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≤9;</w:t>
                              </w:r>
                            </w:p>
                            <w:p w14:paraId="2C380A7B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≥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BCD078" id="Полотно 32" o:spid="_x0000_s1026" editas="canvas" style="width:405.5pt;height:171.8pt;mso-position-horizontal-relative:char;mso-position-vertical-relative:line" coordsize="51498,2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498;height:2181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5" o:spid="_x0000_s1028" type="#_x0000_t202" style="position:absolute;left:2932;top:9921;width:165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3B59E574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 a,b,c,d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6" o:spid="_x0000_s1029" type="#_x0000_t87" style="position:absolute;left:17427;top:2330;width:2156;height:1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" adj="220" strokecolor="black [3200]" strokeweight=".5pt">
                  <v:stroke joinstyle="miter"/>
                </v:shape>
                <v:shape id="Надпись 27" o:spid="_x0000_s1030" type="#_x0000_t202" style="position:absolute;left:20532;top:3279;width:23208;height:15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41BE6B93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≤2;</w:t>
                        </w:r>
                      </w:p>
                      <w:p w14:paraId="4131C69D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-2)/2,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2≤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≤4;</w:t>
                        </w:r>
                      </w:p>
                      <w:p w14:paraId="2D9D4835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4≤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≤6;</w:t>
                        </w:r>
                      </w:p>
                      <w:p w14:paraId="05E7E490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(9-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)/3,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6≤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≤9;</w:t>
                        </w:r>
                      </w:p>
                      <w:p w14:paraId="2C380A7B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≥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4B05D9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Функция принадлежности первого множества на предметной шкале</w:t>
      </w:r>
    </w:p>
    <w:p w14:paraId="7F2C4AB7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функцию принадлежности на предметной шкале для второго множества (рис.2).</w:t>
      </w:r>
    </w:p>
    <w:p w14:paraId="613B5C78" w14:textId="4194C0FA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CBAF9" wp14:editId="680C7942">
            <wp:extent cx="5495925" cy="3209925"/>
            <wp:effectExtent l="0" t="0" r="9525" b="952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574987" w14:textId="6B936FE3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789664FB" wp14:editId="0E303CA6">
                <wp:extent cx="5486400" cy="2423795"/>
                <wp:effectExtent l="0" t="0" r="0" b="0"/>
                <wp:docPr id="26" name="Полотно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3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310500" y="1138927"/>
                            <a:ext cx="1656300" cy="45733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2F3BC" w14:textId="77777777" w:rsidR="006414BE" w:rsidRDefault="00000000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x, a,b,c,d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Левая фигурная скобка 22"/>
                        <wps:cNvSpPr>
                          <a:spLocks/>
                        </wps:cNvSpPr>
                        <wps:spPr bwMode="auto">
                          <a:xfrm>
                            <a:off x="1759700" y="379609"/>
                            <a:ext cx="215700" cy="1768907"/>
                          </a:xfrm>
                          <a:prstGeom prst="leftBrace">
                            <a:avLst>
                              <a:gd name="adj1" fmla="val 8350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Надпись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70300" y="474536"/>
                            <a:ext cx="2320500" cy="1570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74AE1E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≤-1;</w:t>
                              </w:r>
                            </w:p>
                            <w:p w14:paraId="37487B8F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+1)/2,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-1≤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≤1;</w:t>
                              </w:r>
                            </w:p>
                            <w:p w14:paraId="72B8DB70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1≤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≤8;</w:t>
                              </w:r>
                            </w:p>
                            <w:p w14:paraId="38C74442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(12-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)/4,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8≤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≤12;</w:t>
                              </w:r>
                            </w:p>
                            <w:p w14:paraId="4F927975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≥12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9664FB" id="Полотно 26" o:spid="_x0000_s1031" editas="canvas" style="width:6in;height:190.85pt;mso-position-horizontal-relative:char;mso-position-vertical-relative:line" coordsize="54864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">
                <v:shape id="_x0000_s1032" type="#_x0000_t75" style="position:absolute;width:54864;height:24237;visibility:visible;mso-wrap-style:square">
                  <v:fill o:detectmouseclick="t"/>
                  <v:path o:connecttype="none"/>
                </v:shape>
                <v:shape id="Надпись 21" o:spid="_x0000_s1033" type="#_x0000_t202" style="position:absolute;left:3105;top:11389;width:1656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14:paraId="2692F3BC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 a,b,c,d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shape id="Левая фигурная скобка 22" o:spid="_x0000_s1034" type="#_x0000_t87" style="position:absolute;left:17597;top:3796;width:2157;height:1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" adj="220" strokecolor="black [3200]" strokeweight=".5pt">
                  <v:stroke joinstyle="miter"/>
                </v:shape>
                <v:shape id="Надпись 23" o:spid="_x0000_s1035" type="#_x0000_t202" style="position:absolute;left:20703;top:4745;width:23205;height:1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2074AE1E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≤-1;</w:t>
                        </w:r>
                      </w:p>
                      <w:p w14:paraId="37487B8F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+1)/2,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-1≤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≤1;</w:t>
                        </w:r>
                      </w:p>
                      <w:p w14:paraId="72B8DB70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1≤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≤8;</w:t>
                        </w:r>
                      </w:p>
                      <w:p w14:paraId="38C74442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(12-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)/4,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8≤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≤12;</w:t>
                        </w:r>
                      </w:p>
                      <w:p w14:paraId="4F927975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≥12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AC8307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Функция принадлежности второго множества на предметной шкале</w:t>
      </w:r>
    </w:p>
    <w:p w14:paraId="6D2B8C37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Пусть имеем нечеткие множества</w:t>
      </w:r>
      <w:r w:rsidR="004B0C8E">
        <w:rPr>
          <w:rFonts w:ascii="Times New Roman" w:hAnsi="Times New Roman" w:cs="Times New Roman"/>
          <w:noProof/>
          <w:sz w:val="28"/>
          <w:szCs w:val="28"/>
        </w:rPr>
        <w:object w:dxaOrig="240" w:dyaOrig="330" w14:anchorId="04E2B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2.35pt;height:16.45pt;mso-width-percent:0;mso-height-percent:0;mso-width-percent:0;mso-height-percent:0" o:ole="">
            <v:imagedata r:id="rId7" o:title=""/>
          </v:shape>
          <o:OLEObject Type="Embed" ProgID="Equation.3" ShapeID="_x0000_i1046" DrawAspect="Content" ObjectID="_1762870607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B0C8E">
        <w:rPr>
          <w:rFonts w:ascii="Times New Roman" w:hAnsi="Times New Roman" w:cs="Times New Roman"/>
          <w:noProof/>
          <w:sz w:val="28"/>
          <w:szCs w:val="28"/>
        </w:rPr>
        <w:object w:dxaOrig="240" w:dyaOrig="330" w14:anchorId="09B2C536">
          <v:shape id="_x0000_i1045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45" DrawAspect="Content" ObjectID="_1762870608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на универсальном множестве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 функциями принадлежности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6D"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 xml:space="preserve">(х)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</w:rPr>
        <w:sym w:font="Symbol" w:char="F06D"/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>(х).</w:t>
      </w:r>
    </w:p>
    <w:p w14:paraId="3AAF10AB" w14:textId="77777777" w:rsidR="006414BE" w:rsidRDefault="006414BE" w:rsidP="006414BE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  <w:u w:val="single"/>
        </w:rPr>
        <w:t>Дополнение</w:t>
      </w:r>
      <w:r>
        <w:rPr>
          <w:rFonts w:ascii="Times New Roman" w:eastAsia="Calibri" w:hAnsi="Times New Roman" w:cs="Times New Roman"/>
          <w:b/>
          <w:sz w:val="28"/>
        </w:rPr>
        <w:t xml:space="preserve"> (инверсия)</w:t>
      </w:r>
      <w:r>
        <w:rPr>
          <w:rFonts w:ascii="Times New Roman" w:eastAsia="Calibri" w:hAnsi="Times New Roman" w:cs="Times New Roman"/>
          <w:sz w:val="28"/>
        </w:rPr>
        <w:t xml:space="preserve"> – это нечеткое множество</w:t>
      </w:r>
      <w:r w:rsidR="004B0C8E">
        <w:rPr>
          <w:rFonts w:ascii="Times New Roman" w:eastAsia="Calibri" w:hAnsi="Times New Roman" w:cs="Times New Roman"/>
          <w:noProof/>
          <w:sz w:val="28"/>
        </w:rPr>
        <w:object w:dxaOrig="255" w:dyaOrig="360" w14:anchorId="2A446F80">
          <v:shape id="_x0000_i1044" type="#_x0000_t75" alt="" style="width:13.05pt;height:17.85pt;mso-width-percent:0;mso-height-percent:0;mso-width-percent:0;mso-height-percent:0" o:ole="">
            <v:imagedata r:id="rId11" o:title=""/>
          </v:shape>
          <o:OLEObject Type="Embed" ProgID="Equation.3" ShapeID="_x0000_i1044" DrawAspect="Content" ObjectID="_1762870609" r:id="rId12"/>
        </w:object>
      </w:r>
      <w:r>
        <w:rPr>
          <w:rFonts w:ascii="Times New Roman" w:eastAsia="Calibri" w:hAnsi="Times New Roman" w:cs="Times New Roman"/>
          <w:sz w:val="28"/>
        </w:rPr>
        <w:t xml:space="preserve"> с функцией принадлежности, изображенной на рис. 3:</w:t>
      </w:r>
    </w:p>
    <w:p w14:paraId="691F3F2B" w14:textId="6EF7DFBE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7654E6" wp14:editId="6D339569">
            <wp:extent cx="5495925" cy="3209925"/>
            <wp:effectExtent l="0" t="0" r="9525" b="9525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C746A9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Дополнение для первого множества</w:t>
      </w:r>
    </w:p>
    <w:p w14:paraId="6DEEACC4" w14:textId="6202B4C0" w:rsidR="006414BE" w:rsidRDefault="006414BE" w:rsidP="006414B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CACE5C6" wp14:editId="60A62C69">
                <wp:simplePos x="0" y="0"/>
                <wp:positionH relativeFrom="column">
                  <wp:posOffset>5574030</wp:posOffset>
                </wp:positionH>
                <wp:positionV relativeFrom="paragraph">
                  <wp:posOffset>-17145</wp:posOffset>
                </wp:positionV>
                <wp:extent cx="158750" cy="0"/>
                <wp:effectExtent l="0" t="0" r="0" b="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339E4" id="Прямая соединительная линия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.9pt,-1.35pt" to="451.4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Дополнение (инверсия)</w:t>
      </w:r>
      <w:r>
        <w:rPr>
          <w:rFonts w:ascii="Times New Roman" w:hAnsi="Times New Roman" w:cs="Times New Roman"/>
          <w:sz w:val="28"/>
          <w:szCs w:val="28"/>
        </w:rPr>
        <w:t xml:space="preserve"> – это нечеткое множество</w:t>
      </w:r>
      <w:r w:rsidR="004B0C8E">
        <w:rPr>
          <w:rFonts w:ascii="Times New Roman" w:hAnsi="Times New Roman" w:cs="Times New Roman"/>
          <w:noProof/>
          <w:sz w:val="28"/>
          <w:szCs w:val="28"/>
        </w:rPr>
        <w:object w:dxaOrig="240" w:dyaOrig="330" w14:anchorId="3CA3B566">
          <v:shape id="_x0000_i1043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43" DrawAspect="Content" ObjectID="_1762870610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с функцией принадлежности, изображенной на рис. 4:</w:t>
      </w:r>
    </w:p>
    <w:p w14:paraId="7866C047" w14:textId="47CBCA7A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2EC95" wp14:editId="335B11EF">
            <wp:extent cx="5495925" cy="3209925"/>
            <wp:effectExtent l="0" t="0" r="9525" b="9525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EB6559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Дополнение для второго множества</w:t>
      </w:r>
    </w:p>
    <w:p w14:paraId="199BBD0F" w14:textId="77777777" w:rsidR="006414BE" w:rsidRDefault="006414BE" w:rsidP="006414B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Объединение нечетких множеств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6B0A4FF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-объединение двух нечетких множеств представлено на рис.5.</w:t>
      </w:r>
    </w:p>
    <w:p w14:paraId="41B6751F" w14:textId="5AF8421A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EB0ADD" wp14:editId="65B48FA9">
            <wp:extent cx="5495925" cy="36195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B7FFBB" w14:textId="77777777" w:rsidR="006414BE" w:rsidRDefault="00000000" w:rsidP="006414B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A∪B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(</m:t>
              </m:r>
            </m:e>
          </m:func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 xml:space="preserve">)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∀x∈X</m:t>
          </m:r>
        </m:oMath>
      </m:oMathPara>
    </w:p>
    <w:p w14:paraId="20DA57C4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Max-объединение множеств</w:t>
      </w:r>
    </w:p>
    <w:p w14:paraId="7365C1D5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Алгебраическое объединение двух нечетких множеств представлено на рис 6.</w:t>
      </w:r>
    </w:p>
    <w:p w14:paraId="21C9FB19" w14:textId="583B5823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C8825" wp14:editId="4453A706">
            <wp:extent cx="5495925" cy="3619500"/>
            <wp:effectExtent l="0" t="0" r="9525" b="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CB2A527" w14:textId="77777777" w:rsidR="006414BE" w:rsidRDefault="00000000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A∪B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,+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 xml:space="preserve">    </m:t>
          </m:r>
          <m:r>
            <w:rPr>
              <w:rFonts w:ascii="Cambria Math" w:eastAsia="Times New Roman" w:hAnsi="Cambria Math"/>
              <w:sz w:val="28"/>
              <w:szCs w:val="28"/>
            </w:rPr>
            <m:t>∀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/>
              <w:sz w:val="28"/>
              <w:szCs w:val="28"/>
            </w:rPr>
            <m:t>∈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</m:oMath>
      </m:oMathPara>
    </w:p>
    <w:p w14:paraId="4C76B66A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Алгебраическое объединение множеств</w:t>
      </w:r>
    </w:p>
    <w:p w14:paraId="0140D3E8" w14:textId="77777777" w:rsidR="006414BE" w:rsidRDefault="006414BE" w:rsidP="006414B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Пересечение нечетких множеств.</w:t>
      </w:r>
    </w:p>
    <w:p w14:paraId="2F0E2521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>-пересечение представлено на рис 7.</w:t>
      </w:r>
    </w:p>
    <w:p w14:paraId="4CB31F28" w14:textId="38A8BA1A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FAE56" wp14:editId="57F3A25D">
            <wp:extent cx="5495925" cy="3619500"/>
            <wp:effectExtent l="0" t="0" r="9525" b="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EBF2168" w14:textId="77777777" w:rsidR="006414BE" w:rsidRDefault="00000000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Times New Roman"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Times New Roman"/>
              <w:sz w:val="28"/>
              <w:szCs w:val="28"/>
              <w:lang w:val="en-US"/>
            </w:rPr>
            <m:t>min</m:t>
          </m:r>
          <m:r>
            <m:rPr>
              <m:sty m:val="p"/>
            </m:rPr>
            <w:rPr>
              <w:rFonts w:ascii="Cambria Math" w:eastAsia="Times New Roman" w:hAnsi="Times New Roman"/>
              <w:sz w:val="28"/>
              <w:szCs w:val="28"/>
              <w:lang w:val="en-US"/>
            </w:rPr>
            <m:t>⁡</m:t>
          </m:r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 xml:space="preserve">)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∀x∈X</m:t>
          </m:r>
        </m:oMath>
      </m:oMathPara>
    </w:p>
    <w:p w14:paraId="557142BC" w14:textId="77777777" w:rsidR="006414BE" w:rsidRDefault="006414BE" w:rsidP="006414B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Рис.7.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пересечение множеств</w:t>
      </w:r>
    </w:p>
    <w:p w14:paraId="751A09B9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Алгебраическое пересечение представлено на рис 8.</w:t>
      </w:r>
    </w:p>
    <w:p w14:paraId="02F3FFD6" w14:textId="436B71F3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FEA3E" wp14:editId="286846A8">
            <wp:extent cx="5495925" cy="3619500"/>
            <wp:effectExtent l="0" t="0" r="9525" b="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5AA7182" w14:textId="77777777" w:rsidR="006414BE" w:rsidRDefault="00000000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Times New Roman"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groupChr>
                <m:groupCh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groupCh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groupChr>
                <m:groupChr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groupCh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 xml:space="preserve">    </m:t>
          </m:r>
          <m:r>
            <w:rPr>
              <w:rFonts w:ascii="Cambria Math" w:eastAsia="Times New Roman" w:hAnsi="Cambria Math"/>
              <w:sz w:val="28"/>
              <w:szCs w:val="28"/>
            </w:rPr>
            <m:t>∀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/>
              <w:sz w:val="28"/>
              <w:szCs w:val="28"/>
            </w:rPr>
            <m:t>∈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</m:oMath>
      </m:oMathPara>
    </w:p>
    <w:p w14:paraId="56D16DFB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Рис.8. Алгебраическое пересечение множеств</w:t>
      </w:r>
    </w:p>
    <w:p w14:paraId="3B751A4A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Степень включения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sym w:font="Symbol" w:char="F06E"/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15" w14:anchorId="49AA0D90">
          <v:shape id="_x0000_i1042" type="#_x0000_t75" alt="" style="width:12.35pt;height:15.75pt;mso-width-percent:0;mso-height-percent:0;mso-width-percent:0;mso-height-percent:0" o:ole="">
            <v:imagedata r:id="rId7" o:title=""/>
          </v:shape>
          <o:OLEObject Type="Embed" ProgID="Equation.3" ShapeID="_x0000_i1042" DrawAspect="Content" ObjectID="_1762870611" r:id="rId20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15" w14:anchorId="1BD71A44">
          <v:shape id="_x0000_i1041" type="#_x0000_t75" alt="" style="width:12.35pt;height:15.75pt;mso-width-percent:0;mso-height-percent:0;mso-width-percent:0;mso-height-percent:0" o:ole="">
            <v:imagedata r:id="rId9" o:title=""/>
          </v:shape>
          <o:OLEObject Type="Embed" ProgID="Equation.3" ShapeID="_x0000_i1041" DrawAspect="Content" ObjectID="_1762870612" r:id="rId21"/>
        </w:objec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15" w14:anchorId="26176B16">
          <v:shape id="_x0000_i1040" type="#_x0000_t75" alt="" style="width:12.35pt;height:15.75pt;mso-width-percent:0;mso-height-percent:0;mso-width-percent:0;mso-height-percent:0" o:ole="">
            <v:imagedata r:id="rId7" o:title=""/>
          </v:shape>
          <o:OLEObject Type="Embed" ProgID="Equation.3" ShapeID="_x0000_i1040" DrawAspect="Content" ObjectID="_1762870613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в множество 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15" w14:anchorId="6B73F04C">
          <v:shape id="_x0000_i1039" type="#_x0000_t75" alt="" style="width:12.35pt;height:15.75pt;mso-width-percent:0;mso-height-percent:0;mso-width-percent:0;mso-height-percent:0" o:ole="">
            <v:imagedata r:id="rId9" o:title=""/>
          </v:shape>
          <o:OLEObject Type="Embed" ProgID="Equation.3" ShapeID="_x0000_i1039" DrawAspect="Content" ObjectID="_1762870614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(рис. 9) определяется выражением: </w:t>
      </w:r>
      <w:r>
        <w:rPr>
          <w:rFonts w:ascii="Times New Roman" w:hAnsi="Times New Roman"/>
          <w:i/>
          <w:sz w:val="28"/>
          <w:szCs w:val="28"/>
        </w:rPr>
        <w:sym w:font="Symbol" w:char="F06E"/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15" w14:anchorId="59D6947C">
          <v:shape id="_x0000_i1038" type="#_x0000_t75" alt="" style="width:12.35pt;height:15.75pt;mso-width-percent:0;mso-height-percent:0;mso-width-percent:0;mso-height-percent:0" o:ole="">
            <v:imagedata r:id="rId7" o:title=""/>
          </v:shape>
          <o:OLEObject Type="Embed" ProgID="Equation.3" ShapeID="_x0000_i1038" DrawAspect="Content" ObjectID="_1762870615" r:id="rId24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15" w14:anchorId="180B4313">
          <v:shape id="_x0000_i1037" type="#_x0000_t75" alt="" style="width:12.35pt;height:15.75pt;mso-width-percent:0;mso-height-percent:0;mso-width-percent:0;mso-height-percent:0" o:ole="">
            <v:imagedata r:id="rId9" o:title=""/>
          </v:shape>
          <o:OLEObject Type="Embed" ProgID="Equation.3" ShapeID="_x0000_i1037" DrawAspect="Content" ObjectID="_1762870616" r:id="rId25"/>
        </w:object>
      </w:r>
      <w:r>
        <w:rPr>
          <w:rFonts w:ascii="Times New Roman" w:hAnsi="Times New Roman"/>
          <w:i/>
          <w:sz w:val="28"/>
          <w:szCs w:val="28"/>
        </w:rPr>
        <w:t>)=</w:t>
      </w:r>
      <w:r>
        <w:rPr>
          <w:rFonts w:ascii="Times New Roman" w:hAnsi="Times New Roman"/>
          <w:i/>
          <w:sz w:val="28"/>
          <w:szCs w:val="28"/>
          <w:lang w:val="en-US"/>
        </w:rPr>
        <w:t>min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CE"/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6414B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max</w:t>
      </w:r>
      <w:r>
        <w:rPr>
          <w:rFonts w:ascii="Times New Roman" w:hAnsi="Times New Roman"/>
          <w:i/>
          <w:sz w:val="28"/>
          <w:szCs w:val="28"/>
        </w:rPr>
        <w:t>(1-</w:t>
      </w:r>
      <w:r>
        <w:rPr>
          <w:rFonts w:ascii="Times New Roman" w:hAnsi="Times New Roman"/>
          <w:i/>
          <w:sz w:val="28"/>
          <w:szCs w:val="28"/>
        </w:rPr>
        <w:sym w:font="Symbol" w:char="F06D"/>
      </w:r>
      <w:r>
        <w:rPr>
          <w:rFonts w:ascii="Times New Roman" w:hAnsi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/>
          <w:i/>
          <w:sz w:val="28"/>
          <w:szCs w:val="28"/>
        </w:rPr>
        <w:t xml:space="preserve">(х), </w:t>
      </w:r>
      <w:r>
        <w:rPr>
          <w:rFonts w:ascii="Times New Roman" w:hAnsi="Times New Roman"/>
          <w:i/>
          <w:sz w:val="28"/>
          <w:szCs w:val="28"/>
        </w:rPr>
        <w:sym w:font="Symbol" w:char="F06D"/>
      </w:r>
      <w:r>
        <w:rPr>
          <w:rFonts w:ascii="Times New Roman" w:hAnsi="Times New Roman"/>
          <w:i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sz w:val="28"/>
          <w:szCs w:val="28"/>
        </w:rPr>
        <w:t>(х))=1.</w:t>
      </w:r>
    </w:p>
    <w:p w14:paraId="167E5623" w14:textId="77777777" w:rsidR="006414BE" w:rsidRDefault="006414BE" w:rsidP="006414BE">
      <w:pPr>
        <w:spacing w:after="100" w:afterAutospacing="1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Пусть заданы два нечетких множества. Пусть значения функций принадлежности заданы на сегменте [0, 1].</w:t>
      </w:r>
    </w:p>
    <w:p w14:paraId="07BB3A9C" w14:textId="77777777" w:rsidR="006414BE" w:rsidRDefault="006414BE" w:rsidP="006414BE">
      <w:pPr>
        <w:spacing w:after="100" w:afterAutospacing="1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Значения ф</w:t>
      </w:r>
      <w:r>
        <w:rPr>
          <w:rFonts w:ascii="Times New Roman" w:eastAsia="Calibri" w:hAnsi="Times New Roman" w:cs="Times New Roman"/>
          <w:iCs/>
          <w:sz w:val="28"/>
          <w:szCs w:val="28"/>
        </w:rPr>
        <w:t xml:space="preserve">ункций принадлежности первого множества </w:t>
      </w:r>
      <w:r w:rsidR="004B0C8E">
        <w:rPr>
          <w:rFonts w:ascii="Times New Roman" w:eastAsia="Calibri" w:hAnsi="Times New Roman" w:cs="Times New Roman"/>
          <w:noProof/>
          <w:position w:val="-4"/>
          <w:sz w:val="28"/>
          <w:szCs w:val="28"/>
        </w:rPr>
        <w:object w:dxaOrig="240" w:dyaOrig="315" w14:anchorId="0318E435">
          <v:shape id="_x0000_i1036" type="#_x0000_t75" alt="" style="width:12.35pt;height:15.75pt;mso-width-percent:0;mso-height-percent:0;mso-width-percent:0;mso-height-percent:0" o:ole="">
            <v:imagedata r:id="rId7" o:title=""/>
          </v:shape>
          <o:OLEObject Type="Embed" ProgID="Equation.3" ShapeID="_x0000_i1036" DrawAspect="Content" ObjectID="_1762870617" r:id="rId26"/>
        </w:objec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hAnsi="Times New Roman"/>
          <w:iCs/>
          <w:sz w:val="28"/>
          <w:szCs w:val="28"/>
        </w:rPr>
        <w:t xml:space="preserve">см. рис. 9, </w:t>
      </w:r>
      <w:r>
        <w:rPr>
          <w:rFonts w:ascii="Times New Roman" w:hAnsi="Times New Roman"/>
          <w:sz w:val="28"/>
          <w:szCs w:val="28"/>
        </w:rPr>
        <w:t>линия (1)</w:t>
      </w:r>
      <w:r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34C4277F" w14:textId="2B3C3898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4FF7A8AE" wp14:editId="5612D32D">
                <wp:extent cx="5149850" cy="2181860"/>
                <wp:effectExtent l="0" t="0" r="3175" b="0"/>
                <wp:docPr id="22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Надпись 7"/>
                        <wps:cNvSpPr txBox="1">
                          <a:spLocks noChangeArrowheads="1"/>
                        </wps:cNvSpPr>
                        <wps:spPr bwMode="auto">
                          <a:xfrm>
                            <a:off x="293237" y="992127"/>
                            <a:ext cx="1656509" cy="4572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467D1" w14:textId="77777777" w:rsidR="006414BE" w:rsidRDefault="00000000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x, a,b,c,d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Левая фигурная скобка 8"/>
                        <wps:cNvSpPr>
                          <a:spLocks/>
                        </wps:cNvSpPr>
                        <wps:spPr bwMode="auto">
                          <a:xfrm>
                            <a:off x="1742720" y="233006"/>
                            <a:ext cx="215627" cy="1768449"/>
                          </a:xfrm>
                          <a:prstGeom prst="leftBrace">
                            <a:avLst>
                              <a:gd name="adj1" fmla="val 8354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3259" y="327909"/>
                            <a:ext cx="2320793" cy="157004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420F6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≤2;</w:t>
                              </w:r>
                            </w:p>
                            <w:p w14:paraId="595177F3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-2)/2,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2≤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≤4;</w:t>
                              </w:r>
                            </w:p>
                            <w:p w14:paraId="2573856A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4≤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≤6;</w:t>
                              </w:r>
                            </w:p>
                            <w:p w14:paraId="5BD1E8B5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(9-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)/3,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6≤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≤9;</w:t>
                              </w:r>
                            </w:p>
                            <w:p w14:paraId="1ED9403F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≥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7A8AE" id="Полотно 22" o:spid="_x0000_s1036" editas="canvas" style="width:405.5pt;height:171.8pt;mso-position-horizontal-relative:char;mso-position-vertical-relative:line" coordsize="51498,2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">
                <v:shape id="_x0000_s1037" type="#_x0000_t75" style="position:absolute;width:51498;height:21818;visibility:visible;mso-wrap-style:square">
                  <v:fill o:detectmouseclick="t"/>
                  <v:path o:connecttype="none"/>
                </v:shape>
                <v:shape id="Надпись 7" o:spid="_x0000_s1038" type="#_x0000_t202" style="position:absolute;left:2932;top:9921;width:1656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5DD467D1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 a,b,c,d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shape id="Левая фигурная скобка 8" o:spid="_x0000_s1039" type="#_x0000_t87" style="position:absolute;left:17427;top:2330;width:2156;height:17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" adj="220" strokecolor="black [3200]" strokeweight=".5pt">
                  <v:stroke joinstyle="miter"/>
                </v:shape>
                <v:shape id="Надпись 9" o:spid="_x0000_s1040" type="#_x0000_t202" style="position:absolute;left:20532;top:3279;width:23208;height:15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616420F6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≤2;</w:t>
                        </w:r>
                      </w:p>
                      <w:p w14:paraId="595177F3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-2)/2,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2≤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≤4;</w:t>
                        </w:r>
                      </w:p>
                      <w:p w14:paraId="2573856A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4≤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≤6;</w:t>
                        </w:r>
                      </w:p>
                      <w:p w14:paraId="5BD1E8B5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(9-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)/3,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6≤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≤9;</w:t>
                        </w:r>
                      </w:p>
                      <w:p w14:paraId="1ED9403F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≥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2C0F26" w14:textId="77777777" w:rsidR="006414BE" w:rsidRDefault="006414BE" w:rsidP="006414BE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ф</w:t>
      </w:r>
      <w:r>
        <w:rPr>
          <w:rFonts w:ascii="Times New Roman" w:hAnsi="Times New Roman"/>
          <w:iCs/>
          <w:sz w:val="28"/>
          <w:szCs w:val="28"/>
        </w:rPr>
        <w:t xml:space="preserve">ункций принадлежности второго множества 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6BA33DD5">
          <v:shape id="_x0000_i1035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35" DrawAspect="Content" ObjectID="_1762870618" r:id="rId27"/>
        </w:objec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Cs/>
          <w:sz w:val="28"/>
          <w:szCs w:val="28"/>
        </w:rPr>
        <w:t xml:space="preserve">см. рис. 9, </w:t>
      </w:r>
      <w:r>
        <w:rPr>
          <w:rFonts w:ascii="Times New Roman" w:hAnsi="Times New Roman"/>
          <w:sz w:val="28"/>
          <w:szCs w:val="28"/>
        </w:rPr>
        <w:t>линия (2)):</w:t>
      </w:r>
    </w:p>
    <w:p w14:paraId="094E00BF" w14:textId="3581163C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B0F0D8D" wp14:editId="3DF6860B">
                <wp:extent cx="5486400" cy="2423795"/>
                <wp:effectExtent l="0" t="0" r="0" b="0"/>
                <wp:docPr id="17" name="Полотно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Надпись 11"/>
                        <wps:cNvSpPr txBox="1">
                          <a:spLocks noChangeArrowheads="1"/>
                        </wps:cNvSpPr>
                        <wps:spPr bwMode="auto">
                          <a:xfrm>
                            <a:off x="310500" y="1138927"/>
                            <a:ext cx="1656300" cy="45733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AD330" w14:textId="77777777" w:rsidR="006414BE" w:rsidRDefault="00000000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x, a,b,c,d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Левая фигурная скобка 12"/>
                        <wps:cNvSpPr>
                          <a:spLocks/>
                        </wps:cNvSpPr>
                        <wps:spPr bwMode="auto">
                          <a:xfrm>
                            <a:off x="1759700" y="379609"/>
                            <a:ext cx="215700" cy="1768907"/>
                          </a:xfrm>
                          <a:prstGeom prst="leftBrace">
                            <a:avLst>
                              <a:gd name="adj1" fmla="val 8350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Надпись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0300" y="474536"/>
                            <a:ext cx="2320500" cy="1570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7DF27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≤-1;</w:t>
                              </w:r>
                            </w:p>
                            <w:p w14:paraId="0EC89A69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+1)/2,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-1≤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≤1;</w:t>
                              </w:r>
                            </w:p>
                            <w:p w14:paraId="40D86D4F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1≤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≤8;</w:t>
                              </w:r>
                            </w:p>
                            <w:p w14:paraId="49E659C3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(12-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)/4,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8≤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≤12;</w:t>
                              </w:r>
                            </w:p>
                            <w:p w14:paraId="250E58C5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≥12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0F0D8D" id="Полотно 17" o:spid="_x0000_s1041" editas="canvas" style="width:6in;height:190.85pt;mso-position-horizontal-relative:char;mso-position-vertical-relative:line" coordsize="54864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">
                <v:shape id="_x0000_s1042" type="#_x0000_t75" style="position:absolute;width:54864;height:24237;visibility:visible;mso-wrap-style:square">
                  <v:fill o:detectmouseclick="t"/>
                  <v:path o:connecttype="none"/>
                </v:shape>
                <v:shape id="Надпись 11" o:spid="_x0000_s1043" type="#_x0000_t202" style="position:absolute;left:3105;top:11389;width:16563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1B4AD330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 a,b,c,d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shape id="Левая фигурная скобка 12" o:spid="_x0000_s1044" type="#_x0000_t87" style="position:absolute;left:17597;top:3796;width:2157;height:1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" adj="220" strokecolor="black [3200]" strokeweight=".5pt">
                  <v:stroke joinstyle="miter"/>
                </v:shape>
                <v:shape id="Надпись 15" o:spid="_x0000_s1045" type="#_x0000_t202" style="position:absolute;left:20703;top:4745;width:23205;height:1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00C7DF27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≤-1;</w:t>
                        </w:r>
                      </w:p>
                      <w:p w14:paraId="0EC89A69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+1)/2,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-1≤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≤1;</w:t>
                        </w:r>
                      </w:p>
                      <w:p w14:paraId="40D86D4F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1≤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≤8;</w:t>
                        </w:r>
                      </w:p>
                      <w:p w14:paraId="49E659C3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(12-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)/4,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8≤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≤12;</w:t>
                        </w:r>
                      </w:p>
                      <w:p w14:paraId="250E58C5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≥12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F4DFF" w14:textId="77777777" w:rsidR="006414BE" w:rsidRDefault="006414BE" w:rsidP="006414BE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функцию принадлежности дополнения первого множества (</w:t>
      </w:r>
      <w:r>
        <w:rPr>
          <w:rFonts w:ascii="Times New Roman" w:hAnsi="Times New Roman"/>
          <w:iCs/>
          <w:sz w:val="28"/>
          <w:szCs w:val="28"/>
        </w:rPr>
        <w:t xml:space="preserve">см. рис. 9, </w:t>
      </w:r>
      <w:r>
        <w:rPr>
          <w:rFonts w:ascii="Times New Roman" w:hAnsi="Times New Roman"/>
          <w:sz w:val="28"/>
          <w:szCs w:val="28"/>
        </w:rPr>
        <w:t>линия (3)):</w:t>
      </w:r>
    </w:p>
    <w:p w14:paraId="7EDFE25C" w14:textId="6455983A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B87BB1B" wp14:editId="25D7D6BB">
                <wp:extent cx="5149850" cy="2181860"/>
                <wp:effectExtent l="0" t="0" r="3175" b="0"/>
                <wp:docPr id="12" name="Полотно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Надпись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002" y="992127"/>
                            <a:ext cx="1930544" cy="4572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51A40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x, a,b,c,d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Левая фигурная скобка 18"/>
                        <wps:cNvSpPr>
                          <a:spLocks/>
                        </wps:cNvSpPr>
                        <wps:spPr bwMode="auto">
                          <a:xfrm>
                            <a:off x="1958347" y="261507"/>
                            <a:ext cx="215727" cy="1768549"/>
                          </a:xfrm>
                          <a:prstGeom prst="leftBrace">
                            <a:avLst>
                              <a:gd name="adj1" fmla="val 8351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2367699" y="327909"/>
                            <a:ext cx="2320793" cy="157004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68B53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≤2;</w:t>
                              </w:r>
                            </w:p>
                            <w:p w14:paraId="1E9BB6B6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(4-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)/2,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2≤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≤4;</w:t>
                              </w:r>
                            </w:p>
                            <w:p w14:paraId="56BD2980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4≤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≤6;</w:t>
                              </w:r>
                            </w:p>
                            <w:p w14:paraId="31EDF4FC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-6)/3,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6≤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≤9;</w:t>
                              </w:r>
                            </w:p>
                            <w:p w14:paraId="10DC2717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≥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87BB1B" id="Полотно 12" o:spid="_x0000_s1046" editas="canvas" style="width:405.5pt;height:171.8pt;mso-position-horizontal-relative:char;mso-position-vertical-relative:line" coordsize="51498,2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">
                <v:shape id="_x0000_s1047" type="#_x0000_t75" style="position:absolute;width:51498;height:21818;visibility:visible;mso-wrap-style:square">
                  <v:fill o:detectmouseclick="t"/>
                  <v:path o:connecttype="none"/>
                </v:shape>
                <v:shape id="Надпись 17" o:spid="_x0000_s1048" type="#_x0000_t202" style="position:absolute;left:190;top:9921;width:193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8C51A40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 a,b,c,d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shape id="Левая фигурная скобка 18" o:spid="_x0000_s1049" type="#_x0000_t87" style="position:absolute;left:19583;top:2615;width:2157;height:1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" adj="220" strokecolor="black [3200]" strokeweight=".5pt">
                  <v:stroke joinstyle="miter"/>
                </v:shape>
                <v:shape id="Надпись 19" o:spid="_x0000_s1050" type="#_x0000_t202" style="position:absolute;left:23676;top:3279;width:23208;height:15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22868B53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≤2;</w:t>
                        </w:r>
                      </w:p>
                      <w:p w14:paraId="1E9BB6B6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(4-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)/2,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2≤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≤4;</w:t>
                        </w:r>
                      </w:p>
                      <w:p w14:paraId="56BD2980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4≤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≤6;</w:t>
                        </w:r>
                      </w:p>
                      <w:p w14:paraId="31EDF4FC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-6)/3,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6≤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≤9;</w:t>
                        </w:r>
                      </w:p>
                      <w:p w14:paraId="10DC2717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≥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FBE27F" w14:textId="77777777" w:rsidR="006414BE" w:rsidRDefault="006414BE" w:rsidP="006414BE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Найдем функцию принадлежности дополнения второго множества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Cs/>
          <w:sz w:val="28"/>
          <w:szCs w:val="28"/>
        </w:rPr>
        <w:t xml:space="preserve">см. рис. 9, </w:t>
      </w:r>
      <w:r>
        <w:rPr>
          <w:rFonts w:ascii="Times New Roman" w:hAnsi="Times New Roman"/>
          <w:sz w:val="28"/>
          <w:szCs w:val="28"/>
        </w:rPr>
        <w:t>линия (4)):</w:t>
      </w:r>
    </w:p>
    <w:p w14:paraId="732D24BC" w14:textId="2740AEB6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 wp14:anchorId="6121CF67" wp14:editId="3B0AC552">
                <wp:extent cx="5486400" cy="2423795"/>
                <wp:effectExtent l="0" t="0" r="0" b="0"/>
                <wp:docPr id="8" name="Полотн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Надпись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8727"/>
                            <a:ext cx="1966800" cy="45733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BCAFC" w14:textId="77777777" w:rsidR="006414BE" w:rsidRDefault="00000000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1-μ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x, a,b,c,d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Левая фигурная скобка 34"/>
                        <wps:cNvSpPr>
                          <a:spLocks/>
                        </wps:cNvSpPr>
                        <wps:spPr bwMode="auto">
                          <a:xfrm>
                            <a:off x="2026400" y="379609"/>
                            <a:ext cx="215700" cy="1768907"/>
                          </a:xfrm>
                          <a:prstGeom prst="leftBrace">
                            <a:avLst>
                              <a:gd name="adj1" fmla="val 8350"/>
                              <a:gd name="adj2" fmla="val 50000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Надпись 35"/>
                        <wps:cNvSpPr txBox="1">
                          <a:spLocks noChangeArrowheads="1"/>
                        </wps:cNvSpPr>
                        <wps:spPr bwMode="auto">
                          <a:xfrm>
                            <a:off x="2366900" y="455531"/>
                            <a:ext cx="2320500" cy="15704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D3B02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≤-1;</w:t>
                              </w:r>
                            </w:p>
                            <w:p w14:paraId="095D7580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(1-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)/2,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-1≤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≤1;</w:t>
                              </w:r>
                            </w:p>
                            <w:p w14:paraId="617164B3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6414B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1≤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≤8;</w:t>
                              </w:r>
                            </w:p>
                            <w:p w14:paraId="5630FF84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-8)/4,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>если 8≤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≤12;</w:t>
                              </w:r>
                            </w:p>
                            <w:p w14:paraId="30C758A6" w14:textId="77777777" w:rsidR="006414BE" w:rsidRDefault="006414BE" w:rsidP="006414B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1,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ab/>
                                <w:t xml:space="preserve">если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≥12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1CF67" id="Полотно 8" o:spid="_x0000_s1051" editas="canvas" style="width:6in;height:190.85pt;mso-position-horizontal-relative:char;mso-position-vertical-relative:line" coordsize="54864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">
                <v:shape id="_x0000_s1052" type="#_x0000_t75" style="position:absolute;width:54864;height:24237;visibility:visible;mso-wrap-style:square">
                  <v:fill o:detectmouseclick="t"/>
                  <v:path o:connecttype="none"/>
                </v:shape>
                <v:shape id="Надпись 32" o:spid="_x0000_s1053" type="#_x0000_t202" style="position:absolute;top:11387;width:19668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345BCAFC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1-μ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 a,b,c,d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</m:oMath>
                        </m:oMathPara>
                      </w:p>
                    </w:txbxContent>
                  </v:textbox>
                </v:shape>
                <v:shape id="Левая фигурная скобка 34" o:spid="_x0000_s1054" type="#_x0000_t87" style="position:absolute;left:20264;top:3796;width:2157;height:17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" adj="220" strokecolor="black [3200]" strokeweight=".5pt">
                  <v:stroke joinstyle="miter"/>
                </v:shape>
                <v:shape id="Надпись 35" o:spid="_x0000_s1055" type="#_x0000_t202" style="position:absolute;left:23669;top:4555;width:23205;height:1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1CD3B02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≤-1;</w:t>
                        </w:r>
                      </w:p>
                      <w:p w14:paraId="095D7580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(1-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)/2,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-1≤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≤1;</w:t>
                        </w:r>
                      </w:p>
                      <w:p w14:paraId="617164B3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414B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1≤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≤8;</w:t>
                        </w:r>
                      </w:p>
                      <w:p w14:paraId="5630FF84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-8)/4,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>если 8≤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≤12;</w:t>
                        </w:r>
                      </w:p>
                      <w:p w14:paraId="30C758A6" w14:textId="77777777" w:rsidR="006414BE" w:rsidRDefault="006414BE" w:rsidP="006414B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1,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ab/>
                          <w:t xml:space="preserve">если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≥12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E73137" w14:textId="77777777" w:rsidR="006414BE" w:rsidRDefault="006414BE" w:rsidP="006414BE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функции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max</w:t>
      </w:r>
      <w:r>
        <w:rPr>
          <w:rFonts w:ascii="Times New Roman" w:hAnsi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1 - </w:t>
      </w:r>
      <w:r>
        <w:rPr>
          <w:rFonts w:ascii="Times New Roman" w:hAnsi="Times New Roman"/>
          <w:i/>
          <w:sz w:val="28"/>
          <w:szCs w:val="28"/>
        </w:rPr>
        <w:sym w:font="Symbol" w:char="F06D"/>
      </w:r>
      <w:r>
        <w:rPr>
          <w:rFonts w:ascii="Times New Roman" w:hAnsi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/>
          <w:i/>
          <w:sz w:val="28"/>
          <w:szCs w:val="28"/>
        </w:rPr>
        <w:t xml:space="preserve">(х), </w:t>
      </w:r>
      <w:r>
        <w:rPr>
          <w:rFonts w:ascii="Times New Roman" w:hAnsi="Times New Roman"/>
          <w:i/>
          <w:sz w:val="28"/>
          <w:szCs w:val="28"/>
        </w:rPr>
        <w:sym w:font="Symbol" w:char="F06D"/>
      </w:r>
      <w:r>
        <w:rPr>
          <w:rFonts w:ascii="Times New Roman" w:hAnsi="Times New Roman"/>
          <w:i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sz w:val="28"/>
          <w:szCs w:val="28"/>
        </w:rPr>
        <w:t xml:space="preserve">(х)) и </w:t>
      </w:r>
      <w:r>
        <w:rPr>
          <w:rFonts w:ascii="Times New Roman" w:hAnsi="Times New Roman"/>
          <w:i/>
          <w:sz w:val="28"/>
          <w:szCs w:val="28"/>
          <w:lang w:val="en-US"/>
        </w:rPr>
        <w:t>max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sym w:font="Symbol" w:char="F06D"/>
      </w:r>
      <w:r>
        <w:rPr>
          <w:rFonts w:ascii="Times New Roman" w:hAnsi="Times New Roman"/>
          <w:i/>
          <w:sz w:val="28"/>
          <w:szCs w:val="28"/>
          <w:vertAlign w:val="subscript"/>
        </w:rPr>
        <w:t>А</w:t>
      </w:r>
      <w:r>
        <w:rPr>
          <w:rFonts w:ascii="Times New Roman" w:hAnsi="Times New Roman"/>
          <w:i/>
          <w:sz w:val="28"/>
          <w:szCs w:val="28"/>
        </w:rPr>
        <w:t xml:space="preserve">(х), 1 - </w:t>
      </w:r>
      <w:r>
        <w:rPr>
          <w:rFonts w:ascii="Times New Roman" w:hAnsi="Times New Roman"/>
          <w:i/>
          <w:sz w:val="28"/>
          <w:szCs w:val="28"/>
        </w:rPr>
        <w:sym w:font="Symbol" w:char="F06D"/>
      </w:r>
      <w:r>
        <w:rPr>
          <w:rFonts w:ascii="Times New Roman" w:hAnsi="Times New Roman"/>
          <w:i/>
          <w:sz w:val="28"/>
          <w:szCs w:val="28"/>
          <w:vertAlign w:val="subscript"/>
        </w:rPr>
        <w:t>B</w:t>
      </w:r>
      <w:r>
        <w:rPr>
          <w:rFonts w:ascii="Times New Roman" w:hAnsi="Times New Roman"/>
          <w:i/>
          <w:sz w:val="28"/>
          <w:szCs w:val="28"/>
        </w:rPr>
        <w:t>(х)).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Cs/>
          <w:sz w:val="28"/>
          <w:szCs w:val="28"/>
        </w:rPr>
        <w:t>см. рис. 9, линии (5) и (6)</w:t>
      </w:r>
      <w:r>
        <w:rPr>
          <w:rFonts w:ascii="Times New Roman" w:hAnsi="Times New Roman"/>
          <w:sz w:val="28"/>
          <w:szCs w:val="28"/>
        </w:rPr>
        <w:t>).</w:t>
      </w:r>
    </w:p>
    <w:p w14:paraId="3157DAA1" w14:textId="4887B33E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1E7F07" wp14:editId="36E69FA8">
                <wp:simplePos x="0" y="0"/>
                <wp:positionH relativeFrom="column">
                  <wp:posOffset>4902835</wp:posOffset>
                </wp:positionH>
                <wp:positionV relativeFrom="paragraph">
                  <wp:posOffset>985520</wp:posOffset>
                </wp:positionV>
                <wp:extent cx="276225" cy="33655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C0C4A" w14:textId="77777777" w:rsidR="006414BE" w:rsidRDefault="006414BE" w:rsidP="006414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7F07" id="Надпись 5" o:spid="_x0000_s1056" type="#_x0000_t202" style="position:absolute;left:0;text-align:left;margin-left:386.05pt;margin-top:77.6pt;width:21.75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" filled="f" stroked="f" strokeweight=".5pt">
                <v:textbox>
                  <w:txbxContent>
                    <w:p w14:paraId="316C0C4A" w14:textId="77777777" w:rsidR="006414BE" w:rsidRDefault="006414BE" w:rsidP="006414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FC1CDD" wp14:editId="5CE7A6ED">
                <wp:simplePos x="0" y="0"/>
                <wp:positionH relativeFrom="column">
                  <wp:posOffset>4655820</wp:posOffset>
                </wp:positionH>
                <wp:positionV relativeFrom="paragraph">
                  <wp:posOffset>135890</wp:posOffset>
                </wp:positionV>
                <wp:extent cx="327660" cy="259080"/>
                <wp:effectExtent l="0" t="0" r="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01637" w14:textId="77777777" w:rsidR="006414BE" w:rsidRDefault="006414BE" w:rsidP="006414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C1CDD" id="Надпись 4" o:spid="_x0000_s1057" type="#_x0000_t202" style="position:absolute;left:0;text-align:left;margin-left:366.6pt;margin-top:10.7pt;width:25.8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" filled="f" stroked="f" strokeweight=".5pt">
                <v:textbox>
                  <w:txbxContent>
                    <w:p w14:paraId="03101637" w14:textId="77777777" w:rsidR="006414BE" w:rsidRDefault="006414BE" w:rsidP="006414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EC24A6" wp14:editId="41FECAC9">
                <wp:simplePos x="0" y="0"/>
                <wp:positionH relativeFrom="column">
                  <wp:posOffset>3996055</wp:posOffset>
                </wp:positionH>
                <wp:positionV relativeFrom="paragraph">
                  <wp:posOffset>2883535</wp:posOffset>
                </wp:positionV>
                <wp:extent cx="533400" cy="3048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F9901" w14:textId="77777777" w:rsidR="006414BE" w:rsidRDefault="006414BE" w:rsidP="006414BE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8,57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24A6" id="Надпись 39" o:spid="_x0000_s1058" type="#_x0000_t202" style="position:absolute;left:0;text-align:left;margin-left:314.65pt;margin-top:227.05pt;width:42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" filled="f" stroked="f" strokeweight=".5pt">
                <v:textbox>
                  <w:txbxContent>
                    <w:p w14:paraId="411F9901" w14:textId="77777777" w:rsidR="006414BE" w:rsidRDefault="006414BE" w:rsidP="006414BE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8,57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46D065" wp14:editId="53370315">
                <wp:simplePos x="0" y="0"/>
                <wp:positionH relativeFrom="column">
                  <wp:posOffset>4071620</wp:posOffset>
                </wp:positionH>
                <wp:positionV relativeFrom="paragraph">
                  <wp:posOffset>180340</wp:posOffset>
                </wp:positionV>
                <wp:extent cx="142875" cy="30480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04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7E017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6pt,14.2pt" to="331.8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B56F3D" wp14:editId="52FFD5BB">
                <wp:simplePos x="0" y="0"/>
                <wp:positionH relativeFrom="column">
                  <wp:posOffset>3375025</wp:posOffset>
                </wp:positionH>
                <wp:positionV relativeFrom="paragraph">
                  <wp:posOffset>198755</wp:posOffset>
                </wp:positionV>
                <wp:extent cx="838200" cy="227647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565" cy="2276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F4614" id="Прямая соединительная линия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15.65pt" to="331.7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316A1" wp14:editId="7714FB9C">
            <wp:extent cx="5495925" cy="3209925"/>
            <wp:effectExtent l="0" t="0" r="9525" b="9525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26B2F8D" w14:textId="77777777" w:rsidR="006414BE" w:rsidRDefault="006414BE" w:rsidP="006414BE">
      <w:pPr>
        <w:spacing w:after="120"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Рис. 9. Степень включения</w:t>
      </w:r>
    </w:p>
    <w:p w14:paraId="350BFEA1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определения степени включения первого множества во второе необходимо найти точку </w:t>
      </w:r>
      <w:r>
        <w:rPr>
          <w:rFonts w:ascii="Times New Roman" w:hAnsi="Times New Roman"/>
          <w:b/>
          <w:i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пересечения прямых (1) и (4). Т.е. решить уравнение: (12-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)/4=(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-6)/3. Откуда получаем выражение: 7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=60 и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>=8,57</w:t>
      </w:r>
      <w:r>
        <w:rPr>
          <w:rFonts w:ascii="Times New Roman" w:hAnsi="Times New Roman"/>
          <w:sz w:val="28"/>
          <w:szCs w:val="28"/>
        </w:rPr>
        <w:t xml:space="preserve">. Найдем ординату точки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: (12-8,57)/4=0,86</w:t>
      </w:r>
    </w:p>
    <w:p w14:paraId="28342821" w14:textId="77777777" w:rsidR="006414BE" w:rsidRDefault="006414BE" w:rsidP="006414BE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степень включения второго множества в первое будет приближенно равно: </w:t>
      </w:r>
      <w:r>
        <w:rPr>
          <w:rFonts w:ascii="Times New Roman" w:hAnsi="Times New Roman"/>
          <w:i/>
          <w:sz w:val="28"/>
          <w:szCs w:val="28"/>
        </w:rPr>
        <w:sym w:font="Symbol" w:char="F06E"/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2768096A">
          <v:shape id="_x0000_i1034" type="#_x0000_t75" alt="" style="width:12.35pt;height:16.45pt;mso-width-percent:0;mso-height-percent:0;mso-width-percent:0;mso-height-percent:0" o:ole="">
            <v:imagedata r:id="rId7" o:title=""/>
          </v:shape>
          <o:OLEObject Type="Embed" ProgID="Equation.3" ShapeID="_x0000_i1034" DrawAspect="Content" ObjectID="_1762870619" r:id="rId29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5D3DE2B3">
          <v:shape id="_x0000_i1033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33" DrawAspect="Content" ObjectID="_1762870620" r:id="rId30"/>
        </w:object>
      </w:r>
      <w:r>
        <w:rPr>
          <w:rFonts w:ascii="Times New Roman" w:hAnsi="Times New Roman"/>
          <w:i/>
          <w:sz w:val="28"/>
          <w:szCs w:val="28"/>
        </w:rPr>
        <w:t>)=</w:t>
      </w:r>
      <w:r>
        <w:rPr>
          <w:rFonts w:ascii="Times New Roman" w:hAnsi="Times New Roman"/>
          <w:sz w:val="28"/>
          <w:szCs w:val="28"/>
        </w:rPr>
        <w:t>0,86.</w:t>
      </w:r>
    </w:p>
    <w:p w14:paraId="73F431F5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определения степени включения второго множества в первое необходимо найти точку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пересечения прямых линий (3) и (2). Т.е. решить уравнение: (9-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)/3=(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-8)/4. Откуда получаем выражение: 7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=60 и 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 w:rsidRPr="006414BE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=8,57. Найдем ординату точки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: (8,57-8)/4=0,14</w:t>
      </w:r>
    </w:p>
    <w:p w14:paraId="7A2D7824" w14:textId="77777777" w:rsidR="006414BE" w:rsidRDefault="006414BE" w:rsidP="006414BE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степень включения первого множества во второе будет приближенно равно: </w:t>
      </w:r>
      <w:r>
        <w:rPr>
          <w:rFonts w:ascii="Times New Roman" w:hAnsi="Times New Roman"/>
          <w:i/>
          <w:sz w:val="28"/>
          <w:szCs w:val="28"/>
        </w:rPr>
        <w:sym w:font="Symbol" w:char="F06E"/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2A2ED9E6">
          <v:shape id="_x0000_i1032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32" DrawAspect="Content" ObjectID="_1762870621" r:id="rId31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626A2378">
          <v:shape id="_x0000_i1031" type="#_x0000_t75" alt="" style="width:12.35pt;height:16.45pt;mso-width-percent:0;mso-height-percent:0;mso-width-percent:0;mso-height-percent:0" o:ole="">
            <v:imagedata r:id="rId7" o:title=""/>
          </v:shape>
          <o:OLEObject Type="Embed" ProgID="Equation.3" ShapeID="_x0000_i1031" DrawAspect="Content" ObjectID="_1762870622" r:id="rId32"/>
        </w:object>
      </w:r>
      <w:r>
        <w:rPr>
          <w:rFonts w:ascii="Times New Roman" w:hAnsi="Times New Roman"/>
          <w:i/>
          <w:sz w:val="28"/>
          <w:szCs w:val="28"/>
        </w:rPr>
        <w:t>)=</w:t>
      </w:r>
      <w:r>
        <w:rPr>
          <w:rFonts w:ascii="Times New Roman" w:hAnsi="Times New Roman"/>
          <w:sz w:val="28"/>
          <w:szCs w:val="28"/>
        </w:rPr>
        <w:t>0,14.</w:t>
      </w:r>
    </w:p>
    <w:p w14:paraId="3D66EBE6" w14:textId="77777777" w:rsidR="006414BE" w:rsidRDefault="006414BE" w:rsidP="006414BE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Степень равенства множеств определится значением:</w:t>
      </w:r>
    </w:p>
    <w:p w14:paraId="3074A2E8" w14:textId="77777777" w:rsidR="006414BE" w:rsidRDefault="006414BE" w:rsidP="006414BE">
      <w:pPr>
        <w:spacing w:after="12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1CDFA769">
          <v:shape id="_x0000_i1030" type="#_x0000_t75" alt="" style="width:12.35pt;height:16.45pt;mso-width-percent:0;mso-height-percent:0;mso-width-percent:0;mso-height-percent:0" o:ole="">
            <v:imagedata r:id="rId7" o:title=""/>
          </v:shape>
          <o:OLEObject Type="Embed" ProgID="Equation.3" ShapeID="_x0000_i1030" DrawAspect="Content" ObjectID="_1762870623" r:id="rId33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4B262170">
          <v:shape id="_x0000_i1029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62870624" r:id="rId34"/>
        </w:object>
      </w:r>
      <w:r>
        <w:rPr>
          <w:rFonts w:ascii="Times New Roman" w:hAnsi="Times New Roman"/>
          <w:i/>
          <w:sz w:val="28"/>
          <w:szCs w:val="28"/>
        </w:rPr>
        <w:t>)=</w:t>
      </w:r>
      <w:r>
        <w:rPr>
          <w:rFonts w:ascii="Times New Roman" w:hAnsi="Times New Roman"/>
          <w:i/>
          <w:sz w:val="28"/>
          <w:szCs w:val="28"/>
          <w:lang w:val="en-US"/>
        </w:rPr>
        <w:t>min</w:t>
      </w:r>
      <w:r>
        <w:rPr>
          <w:rFonts w:ascii="Times New Roman" w:hAnsi="Times New Roman"/>
          <w:i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</w:rPr>
        <w:sym w:font="Symbol" w:char="F06E"/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10DDABAB">
          <v:shape id="_x0000_i1028" type="#_x0000_t75" alt="" style="width:12.35pt;height:16.45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62870625" r:id="rId35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230F7AC4">
          <v:shape id="_x0000_i1027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62870626" r:id="rId36"/>
        </w:object>
      </w:r>
      <w:r>
        <w:rPr>
          <w:rFonts w:ascii="Times New Roman" w:hAnsi="Times New Roman"/>
          <w:i/>
          <w:sz w:val="28"/>
          <w:szCs w:val="28"/>
        </w:rPr>
        <w:t>),</w:t>
      </w:r>
      <w:r>
        <w:rPr>
          <w:rFonts w:ascii="Times New Roman" w:hAnsi="Times New Roman"/>
          <w:i/>
          <w:sz w:val="28"/>
          <w:szCs w:val="28"/>
        </w:rPr>
        <w:sym w:font="Symbol" w:char="F06E"/>
      </w:r>
      <w:r>
        <w:rPr>
          <w:rFonts w:ascii="Times New Roman" w:hAnsi="Times New Roman"/>
          <w:i/>
          <w:sz w:val="28"/>
          <w:szCs w:val="28"/>
        </w:rPr>
        <w:t>(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23E57B29">
          <v:shape id="_x0000_i1026" type="#_x0000_t75" alt="" style="width:12.35pt;height:16.45pt;mso-width-percent:0;mso-height-percent:0;mso-width-percent:0;mso-height-percent:0" o:ole="">
            <v:imagedata r:id="rId9" o:title=""/>
          </v:shape>
          <o:OLEObject Type="Embed" ProgID="Equation.3" ShapeID="_x0000_i1026" DrawAspect="Content" ObjectID="_1762870627" r:id="rId37"/>
        </w:object>
      </w:r>
      <w:r>
        <w:rPr>
          <w:rFonts w:ascii="Times New Roman" w:hAnsi="Times New Roman"/>
          <w:sz w:val="28"/>
          <w:szCs w:val="28"/>
        </w:rPr>
        <w:t>,</w:t>
      </w:r>
      <w:r w:rsidR="004B0C8E">
        <w:rPr>
          <w:rFonts w:ascii="Times New Roman" w:hAnsi="Times New Roman"/>
          <w:noProof/>
          <w:position w:val="-4"/>
          <w:sz w:val="28"/>
          <w:szCs w:val="28"/>
        </w:rPr>
        <w:object w:dxaOrig="240" w:dyaOrig="330" w14:anchorId="35B29216">
          <v:shape id="_x0000_i1025" type="#_x0000_t75" alt="" style="width:12.35pt;height:16.4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762870628" r:id="rId38"/>
        </w:object>
      </w:r>
      <w:r>
        <w:rPr>
          <w:rFonts w:ascii="Times New Roman" w:hAnsi="Times New Roman"/>
          <w:i/>
          <w:sz w:val="28"/>
          <w:szCs w:val="28"/>
        </w:rPr>
        <w:t>) )=</w:t>
      </w:r>
      <w:r>
        <w:rPr>
          <w:rFonts w:ascii="Times New Roman" w:hAnsi="Times New Roman"/>
          <w:i/>
          <w:sz w:val="28"/>
          <w:szCs w:val="28"/>
          <w:lang w:val="en-US"/>
        </w:rPr>
        <w:t>min</w:t>
      </w:r>
      <w:r>
        <w:rPr>
          <w:rFonts w:ascii="Times New Roman" w:hAnsi="Times New Roman"/>
          <w:i/>
          <w:sz w:val="28"/>
          <w:szCs w:val="28"/>
        </w:rPr>
        <w:t xml:space="preserve"> (0,86; 0,14)=0,14.</w:t>
      </w:r>
    </w:p>
    <w:p w14:paraId="059A7BA5" w14:textId="77777777" w:rsidR="006414BE" w:rsidRDefault="006414BE" w:rsidP="00641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628DC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3. Постановки задач</w:t>
      </w:r>
    </w:p>
    <w:p w14:paraId="3FDA3113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Известно: функции принадлежности нечетких множеств, задающих понятия: «Низкий уровень гемоглобина у матери» </w:t>
      </w:r>
      <w:r>
        <w:rPr>
          <w:sz w:val="28"/>
          <w:szCs w:val="28"/>
        </w:rPr>
        <w:t>(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11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«Высокий уровень гемоглобина у матери» </w:t>
      </w:r>
      <w:r>
        <w:rPr>
          <w:sz w:val="28"/>
          <w:szCs w:val="28"/>
        </w:rPr>
        <w:t>(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21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«Низкий вес ребенка» </w:t>
      </w:r>
      <w:r>
        <w:rPr>
          <w:sz w:val="28"/>
          <w:szCs w:val="28"/>
        </w:rPr>
        <w:t>(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«Нормальный вес ребенка» </w:t>
      </w:r>
      <w:r>
        <w:rPr>
          <w:sz w:val="28"/>
          <w:szCs w:val="28"/>
        </w:rPr>
        <w:t>(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22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 xml:space="preserve">Необходимо определить истинность нечеткого высказывания «Низкий уровень гемоглобина у ребенка», если это высказывание является конъюнкцией высказываний «Низкий уровень гемоглобина у матери» и «Низкий вес ребенка».  Известны четкие значения гемоглобина в крови матери: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= 110 единиц, а вес ребенка: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= 1800 грамм. Известно, что при прогнозе низкого уровня гемоглобина у ребенка необходимо медицинским персоналом проводить профилактические мероприятия. </w:t>
      </w:r>
    </w:p>
    <w:p w14:paraId="309985BD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Заданы универсальные множества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[50,150]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i/>
          <w:iCs/>
          <w:sz w:val="28"/>
          <w:szCs w:val="28"/>
        </w:rPr>
        <w:t>[500,4500].</w:t>
      </w:r>
    </w:p>
    <w:p w14:paraId="0CAC635A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Графики функции принадлежности исходных нечетких множеств представлены на рис.10 и рис.11.</w:t>
      </w:r>
    </w:p>
    <w:p w14:paraId="4C6C364E" w14:textId="5340BCD3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  <w:lang w:eastAsia="ru-RU"/>
        </w:rPr>
        <w:drawing>
          <wp:inline distT="0" distB="0" distL="0" distR="0" wp14:anchorId="1E9B26B1" wp14:editId="0F97F28D">
            <wp:extent cx="4924425" cy="2790825"/>
            <wp:effectExtent l="0" t="0" r="9525" b="9525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E6C3A88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Функции принадлежности нечетких множеств «Низкое содержание гемоглобина в крови у матери» и «Высокое содержание гемоглобина в крови у матери»</w:t>
      </w:r>
    </w:p>
    <w:p w14:paraId="490E5856" w14:textId="47A60EE8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41281FD4" wp14:editId="12970BA2">
            <wp:extent cx="4924425" cy="2790825"/>
            <wp:effectExtent l="0" t="0" r="9525" b="9525"/>
            <wp:docPr id="48" name="Диаграмма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465FA87E" w14:textId="77777777" w:rsidR="006414BE" w:rsidRDefault="006414BE" w:rsidP="006414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Функции принадлежности нечетких множеств «Низкий вес новорожденного» и «Нормальный вес новорожденного»</w:t>
      </w:r>
    </w:p>
    <w:p w14:paraId="5ECFCE07" w14:textId="77777777" w:rsidR="006414BE" w:rsidRDefault="006414BE" w:rsidP="00641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функции принадлежности нечетких множеств:</w:t>
      </w:r>
    </w:p>
    <w:p w14:paraId="651FBDBB" w14:textId="77777777" w:rsidR="006414BE" w:rsidRDefault="006414BE" w:rsidP="006414BE">
      <w:pPr>
        <w:spacing w:after="0" w:line="360" w:lineRule="auto"/>
        <w:ind w:left="1416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Symbol" w:hAnsi="Symbol" w:cs="Arial"/>
          <w:i/>
          <w:iCs/>
          <w:sz w:val="28"/>
          <w:szCs w:val="28"/>
          <w:lang w:val="en-US"/>
        </w:rPr>
        <w:t>m</w:t>
      </w:r>
      <w:r>
        <w:rPr>
          <w:rFonts w:ascii="Arial" w:hAnsi="Arial" w:cs="Arial"/>
          <w:i/>
          <w:iCs/>
          <w:sz w:val="28"/>
          <w:szCs w:val="28"/>
          <w:vertAlign w:val="subscript"/>
        </w:rPr>
        <w:t>11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) =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- 0.01* 110 + 1.5 = 0,4;</w:t>
      </w:r>
    </w:p>
    <w:p w14:paraId="0DBE8AF3" w14:textId="77777777" w:rsidR="006414BE" w:rsidRDefault="006414BE" w:rsidP="006414BE">
      <w:pPr>
        <w:spacing w:after="0" w:line="360" w:lineRule="auto"/>
        <w:ind w:left="1416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Symbol" w:hAnsi="Symbol" w:cs="Arial"/>
          <w:i/>
          <w:iCs/>
          <w:sz w:val="28"/>
          <w:szCs w:val="28"/>
          <w:lang w:val="en-US"/>
        </w:rPr>
        <w:t>m</w:t>
      </w:r>
      <w:r>
        <w:rPr>
          <w:rFonts w:ascii="Arial" w:hAnsi="Arial" w:cs="Arial"/>
          <w:i/>
          <w:iCs/>
          <w:sz w:val="28"/>
          <w:szCs w:val="28"/>
          <w:vertAlign w:val="subscript"/>
        </w:rPr>
        <w:t>21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) =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0.01*110 - 0.5 = 0,6;</w:t>
      </w:r>
    </w:p>
    <w:p w14:paraId="61E541D9" w14:textId="77777777" w:rsidR="006414BE" w:rsidRDefault="006414BE" w:rsidP="006414BE">
      <w:pPr>
        <w:spacing w:after="0" w:line="360" w:lineRule="auto"/>
        <w:ind w:left="1416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Symbol" w:hAnsi="Symbol" w:cs="Arial"/>
          <w:i/>
          <w:iCs/>
          <w:sz w:val="28"/>
          <w:szCs w:val="28"/>
          <w:lang w:val="en-US"/>
        </w:rPr>
        <w:t>m</w:t>
      </w:r>
      <w:r>
        <w:rPr>
          <w:rFonts w:ascii="Arial" w:hAnsi="Arial" w:cs="Arial"/>
          <w:i/>
          <w:iCs/>
          <w:sz w:val="28"/>
          <w:szCs w:val="28"/>
          <w:vertAlign w:val="subscript"/>
        </w:rPr>
        <w:t>12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) = - 0.00025*1800 + 1.125 = 0,675;</w:t>
      </w:r>
    </w:p>
    <w:p w14:paraId="331C1D2A" w14:textId="77777777" w:rsidR="006414BE" w:rsidRDefault="006414BE" w:rsidP="006414BE">
      <w:pPr>
        <w:spacing w:after="0" w:line="360" w:lineRule="auto"/>
        <w:ind w:left="1416"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Symbol" w:hAnsi="Symbol" w:cs="Arial"/>
          <w:i/>
          <w:iCs/>
          <w:sz w:val="28"/>
          <w:szCs w:val="28"/>
          <w:lang w:val="en-US"/>
        </w:rPr>
        <w:t>m</w:t>
      </w:r>
      <w:r>
        <w:rPr>
          <w:rFonts w:ascii="Arial" w:hAnsi="Arial" w:cs="Arial"/>
          <w:i/>
          <w:iCs/>
          <w:sz w:val="28"/>
          <w:szCs w:val="28"/>
          <w:vertAlign w:val="subscript"/>
        </w:rPr>
        <w:t>22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iCs/>
          <w:sz w:val="28"/>
          <w:szCs w:val="28"/>
        </w:rPr>
        <w:t>) =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0.00025*1800- 0.125 = 0,325.</w:t>
      </w:r>
    </w:p>
    <w:p w14:paraId="5897AD59" w14:textId="77777777" w:rsidR="006414BE" w:rsidRDefault="006414BE" w:rsidP="006414B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Истинность нечеткого высказывания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- «Низкий уровень гемоглобина у ребенка» определяется выражением: </w:t>
      </w:r>
    </w:p>
    <w:p w14:paraId="4DE2080C" w14:textId="77777777" w:rsidR="006414BE" w:rsidRDefault="006414BE" w:rsidP="006414B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С = 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11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&amp; 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(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11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1</w:t>
      </w:r>
      <w:r>
        <w:rPr>
          <w:i/>
          <w:iCs/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>
        <w:rPr>
          <w:rFonts w:ascii="Symbol" w:hAnsi="Symbol"/>
          <w:i/>
          <w:iCs/>
          <w:sz w:val="28"/>
          <w:szCs w:val="28"/>
          <w:lang w:val="en-US"/>
        </w:rPr>
        <w:t>m</w:t>
      </w:r>
      <w:r>
        <w:rPr>
          <w:i/>
          <w:iCs/>
          <w:sz w:val="28"/>
          <w:szCs w:val="28"/>
          <w:vertAlign w:val="subscript"/>
        </w:rPr>
        <w:t>12</w:t>
      </w:r>
      <w:r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  <w:vertAlign w:val="subscript"/>
        </w:rPr>
        <w:t>2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) =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 xml:space="preserve"> (0,4, 0,675) = 0,4</w:t>
      </w:r>
    </w:p>
    <w:p w14:paraId="735B9098" w14:textId="77777777" w:rsidR="006414BE" w:rsidRDefault="006414BE" w:rsidP="006414B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Степень истинности нечеткого высказывания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- «Низкий уровень гемоглобина у ребенка» равна 0,4. Следовательно, медицинскому персоналу не следует провести профилактические мероприятия, так как не превышен порог допустимой степени истинности высказывания (0,5) «Низкий уровень гемоглобина».</w:t>
      </w:r>
    </w:p>
    <w:p w14:paraId="1AC70810" w14:textId="77777777" w:rsidR="006414BE" w:rsidRDefault="006414BE" w:rsidP="006414BE">
      <w:pPr>
        <w:spacing w:before="120"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Выводы: изучили нечеткие модели представления знаний.</w:t>
      </w:r>
    </w:p>
    <w:p w14:paraId="53E9676E" w14:textId="77777777" w:rsidR="007A679F" w:rsidRDefault="007A679F"/>
    <w:sectPr w:rsidR="007A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BEA"/>
    <w:multiLevelType w:val="hybridMultilevel"/>
    <w:tmpl w:val="D48A5BDC"/>
    <w:lvl w:ilvl="0" w:tplc="E0D2852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B4A"/>
    <w:multiLevelType w:val="multilevel"/>
    <w:tmpl w:val="088648A2"/>
    <w:lvl w:ilvl="0">
      <w:start w:val="1"/>
      <w:numFmt w:val="decimal"/>
      <w:lvlText w:val="%1."/>
      <w:lvlJc w:val="left"/>
      <w:pPr>
        <w:ind w:left="1774" w:hanging="1065"/>
      </w:pPr>
      <w:rPr>
        <w:u w:val="single"/>
      </w:rPr>
    </w:lvl>
    <w:lvl w:ilvl="1">
      <w:start w:val="2"/>
      <w:numFmt w:val="decimal"/>
      <w:isLgl/>
      <w:lvlText w:val="%1.%2"/>
      <w:lvlJc w:val="left"/>
      <w:pPr>
        <w:ind w:left="2179" w:hanging="1470"/>
      </w:pPr>
    </w:lvl>
    <w:lvl w:ilvl="2">
      <w:start w:val="1"/>
      <w:numFmt w:val="decimal"/>
      <w:isLgl/>
      <w:lvlText w:val="%1.%2.%3"/>
      <w:lvlJc w:val="left"/>
      <w:pPr>
        <w:ind w:left="2179" w:hanging="1470"/>
      </w:pPr>
    </w:lvl>
    <w:lvl w:ilvl="3">
      <w:start w:val="1"/>
      <w:numFmt w:val="decimal"/>
      <w:isLgl/>
      <w:lvlText w:val="%1.%2.%3.%4"/>
      <w:lvlJc w:val="left"/>
      <w:pPr>
        <w:ind w:left="2179" w:hanging="1470"/>
      </w:pPr>
    </w:lvl>
    <w:lvl w:ilvl="4">
      <w:start w:val="1"/>
      <w:numFmt w:val="decimal"/>
      <w:isLgl/>
      <w:lvlText w:val="%1.%2.%3.%4.%5"/>
      <w:lvlJc w:val="left"/>
      <w:pPr>
        <w:ind w:left="2179" w:hanging="1470"/>
      </w:pPr>
    </w:lvl>
    <w:lvl w:ilvl="5">
      <w:start w:val="1"/>
      <w:numFmt w:val="decimal"/>
      <w:isLgl/>
      <w:lvlText w:val="%1.%2.%3.%4.%5.%6"/>
      <w:lvlJc w:val="left"/>
      <w:pPr>
        <w:ind w:left="2179" w:hanging="1470"/>
      </w:pPr>
    </w:lvl>
    <w:lvl w:ilvl="6">
      <w:start w:val="1"/>
      <w:numFmt w:val="decimal"/>
      <w:isLgl/>
      <w:lvlText w:val="%1.%2.%3.%4.%5.%6.%7"/>
      <w:lvlJc w:val="left"/>
      <w:pPr>
        <w:ind w:left="2179" w:hanging="147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 w16cid:durableId="519203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287751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13"/>
    <w:rsid w:val="00315E13"/>
    <w:rsid w:val="00375F96"/>
    <w:rsid w:val="003A47A8"/>
    <w:rsid w:val="004B0C8E"/>
    <w:rsid w:val="00507FF8"/>
    <w:rsid w:val="006414BE"/>
    <w:rsid w:val="0072043B"/>
    <w:rsid w:val="007A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804D0"/>
  <w15:chartTrackingRefBased/>
  <w15:docId w15:val="{D4F8C5F5-75A3-4EF4-9924-E5A764B2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7.xml"/><Relationship Id="rId26" Type="http://schemas.openxmlformats.org/officeDocument/2006/relationships/oleObject" Target="embeddings/oleObject11.bin"/><Relationship Id="rId39" Type="http://schemas.openxmlformats.org/officeDocument/2006/relationships/chart" Target="charts/chart10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8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chart" Target="charts/chart11.xml"/><Relationship Id="rId5" Type="http://schemas.openxmlformats.org/officeDocument/2006/relationships/chart" Target="charts/chart1.xml"/><Relationship Id="rId15" Type="http://schemas.openxmlformats.org/officeDocument/2006/relationships/chart" Target="charts/chart4.xml"/><Relationship Id="rId23" Type="http://schemas.openxmlformats.org/officeDocument/2006/relationships/oleObject" Target="embeddings/oleObject8.bin"/><Relationship Id="rId28" Type="http://schemas.openxmlformats.org/officeDocument/2006/relationships/chart" Target="charts/chart9.xml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2.bin"/><Relationship Id="rId19" Type="http://schemas.openxmlformats.org/officeDocument/2006/relationships/chart" Target="charts/chart8.xml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chart" Target="charts/chart6.xml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0.xml"/><Relationship Id="rId1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1.xml"/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5" Type="http://schemas.openxmlformats.org/officeDocument/2006/relationships/chartUserShapes" Target="../drawings/drawing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5" Type="http://schemas.openxmlformats.org/officeDocument/2006/relationships/chartUserShapes" Target="../drawings/drawing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6.xml"/><Relationship Id="rId1" Type="http://schemas.microsoft.com/office/2011/relationships/chartStyle" Target="style6.xml"/><Relationship Id="rId5" Type="http://schemas.openxmlformats.org/officeDocument/2006/relationships/chartUserShapes" Target="../drawings/drawing6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7.xml"/><Relationship Id="rId1" Type="http://schemas.microsoft.com/office/2011/relationships/chartStyle" Target="style7.xml"/><Relationship Id="rId5" Type="http://schemas.openxmlformats.org/officeDocument/2006/relationships/chartUserShapes" Target="../drawings/drawing7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8.xml"/><Relationship Id="rId1" Type="http://schemas.microsoft.com/office/2011/relationships/chartStyle" Target="style8.xml"/><Relationship Id="rId5" Type="http://schemas.openxmlformats.org/officeDocument/2006/relationships/chartUserShapes" Target="../drawings/drawing8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9.xml"/><Relationship Id="rId1" Type="http://schemas.microsoft.com/office/2011/relationships/chartStyle" Target="style9.xml"/><Relationship Id="rId5" Type="http://schemas.openxmlformats.org/officeDocument/2006/relationships/chartUserShapes" Target="../drawings/drawing9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38100" cap="flat" cmpd="sng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0.65</c:v>
                </c:pt>
                <c:pt idx="8">
                  <c:v>0.32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C7-4448-AAA6-18CE857385B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38100" cap="flat" cmpd="dbl" algn="ctr">
              <a:solidFill>
                <a:schemeClr val="accent2"/>
              </a:solidFill>
              <a:miter lim="800000"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C7-4448-AAA6-18CE857385B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C7-4448-AAA6-18CE85738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1218496"/>
        <c:axId val="-2101220128"/>
      </c:lineChart>
      <c:catAx>
        <c:axId val="-210121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0"/>
        <c:majorTickMark val="out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0128"/>
        <c:crosses val="autoZero"/>
        <c:auto val="1"/>
        <c:lblAlgn val="ctr"/>
        <c:lblOffset val="100"/>
        <c:tickLblSkip val="1"/>
        <c:noMultiLvlLbl val="0"/>
      </c:catAx>
      <c:valAx>
        <c:axId val="-21012201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849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271092564106466E-2"/>
          <c:y val="6.4395067054974289E-2"/>
          <c:w val="0.71456911212984253"/>
          <c:h val="0.82121382087513028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Лист1!$A$2:$A$3</c:f>
              <c:numCache>
                <c:formatCode>General</c:formatCode>
                <c:ptCount val="2"/>
                <c:pt idx="0">
                  <c:v>50</c:v>
                </c:pt>
                <c:pt idx="1">
                  <c:v>150</c:v>
                </c:pt>
              </c:numCache>
            </c:numRef>
          </c:xVal>
          <c:y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7D-4E5B-B2BA-9FF83DD2324C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>
              <a:solidFill>
                <a:schemeClr val="accent5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Лист1!$D$2:$D$3</c:f>
              <c:numCache>
                <c:formatCode>General</c:formatCode>
                <c:ptCount val="2"/>
                <c:pt idx="0">
                  <c:v>50</c:v>
                </c:pt>
                <c:pt idx="1">
                  <c:v>150</c:v>
                </c:pt>
              </c:numCache>
            </c:numRef>
          </c:xVal>
          <c:y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7D-4E5B-B2BA-9FF83DD2324C}"/>
            </c:ext>
          </c:extLst>
        </c:ser>
        <c:ser>
          <c:idx val="2"/>
          <c:order val="2"/>
          <c:tx>
            <c:strRef>
              <c:f>Лист1!$H$1</c:f>
              <c:strCache>
                <c:ptCount val="1"/>
                <c:pt idx="0">
                  <c:v>у</c:v>
                </c:pt>
              </c:strCache>
            </c:strRef>
          </c:tx>
          <c:spPr>
            <a:ln w="127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Лист1!$G$2:$G$3</c:f>
              <c:numCache>
                <c:formatCode>General</c:formatCode>
                <c:ptCount val="2"/>
                <c:pt idx="0">
                  <c:v>150</c:v>
                </c:pt>
                <c:pt idx="1">
                  <c:v>150</c:v>
                </c:pt>
              </c:numCache>
            </c:numRef>
          </c:xVal>
          <c:yVal>
            <c:numRef>
              <c:f>Лист1!$H$2:$H$3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47D-4E5B-B2BA-9FF83DD23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16512"/>
        <c:axId val="100414976"/>
      </c:scatterChart>
      <c:valAx>
        <c:axId val="100416512"/>
        <c:scaling>
          <c:orientation val="minMax"/>
          <c:max val="160"/>
          <c:min val="5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>
            <a:solidFill>
              <a:schemeClr val="tx1"/>
            </a:solidFill>
            <a:tailEnd type="triangle"/>
          </a:ln>
        </c:spPr>
        <c:crossAx val="100414976"/>
        <c:crosses val="autoZero"/>
        <c:crossBetween val="midCat"/>
        <c:majorUnit val="50"/>
      </c:valAx>
      <c:valAx>
        <c:axId val="100414976"/>
        <c:scaling>
          <c:orientation val="minMax"/>
          <c:max val="1.100000000000000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tailEnd type="triangle"/>
          </a:ln>
        </c:spPr>
        <c:crossAx val="100416512"/>
        <c:crosses val="autoZero"/>
        <c:crossBetween val="midCat"/>
        <c:majorUnit val="0.5"/>
      </c:valAx>
      <c:spPr>
        <a:noFill/>
        <a:ln w="6350">
          <a:noFill/>
          <a:prstDash val="dash"/>
        </a:ln>
      </c:spPr>
    </c:plotArea>
    <c:legend>
      <c:legendPos val="r"/>
      <c:layout>
        <c:manualLayout>
          <c:xMode val="edge"/>
          <c:yMode val="edge"/>
          <c:x val="0.78166344294003864"/>
          <c:y val="0.17979721712868085"/>
          <c:w val="0.20286266924564797"/>
          <c:h val="0.37556502355013843"/>
        </c:manualLayout>
      </c:layout>
      <c:overlay val="0"/>
    </c:legend>
    <c:plotVisOnly val="1"/>
    <c:dispBlanksAs val="gap"/>
    <c:showDLblsOverMax val="0"/>
  </c:chart>
  <c:spPr>
    <a:ln w="0">
      <a:noFill/>
    </a:ln>
  </c:spPr>
  <c:externalData r:id="rId1">
    <c:autoUpdate val="0"/>
  </c:externalData>
  <c:userShapes r:id="rId2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271092564106466E-2"/>
          <c:y val="6.4395067054974289E-2"/>
          <c:w val="0.71456911212984253"/>
          <c:h val="0.82121382087513028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Лист1!$A$2:$A$3</c:f>
              <c:numCache>
                <c:formatCode>General</c:formatCode>
                <c:ptCount val="2"/>
                <c:pt idx="0">
                  <c:v>500</c:v>
                </c:pt>
                <c:pt idx="1">
                  <c:v>4500</c:v>
                </c:pt>
              </c:numCache>
            </c:numRef>
          </c:xVal>
          <c:yVal>
            <c:numRef>
              <c:f>Лист1!$B$2:$B$3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80-4407-984F-4A97F2521BDA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>
              <a:solidFill>
                <a:schemeClr val="accent1">
                  <a:lumMod val="50000"/>
                </a:schemeClr>
              </a:solidFill>
            </a:ln>
          </c:spPr>
          <c:marker>
            <c:symbol val="none"/>
          </c:marker>
          <c:xVal>
            <c:numRef>
              <c:f>Лист1!$D$2:$D$3</c:f>
              <c:numCache>
                <c:formatCode>General</c:formatCode>
                <c:ptCount val="2"/>
                <c:pt idx="0">
                  <c:v>500</c:v>
                </c:pt>
                <c:pt idx="1">
                  <c:v>4500</c:v>
                </c:pt>
              </c:numCache>
            </c:numRef>
          </c:xVal>
          <c:yVal>
            <c:numRef>
              <c:f>Лист1!$E$2:$E$3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80-4407-984F-4A97F2521BDA}"/>
            </c:ext>
          </c:extLst>
        </c:ser>
        <c:ser>
          <c:idx val="2"/>
          <c:order val="2"/>
          <c:tx>
            <c:strRef>
              <c:f>Лист1!$H$1</c:f>
              <c:strCache>
                <c:ptCount val="1"/>
                <c:pt idx="0">
                  <c:v>у</c:v>
                </c:pt>
              </c:strCache>
            </c:strRef>
          </c:tx>
          <c:spPr>
            <a:ln w="12700">
              <a:solidFill>
                <a:schemeClr val="tx1"/>
              </a:solidFill>
              <a:prstDash val="dash"/>
            </a:ln>
          </c:spPr>
          <c:marker>
            <c:symbol val="none"/>
          </c:marker>
          <c:xVal>
            <c:numRef>
              <c:f>Лист1!$G$2:$G$3</c:f>
              <c:numCache>
                <c:formatCode>General</c:formatCode>
                <c:ptCount val="2"/>
                <c:pt idx="0">
                  <c:v>4500</c:v>
                </c:pt>
                <c:pt idx="1">
                  <c:v>4500</c:v>
                </c:pt>
              </c:numCache>
            </c:numRef>
          </c:xVal>
          <c:yVal>
            <c:numRef>
              <c:f>Лист1!$H$2:$H$3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80-4407-984F-4A97F2521B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990528"/>
        <c:axId val="117992064"/>
      </c:scatterChart>
      <c:valAx>
        <c:axId val="117990528"/>
        <c:scaling>
          <c:orientation val="minMax"/>
          <c:max val="5000"/>
          <c:min val="50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>
            <a:solidFill>
              <a:schemeClr val="tx1"/>
            </a:solidFill>
            <a:tailEnd type="triangle"/>
          </a:ln>
        </c:spPr>
        <c:crossAx val="117992064"/>
        <c:crosses val="autoZero"/>
        <c:crossBetween val="midCat"/>
        <c:majorUnit val="2000"/>
      </c:valAx>
      <c:valAx>
        <c:axId val="117992064"/>
        <c:scaling>
          <c:orientation val="minMax"/>
          <c:max val="1.100000000000000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tailEnd type="triangle"/>
          </a:ln>
        </c:spPr>
        <c:crossAx val="117990528"/>
        <c:crosses val="autoZero"/>
        <c:crossBetween val="midCat"/>
        <c:majorUnit val="0.5"/>
      </c:valAx>
      <c:spPr>
        <a:noFill/>
        <a:ln w="6350">
          <a:noFill/>
          <a:prstDash val="dash"/>
        </a:ln>
      </c:spPr>
    </c:plotArea>
    <c:legend>
      <c:legendPos val="r"/>
      <c:layout>
        <c:manualLayout>
          <c:xMode val="edge"/>
          <c:yMode val="edge"/>
          <c:x val="0.78166344294003864"/>
          <c:y val="0.17979721712868085"/>
          <c:w val="0.20286266924564797"/>
          <c:h val="0.37556502355013843"/>
        </c:manualLayout>
      </c:layout>
      <c:overlay val="0"/>
    </c:legend>
    <c:plotVisOnly val="1"/>
    <c:dispBlanksAs val="gap"/>
    <c:showDLblsOverMax val="0"/>
  </c:chart>
  <c:spPr>
    <a:ln w="0"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38100" cap="flat" cmpd="sng" algn="ctr">
              <a:solidFill>
                <a:srgbClr val="5B9BD5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67-426E-9D82-44C79E99AF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5400" cap="flat" cmpd="dbl" algn="ctr">
              <a:noFill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2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67-426E-9D82-44C79E99AF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5400" cap="flat" cmpd="dbl" algn="ctr">
              <a:noFill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3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67-426E-9D82-44C79E99A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216320"/>
        <c:axId val="-2101226112"/>
      </c:scatterChart>
      <c:valAx>
        <c:axId val="-2101216320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6112"/>
        <c:crosses val="autoZero"/>
        <c:crossBetween val="midCat"/>
        <c:majorUnit val="1"/>
      </c:valAx>
      <c:valAx>
        <c:axId val="-21012261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6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Ma</c:v>
                </c:pt>
              </c:strCache>
            </c:strRef>
          </c:tx>
          <c:spPr>
            <a:ln w="38100" cap="flat" cmpd="sng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0.65</c:v>
                </c:pt>
                <c:pt idx="8">
                  <c:v>0.32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F1-439C-95E5-7C4277C277A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Ma2</c:v>
                </c:pt>
              </c:strCache>
            </c:strRef>
          </c:tx>
          <c:spPr>
            <a:ln w="38100" cap="flat" cmpd="sng" algn="ctr">
              <a:solidFill>
                <a:schemeClr val="accent2"/>
              </a:solidFill>
              <a:prstDash val="solid"/>
              <a:miter lim="800000"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0.32</c:v>
                </c:pt>
                <c:pt idx="8">
                  <c:v>0.65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F1-439C-95E5-7C4277C277A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8100" cap="flat" cmpd="dbl" algn="ctr">
              <a:solidFill>
                <a:schemeClr val="accent3"/>
              </a:solidFill>
              <a:miter lim="800000"/>
            </a:ln>
            <a:effectLst/>
          </c:spPr>
          <c:marker>
            <c:symbol val="none"/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</c:numCache>
            </c:num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BF1-439C-95E5-7C4277C27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1225024"/>
        <c:axId val="-2101224480"/>
      </c:lineChart>
      <c:catAx>
        <c:axId val="-2101225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#,##0" sourceLinked="0"/>
        <c:majorTickMark val="out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4480"/>
        <c:crosses val="autoZero"/>
        <c:auto val="1"/>
        <c:lblAlgn val="ctr"/>
        <c:lblOffset val="100"/>
        <c:tickLblSkip val="1"/>
        <c:noMultiLvlLbl val="0"/>
      </c:catAx>
      <c:valAx>
        <c:axId val="-21012244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5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5400" cap="flat" cmpd="sng" algn="ctr">
              <a:solidFill>
                <a:srgbClr val="5B9BD5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BA-4A21-B27C-1337F39B4E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5400" cap="flat" cmpd="sng" algn="ctr">
              <a:solidFill>
                <a:srgbClr val="ED7D31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0.25</c:v>
                </c:pt>
                <c:pt idx="12">
                  <c:v>0.5</c:v>
                </c:pt>
                <c:pt idx="13">
                  <c:v>0.75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BA-4A21-B27C-1337F39B4E3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5400" cap="flat" cmpd="dbl" algn="ctr">
              <a:noFill/>
              <a:miter lim="800000"/>
            </a:ln>
            <a:effectLst/>
          </c:spPr>
          <c:marker>
            <c:symbol val="circle"/>
            <c:size val="6"/>
            <c:spPr>
              <a:solidFill>
                <a:schemeClr val="accent3"/>
              </a:solidFill>
              <a:ln w="9525" cap="flat" cmpd="sng" algn="ctr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5BA-4A21-B27C-1337F39B4E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223936"/>
        <c:axId val="-2101223392"/>
      </c:scatterChart>
      <c:valAx>
        <c:axId val="-2101223936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3392"/>
        <c:crosses val="autoZero"/>
        <c:crossBetween val="midCat"/>
        <c:majorUnit val="1"/>
      </c:valAx>
      <c:valAx>
        <c:axId val="-21012233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3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µB(x)</c:v>
                </c:pt>
              </c:strCache>
            </c:strRef>
          </c:tx>
          <c:spPr>
            <a:ln w="25400" cap="flat" cmpd="sng" algn="ctr">
              <a:solidFill>
                <a:srgbClr val="C00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0B-4CC9-8C36-2FFAF8EE6D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µA(x)</c:v>
                </c:pt>
              </c:strCache>
            </c:strRef>
          </c:tx>
          <c:spPr>
            <a:ln w="25400" cap="flat" cmpd="sng" algn="ctr">
              <a:solidFill>
                <a:srgbClr val="70AD47">
                  <a:lumMod val="75000"/>
                </a:srgbClr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0B-4CC9-8C36-2FFAF8EE6DA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μ(A∪B) (х)</c:v>
                </c:pt>
              </c:strCache>
            </c:strRef>
          </c:tx>
          <c:spPr>
            <a:ln w="82550" cap="flat" cmpd="dbl" algn="ctr">
              <a:solidFill>
                <a:srgbClr val="FFC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30B-4CC9-8C36-2FFAF8EE6D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222848"/>
        <c:axId val="-2101222304"/>
      </c:scatterChart>
      <c:valAx>
        <c:axId val="-2101222848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2304"/>
        <c:crosses val="autoZero"/>
        <c:crossBetween val="midCat"/>
        <c:majorUnit val="1"/>
      </c:valAx>
      <c:valAx>
        <c:axId val="-21012223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2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 cmpd="sng">
                <a:solidFill>
                  <a:schemeClr val="tx1"/>
                </a:solidFill>
                <a:prstDash val="solid"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µB(x)</c:v>
                </c:pt>
              </c:strCache>
            </c:strRef>
          </c:tx>
          <c:spPr>
            <a:ln w="25400" cap="flat" cmpd="sng" algn="ctr">
              <a:solidFill>
                <a:srgbClr val="C00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2F-47DB-90C8-526A126CEB1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µA(x)</c:v>
                </c:pt>
              </c:strCache>
            </c:strRef>
          </c:tx>
          <c:spPr>
            <a:ln w="25400" cap="flat" cmpd="sng" algn="ctr">
              <a:solidFill>
                <a:srgbClr val="70AD47">
                  <a:lumMod val="75000"/>
                </a:srgbClr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2F-47DB-90C8-526A126CEB1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μ(A∪B) (х)</c:v>
                </c:pt>
              </c:strCache>
            </c:strRef>
          </c:tx>
          <c:spPr>
            <a:ln w="79375" cap="flat" cmpd="dbl" algn="ctr">
              <a:solidFill>
                <a:srgbClr val="FFC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2F-47DB-90C8-526A126CE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221760"/>
        <c:axId val="-2101219584"/>
      </c:scatterChart>
      <c:valAx>
        <c:axId val="-2101221760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  <a:tailEnd type="triangle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9584"/>
        <c:crosses val="autoZero"/>
        <c:crossBetween val="midCat"/>
        <c:majorUnit val="1"/>
      </c:valAx>
      <c:valAx>
        <c:axId val="-21012195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21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 cmpd="sng">
                <a:solidFill>
                  <a:schemeClr val="tx1"/>
                </a:solidFill>
                <a:prstDash val="solid"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µB(x)</c:v>
                </c:pt>
              </c:strCache>
            </c:strRef>
          </c:tx>
          <c:spPr>
            <a:ln w="25400" cap="flat" cmpd="sng" algn="ctr">
              <a:solidFill>
                <a:srgbClr val="C00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F1-4DF7-A1A8-B64E9FE04EF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µA(x)</c:v>
                </c:pt>
              </c:strCache>
            </c:strRef>
          </c:tx>
          <c:spPr>
            <a:ln w="25400" cap="flat" cmpd="sng" algn="ctr">
              <a:solidFill>
                <a:srgbClr val="70AD47">
                  <a:lumMod val="75000"/>
                </a:srgbClr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5F1-4DF7-A1A8-B64E9FE04EF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μ(A∩B)(х)</c:v>
                </c:pt>
              </c:strCache>
            </c:strRef>
          </c:tx>
          <c:spPr>
            <a:ln w="76200" cap="flat" cmpd="dbl" algn="ctr">
              <a:solidFill>
                <a:srgbClr val="FFC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5F1-4DF7-A1A8-B64E9FE04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217952"/>
        <c:axId val="-2101217408"/>
      </c:scatterChart>
      <c:valAx>
        <c:axId val="-2101217952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7408"/>
        <c:crosses val="autoZero"/>
        <c:crossBetween val="midCat"/>
        <c:majorUnit val="1"/>
      </c:valAx>
      <c:valAx>
        <c:axId val="-21012174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7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 cmpd="sng">
                <a:solidFill>
                  <a:schemeClr val="tx1"/>
                </a:solidFill>
                <a:prstDash val="solid"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µB(x)</c:v>
                </c:pt>
              </c:strCache>
            </c:strRef>
          </c:tx>
          <c:spPr>
            <a:ln w="25400" cap="flat" cmpd="sng" algn="ctr">
              <a:solidFill>
                <a:srgbClr val="C00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95-4143-80EE-7BB930FA783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µA(x)</c:v>
                </c:pt>
              </c:strCache>
            </c:strRef>
          </c:tx>
          <c:spPr>
            <a:ln w="25400" cap="flat" cmpd="sng" algn="ctr">
              <a:solidFill>
                <a:srgbClr val="70AD47">
                  <a:lumMod val="75000"/>
                </a:srgbClr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95-4143-80EE-7BB930FA783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μ(A∩B)(х)</c:v>
                </c:pt>
              </c:strCache>
            </c:strRef>
          </c:tx>
          <c:spPr>
            <a:ln w="76200" cap="flat" cmpd="dbl" algn="ctr">
              <a:solidFill>
                <a:srgbClr val="FFC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695-4143-80EE-7BB930FA7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1217952"/>
        <c:axId val="-2101217408"/>
      </c:scatterChart>
      <c:valAx>
        <c:axId val="-2101217952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7408"/>
        <c:crosses val="autoZero"/>
        <c:crossBetween val="midCat"/>
        <c:majorUnit val="1"/>
      </c:valAx>
      <c:valAx>
        <c:axId val="-21012174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1217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 cmpd="sng">
                <a:solidFill>
                  <a:schemeClr val="tx1"/>
                </a:solidFill>
                <a:prstDash val="solid"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47625" cap="flat" cmpd="sng" algn="ctr">
              <a:solidFill>
                <a:srgbClr val="5B9BD5">
                  <a:lumMod val="75000"/>
                </a:srgbClr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0.75</c:v>
                </c:pt>
                <c:pt idx="12">
                  <c:v>0.5</c:v>
                </c:pt>
                <c:pt idx="13">
                  <c:v>0.25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F5-437B-81F4-281AD820CA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50800" cap="flat" cmpd="sng" algn="ctr">
              <a:solidFill>
                <a:srgbClr val="70AD47">
                  <a:lumMod val="75000"/>
                </a:srgbClr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F5-437B-81F4-281AD820CA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34925" cap="flat" cmpd="sng" algn="ctr">
              <a:solidFill>
                <a:srgbClr val="5B9BD5">
                  <a:lumMod val="75000"/>
                </a:srgbClr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Лист1!$D$2:$D$17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0.25</c:v>
                </c:pt>
                <c:pt idx="12">
                  <c:v>0.5</c:v>
                </c:pt>
                <c:pt idx="13">
                  <c:v>0.75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8F5-437B-81F4-281AD820CA2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5400" cap="flat" cmpd="sng" algn="ctr">
              <a:solidFill>
                <a:srgbClr val="70AD47">
                  <a:lumMod val="75000"/>
                </a:srgbClr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Лист1!$E$2:$E$17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0.32</c:v>
                </c:pt>
                <c:pt idx="10">
                  <c:v>0.65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8F5-437B-81F4-281AD820CA2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19050" cap="flat" cmpd="sng" algn="ctr">
              <a:solidFill>
                <a:srgbClr val="ED7D3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Лист1!$F$2:$F$17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0.65</c:v>
                </c:pt>
                <c:pt idx="10">
                  <c:v>0.32</c:v>
                </c:pt>
                <c:pt idx="12">
                  <c:v>0.5</c:v>
                </c:pt>
                <c:pt idx="13">
                  <c:v>0.75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8F5-437B-81F4-281AD820CA2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Столбец5</c:v>
                </c:pt>
              </c:strCache>
            </c:strRef>
          </c:tx>
          <c:spPr>
            <a:ln w="25400" cap="flat" cmpd="sng" algn="ctr">
              <a:solidFill>
                <a:srgbClr val="FFC000"/>
              </a:solidFill>
              <a:miter lim="800000"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6</c:v>
                </c:pt>
                <c:pt idx="9">
                  <c:v>7</c:v>
                </c:pt>
                <c:pt idx="10">
                  <c:v>8</c:v>
                </c:pt>
                <c:pt idx="11">
                  <c:v>9</c:v>
                </c:pt>
                <c:pt idx="12">
                  <c:v>10</c:v>
                </c:pt>
                <c:pt idx="13">
                  <c:v>11</c:v>
                </c:pt>
                <c:pt idx="14">
                  <c:v>12</c:v>
                </c:pt>
                <c:pt idx="15">
                  <c:v>13</c:v>
                </c:pt>
              </c:numCache>
            </c:numRef>
          </c:xVal>
          <c:yVal>
            <c:numRef>
              <c:f>Лист1!$G$2:$G$17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8F5-437B-81F4-281AD820C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07768384"/>
        <c:axId val="-2107773824"/>
      </c:scatterChart>
      <c:valAx>
        <c:axId val="-2107768384"/>
        <c:scaling>
          <c:orientation val="minMax"/>
          <c:max val="13"/>
          <c:min val="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 cmpd="sng"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7773824"/>
        <c:crosses val="autoZero"/>
        <c:crossBetween val="midCat"/>
        <c:majorUnit val="1"/>
      </c:valAx>
      <c:valAx>
        <c:axId val="-21077738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triangl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solidFill>
                    <a:schemeClr val="tx1"/>
                  </a:solidFill>
                  <a:prstDash val="solid"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-210776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solidFill>
              <a:schemeClr val="accent1"/>
            </a:solidFill>
            <a:prstDash val="sysDash"/>
          </a:ln>
        </a:defRPr>
      </a:pPr>
      <a:endParaRPr lang="en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38100" cap="flat" cmpd="dbl" algn="ctr">
        <a:solidFill>
          <a:schemeClr val="phClr"/>
        </a:solidFill>
        <a:miter lim="800000"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  <a:alpha val="32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  <a:alpha val="32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/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2700" cap="rnd"/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3175" cap="flat" cmpd="sng" algn="ctr">
        <a:solidFill>
          <a:schemeClr val="tx1">
            <a:lumMod val="15000"/>
            <a:lumOff val="85000"/>
          </a:schemeClr>
        </a:solidFill>
        <a:round/>
        <a:tailEnd type="none" w="med" len="lg"/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0.38841</cdr:x>
      <cdr:y>0.05093</cdr:y>
    </cdr:from>
    <cdr:to>
      <cdr:x>0.38841</cdr:x>
      <cdr:y>0.91677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2130951" y="163001"/>
          <a:ext cx="1" cy="27710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0.55274</cdr:x>
      <cdr:y>0.0519</cdr:y>
    </cdr:from>
    <cdr:to>
      <cdr:x>0.55274</cdr:x>
      <cdr:y>0.91774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H="1">
          <a:off x="3032541" y="166094"/>
          <a:ext cx="1" cy="27710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0.38182</cdr:x>
      <cdr:y>0.03509</cdr:y>
    </cdr:from>
    <cdr:to>
      <cdr:x>0.39432</cdr:x>
      <cdr:y>0.0593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2094841" y="112311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0.54535</cdr:x>
      <cdr:y>0.03509</cdr:y>
    </cdr:from>
    <cdr:to>
      <cdr:x>0.55785</cdr:x>
      <cdr:y>0.0593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2991988" y="112312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0.7922</cdr:x>
      <cdr:y>0.88949</cdr:y>
    </cdr:from>
    <cdr:to>
      <cdr:x>0.8047</cdr:x>
      <cdr:y>0.91369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346336" y="2846717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0.05975</cdr:x>
      <cdr:y>0.04181</cdr:y>
    </cdr:from>
    <cdr:to>
      <cdr:x>0.38182</cdr:x>
      <cdr:y>0.04313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H="1">
          <a:off x="327804" y="133794"/>
          <a:ext cx="1767037" cy="42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0.54674</cdr:x>
      <cdr:y>0.89463</cdr:y>
    </cdr:from>
    <cdr:to>
      <cdr:x>0.55924</cdr:x>
      <cdr:y>0.91884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2999656" y="2863179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0.38165</cdr:x>
      <cdr:y>0.89463</cdr:y>
    </cdr:from>
    <cdr:to>
      <cdr:x>0.39415</cdr:x>
      <cdr:y>0.91884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2093882" y="2863179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0.05303</cdr:x>
      <cdr:y>0.0321</cdr:y>
    </cdr:from>
    <cdr:to>
      <cdr:x>0.06553</cdr:x>
      <cdr:y>0.0563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290962" y="102726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0.05345</cdr:x>
      <cdr:y>0.00809</cdr:y>
    </cdr:from>
    <cdr:to>
      <cdr:x>0.99699</cdr:x>
      <cdr:y>0.9093</cdr:y>
    </cdr:to>
    <cdr:grpSp>
      <cdr:nvGrpSpPr>
        <cdr:cNvPr id="12" name="Группа 11"/>
        <cdr:cNvGrpSpPr/>
      </cdr:nvGrpSpPr>
      <cdr:grpSpPr>
        <a:xfrm xmlns:a="http://schemas.openxmlformats.org/drawingml/2006/main">
          <a:off x="293268" y="25879"/>
          <a:ext cx="5176634" cy="2884229"/>
          <a:chOff x="293268" y="25879"/>
          <a:chExt cx="5176634" cy="2884229"/>
        </a:xfrm>
      </cdr:grpSpPr>
      <cdr:cxnSp macro="">
        <cdr:nvCxnSpPr>
          <cdr:cNvPr id="11" name="Прямая со стрелкой 10">
            <a:extLst xmlns:a="http://schemas.openxmlformats.org/drawingml/2006/main">
              <a:ext uri="{FF2B5EF4-FFF2-40B4-BE49-F238E27FC236}">
                <a16:creationId xmlns:a16="http://schemas.microsoft.com/office/drawing/2014/main" id="{0BAD7CFE-50B3-4E78-86AD-2AD82F21BC2E}"/>
              </a:ext>
            </a:extLst>
          </cdr:cNvPr>
          <cdr:cNvCxnSpPr/>
        </cdr:nvCxnSpPr>
        <cdr:spPr>
          <a:xfrm xmlns:a="http://schemas.openxmlformats.org/drawingml/2006/main">
            <a:off x="319178" y="2907102"/>
            <a:ext cx="5115831" cy="3006"/>
          </a:xfrm>
          <a:prstGeom xmlns:a="http://schemas.openxmlformats.org/drawingml/2006/main" prst="straightConnector1">
            <a:avLst/>
          </a:prstGeom>
          <a:ln xmlns:a="http://schemas.openxmlformats.org/drawingml/2006/main" w="19050">
            <a:solidFill>
              <a:schemeClr val="tx1">
                <a:lumMod val="95000"/>
                <a:lumOff val="5000"/>
              </a:schemeClr>
            </a:solidFill>
            <a:tailEnd type="triangle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16" name="Прямая со стрелкой 15">
            <a:extLst xmlns:a="http://schemas.openxmlformats.org/drawingml/2006/main">
              <a:ext uri="{FF2B5EF4-FFF2-40B4-BE49-F238E27FC236}">
                <a16:creationId xmlns:a16="http://schemas.microsoft.com/office/drawing/2014/main" id="{BF65E152-F956-4D8A-BAF0-31D4D968235C}"/>
              </a:ext>
            </a:extLst>
          </cdr:cNvPr>
          <cdr:cNvCxnSpPr/>
        </cdr:nvCxnSpPr>
        <cdr:spPr>
          <a:xfrm xmlns:a="http://schemas.openxmlformats.org/drawingml/2006/main" flipV="1">
            <a:off x="330385" y="25879"/>
            <a:ext cx="6046" cy="2859194"/>
          </a:xfrm>
          <a:prstGeom xmlns:a="http://schemas.openxmlformats.org/drawingml/2006/main" prst="straightConnector1">
            <a:avLst/>
          </a:prstGeom>
          <a:ln xmlns:a="http://schemas.openxmlformats.org/drawingml/2006/main" w="12700">
            <a:tailEnd type="triangle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mc:AlternateContent xmlns:mc="http://schemas.openxmlformats.org/markup-compatibility/2006" xmlns:a14="http://schemas.microsoft.com/office/drawing/2010/main">
        <mc:Choice Requires="a14">
          <cdr:sp macro="" textlink="">
            <cdr:nvSpPr>
              <cdr:cNvPr id="17" name="TextBox 53">
                <a:extLst xmlns:a="http://schemas.openxmlformats.org/drawingml/2006/main">
                  <a:ext uri="{FF2B5EF4-FFF2-40B4-BE49-F238E27FC236}">
                    <a16:creationId xmlns:a16="http://schemas.microsoft.com/office/drawing/2014/main" id="{80ACDEF9-94BC-4BA2-A514-6F2FCE818792}"/>
                  </a:ext>
                </a:extLst>
              </cdr:cNvPr>
              <cdr:cNvSpPr txBox="1"/>
            </cdr:nvSpPr>
            <cdr:spPr>
              <a:xfrm xmlns:a="http://schemas.openxmlformats.org/drawingml/2006/main">
                <a:off x="293268" y="93458"/>
                <a:ext cx="345808" cy="28723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non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14:m>
                  <m:oMath xmlns:m="http://schemas.openxmlformats.org/officeDocument/2006/math">
                    <m:r>
                      <a:rPr lang="ru-RU" sz="1100" i="1">
                        <a:effectLst/>
                        <a:latin typeface="Cambria Math" panose="02040503050406030204" pitchFamily="18" charset="0"/>
                        <a:ea typeface="+mn-ea"/>
                        <a:cs typeface="+mn-cs"/>
                      </a:rPr>
                      <m:t>µ</m:t>
                    </m:r>
                    <m:r>
                      <a:rPr lang="en-US" sz="1100" b="0" i="1">
                        <a:effectLst/>
                        <a:latin typeface="Cambria Math" panose="02040503050406030204" pitchFamily="18" charset="0"/>
                        <a:ea typeface="+mn-ea"/>
                        <a:cs typeface="+mn-cs"/>
                      </a:rPr>
                      <m:t>𝐴</m:t>
                    </m:r>
                  </m:oMath>
                </a14:m>
                <a:r>
                  <a:rPr lang="en-US" sz="1100"/>
                  <a:t>(X)</a:t>
                </a:r>
                <a:endParaRPr lang="ru-RU" sz="1100"/>
              </a:p>
            </cdr:txBody>
          </cdr:sp>
        </mc:Choice>
        <mc:Fallback xmlns="">
          <cdr:sp macro="" textlink="">
            <cdr:nvSpPr>
              <cdr:cNvPr id="17" name="TextBox 53">
                <a:extLst xmlns:a="http://schemas.openxmlformats.org/drawingml/2006/main">
                  <a:ext uri="{FF2B5EF4-FFF2-40B4-BE49-F238E27FC236}">
                    <a16:creationId xmlns:a16="http://schemas.microsoft.com/office/drawing/2014/main" id="{80ACDEF9-94BC-4BA2-A514-6F2FCE818792}"/>
                  </a:ext>
                </a:extLst>
              </cdr:cNvPr>
              <cdr:cNvSpPr txBox="1"/>
            </cdr:nvSpPr>
            <cdr:spPr>
              <a:xfrm xmlns:a="http://schemas.openxmlformats.org/drawingml/2006/main">
                <a:off x="293268" y="93458"/>
                <a:ext cx="345808" cy="28723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non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r>
                  <a:rPr lang="ru-RU" sz="1100" i="0">
                    <a:effectLst/>
                    <a:latin typeface="Cambria Math" panose="02040503050406030204" pitchFamily="18" charset="0"/>
                    <a:ea typeface="+mn-ea"/>
                    <a:cs typeface="+mn-cs"/>
                  </a:rPr>
                  <a:t>µ</a:t>
                </a:r>
                <a:r>
                  <a:rPr lang="en-US" sz="1100" b="0" i="0">
                    <a:effectLst/>
                    <a:latin typeface="Cambria Math" panose="02040503050406030204" pitchFamily="18" charset="0"/>
                    <a:ea typeface="+mn-ea"/>
                    <a:cs typeface="+mn-cs"/>
                  </a:rPr>
                  <a:t>𝐴</a:t>
                </a:r>
                <a:r>
                  <a:rPr lang="en-US" sz="1100"/>
                  <a:t>(X)</a:t>
                </a:r>
                <a:endParaRPr lang="ru-RU" sz="1100"/>
              </a:p>
            </cdr:txBody>
          </cdr:sp>
        </mc:Fallback>
      </mc:AlternateContent>
      <cdr:sp macro="" textlink="">
        <cdr:nvSpPr>
          <cdr:cNvPr id="18" name="TextBox 52">
            <a:extLst xmlns:a="http://schemas.openxmlformats.org/drawingml/2006/main">
              <a:ext uri="{FF2B5EF4-FFF2-40B4-BE49-F238E27FC236}">
                <a16:creationId xmlns:a16="http://schemas.microsoft.com/office/drawing/2014/main" id="{9B7138A5-32A6-4174-B056-27B5844DCBB5}"/>
              </a:ext>
            </a:extLst>
          </cdr:cNvPr>
          <cdr:cNvSpPr txBox="1"/>
        </cdr:nvSpPr>
        <cdr:spPr>
          <a:xfrm xmlns:a="http://schemas.openxmlformats.org/drawingml/2006/main">
            <a:off x="5241309" y="2633414"/>
            <a:ext cx="228593" cy="26928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sz="1100"/>
              <a:t>X</a:t>
            </a:r>
            <a:endParaRPr lang="ru-RU" sz="1100"/>
          </a:p>
        </cdr:txBody>
      </cdr:sp>
    </cdr:grpSp>
  </cdr:relSizeAnchor>
</c:userShapes>
</file>

<file path=word/drawings/drawing10.xml><?xml version="1.0" encoding="utf-8"?>
<c:userShapes xmlns:c="http://schemas.openxmlformats.org/drawingml/2006/chart">
  <cdr:relSizeAnchor xmlns:cdr="http://schemas.openxmlformats.org/drawingml/2006/chartDrawing">
    <cdr:from>
      <cdr:x>0.79304</cdr:x>
      <cdr:y>0.43836</cdr:y>
    </cdr:from>
    <cdr:to>
      <cdr:x>0.98066</cdr:x>
      <cdr:y>0.53767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3905250" y="1219200"/>
          <a:ext cx="923925" cy="2762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0.87041</cdr:x>
      <cdr:y>0.17808</cdr:y>
    </cdr:from>
    <cdr:to>
      <cdr:x>0.97872</cdr:x>
      <cdr:y>0.44178</cdr:y>
    </cdr:to>
    <cdr:sp macro="" textlink="">
      <cdr:nvSpPr>
        <cdr:cNvPr id="3" name="Прямоугольник 2"/>
        <cdr:cNvSpPr/>
      </cdr:nvSpPr>
      <cdr:spPr>
        <a:xfrm xmlns:a="http://schemas.openxmlformats.org/drawingml/2006/main">
          <a:off x="4286250" y="495299"/>
          <a:ext cx="533400" cy="7334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0.86074</cdr:x>
      <cdr:y>0.16438</cdr:y>
    </cdr:from>
    <cdr:to>
      <cdr:x>1</cdr:x>
      <cdr:y>0.26712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4238626" y="457200"/>
          <a:ext cx="685799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11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(х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0.86074</cdr:x>
      <cdr:y>0.28425</cdr:y>
    </cdr:from>
    <cdr:to>
      <cdr:x>1</cdr:x>
      <cdr:y>0.38699</cdr:y>
    </cdr:to>
    <cdr:sp macro="" textlink="">
      <cdr:nvSpPr>
        <cdr:cNvPr id="5" name="Поле 4"/>
        <cdr:cNvSpPr txBox="1"/>
      </cdr:nvSpPr>
      <cdr:spPr>
        <a:xfrm xmlns:a="http://schemas.openxmlformats.org/drawingml/2006/main">
          <a:off x="4238625" y="790575"/>
          <a:ext cx="68580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21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(х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0.74855</cdr:x>
      <cdr:y>0.88014</cdr:y>
    </cdr:from>
    <cdr:to>
      <cdr:x>0.82398</cdr:x>
      <cdr:y>1</cdr:y>
    </cdr:to>
    <cdr:sp macro="" textlink="">
      <cdr:nvSpPr>
        <cdr:cNvPr id="6" name="Поле 5"/>
        <cdr:cNvSpPr txBox="1"/>
      </cdr:nvSpPr>
      <cdr:spPr>
        <a:xfrm xmlns:a="http://schemas.openxmlformats.org/drawingml/2006/main">
          <a:off x="3686175" y="2447925"/>
          <a:ext cx="371475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х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0.01354</cdr:x>
      <cdr:y>0.03082</cdr:y>
    </cdr:from>
    <cdr:to>
      <cdr:x>0.09091</cdr:x>
      <cdr:y>0.14041</cdr:y>
    </cdr:to>
    <cdr:sp macro="" textlink="">
      <cdr:nvSpPr>
        <cdr:cNvPr id="7" name="Поле 6"/>
        <cdr:cNvSpPr txBox="1"/>
      </cdr:nvSpPr>
      <cdr:spPr>
        <a:xfrm xmlns:a="http://schemas.openxmlformats.org/drawingml/2006/main">
          <a:off x="66675" y="85725"/>
          <a:ext cx="381000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</a:p>
      </cdr:txBody>
    </cdr:sp>
  </cdr:relSizeAnchor>
</c:userShapes>
</file>

<file path=word/drawings/drawing11.xml><?xml version="1.0" encoding="utf-8"?>
<c:userShapes xmlns:c="http://schemas.openxmlformats.org/drawingml/2006/chart">
  <cdr:relSizeAnchor xmlns:cdr="http://schemas.openxmlformats.org/drawingml/2006/chartDrawing">
    <cdr:from>
      <cdr:x>0.79304</cdr:x>
      <cdr:y>0.43836</cdr:y>
    </cdr:from>
    <cdr:to>
      <cdr:x>0.98066</cdr:x>
      <cdr:y>0.53767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3905250" y="1219200"/>
          <a:ext cx="923925" cy="2762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0.87041</cdr:x>
      <cdr:y>0.17808</cdr:y>
    </cdr:from>
    <cdr:to>
      <cdr:x>0.97872</cdr:x>
      <cdr:y>0.44178</cdr:y>
    </cdr:to>
    <cdr:sp macro="" textlink="">
      <cdr:nvSpPr>
        <cdr:cNvPr id="3" name="Прямоугольник 2"/>
        <cdr:cNvSpPr/>
      </cdr:nvSpPr>
      <cdr:spPr>
        <a:xfrm xmlns:a="http://schemas.openxmlformats.org/drawingml/2006/main">
          <a:off x="4286250" y="495299"/>
          <a:ext cx="533400" cy="7334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0.86074</cdr:x>
      <cdr:y>0.16438</cdr:y>
    </cdr:from>
    <cdr:to>
      <cdr:x>1</cdr:x>
      <cdr:y>0.26712</cdr:y>
    </cdr:to>
    <cdr:sp macro="" textlink="">
      <cdr:nvSpPr>
        <cdr:cNvPr id="4" name="Поле 3"/>
        <cdr:cNvSpPr txBox="1"/>
      </cdr:nvSpPr>
      <cdr:spPr>
        <a:xfrm xmlns:a="http://schemas.openxmlformats.org/drawingml/2006/main">
          <a:off x="4238626" y="457200"/>
          <a:ext cx="685799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11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(х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0.86074</cdr:x>
      <cdr:y>0.28425</cdr:y>
    </cdr:from>
    <cdr:to>
      <cdr:x>1</cdr:x>
      <cdr:y>0.38699</cdr:y>
    </cdr:to>
    <cdr:sp macro="" textlink="">
      <cdr:nvSpPr>
        <cdr:cNvPr id="5" name="Поле 4"/>
        <cdr:cNvSpPr txBox="1"/>
      </cdr:nvSpPr>
      <cdr:spPr>
        <a:xfrm xmlns:a="http://schemas.openxmlformats.org/drawingml/2006/main">
          <a:off x="4238625" y="790575"/>
          <a:ext cx="68580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21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(х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r>
            <a:rPr lang="ru-RU" sz="1400" baseline="0">
              <a:latin typeface="Times New Roman" panose="02020603050405020304" pitchFamily="18" charset="0"/>
              <a:cs typeface="Times New Roman" panose="02020603050405020304" pitchFamily="18" charset="0"/>
            </a:rPr>
            <a:t>)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0.73308</cdr:x>
      <cdr:y>0.88014</cdr:y>
    </cdr:from>
    <cdr:to>
      <cdr:x>0.80851</cdr:x>
      <cdr:y>1</cdr:y>
    </cdr:to>
    <cdr:sp macro="" textlink="">
      <cdr:nvSpPr>
        <cdr:cNvPr id="6" name="Поле 5"/>
        <cdr:cNvSpPr txBox="1"/>
      </cdr:nvSpPr>
      <cdr:spPr>
        <a:xfrm xmlns:a="http://schemas.openxmlformats.org/drawingml/2006/main">
          <a:off x="3609978" y="2447933"/>
          <a:ext cx="371450" cy="3333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х</a:t>
          </a:r>
          <a:r>
            <a:rPr lang="ru-RU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0.01354</cdr:x>
      <cdr:y>0.03082</cdr:y>
    </cdr:from>
    <cdr:to>
      <cdr:x>0.09091</cdr:x>
      <cdr:y>0.14041</cdr:y>
    </cdr:to>
    <cdr:sp macro="" textlink="">
      <cdr:nvSpPr>
        <cdr:cNvPr id="7" name="Поле 6"/>
        <cdr:cNvSpPr txBox="1"/>
      </cdr:nvSpPr>
      <cdr:spPr>
        <a:xfrm xmlns:a="http://schemas.openxmlformats.org/drawingml/2006/main">
          <a:off x="66675" y="85725"/>
          <a:ext cx="381000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0.21804</cdr:x>
      <cdr:y>0.04879</cdr:y>
    </cdr:from>
    <cdr:to>
      <cdr:x>0.21804</cdr:x>
      <cdr:y>0.91463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1196258" y="156155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0.65255</cdr:x>
      <cdr:y>0.04381</cdr:y>
    </cdr:from>
    <cdr:to>
      <cdr:x>0.65255</cdr:x>
      <cdr:y>0.90965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H="1">
          <a:off x="3580147" y="140210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0.21349</cdr:x>
      <cdr:y>0.03374</cdr:y>
    </cdr:from>
    <cdr:to>
      <cdr:x>0.22599</cdr:x>
      <cdr:y>0.05795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71306" y="107969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0.64593</cdr:x>
      <cdr:y>0.03647</cdr:y>
    </cdr:from>
    <cdr:to>
      <cdr:x>0.65843</cdr:x>
      <cdr:y>0.06068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43838" y="116720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0.89597</cdr:x>
      <cdr:y>0.88949</cdr:y>
    </cdr:from>
    <cdr:to>
      <cdr:x>0.90847</cdr:x>
      <cdr:y>0.91369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15669" y="2846724"/>
          <a:ext cx="68580" cy="77449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0.15957</cdr:x>
      <cdr:y>0.04329</cdr:y>
    </cdr:from>
    <cdr:to>
      <cdr:x>0.21349</cdr:x>
      <cdr:y>0.04584</cdr:y>
    </cdr:to>
    <cdr:cxnSp macro="">
      <cdr:nvCxnSpPr>
        <cdr:cNvPr id="9" name="Прямая соединительная линия 8"/>
        <cdr:cNvCxnSpPr>
          <a:stCxn xmlns:a="http://schemas.openxmlformats.org/drawingml/2006/main" id="6" idx="2"/>
        </cdr:cNvCxnSpPr>
      </cdr:nvCxnSpPr>
      <cdr:spPr>
        <a:xfrm xmlns:a="http://schemas.openxmlformats.org/drawingml/2006/main" flipH="1" flipV="1">
          <a:off x="875443" y="138543"/>
          <a:ext cx="295863" cy="816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0.64575</cdr:x>
      <cdr:y>0.89735</cdr:y>
    </cdr:from>
    <cdr:to>
      <cdr:x>0.65825</cdr:x>
      <cdr:y>0.92156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42851" y="2871867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0.23385</cdr:x>
      <cdr:y>0.89193</cdr:y>
    </cdr:from>
    <cdr:to>
      <cdr:x>0.24635</cdr:x>
      <cdr:y>0.91614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283004" y="2854546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0.14852</cdr:x>
      <cdr:y>0.03805</cdr:y>
    </cdr:from>
    <cdr:to>
      <cdr:x>0.16102</cdr:x>
      <cdr:y>0.06225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814819" y="121783"/>
          <a:ext cx="68580" cy="7745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0.03841</cdr:x>
      <cdr:y>0.00638</cdr:y>
    </cdr:from>
    <cdr:to>
      <cdr:x>0.10144</cdr:x>
      <cdr:y>0.09613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0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10718" y="20433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14:m>
                <m:oMath xmlns:m="http://schemas.openxmlformats.org/officeDocument/2006/math">
                  <m:r>
                    <a:rPr lang="ru-RU" sz="110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µ</m:t>
                  </m:r>
                  <m:r>
                    <a:rPr lang="en-US" sz="1100" b="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𝐵</m:t>
                  </m:r>
                </m:oMath>
              </a14:m>
              <a:r>
                <a:rPr lang="en-US" sz="1100"/>
                <a:t>(X)</a:t>
              </a:r>
              <a:endParaRPr lang="ru-RU" sz="1100"/>
            </a:p>
          </cdr:txBody>
        </cdr:sp>
      </mc:Choice>
      <mc:Fallback xmlns="">
        <cdr:sp macro="" textlink="">
          <cdr:nvSpPr>
            <cdr:cNvPr id="20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10718" y="20433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µ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𝐵</a:t>
              </a:r>
              <a:r>
                <a:rPr lang="en-US" sz="1100"/>
                <a:t>(X)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0.95833</cdr:x>
      <cdr:y>0.83602</cdr:y>
    </cdr:from>
    <cdr:to>
      <cdr:x>1</cdr:x>
      <cdr:y>0.92016</cdr:y>
    </cdr:to>
    <cdr:sp macro="" textlink="">
      <cdr:nvSpPr>
        <cdr:cNvPr id="21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282728" y="2675588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0.38841</cdr:x>
      <cdr:y>0.05093</cdr:y>
    </cdr:from>
    <cdr:to>
      <cdr:x>0.38841</cdr:x>
      <cdr:y>0.91677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2130951" y="163001"/>
          <a:ext cx="1" cy="27710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0.55274</cdr:x>
      <cdr:y>0.0519</cdr:y>
    </cdr:from>
    <cdr:to>
      <cdr:x>0.55274</cdr:x>
      <cdr:y>0.91774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H="1">
          <a:off x="3032541" y="166094"/>
          <a:ext cx="1" cy="27710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0.38182</cdr:x>
      <cdr:y>0.03509</cdr:y>
    </cdr:from>
    <cdr:to>
      <cdr:x>0.39432</cdr:x>
      <cdr:y>0.0593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2094841" y="112311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0.54535</cdr:x>
      <cdr:y>0.03509</cdr:y>
    </cdr:from>
    <cdr:to>
      <cdr:x>0.55785</cdr:x>
      <cdr:y>0.0593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2991988" y="112312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0.7922</cdr:x>
      <cdr:y>0.88949</cdr:y>
    </cdr:from>
    <cdr:to>
      <cdr:x>0.8047</cdr:x>
      <cdr:y>0.91369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346336" y="2846717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0.05975</cdr:x>
      <cdr:y>0.04313</cdr:y>
    </cdr:from>
    <cdr:to>
      <cdr:x>0.80031</cdr:x>
      <cdr:y>0.04582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H="1" flipV="1">
          <a:off x="327813" y="138033"/>
          <a:ext cx="4063033" cy="861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0.54674</cdr:x>
      <cdr:y>0.89463</cdr:y>
    </cdr:from>
    <cdr:to>
      <cdr:x>0.55924</cdr:x>
      <cdr:y>0.91884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2999656" y="2863179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0.38165</cdr:x>
      <cdr:y>0.89463</cdr:y>
    </cdr:from>
    <cdr:to>
      <cdr:x>0.39415</cdr:x>
      <cdr:y>0.91884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2093882" y="2863179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0.05303</cdr:x>
      <cdr:y>0.0321</cdr:y>
    </cdr:from>
    <cdr:to>
      <cdr:x>0.06553</cdr:x>
      <cdr:y>0.0563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290962" y="102726"/>
          <a:ext cx="68580" cy="7747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0.79028</cdr:x>
      <cdr:y>0.03449</cdr:y>
    </cdr:from>
    <cdr:to>
      <cdr:x>0.80278</cdr:x>
      <cdr:y>0.0587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4335770" y="110390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0.22157</cdr:x>
      <cdr:y>0.04524</cdr:y>
    </cdr:from>
    <cdr:to>
      <cdr:x>0.22157</cdr:x>
      <cdr:y>0.91108</cdr:y>
    </cdr:to>
    <cdr:cxnSp macro="">
      <cdr:nvCxnSpPr>
        <cdr:cNvPr id="16" name="Прямая соединительная линия 15"/>
        <cdr:cNvCxnSpPr/>
      </cdr:nvCxnSpPr>
      <cdr:spPr>
        <a:xfrm xmlns:a="http://schemas.openxmlformats.org/drawingml/2006/main" flipH="1">
          <a:off x="1215615" y="144785"/>
          <a:ext cx="0" cy="2771035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0.79861</cdr:x>
      <cdr:y>0.04524</cdr:y>
    </cdr:from>
    <cdr:to>
      <cdr:x>0.79861</cdr:x>
      <cdr:y>0.91108</cdr:y>
    </cdr:to>
    <cdr:cxnSp macro="">
      <cdr:nvCxnSpPr>
        <cdr:cNvPr id="17" name="Прямая соединительная линия 16"/>
        <cdr:cNvCxnSpPr/>
      </cdr:nvCxnSpPr>
      <cdr:spPr>
        <a:xfrm xmlns:a="http://schemas.openxmlformats.org/drawingml/2006/main" flipH="1">
          <a:off x="4381509" y="144785"/>
          <a:ext cx="0" cy="2771035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0.21638</cdr:x>
      <cdr:y>0.89164</cdr:y>
    </cdr:from>
    <cdr:to>
      <cdr:x>0.22888</cdr:x>
      <cdr:y>0.91585</cdr:y>
    </cdr:to>
    <cdr:sp macro="" textlink="">
      <cdr:nvSpPr>
        <cdr:cNvPr id="18" name="Блок-схема: узел 17"/>
        <cdr:cNvSpPr/>
      </cdr:nvSpPr>
      <cdr:spPr>
        <a:xfrm xmlns:a="http://schemas.openxmlformats.org/drawingml/2006/main">
          <a:off x="1187153" y="2853589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0.21481</cdr:x>
      <cdr:y>0.0318</cdr:y>
    </cdr:from>
    <cdr:to>
      <cdr:x>0.22731</cdr:x>
      <cdr:y>0.05601</cdr:y>
    </cdr:to>
    <cdr:sp macro="" textlink="">
      <cdr:nvSpPr>
        <cdr:cNvPr id="19" name="Блок-схема: узел 18"/>
        <cdr:cNvSpPr/>
      </cdr:nvSpPr>
      <cdr:spPr>
        <a:xfrm xmlns:a="http://schemas.openxmlformats.org/drawingml/2006/main">
          <a:off x="1178526" y="101762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0.82547</cdr:x>
      <cdr:y>0.78629</cdr:y>
    </cdr:from>
    <cdr:to>
      <cdr:x>0.93396</cdr:x>
      <cdr:y>0.8814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4528859" y="2516428"/>
          <a:ext cx="595219" cy="3044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  <a:endParaRPr lang="ru-RU" sz="1400"/>
        </a:p>
      </cdr:txBody>
    </cdr:sp>
  </cdr:relSizeAnchor>
  <cdr:relSizeAnchor xmlns:cdr="http://schemas.openxmlformats.org/drawingml/2006/chartDrawing">
    <cdr:from>
      <cdr:x>0.84591</cdr:x>
      <cdr:y>0.05121</cdr:y>
    </cdr:from>
    <cdr:to>
      <cdr:x>0.94182</cdr:x>
      <cdr:y>0.15094</cdr:y>
    </cdr:to>
    <cdr:sp macro="" textlink="">
      <cdr:nvSpPr>
        <cdr:cNvPr id="10" name="Надпись 9"/>
        <cdr:cNvSpPr txBox="1"/>
      </cdr:nvSpPr>
      <cdr:spPr>
        <a:xfrm xmlns:a="http://schemas.openxmlformats.org/drawingml/2006/main">
          <a:off x="4641011" y="163903"/>
          <a:ext cx="526212" cy="3191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  <a:endParaRPr lang="ru-RU" sz="1400"/>
        </a:p>
      </cdr:txBody>
    </cdr:sp>
  </cdr:relSizeAnchor>
  <cdr:relSizeAnchor xmlns:cdr="http://schemas.openxmlformats.org/drawingml/2006/chartDrawing">
    <cdr:from>
      <cdr:x>0.87893</cdr:x>
      <cdr:y>0.09704</cdr:y>
    </cdr:from>
    <cdr:to>
      <cdr:x>0.90094</cdr:x>
      <cdr:y>0.09704</cdr:y>
    </cdr:to>
    <cdr:cxnSp macro="">
      <cdr:nvCxnSpPr>
        <cdr:cNvPr id="22" name="Прямая соединительная линия 21"/>
        <cdr:cNvCxnSpPr/>
      </cdr:nvCxnSpPr>
      <cdr:spPr>
        <a:xfrm xmlns:a="http://schemas.openxmlformats.org/drawingml/2006/main">
          <a:off x="4822166" y="310552"/>
          <a:ext cx="12077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0.05174</cdr:x>
      <cdr:y>0.00539</cdr:y>
    </cdr:from>
    <cdr:to>
      <cdr:x>0.99528</cdr:x>
      <cdr:y>0.9066</cdr:y>
    </cdr:to>
    <cdr:grpSp>
      <cdr:nvGrpSpPr>
        <cdr:cNvPr id="20" name="Группа 19"/>
        <cdr:cNvGrpSpPr/>
      </cdr:nvGrpSpPr>
      <cdr:grpSpPr>
        <a:xfrm xmlns:a="http://schemas.openxmlformats.org/drawingml/2006/main">
          <a:off x="283887" y="17253"/>
          <a:ext cx="5176634" cy="2884229"/>
          <a:chOff x="293268" y="25879"/>
          <a:chExt cx="5176634" cy="2884229"/>
        </a:xfrm>
      </cdr:grpSpPr>
      <cdr:cxnSp macro="">
        <cdr:nvCxnSpPr>
          <cdr:cNvPr id="21" name="Прямая со стрелкой 20">
            <a:extLst xmlns:a="http://schemas.openxmlformats.org/drawingml/2006/main">
              <a:ext uri="{FF2B5EF4-FFF2-40B4-BE49-F238E27FC236}">
                <a16:creationId xmlns:a16="http://schemas.microsoft.com/office/drawing/2014/main" id="{0BAD7CFE-50B3-4E78-86AD-2AD82F21BC2E}"/>
              </a:ext>
            </a:extLst>
          </cdr:cNvPr>
          <cdr:cNvCxnSpPr/>
        </cdr:nvCxnSpPr>
        <cdr:spPr>
          <a:xfrm xmlns:a="http://schemas.openxmlformats.org/drawingml/2006/main">
            <a:off x="319178" y="2907102"/>
            <a:ext cx="5115831" cy="3006"/>
          </a:xfrm>
          <a:prstGeom xmlns:a="http://schemas.openxmlformats.org/drawingml/2006/main" prst="straightConnector1">
            <a:avLst/>
          </a:prstGeom>
          <a:ln xmlns:a="http://schemas.openxmlformats.org/drawingml/2006/main" w="19050">
            <a:solidFill>
              <a:schemeClr val="tx1">
                <a:lumMod val="95000"/>
                <a:lumOff val="5000"/>
              </a:schemeClr>
            </a:solidFill>
            <a:tailEnd type="triangle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23" name="Прямая со стрелкой 22">
            <a:extLst xmlns:a="http://schemas.openxmlformats.org/drawingml/2006/main">
              <a:ext uri="{FF2B5EF4-FFF2-40B4-BE49-F238E27FC236}">
                <a16:creationId xmlns:a16="http://schemas.microsoft.com/office/drawing/2014/main" id="{BF65E152-F956-4D8A-BAF0-31D4D968235C}"/>
              </a:ext>
            </a:extLst>
          </cdr:cNvPr>
          <cdr:cNvCxnSpPr/>
        </cdr:nvCxnSpPr>
        <cdr:spPr>
          <a:xfrm xmlns:a="http://schemas.openxmlformats.org/drawingml/2006/main" flipV="1">
            <a:off x="330385" y="25879"/>
            <a:ext cx="6046" cy="2859194"/>
          </a:xfrm>
          <a:prstGeom xmlns:a="http://schemas.openxmlformats.org/drawingml/2006/main" prst="straightConnector1">
            <a:avLst/>
          </a:prstGeom>
          <a:ln xmlns:a="http://schemas.openxmlformats.org/drawingml/2006/main" w="12700">
            <a:tailEnd type="triangle"/>
          </a:ln>
        </cdr:spPr>
        <cdr:style>
          <a:lnRef xmlns:a="http://schemas.openxmlformats.org/drawingml/2006/main" idx="1">
            <a:schemeClr val="dk1"/>
          </a:lnRef>
          <a:fillRef xmlns:a="http://schemas.openxmlformats.org/drawingml/2006/main" idx="0">
            <a:schemeClr val="dk1"/>
          </a:fillRef>
          <a:effectRef xmlns:a="http://schemas.openxmlformats.org/drawingml/2006/main" idx="0">
            <a:schemeClr val="dk1"/>
          </a:effectRef>
          <a:fontRef xmlns:a="http://schemas.openxmlformats.org/drawingml/2006/main" idx="minor">
            <a:schemeClr val="tx1"/>
          </a:fontRef>
        </cdr:style>
      </cdr:cxnSp>
      <mc:AlternateContent xmlns:mc="http://schemas.openxmlformats.org/markup-compatibility/2006" xmlns:a14="http://schemas.microsoft.com/office/drawing/2010/main">
        <mc:Choice Requires="a14">
          <cdr:sp macro="" textlink="">
            <cdr:nvSpPr>
              <cdr:cNvPr id="24" name="TextBox 53">
                <a:extLst xmlns:a="http://schemas.openxmlformats.org/drawingml/2006/main">
                  <a:ext uri="{FF2B5EF4-FFF2-40B4-BE49-F238E27FC236}">
                    <a16:creationId xmlns:a16="http://schemas.microsoft.com/office/drawing/2014/main" id="{80ACDEF9-94BC-4BA2-A514-6F2FCE818792}"/>
                  </a:ext>
                </a:extLst>
              </cdr:cNvPr>
              <cdr:cNvSpPr txBox="1"/>
            </cdr:nvSpPr>
            <cdr:spPr>
              <a:xfrm xmlns:a="http://schemas.openxmlformats.org/drawingml/2006/main">
                <a:off x="293268" y="93458"/>
                <a:ext cx="345808" cy="28723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non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14:m>
                  <m:oMath xmlns:m="http://schemas.openxmlformats.org/officeDocument/2006/math">
                    <m:r>
                      <a:rPr lang="ru-RU" sz="1100" i="1">
                        <a:effectLst/>
                        <a:latin typeface="Cambria Math" panose="02040503050406030204" pitchFamily="18" charset="0"/>
                        <a:ea typeface="+mn-ea"/>
                        <a:cs typeface="+mn-cs"/>
                      </a:rPr>
                      <m:t>µ</m:t>
                    </m:r>
                    <m:r>
                      <a:rPr lang="en-US" sz="1100" b="0" i="1">
                        <a:effectLst/>
                        <a:latin typeface="Cambria Math" panose="02040503050406030204" pitchFamily="18" charset="0"/>
                        <a:ea typeface="+mn-ea"/>
                        <a:cs typeface="+mn-cs"/>
                      </a:rPr>
                      <m:t>𝐴</m:t>
                    </m:r>
                  </m:oMath>
                </a14:m>
                <a:r>
                  <a:rPr lang="en-US" sz="1100"/>
                  <a:t>(X)</a:t>
                </a:r>
                <a:endParaRPr lang="ru-RU" sz="1100"/>
              </a:p>
            </cdr:txBody>
          </cdr:sp>
        </mc:Choice>
        <mc:Fallback xmlns="">
          <cdr:sp macro="" textlink="">
            <cdr:nvSpPr>
              <cdr:cNvPr id="24" name="TextBox 53">
                <a:extLst xmlns:a="http://schemas.openxmlformats.org/drawingml/2006/main">
                  <a:ext uri="{FF2B5EF4-FFF2-40B4-BE49-F238E27FC236}">
                    <a16:creationId xmlns:a16="http://schemas.microsoft.com/office/drawing/2014/main" id="{80ACDEF9-94BC-4BA2-A514-6F2FCE818792}"/>
                  </a:ext>
                </a:extLst>
              </cdr:cNvPr>
              <cdr:cNvSpPr txBox="1"/>
            </cdr:nvSpPr>
            <cdr:spPr>
              <a:xfrm xmlns:a="http://schemas.openxmlformats.org/drawingml/2006/main">
                <a:off x="293268" y="93458"/>
                <a:ext cx="345808" cy="287237"/>
              </a:xfrm>
              <a:prstGeom xmlns:a="http://schemas.openxmlformats.org/drawingml/2006/main" prst="rect">
                <a:avLst/>
              </a:prstGeom>
            </cdr:spPr>
            <cdr:txBody>
              <a:bodyPr xmlns:a="http://schemas.openxmlformats.org/drawingml/2006/main" wrap="none" rtlCol="0"/>
              <a:lstStyle xmlns:a="http://schemas.openxmlformats.org/drawingml/2006/main">
                <a:lvl1pPr marL="0" indent="0">
                  <a:defRPr sz="1100">
                    <a:latin typeface="+mn-lt"/>
                    <a:ea typeface="+mn-ea"/>
                    <a:cs typeface="+mn-cs"/>
                  </a:defRPr>
                </a:lvl1pPr>
                <a:lvl2pPr marL="457200" indent="0">
                  <a:defRPr sz="1100">
                    <a:latin typeface="+mn-lt"/>
                    <a:ea typeface="+mn-ea"/>
                    <a:cs typeface="+mn-cs"/>
                  </a:defRPr>
                </a:lvl2pPr>
                <a:lvl3pPr marL="914400" indent="0">
                  <a:defRPr sz="1100">
                    <a:latin typeface="+mn-lt"/>
                    <a:ea typeface="+mn-ea"/>
                    <a:cs typeface="+mn-cs"/>
                  </a:defRPr>
                </a:lvl3pPr>
                <a:lvl4pPr marL="1371600" indent="0">
                  <a:defRPr sz="1100">
                    <a:latin typeface="+mn-lt"/>
                    <a:ea typeface="+mn-ea"/>
                    <a:cs typeface="+mn-cs"/>
                  </a:defRPr>
                </a:lvl4pPr>
                <a:lvl5pPr marL="1828800" indent="0">
                  <a:defRPr sz="1100">
                    <a:latin typeface="+mn-lt"/>
                    <a:ea typeface="+mn-ea"/>
                    <a:cs typeface="+mn-cs"/>
                  </a:defRPr>
                </a:lvl5pPr>
                <a:lvl6pPr marL="2286000" indent="0">
                  <a:defRPr sz="1100">
                    <a:latin typeface="+mn-lt"/>
                    <a:ea typeface="+mn-ea"/>
                    <a:cs typeface="+mn-cs"/>
                  </a:defRPr>
                </a:lvl6pPr>
                <a:lvl7pPr marL="2743200" indent="0">
                  <a:defRPr sz="1100">
                    <a:latin typeface="+mn-lt"/>
                    <a:ea typeface="+mn-ea"/>
                    <a:cs typeface="+mn-cs"/>
                  </a:defRPr>
                </a:lvl7pPr>
                <a:lvl8pPr marL="3200400" indent="0">
                  <a:defRPr sz="1100">
                    <a:latin typeface="+mn-lt"/>
                    <a:ea typeface="+mn-ea"/>
                    <a:cs typeface="+mn-cs"/>
                  </a:defRPr>
                </a:lvl8pPr>
                <a:lvl9pPr marL="3657600" indent="0">
                  <a:defRPr sz="1100">
                    <a:latin typeface="+mn-lt"/>
                    <a:ea typeface="+mn-ea"/>
                    <a:cs typeface="+mn-cs"/>
                  </a:defRPr>
                </a:lvl9pPr>
              </a:lstStyle>
              <a:p xmlns:a="http://schemas.openxmlformats.org/drawingml/2006/main">
                <a:r>
                  <a:rPr lang="ru-RU" sz="1100" i="0">
                    <a:effectLst/>
                    <a:latin typeface="Cambria Math" panose="02040503050406030204" pitchFamily="18" charset="0"/>
                    <a:ea typeface="+mn-ea"/>
                    <a:cs typeface="+mn-cs"/>
                  </a:rPr>
                  <a:t>µ</a:t>
                </a:r>
                <a:r>
                  <a:rPr lang="en-US" sz="1100" b="0" i="0">
                    <a:effectLst/>
                    <a:latin typeface="Cambria Math" panose="02040503050406030204" pitchFamily="18" charset="0"/>
                    <a:ea typeface="+mn-ea"/>
                    <a:cs typeface="+mn-cs"/>
                  </a:rPr>
                  <a:t>𝐴</a:t>
                </a:r>
                <a:r>
                  <a:rPr lang="en-US" sz="1100"/>
                  <a:t>(X)</a:t>
                </a:r>
                <a:endParaRPr lang="ru-RU" sz="1100"/>
              </a:p>
            </cdr:txBody>
          </cdr:sp>
        </mc:Fallback>
      </mc:AlternateContent>
      <cdr:sp macro="" textlink="">
        <cdr:nvSpPr>
          <cdr:cNvPr id="25" name="TextBox 52">
            <a:extLst xmlns:a="http://schemas.openxmlformats.org/drawingml/2006/main">
              <a:ext uri="{FF2B5EF4-FFF2-40B4-BE49-F238E27FC236}">
                <a16:creationId xmlns:a16="http://schemas.microsoft.com/office/drawing/2014/main" id="{9B7138A5-32A6-4174-B056-27B5844DCBB5}"/>
              </a:ext>
            </a:extLst>
          </cdr:cNvPr>
          <cdr:cNvSpPr txBox="1"/>
        </cdr:nvSpPr>
        <cdr:spPr>
          <a:xfrm xmlns:a="http://schemas.openxmlformats.org/drawingml/2006/main">
            <a:off x="5241309" y="2633414"/>
            <a:ext cx="228593" cy="269282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wrap="none" rtlCol="0"/>
          <a:lstStyle xmlns:a="http://schemas.openxmlformats.org/drawingml/2006/main">
            <a:lvl1pPr marL="0" indent="0">
              <a:defRPr sz="1100"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r>
              <a:rPr lang="en-US" sz="1100"/>
              <a:t>X</a:t>
            </a:r>
            <a:endParaRPr lang="ru-RU" sz="1100"/>
          </a:p>
        </cdr:txBody>
      </cdr:sp>
    </cdr:grp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0.22079</cdr:x>
      <cdr:y>0.0441</cdr:y>
    </cdr:from>
    <cdr:to>
      <cdr:x>0.22079</cdr:x>
      <cdr:y>0.90994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1211321" y="141133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0.65389</cdr:x>
      <cdr:y>0.04255</cdr:y>
    </cdr:from>
    <cdr:to>
      <cdr:x>0.65389</cdr:x>
      <cdr:y>0.90839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H="1">
          <a:off x="3587490" y="136182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0.21459</cdr:x>
      <cdr:y>0.03509</cdr:y>
    </cdr:from>
    <cdr:to>
      <cdr:x>0.22709</cdr:x>
      <cdr:y>0.0593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77343" y="112302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0.64733</cdr:x>
      <cdr:y>0.03348</cdr:y>
    </cdr:from>
    <cdr:to>
      <cdr:x>0.65983</cdr:x>
      <cdr:y>0.05769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51531" y="107136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0.89597</cdr:x>
      <cdr:y>0.88949</cdr:y>
    </cdr:from>
    <cdr:to>
      <cdr:x>0.90847</cdr:x>
      <cdr:y>0.91369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15669" y="2846724"/>
          <a:ext cx="68580" cy="77449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0.10374</cdr:x>
      <cdr:y>0.04122</cdr:y>
    </cdr:from>
    <cdr:to>
      <cdr:x>0.89792</cdr:x>
      <cdr:y>0.04665</cdr:y>
    </cdr:to>
    <cdr:cxnSp macro="">
      <cdr:nvCxnSpPr>
        <cdr:cNvPr id="9" name="Прямая соединительная линия 8"/>
        <cdr:cNvCxnSpPr>
          <a:stCxn xmlns:a="http://schemas.openxmlformats.org/drawingml/2006/main" id="12" idx="1"/>
        </cdr:cNvCxnSpPr>
      </cdr:nvCxnSpPr>
      <cdr:spPr>
        <a:xfrm xmlns:a="http://schemas.openxmlformats.org/drawingml/2006/main" flipH="1">
          <a:off x="569169" y="131906"/>
          <a:ext cx="4357182" cy="1738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0.64789</cdr:x>
      <cdr:y>0.89193</cdr:y>
    </cdr:from>
    <cdr:to>
      <cdr:x>0.66039</cdr:x>
      <cdr:y>0.91614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54572" y="2854533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0.21403</cdr:x>
      <cdr:y>0.89193</cdr:y>
    </cdr:from>
    <cdr:to>
      <cdr:x>0.22653</cdr:x>
      <cdr:y>0.91614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174234" y="2854533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0.08849</cdr:x>
      <cdr:y>0.03462</cdr:y>
    </cdr:from>
    <cdr:to>
      <cdr:x>0.10099</cdr:x>
      <cdr:y>0.05882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485490" y="110789"/>
          <a:ext cx="68580" cy="7745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0.08866</cdr:x>
      <cdr:y>0.89111</cdr:y>
    </cdr:from>
    <cdr:to>
      <cdr:x>0.10116</cdr:x>
      <cdr:y>0.91532</cdr:y>
    </cdr:to>
    <cdr:sp macro="" textlink="">
      <cdr:nvSpPr>
        <cdr:cNvPr id="11" name="Блок-схема: узел 10"/>
        <cdr:cNvSpPr/>
      </cdr:nvSpPr>
      <cdr:spPr>
        <a:xfrm xmlns:a="http://schemas.openxmlformats.org/drawingml/2006/main">
          <a:off x="486406" y="2851908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0.89609</cdr:x>
      <cdr:y>0.03767</cdr:y>
    </cdr:from>
    <cdr:to>
      <cdr:x>0.90859</cdr:x>
      <cdr:y>0.06188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4916314" y="120570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0.8951</cdr:x>
      <cdr:y>0.05518</cdr:y>
    </cdr:from>
    <cdr:to>
      <cdr:x>0.99101</cdr:x>
      <cdr:y>0.15491</cdr:y>
    </cdr:to>
    <cdr:sp macro="" textlink="">
      <cdr:nvSpPr>
        <cdr:cNvPr id="16" name="Надпись 1"/>
        <cdr:cNvSpPr txBox="1"/>
      </cdr:nvSpPr>
      <cdr:spPr>
        <a:xfrm xmlns:a="http://schemas.openxmlformats.org/drawingml/2006/main">
          <a:off x="4910876" y="176592"/>
          <a:ext cx="526200" cy="31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endParaRPr lang="ru-RU" sz="1400"/>
        </a:p>
      </cdr:txBody>
    </cdr:sp>
  </cdr:relSizeAnchor>
  <cdr:relSizeAnchor xmlns:cdr="http://schemas.openxmlformats.org/drawingml/2006/chartDrawing">
    <cdr:from>
      <cdr:x>0.89857</cdr:x>
      <cdr:y>0.7903</cdr:y>
    </cdr:from>
    <cdr:to>
      <cdr:x>0.99448</cdr:x>
      <cdr:y>0.89003</cdr:y>
    </cdr:to>
    <cdr:sp macro="" textlink="">
      <cdr:nvSpPr>
        <cdr:cNvPr id="17" name="Надпись 1"/>
        <cdr:cNvSpPr txBox="1"/>
      </cdr:nvSpPr>
      <cdr:spPr>
        <a:xfrm xmlns:a="http://schemas.openxmlformats.org/drawingml/2006/main">
          <a:off x="4929926" y="2529267"/>
          <a:ext cx="526200" cy="31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endParaRPr lang="ru-RU" sz="1400"/>
        </a:p>
      </cdr:txBody>
    </cdr:sp>
  </cdr:relSizeAnchor>
  <cdr:relSizeAnchor xmlns:cdr="http://schemas.openxmlformats.org/drawingml/2006/chartDrawing">
    <cdr:from>
      <cdr:x>0.92986</cdr:x>
      <cdr:y>0.09803</cdr:y>
    </cdr:from>
    <cdr:to>
      <cdr:x>0.95187</cdr:x>
      <cdr:y>0.09803</cdr:y>
    </cdr:to>
    <cdr:cxnSp macro="">
      <cdr:nvCxnSpPr>
        <cdr:cNvPr id="18" name="Прямая соединительная линия 17"/>
        <cdr:cNvCxnSpPr/>
      </cdr:nvCxnSpPr>
      <cdr:spPr>
        <a:xfrm xmlns:a="http://schemas.openxmlformats.org/drawingml/2006/main">
          <a:off x="5101562" y="313742"/>
          <a:ext cx="12075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0.15062</cdr:x>
      <cdr:y>0.00558</cdr:y>
    </cdr:from>
    <cdr:to>
      <cdr:x>0.24653</cdr:x>
      <cdr:y>0.10531</cdr:y>
    </cdr:to>
    <cdr:sp macro="" textlink="">
      <cdr:nvSpPr>
        <cdr:cNvPr id="24" name="Надпись 1"/>
        <cdr:cNvSpPr txBox="1"/>
      </cdr:nvSpPr>
      <cdr:spPr>
        <a:xfrm xmlns:a="http://schemas.openxmlformats.org/drawingml/2006/main">
          <a:off x="826349" y="17851"/>
          <a:ext cx="526201" cy="31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µ</a:t>
          </a:r>
          <a:r>
            <a:rPr lang="en-US" sz="1400" baseline="-25000"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endParaRPr lang="ru-RU" sz="1400"/>
        </a:p>
      </cdr:txBody>
    </cdr:sp>
  </cdr:relSizeAnchor>
  <cdr:relSizeAnchor xmlns:cdr="http://schemas.openxmlformats.org/drawingml/2006/chartDrawing">
    <cdr:from>
      <cdr:x>0.09484</cdr:x>
      <cdr:y>0.04539</cdr:y>
    </cdr:from>
    <cdr:to>
      <cdr:x>0.09484</cdr:x>
      <cdr:y>0.91123</cdr:y>
    </cdr:to>
    <cdr:cxnSp macro="">
      <cdr:nvCxnSpPr>
        <cdr:cNvPr id="25" name="Прямая соединительная линия 24"/>
        <cdr:cNvCxnSpPr/>
      </cdr:nvCxnSpPr>
      <cdr:spPr>
        <a:xfrm xmlns:a="http://schemas.openxmlformats.org/drawingml/2006/main" flipH="1">
          <a:off x="520337" y="145280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0.90209</cdr:x>
      <cdr:y>0.04531</cdr:y>
    </cdr:from>
    <cdr:to>
      <cdr:x>0.90209</cdr:x>
      <cdr:y>0.91115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H="1">
          <a:off x="4949241" y="144995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0.95833</cdr:x>
      <cdr:y>0.83602</cdr:y>
    </cdr:from>
    <cdr:to>
      <cdr:x>1</cdr:x>
      <cdr:y>0.92016</cdr:y>
    </cdr:to>
    <cdr:sp macro="" textlink="">
      <cdr:nvSpPr>
        <cdr:cNvPr id="28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282728" y="2675588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0.21804</cdr:x>
      <cdr:y>0.04284</cdr:y>
    </cdr:from>
    <cdr:to>
      <cdr:x>0.21811</cdr:x>
      <cdr:y>0.85174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1196258" y="154651"/>
          <a:ext cx="384" cy="2920109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0.65429</cdr:x>
      <cdr:y>0.04117</cdr:y>
    </cdr:from>
    <cdr:to>
      <cdr:x>0.65454</cdr:x>
      <cdr:y>0.85545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3589672" y="148628"/>
          <a:ext cx="1372" cy="29395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0.21162</cdr:x>
      <cdr:y>0.03245</cdr:y>
    </cdr:from>
    <cdr:to>
      <cdr:x>0.22412</cdr:x>
      <cdr:y>0.05666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61014" y="117149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0.64673</cdr:x>
      <cdr:y>0.0297</cdr:y>
    </cdr:from>
    <cdr:to>
      <cdr:x>0.65923</cdr:x>
      <cdr:y>0.05391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48216" y="107216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0.89481</cdr:x>
      <cdr:y>0.82441</cdr:y>
    </cdr:from>
    <cdr:to>
      <cdr:x>0.90731</cdr:x>
      <cdr:y>0.84861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09300" y="2976087"/>
          <a:ext cx="68580" cy="8736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0.15407</cdr:x>
      <cdr:y>0.03892</cdr:y>
    </cdr:from>
    <cdr:to>
      <cdr:x>0.21528</cdr:x>
      <cdr:y>0.03958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H="1" flipV="1">
          <a:off x="845300" y="140511"/>
          <a:ext cx="335800" cy="236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0.64829</cdr:x>
      <cdr:y>0.8286</cdr:y>
    </cdr:from>
    <cdr:to>
      <cdr:x>0.66079</cdr:x>
      <cdr:y>0.85281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56754" y="2991236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0.21186</cdr:x>
      <cdr:y>0.83017</cdr:y>
    </cdr:from>
    <cdr:to>
      <cdr:x>0.22436</cdr:x>
      <cdr:y>0.85438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162352" y="2996888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0.14852</cdr:x>
      <cdr:y>0.0321</cdr:y>
    </cdr:from>
    <cdr:to>
      <cdr:x>0.16102</cdr:x>
      <cdr:y>0.0563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814819" y="115880"/>
          <a:ext cx="68580" cy="8736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0.08989</cdr:x>
      <cdr:y>0.81331</cdr:y>
    </cdr:from>
    <cdr:to>
      <cdr:x>0.10239</cdr:x>
      <cdr:y>0.83752</cdr:y>
    </cdr:to>
    <cdr:sp macro="" textlink="">
      <cdr:nvSpPr>
        <cdr:cNvPr id="11" name="Блок-схема: узел 10"/>
        <cdr:cNvSpPr/>
      </cdr:nvSpPr>
      <cdr:spPr>
        <a:xfrm xmlns:a="http://schemas.openxmlformats.org/drawingml/2006/main">
          <a:off x="493163" y="2936045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0.39609</cdr:x>
      <cdr:y>0.03469</cdr:y>
    </cdr:from>
    <cdr:to>
      <cdr:x>0.40859</cdr:x>
      <cdr:y>0.0589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2173102" y="125230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0.52167</cdr:x>
      <cdr:y>0.03602</cdr:y>
    </cdr:from>
    <cdr:to>
      <cdr:x>0.53417</cdr:x>
      <cdr:y>0.06023</cdr:y>
    </cdr:to>
    <cdr:sp macro="" textlink="">
      <cdr:nvSpPr>
        <cdr:cNvPr id="16" name="Блок-схема: узел 15"/>
        <cdr:cNvSpPr/>
      </cdr:nvSpPr>
      <cdr:spPr>
        <a:xfrm xmlns:a="http://schemas.openxmlformats.org/drawingml/2006/main">
          <a:off x="2862096" y="130037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0.27225</cdr:x>
      <cdr:y>0.82471</cdr:y>
    </cdr:from>
    <cdr:to>
      <cdr:x>0.28475</cdr:x>
      <cdr:y>0.84892</cdr:y>
    </cdr:to>
    <cdr:sp macro="" textlink="">
      <cdr:nvSpPr>
        <cdr:cNvPr id="17" name="Блок-схема: узел 16"/>
        <cdr:cNvSpPr/>
      </cdr:nvSpPr>
      <cdr:spPr>
        <a:xfrm xmlns:a="http://schemas.openxmlformats.org/drawingml/2006/main">
          <a:off x="1493675" y="2977182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0.70802</cdr:x>
      <cdr:y>0.82951</cdr:y>
    </cdr:from>
    <cdr:to>
      <cdr:x>0.72052</cdr:x>
      <cdr:y>0.85372</cdr:y>
    </cdr:to>
    <cdr:sp macro="" textlink="">
      <cdr:nvSpPr>
        <cdr:cNvPr id="18" name="Блок-схема: узел 17"/>
        <cdr:cNvSpPr/>
      </cdr:nvSpPr>
      <cdr:spPr>
        <a:xfrm xmlns:a="http://schemas.openxmlformats.org/drawingml/2006/main">
          <a:off x="3884457" y="2994510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0.40264</cdr:x>
      <cdr:y>0.04647</cdr:y>
    </cdr:from>
    <cdr:to>
      <cdr:x>0.40292</cdr:x>
      <cdr:y>0.85553</cdr:y>
    </cdr:to>
    <cdr:cxnSp macro="">
      <cdr:nvCxnSpPr>
        <cdr:cNvPr id="19" name="Прямая соединительная линия 18"/>
        <cdr:cNvCxnSpPr/>
      </cdr:nvCxnSpPr>
      <cdr:spPr>
        <a:xfrm xmlns:a="http://schemas.openxmlformats.org/drawingml/2006/main">
          <a:off x="2209059" y="167750"/>
          <a:ext cx="1537" cy="292068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0.52591</cdr:x>
      <cdr:y>0.03788</cdr:y>
    </cdr:from>
    <cdr:to>
      <cdr:x>0.53118</cdr:x>
      <cdr:y>0.85164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2885359" y="136746"/>
          <a:ext cx="28913" cy="2937653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0.39841</cdr:x>
      <cdr:y>0.82868</cdr:y>
    </cdr:from>
    <cdr:to>
      <cdr:x>0.41091</cdr:x>
      <cdr:y>0.85289</cdr:y>
    </cdr:to>
    <cdr:sp macro="" textlink="">
      <cdr:nvSpPr>
        <cdr:cNvPr id="22" name="Блок-схема: узел 21"/>
        <cdr:cNvSpPr/>
      </cdr:nvSpPr>
      <cdr:spPr>
        <a:xfrm xmlns:a="http://schemas.openxmlformats.org/drawingml/2006/main">
          <a:off x="2185831" y="2991514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0.52398</cdr:x>
      <cdr:y>0.82834</cdr:y>
    </cdr:from>
    <cdr:to>
      <cdr:x>0.53648</cdr:x>
      <cdr:y>0.85255</cdr:y>
    </cdr:to>
    <cdr:sp macro="" textlink="">
      <cdr:nvSpPr>
        <cdr:cNvPr id="23" name="Блок-схема: узел 22"/>
        <cdr:cNvSpPr/>
      </cdr:nvSpPr>
      <cdr:spPr>
        <a:xfrm xmlns:a="http://schemas.openxmlformats.org/drawingml/2006/main">
          <a:off x="2874782" y="2990292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0.95833</cdr:x>
      <cdr:y>0.78074</cdr:y>
    </cdr:from>
    <cdr:to>
      <cdr:x>1</cdr:x>
      <cdr:y>0.85534</cdr:y>
    </cdr:to>
    <cdr:sp macro="" textlink="">
      <cdr:nvSpPr>
        <cdr:cNvPr id="28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257807" y="2818463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  <cdr:relSizeAnchor xmlns:cdr="http://schemas.openxmlformats.org/drawingml/2006/chartDrawing">
    <cdr:from>
      <cdr:x>0.05059</cdr:x>
      <cdr:y>0</cdr:y>
    </cdr:from>
    <cdr:to>
      <cdr:x>0.11362</cdr:x>
      <cdr:y>0.07957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9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77537" y="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14:m>
                <m:oMath xmlns:m="http://schemas.openxmlformats.org/officeDocument/2006/math">
                  <m:r>
                    <a:rPr lang="ru-RU" sz="110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µ</m:t>
                  </m:r>
                  <m:r>
                    <a:rPr lang="en-US" sz="1100" b="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𝐴</m:t>
                  </m:r>
                </m:oMath>
              </a14:m>
              <a:r>
                <a:rPr lang="en-US" sz="1100"/>
                <a:t>(X)</a:t>
              </a:r>
              <a:endParaRPr lang="ru-RU" sz="1100"/>
            </a:p>
          </cdr:txBody>
        </cdr:sp>
      </mc:Choice>
      <mc:Fallback xmlns="">
        <cdr:sp macro="" textlink="">
          <cdr:nvSpPr>
            <cdr:cNvPr id="29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77537" y="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µ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𝐴</a:t>
              </a:r>
              <a:r>
                <a:rPr lang="en-US" sz="1100"/>
                <a:t>(X)</a:t>
              </a:r>
              <a:endParaRPr lang="ru-RU" sz="1100"/>
            </a:p>
          </cdr:txBody>
        </cdr:sp>
      </mc:Fallback>
    </mc:AlternateContent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0.21804</cdr:x>
      <cdr:y>0.03756</cdr:y>
    </cdr:from>
    <cdr:to>
      <cdr:x>0.21811</cdr:x>
      <cdr:y>0.84646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1196258" y="135601"/>
          <a:ext cx="384" cy="2920109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0.65255</cdr:x>
      <cdr:y>0.04381</cdr:y>
    </cdr:from>
    <cdr:to>
      <cdr:x>0.6528</cdr:x>
      <cdr:y>0.85809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3580147" y="158153"/>
          <a:ext cx="1372" cy="29395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0.21162</cdr:x>
      <cdr:y>0.03245</cdr:y>
    </cdr:from>
    <cdr:to>
      <cdr:x>0.22412</cdr:x>
      <cdr:y>0.05666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61014" y="117149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0.64847</cdr:x>
      <cdr:y>0.03234</cdr:y>
    </cdr:from>
    <cdr:to>
      <cdr:x>0.66097</cdr:x>
      <cdr:y>0.05655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57741" y="116741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0.89481</cdr:x>
      <cdr:y>0.82441</cdr:y>
    </cdr:from>
    <cdr:to>
      <cdr:x>0.90731</cdr:x>
      <cdr:y>0.84861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09300" y="2976087"/>
          <a:ext cx="68580" cy="8736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0.16275</cdr:x>
      <cdr:y>0.03892</cdr:y>
    </cdr:from>
    <cdr:to>
      <cdr:x>0.21701</cdr:x>
      <cdr:y>0.03958</cdr:y>
    </cdr:to>
    <cdr:cxnSp macro="">
      <cdr:nvCxnSpPr>
        <cdr:cNvPr id="9" name="Прямая соединительная линия 8"/>
        <cdr:cNvCxnSpPr>
          <a:endCxn xmlns:a="http://schemas.openxmlformats.org/drawingml/2006/main" id="15" idx="6"/>
        </cdr:cNvCxnSpPr>
      </cdr:nvCxnSpPr>
      <cdr:spPr>
        <a:xfrm xmlns:a="http://schemas.openxmlformats.org/drawingml/2006/main" flipH="1" flipV="1">
          <a:off x="892924" y="140511"/>
          <a:ext cx="297701" cy="236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0.64655</cdr:x>
      <cdr:y>0.82596</cdr:y>
    </cdr:from>
    <cdr:to>
      <cdr:x>0.65905</cdr:x>
      <cdr:y>0.85017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47229" y="2981711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0.21012</cdr:x>
      <cdr:y>0.82489</cdr:y>
    </cdr:from>
    <cdr:to>
      <cdr:x>0.22262</cdr:x>
      <cdr:y>0.8491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152827" y="2977838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0.15025</cdr:x>
      <cdr:y>0.02682</cdr:y>
    </cdr:from>
    <cdr:to>
      <cdr:x>0.16275</cdr:x>
      <cdr:y>0.05102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824344" y="96830"/>
          <a:ext cx="68580" cy="8736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0.08642</cdr:x>
      <cdr:y>0.82123</cdr:y>
    </cdr:from>
    <cdr:to>
      <cdr:x>0.09892</cdr:x>
      <cdr:y>0.84544</cdr:y>
    </cdr:to>
    <cdr:sp macro="" textlink="">
      <cdr:nvSpPr>
        <cdr:cNvPr id="11" name="Блок-схема: узел 10"/>
        <cdr:cNvSpPr/>
      </cdr:nvSpPr>
      <cdr:spPr>
        <a:xfrm xmlns:a="http://schemas.openxmlformats.org/drawingml/2006/main">
          <a:off x="474113" y="2964620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0.39782</cdr:x>
      <cdr:y>0.03469</cdr:y>
    </cdr:from>
    <cdr:to>
      <cdr:x>0.41032</cdr:x>
      <cdr:y>0.0589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2182627" y="125230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0.52167</cdr:x>
      <cdr:y>0.02811</cdr:y>
    </cdr:from>
    <cdr:to>
      <cdr:x>0.53417</cdr:x>
      <cdr:y>0.05232</cdr:y>
    </cdr:to>
    <cdr:sp macro="" textlink="">
      <cdr:nvSpPr>
        <cdr:cNvPr id="16" name="Блок-схема: узел 15"/>
        <cdr:cNvSpPr/>
      </cdr:nvSpPr>
      <cdr:spPr>
        <a:xfrm xmlns:a="http://schemas.openxmlformats.org/drawingml/2006/main">
          <a:off x="2862096" y="101462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0.27399</cdr:x>
      <cdr:y>0.82207</cdr:y>
    </cdr:from>
    <cdr:to>
      <cdr:x>0.28649</cdr:x>
      <cdr:y>0.84628</cdr:y>
    </cdr:to>
    <cdr:sp macro="" textlink="">
      <cdr:nvSpPr>
        <cdr:cNvPr id="17" name="Блок-схема: узел 16"/>
        <cdr:cNvSpPr/>
      </cdr:nvSpPr>
      <cdr:spPr>
        <a:xfrm xmlns:a="http://schemas.openxmlformats.org/drawingml/2006/main">
          <a:off x="1503200" y="2967657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0.71149</cdr:x>
      <cdr:y>0.82159</cdr:y>
    </cdr:from>
    <cdr:to>
      <cdr:x>0.72399</cdr:x>
      <cdr:y>0.8458</cdr:y>
    </cdr:to>
    <cdr:sp macro="" textlink="">
      <cdr:nvSpPr>
        <cdr:cNvPr id="18" name="Блок-схема: узел 17"/>
        <cdr:cNvSpPr/>
      </cdr:nvSpPr>
      <cdr:spPr>
        <a:xfrm xmlns:a="http://schemas.openxmlformats.org/drawingml/2006/main">
          <a:off x="3903507" y="2965935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0.40264</cdr:x>
      <cdr:y>0.04119</cdr:y>
    </cdr:from>
    <cdr:to>
      <cdr:x>0.40292</cdr:x>
      <cdr:y>0.85025</cdr:y>
    </cdr:to>
    <cdr:cxnSp macro="">
      <cdr:nvCxnSpPr>
        <cdr:cNvPr id="19" name="Прямая соединительная линия 18"/>
        <cdr:cNvCxnSpPr/>
      </cdr:nvCxnSpPr>
      <cdr:spPr>
        <a:xfrm xmlns:a="http://schemas.openxmlformats.org/drawingml/2006/main">
          <a:off x="2209059" y="148700"/>
          <a:ext cx="1537" cy="292068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0.52591</cdr:x>
      <cdr:y>0.0326</cdr:y>
    </cdr:from>
    <cdr:to>
      <cdr:x>0.53118</cdr:x>
      <cdr:y>0.84636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2885359" y="117696"/>
          <a:ext cx="28913" cy="2937653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0.39667</cdr:x>
      <cdr:y>0.82604</cdr:y>
    </cdr:from>
    <cdr:to>
      <cdr:x>0.40917</cdr:x>
      <cdr:y>0.85025</cdr:y>
    </cdr:to>
    <cdr:sp macro="" textlink="">
      <cdr:nvSpPr>
        <cdr:cNvPr id="22" name="Блок-схема: узел 21"/>
        <cdr:cNvSpPr/>
      </cdr:nvSpPr>
      <cdr:spPr>
        <a:xfrm xmlns:a="http://schemas.openxmlformats.org/drawingml/2006/main">
          <a:off x="2176306" y="2981989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0.52572</cdr:x>
      <cdr:y>0.8257</cdr:y>
    </cdr:from>
    <cdr:to>
      <cdr:x>0.53822</cdr:x>
      <cdr:y>0.84991</cdr:y>
    </cdr:to>
    <cdr:sp macro="" textlink="">
      <cdr:nvSpPr>
        <cdr:cNvPr id="23" name="Блок-схема: узел 22"/>
        <cdr:cNvSpPr/>
      </cdr:nvSpPr>
      <cdr:spPr>
        <a:xfrm xmlns:a="http://schemas.openxmlformats.org/drawingml/2006/main">
          <a:off x="2884307" y="2980767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0.95833</cdr:x>
      <cdr:y>0.79482</cdr:y>
    </cdr:from>
    <cdr:to>
      <cdr:x>1</cdr:x>
      <cdr:y>0.86941</cdr:y>
    </cdr:to>
    <cdr:sp macro="" textlink="">
      <cdr:nvSpPr>
        <cdr:cNvPr id="28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308607" y="2869263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  <cdr:relSizeAnchor xmlns:cdr="http://schemas.openxmlformats.org/drawingml/2006/chartDrawing">
    <cdr:from>
      <cdr:x>0.04191</cdr:x>
      <cdr:y>0</cdr:y>
    </cdr:from>
    <cdr:to>
      <cdr:x>0.10494</cdr:x>
      <cdr:y>0.07957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9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29912" y="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14:m>
                <m:oMath xmlns:m="http://schemas.openxmlformats.org/officeDocument/2006/math">
                  <m:r>
                    <a:rPr lang="ru-RU" sz="110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µ</m:t>
                  </m:r>
                  <m:r>
                    <a:rPr lang="en-US" sz="1100" b="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𝐴</m:t>
                  </m:r>
                </m:oMath>
              </a14:m>
              <a:r>
                <a:rPr lang="en-US" sz="1100"/>
                <a:t>(X)</a:t>
              </a:r>
              <a:endParaRPr lang="ru-RU" sz="1100"/>
            </a:p>
          </cdr:txBody>
        </cdr:sp>
      </mc:Choice>
      <mc:Fallback xmlns="">
        <cdr:sp macro="" textlink="">
          <cdr:nvSpPr>
            <cdr:cNvPr id="29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29912" y="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µ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𝐴</a:t>
              </a:r>
              <a:r>
                <a:rPr lang="en-US" sz="1100"/>
                <a:t>(X)</a:t>
              </a:r>
              <a:endParaRPr lang="ru-RU" sz="1100"/>
            </a:p>
          </cdr:txBody>
        </cdr:sp>
      </mc:Fallback>
    </mc:AlternateContent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0.21978</cdr:x>
      <cdr:y>0.0402</cdr:y>
    </cdr:from>
    <cdr:to>
      <cdr:x>0.21985</cdr:x>
      <cdr:y>0.8491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1205783" y="145126"/>
          <a:ext cx="384" cy="2920109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0.65429</cdr:x>
      <cdr:y>0.04909</cdr:y>
    </cdr:from>
    <cdr:to>
      <cdr:x>0.65454</cdr:x>
      <cdr:y>0.86337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3589672" y="177203"/>
          <a:ext cx="1372" cy="29395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0.21162</cdr:x>
      <cdr:y>0.03245</cdr:y>
    </cdr:from>
    <cdr:to>
      <cdr:x>0.22412</cdr:x>
      <cdr:y>0.05666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61014" y="117149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0.64673</cdr:x>
      <cdr:y>0.0297</cdr:y>
    </cdr:from>
    <cdr:to>
      <cdr:x>0.65923</cdr:x>
      <cdr:y>0.05391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48216" y="107216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0.89481</cdr:x>
      <cdr:y>0.82441</cdr:y>
    </cdr:from>
    <cdr:to>
      <cdr:x>0.90731</cdr:x>
      <cdr:y>0.84861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09300" y="2976087"/>
          <a:ext cx="68580" cy="8736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0.1684</cdr:x>
      <cdr:y>0.03958</cdr:y>
    </cdr:from>
    <cdr:to>
      <cdr:x>0.21875</cdr:x>
      <cdr:y>0.03958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H="1">
          <a:off x="923925" y="142875"/>
          <a:ext cx="276225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0.65002</cdr:x>
      <cdr:y>0.8286</cdr:y>
    </cdr:from>
    <cdr:to>
      <cdr:x>0.66252</cdr:x>
      <cdr:y>0.85281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66279" y="2991236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0.21533</cdr:x>
      <cdr:y>0.81961</cdr:y>
    </cdr:from>
    <cdr:to>
      <cdr:x>0.22783</cdr:x>
      <cdr:y>0.84382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181402" y="2958788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0.14852</cdr:x>
      <cdr:y>0.0321</cdr:y>
    </cdr:from>
    <cdr:to>
      <cdr:x>0.16102</cdr:x>
      <cdr:y>0.0563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814819" y="115880"/>
          <a:ext cx="68580" cy="8736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0.09162</cdr:x>
      <cdr:y>0.82387</cdr:y>
    </cdr:from>
    <cdr:to>
      <cdr:x>0.10412</cdr:x>
      <cdr:y>0.84808</cdr:y>
    </cdr:to>
    <cdr:sp macro="" textlink="">
      <cdr:nvSpPr>
        <cdr:cNvPr id="11" name="Блок-схема: узел 10"/>
        <cdr:cNvSpPr/>
      </cdr:nvSpPr>
      <cdr:spPr>
        <a:xfrm xmlns:a="http://schemas.openxmlformats.org/drawingml/2006/main">
          <a:off x="502688" y="2974145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0.39609</cdr:x>
      <cdr:y>0.03205</cdr:y>
    </cdr:from>
    <cdr:to>
      <cdr:x>0.40859</cdr:x>
      <cdr:y>0.05626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2173102" y="115705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0.52341</cdr:x>
      <cdr:y>0.03338</cdr:y>
    </cdr:from>
    <cdr:to>
      <cdr:x>0.53591</cdr:x>
      <cdr:y>0.05759</cdr:y>
    </cdr:to>
    <cdr:sp macro="" textlink="">
      <cdr:nvSpPr>
        <cdr:cNvPr id="16" name="Блок-схема: узел 15"/>
        <cdr:cNvSpPr/>
      </cdr:nvSpPr>
      <cdr:spPr>
        <a:xfrm xmlns:a="http://schemas.openxmlformats.org/drawingml/2006/main">
          <a:off x="2871621" y="120512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0.27572</cdr:x>
      <cdr:y>0.81943</cdr:y>
    </cdr:from>
    <cdr:to>
      <cdr:x>0.28822</cdr:x>
      <cdr:y>0.84364</cdr:y>
    </cdr:to>
    <cdr:sp macro="" textlink="">
      <cdr:nvSpPr>
        <cdr:cNvPr id="17" name="Блок-схема: узел 16"/>
        <cdr:cNvSpPr/>
      </cdr:nvSpPr>
      <cdr:spPr>
        <a:xfrm xmlns:a="http://schemas.openxmlformats.org/drawingml/2006/main">
          <a:off x="1512725" y="2958132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0.70802</cdr:x>
      <cdr:y>0.82423</cdr:y>
    </cdr:from>
    <cdr:to>
      <cdr:x>0.72052</cdr:x>
      <cdr:y>0.84844</cdr:y>
    </cdr:to>
    <cdr:sp macro="" textlink="">
      <cdr:nvSpPr>
        <cdr:cNvPr id="18" name="Блок-схема: узел 17"/>
        <cdr:cNvSpPr/>
      </cdr:nvSpPr>
      <cdr:spPr>
        <a:xfrm xmlns:a="http://schemas.openxmlformats.org/drawingml/2006/main">
          <a:off x="3884457" y="2975460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0.40264</cdr:x>
      <cdr:y>0.03855</cdr:y>
    </cdr:from>
    <cdr:to>
      <cdr:x>0.40292</cdr:x>
      <cdr:y>0.84761</cdr:y>
    </cdr:to>
    <cdr:cxnSp macro="">
      <cdr:nvCxnSpPr>
        <cdr:cNvPr id="19" name="Прямая соединительная линия 18"/>
        <cdr:cNvCxnSpPr/>
      </cdr:nvCxnSpPr>
      <cdr:spPr>
        <a:xfrm xmlns:a="http://schemas.openxmlformats.org/drawingml/2006/main">
          <a:off x="2209059" y="139175"/>
          <a:ext cx="1537" cy="292068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0.52591</cdr:x>
      <cdr:y>0.03788</cdr:y>
    </cdr:from>
    <cdr:to>
      <cdr:x>0.53118</cdr:x>
      <cdr:y>0.85164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2885359" y="136746"/>
          <a:ext cx="28913" cy="2937653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0.39667</cdr:x>
      <cdr:y>0.82868</cdr:y>
    </cdr:from>
    <cdr:to>
      <cdr:x>0.40917</cdr:x>
      <cdr:y>0.85289</cdr:y>
    </cdr:to>
    <cdr:sp macro="" textlink="">
      <cdr:nvSpPr>
        <cdr:cNvPr id="22" name="Блок-схема: узел 21"/>
        <cdr:cNvSpPr/>
      </cdr:nvSpPr>
      <cdr:spPr>
        <a:xfrm xmlns:a="http://schemas.openxmlformats.org/drawingml/2006/main">
          <a:off x="2176306" y="2991514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0.52398</cdr:x>
      <cdr:y>0.82834</cdr:y>
    </cdr:from>
    <cdr:to>
      <cdr:x>0.53648</cdr:x>
      <cdr:y>0.85255</cdr:y>
    </cdr:to>
    <cdr:sp macro="" textlink="">
      <cdr:nvSpPr>
        <cdr:cNvPr id="23" name="Блок-схема: узел 22"/>
        <cdr:cNvSpPr/>
      </cdr:nvSpPr>
      <cdr:spPr>
        <a:xfrm xmlns:a="http://schemas.openxmlformats.org/drawingml/2006/main">
          <a:off x="2874782" y="2990292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0.95833</cdr:x>
      <cdr:y>0.80889</cdr:y>
    </cdr:from>
    <cdr:to>
      <cdr:x>1</cdr:x>
      <cdr:y>0.88348</cdr:y>
    </cdr:to>
    <cdr:sp macro="" textlink="">
      <cdr:nvSpPr>
        <cdr:cNvPr id="28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308607" y="2920063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  <cdr:relSizeAnchor xmlns:cdr="http://schemas.openxmlformats.org/drawingml/2006/chartDrawing">
    <cdr:from>
      <cdr:x>0.05117</cdr:x>
      <cdr:y>0.01407</cdr:y>
    </cdr:from>
    <cdr:to>
      <cdr:x>0.1142</cdr:x>
      <cdr:y>0.09364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9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80712" y="5080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14:m>
                <m:oMath xmlns:m="http://schemas.openxmlformats.org/officeDocument/2006/math">
                  <m:r>
                    <a:rPr lang="ru-RU" sz="110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µ</m:t>
                  </m:r>
                  <m:r>
                    <a:rPr lang="en-US" sz="1100" b="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𝐴</m:t>
                  </m:r>
                </m:oMath>
              </a14:m>
              <a:r>
                <a:rPr lang="en-US" sz="1100"/>
                <a:t>(X)</a:t>
              </a:r>
              <a:endParaRPr lang="ru-RU" sz="1100"/>
            </a:p>
          </cdr:txBody>
        </cdr:sp>
      </mc:Choice>
      <mc:Fallback xmlns="">
        <cdr:sp macro="" textlink="">
          <cdr:nvSpPr>
            <cdr:cNvPr id="29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80712" y="5080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µ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𝐴</a:t>
              </a:r>
              <a:r>
                <a:rPr lang="en-US" sz="1100"/>
                <a:t>(X)</a:t>
              </a:r>
              <a:endParaRPr lang="ru-RU" sz="1100"/>
            </a:p>
          </cdr:txBody>
        </cdr:sp>
      </mc:Fallback>
    </mc:AlternateContent>
  </cdr:relSizeAnchor>
</c:userShapes>
</file>

<file path=word/drawings/drawing8.xml><?xml version="1.0" encoding="utf-8"?>
<c:userShapes xmlns:c="http://schemas.openxmlformats.org/drawingml/2006/chart">
  <cdr:relSizeAnchor xmlns:cdr="http://schemas.openxmlformats.org/drawingml/2006/chartDrawing">
    <cdr:from>
      <cdr:x>0.21978</cdr:x>
      <cdr:y>0.0402</cdr:y>
    </cdr:from>
    <cdr:to>
      <cdr:x>0.21985</cdr:x>
      <cdr:y>0.8491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1205783" y="145126"/>
          <a:ext cx="384" cy="2920109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0.65429</cdr:x>
      <cdr:y>0.04909</cdr:y>
    </cdr:from>
    <cdr:to>
      <cdr:x>0.65454</cdr:x>
      <cdr:y>0.86337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3589672" y="177203"/>
          <a:ext cx="1372" cy="293953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0.21162</cdr:x>
      <cdr:y>0.03245</cdr:y>
    </cdr:from>
    <cdr:to>
      <cdr:x>0.22412</cdr:x>
      <cdr:y>0.05666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61014" y="117149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0.64673</cdr:x>
      <cdr:y>0.0297</cdr:y>
    </cdr:from>
    <cdr:to>
      <cdr:x>0.65923</cdr:x>
      <cdr:y>0.05391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48216" y="107216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0.89481</cdr:x>
      <cdr:y>0.82441</cdr:y>
    </cdr:from>
    <cdr:to>
      <cdr:x>0.90731</cdr:x>
      <cdr:y>0.84861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09300" y="2976087"/>
          <a:ext cx="68580" cy="8736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0.1684</cdr:x>
      <cdr:y>0.03958</cdr:y>
    </cdr:from>
    <cdr:to>
      <cdr:x>0.21875</cdr:x>
      <cdr:y>0.03958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H="1">
          <a:off x="923925" y="142875"/>
          <a:ext cx="276225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0.65002</cdr:x>
      <cdr:y>0.8286</cdr:y>
    </cdr:from>
    <cdr:to>
      <cdr:x>0.66252</cdr:x>
      <cdr:y>0.85281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66279" y="2991236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0.21533</cdr:x>
      <cdr:y>0.81961</cdr:y>
    </cdr:from>
    <cdr:to>
      <cdr:x>0.22783</cdr:x>
      <cdr:y>0.84382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181402" y="2958788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0.14852</cdr:x>
      <cdr:y>0.0321</cdr:y>
    </cdr:from>
    <cdr:to>
      <cdr:x>0.16102</cdr:x>
      <cdr:y>0.0563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814819" y="115880"/>
          <a:ext cx="68580" cy="8736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0.09162</cdr:x>
      <cdr:y>0.82387</cdr:y>
    </cdr:from>
    <cdr:to>
      <cdr:x>0.10412</cdr:x>
      <cdr:y>0.84808</cdr:y>
    </cdr:to>
    <cdr:sp macro="" textlink="">
      <cdr:nvSpPr>
        <cdr:cNvPr id="11" name="Блок-схема: узел 10"/>
        <cdr:cNvSpPr/>
      </cdr:nvSpPr>
      <cdr:spPr>
        <a:xfrm xmlns:a="http://schemas.openxmlformats.org/drawingml/2006/main">
          <a:off x="502688" y="2974145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0.39609</cdr:x>
      <cdr:y>0.03205</cdr:y>
    </cdr:from>
    <cdr:to>
      <cdr:x>0.40859</cdr:x>
      <cdr:y>0.05626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2173102" y="115705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0.52341</cdr:x>
      <cdr:y>0.03338</cdr:y>
    </cdr:from>
    <cdr:to>
      <cdr:x>0.53591</cdr:x>
      <cdr:y>0.05759</cdr:y>
    </cdr:to>
    <cdr:sp macro="" textlink="">
      <cdr:nvSpPr>
        <cdr:cNvPr id="16" name="Блок-схема: узел 15"/>
        <cdr:cNvSpPr/>
      </cdr:nvSpPr>
      <cdr:spPr>
        <a:xfrm xmlns:a="http://schemas.openxmlformats.org/drawingml/2006/main">
          <a:off x="2871621" y="120512"/>
          <a:ext cx="68580" cy="87397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0.27572</cdr:x>
      <cdr:y>0.81943</cdr:y>
    </cdr:from>
    <cdr:to>
      <cdr:x>0.28822</cdr:x>
      <cdr:y>0.84364</cdr:y>
    </cdr:to>
    <cdr:sp macro="" textlink="">
      <cdr:nvSpPr>
        <cdr:cNvPr id="17" name="Блок-схема: узел 16"/>
        <cdr:cNvSpPr/>
      </cdr:nvSpPr>
      <cdr:spPr>
        <a:xfrm xmlns:a="http://schemas.openxmlformats.org/drawingml/2006/main">
          <a:off x="1512725" y="2958132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0.70802</cdr:x>
      <cdr:y>0.82423</cdr:y>
    </cdr:from>
    <cdr:to>
      <cdr:x>0.72052</cdr:x>
      <cdr:y>0.84844</cdr:y>
    </cdr:to>
    <cdr:sp macro="" textlink="">
      <cdr:nvSpPr>
        <cdr:cNvPr id="18" name="Блок-схема: узел 17"/>
        <cdr:cNvSpPr/>
      </cdr:nvSpPr>
      <cdr:spPr>
        <a:xfrm xmlns:a="http://schemas.openxmlformats.org/drawingml/2006/main">
          <a:off x="3884457" y="2975460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0.40264</cdr:x>
      <cdr:y>0.03855</cdr:y>
    </cdr:from>
    <cdr:to>
      <cdr:x>0.40292</cdr:x>
      <cdr:y>0.84761</cdr:y>
    </cdr:to>
    <cdr:cxnSp macro="">
      <cdr:nvCxnSpPr>
        <cdr:cNvPr id="19" name="Прямая соединительная линия 18"/>
        <cdr:cNvCxnSpPr/>
      </cdr:nvCxnSpPr>
      <cdr:spPr>
        <a:xfrm xmlns:a="http://schemas.openxmlformats.org/drawingml/2006/main">
          <a:off x="2209059" y="139175"/>
          <a:ext cx="1537" cy="292068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0.52591</cdr:x>
      <cdr:y>0.03788</cdr:y>
    </cdr:from>
    <cdr:to>
      <cdr:x>0.53118</cdr:x>
      <cdr:y>0.85164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2885359" y="136746"/>
          <a:ext cx="28913" cy="2937653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0.39667</cdr:x>
      <cdr:y>0.82868</cdr:y>
    </cdr:from>
    <cdr:to>
      <cdr:x>0.40917</cdr:x>
      <cdr:y>0.85289</cdr:y>
    </cdr:to>
    <cdr:sp macro="" textlink="">
      <cdr:nvSpPr>
        <cdr:cNvPr id="22" name="Блок-схема: узел 21"/>
        <cdr:cNvSpPr/>
      </cdr:nvSpPr>
      <cdr:spPr>
        <a:xfrm xmlns:a="http://schemas.openxmlformats.org/drawingml/2006/main">
          <a:off x="2176306" y="2991514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0.52398</cdr:x>
      <cdr:y>0.82834</cdr:y>
    </cdr:from>
    <cdr:to>
      <cdr:x>0.53648</cdr:x>
      <cdr:y>0.85255</cdr:y>
    </cdr:to>
    <cdr:sp macro="" textlink="">
      <cdr:nvSpPr>
        <cdr:cNvPr id="23" name="Блок-схема: узел 22"/>
        <cdr:cNvSpPr/>
      </cdr:nvSpPr>
      <cdr:spPr>
        <a:xfrm xmlns:a="http://schemas.openxmlformats.org/drawingml/2006/main">
          <a:off x="2874782" y="2990292"/>
          <a:ext cx="68580" cy="87398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0.95833</cdr:x>
      <cdr:y>0.80889</cdr:y>
    </cdr:from>
    <cdr:to>
      <cdr:x>1</cdr:x>
      <cdr:y>0.88348</cdr:y>
    </cdr:to>
    <cdr:sp macro="" textlink="">
      <cdr:nvSpPr>
        <cdr:cNvPr id="21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308607" y="2920063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  <cdr:relSizeAnchor xmlns:cdr="http://schemas.openxmlformats.org/drawingml/2006/chartDrawing">
    <cdr:from>
      <cdr:x>0.05117</cdr:x>
      <cdr:y>0.01407</cdr:y>
    </cdr:from>
    <cdr:to>
      <cdr:x>0.1142</cdr:x>
      <cdr:y>0.09364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4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80712" y="5080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14:m>
                <m:oMath xmlns:m="http://schemas.openxmlformats.org/officeDocument/2006/math">
                  <m:r>
                    <a:rPr lang="ru-RU" sz="110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µ</m:t>
                  </m:r>
                  <m:r>
                    <a:rPr lang="en-US" sz="1100" b="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𝐴</m:t>
                  </m:r>
                </m:oMath>
              </a14:m>
              <a:r>
                <a:rPr lang="en-US" sz="1100"/>
                <a:t>(X)</a:t>
              </a:r>
              <a:endParaRPr lang="ru-RU" sz="1100"/>
            </a:p>
          </cdr:txBody>
        </cdr:sp>
      </mc:Choice>
      <mc:Fallback xmlns="">
        <cdr:sp macro="" textlink="">
          <cdr:nvSpPr>
            <cdr:cNvPr id="24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280712" y="50800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µ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𝐴</a:t>
              </a:r>
              <a:r>
                <a:rPr lang="en-US" sz="1100"/>
                <a:t>(X)</a:t>
              </a:r>
              <a:endParaRPr lang="ru-RU" sz="1100"/>
            </a:p>
          </cdr:txBody>
        </cdr:sp>
      </mc:Fallback>
    </mc:AlternateContent>
  </cdr:relSizeAnchor>
</c:userShapes>
</file>

<file path=word/drawings/drawing9.xml><?xml version="1.0" encoding="utf-8"?>
<c:userShapes xmlns:c="http://schemas.openxmlformats.org/drawingml/2006/chart">
  <cdr:relSizeAnchor xmlns:cdr="http://schemas.openxmlformats.org/drawingml/2006/chartDrawing">
    <cdr:from>
      <cdr:x>0.21935</cdr:x>
      <cdr:y>0.03992</cdr:y>
    </cdr:from>
    <cdr:to>
      <cdr:x>0.21935</cdr:x>
      <cdr:y>0.90576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1203450" y="127774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0.66123</cdr:x>
      <cdr:y>0.04381</cdr:y>
    </cdr:from>
    <cdr:to>
      <cdr:x>0.66123</cdr:x>
      <cdr:y>0.90965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H="1">
          <a:off x="3627775" y="140222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0.21119</cdr:x>
      <cdr:y>0.03701</cdr:y>
    </cdr:from>
    <cdr:to>
      <cdr:x>0.22369</cdr:x>
      <cdr:y>0.06122</cdr:y>
    </cdr:to>
    <cdr:sp macro="" textlink="">
      <cdr:nvSpPr>
        <cdr:cNvPr id="6" name="Блок-схема: узел 5"/>
        <cdr:cNvSpPr/>
      </cdr:nvSpPr>
      <cdr:spPr>
        <a:xfrm xmlns:a="http://schemas.openxmlformats.org/drawingml/2006/main">
          <a:off x="1158682" y="118461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0.89597</cdr:x>
      <cdr:y>0.88949</cdr:y>
    </cdr:from>
    <cdr:to>
      <cdr:x>0.90847</cdr:x>
      <cdr:y>0.91369</cdr:y>
    </cdr:to>
    <cdr:sp macro="" textlink="">
      <cdr:nvSpPr>
        <cdr:cNvPr id="8" name="Блок-схема: узел 7"/>
        <cdr:cNvSpPr/>
      </cdr:nvSpPr>
      <cdr:spPr>
        <a:xfrm xmlns:a="http://schemas.openxmlformats.org/drawingml/2006/main">
          <a:off x="4915669" y="2846724"/>
          <a:ext cx="68580" cy="77449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0.10209</cdr:x>
      <cdr:y>0.04566</cdr:y>
    </cdr:from>
    <cdr:to>
      <cdr:x>0.20663</cdr:x>
      <cdr:y>0.04665</cdr:y>
    </cdr:to>
    <cdr:cxnSp macro="">
      <cdr:nvCxnSpPr>
        <cdr:cNvPr id="9" name="Прямая соединительная линия 8"/>
        <cdr:cNvCxnSpPr>
          <a:endCxn xmlns:a="http://schemas.openxmlformats.org/drawingml/2006/main" id="15" idx="6"/>
        </cdr:cNvCxnSpPr>
      </cdr:nvCxnSpPr>
      <cdr:spPr>
        <a:xfrm xmlns:a="http://schemas.openxmlformats.org/drawingml/2006/main" flipH="1" flipV="1">
          <a:off x="560132" y="146123"/>
          <a:ext cx="573538" cy="3167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0.64843</cdr:x>
      <cdr:y>0.8927</cdr:y>
    </cdr:from>
    <cdr:to>
      <cdr:x>0.66093</cdr:x>
      <cdr:y>0.91691</cdr:y>
    </cdr:to>
    <cdr:sp macro="" textlink="">
      <cdr:nvSpPr>
        <cdr:cNvPr id="13" name="Блок-схема: узел 12"/>
        <cdr:cNvSpPr/>
      </cdr:nvSpPr>
      <cdr:spPr>
        <a:xfrm xmlns:a="http://schemas.openxmlformats.org/drawingml/2006/main">
          <a:off x="3557531" y="2856997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0.21344</cdr:x>
      <cdr:y>0.89047</cdr:y>
    </cdr:from>
    <cdr:to>
      <cdr:x>0.22594</cdr:x>
      <cdr:y>0.91468</cdr:y>
    </cdr:to>
    <cdr:sp macro="" textlink="">
      <cdr:nvSpPr>
        <cdr:cNvPr id="14" name="Блок-схема: узел 13"/>
        <cdr:cNvSpPr/>
      </cdr:nvSpPr>
      <cdr:spPr>
        <a:xfrm xmlns:a="http://schemas.openxmlformats.org/drawingml/2006/main">
          <a:off x="1171028" y="2849868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0.08959</cdr:x>
      <cdr:y>0.03356</cdr:y>
    </cdr:from>
    <cdr:to>
      <cdr:x>0.10209</cdr:x>
      <cdr:y>0.05776</cdr:y>
    </cdr:to>
    <cdr:sp macro="" textlink="">
      <cdr:nvSpPr>
        <cdr:cNvPr id="15" name="Блок-схема: узел 14"/>
        <cdr:cNvSpPr/>
      </cdr:nvSpPr>
      <cdr:spPr>
        <a:xfrm xmlns:a="http://schemas.openxmlformats.org/drawingml/2006/main">
          <a:off x="491552" y="107398"/>
          <a:ext cx="68580" cy="77450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0.08896</cdr:x>
      <cdr:y>0.89257</cdr:y>
    </cdr:from>
    <cdr:to>
      <cdr:x>0.10146</cdr:x>
      <cdr:y>0.91678</cdr:y>
    </cdr:to>
    <cdr:sp macro="" textlink="">
      <cdr:nvSpPr>
        <cdr:cNvPr id="11" name="Блок-схема: узел 10"/>
        <cdr:cNvSpPr/>
      </cdr:nvSpPr>
      <cdr:spPr>
        <a:xfrm xmlns:a="http://schemas.openxmlformats.org/drawingml/2006/main">
          <a:off x="488071" y="2856573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0.40069</cdr:x>
      <cdr:y>0.03701</cdr:y>
    </cdr:from>
    <cdr:to>
      <cdr:x>0.41319</cdr:x>
      <cdr:y>0.06122</cdr:y>
    </cdr:to>
    <cdr:sp macro="" textlink="">
      <cdr:nvSpPr>
        <cdr:cNvPr id="12" name="Блок-схема: узел 11"/>
        <cdr:cNvSpPr/>
      </cdr:nvSpPr>
      <cdr:spPr>
        <a:xfrm xmlns:a="http://schemas.openxmlformats.org/drawingml/2006/main">
          <a:off x="2198372" y="118461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0.27383</cdr:x>
      <cdr:y>0.88991</cdr:y>
    </cdr:from>
    <cdr:to>
      <cdr:x>0.28633</cdr:x>
      <cdr:y>0.91412</cdr:y>
    </cdr:to>
    <cdr:sp macro="" textlink="">
      <cdr:nvSpPr>
        <cdr:cNvPr id="17" name="Блок-схема: узел 16"/>
        <cdr:cNvSpPr/>
      </cdr:nvSpPr>
      <cdr:spPr>
        <a:xfrm xmlns:a="http://schemas.openxmlformats.org/drawingml/2006/main">
          <a:off x="1502350" y="2848083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0.71959</cdr:x>
      <cdr:y>0.89283</cdr:y>
    </cdr:from>
    <cdr:to>
      <cdr:x>0.73209</cdr:x>
      <cdr:y>0.91704</cdr:y>
    </cdr:to>
    <cdr:sp macro="" textlink="">
      <cdr:nvSpPr>
        <cdr:cNvPr id="18" name="Блок-схема: узел 17"/>
        <cdr:cNvSpPr/>
      </cdr:nvSpPr>
      <cdr:spPr>
        <a:xfrm xmlns:a="http://schemas.openxmlformats.org/drawingml/2006/main">
          <a:off x="3947933" y="2857409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0.40643</cdr:x>
      <cdr:y>0.0482</cdr:y>
    </cdr:from>
    <cdr:to>
      <cdr:x>0.40643</cdr:x>
      <cdr:y>0.91404</cdr:y>
    </cdr:to>
    <cdr:cxnSp macro="">
      <cdr:nvCxnSpPr>
        <cdr:cNvPr id="19" name="Прямая соединительная линия 18"/>
        <cdr:cNvCxnSpPr/>
      </cdr:nvCxnSpPr>
      <cdr:spPr>
        <a:xfrm xmlns:a="http://schemas.openxmlformats.org/drawingml/2006/main" flipH="1">
          <a:off x="2229858" y="154270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0.5279</cdr:x>
      <cdr:y>0.04517</cdr:y>
    </cdr:from>
    <cdr:to>
      <cdr:x>0.5279</cdr:x>
      <cdr:y>0.91101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 flipH="1">
          <a:off x="2896245" y="144558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0.40015</cdr:x>
      <cdr:y>0.89243</cdr:y>
    </cdr:from>
    <cdr:to>
      <cdr:x>0.41265</cdr:x>
      <cdr:y>0.91664</cdr:y>
    </cdr:to>
    <cdr:sp macro="" textlink="">
      <cdr:nvSpPr>
        <cdr:cNvPr id="22" name="Блок-схема: узел 21"/>
        <cdr:cNvSpPr/>
      </cdr:nvSpPr>
      <cdr:spPr>
        <a:xfrm xmlns:a="http://schemas.openxmlformats.org/drawingml/2006/main">
          <a:off x="2195406" y="2856123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0.52076</cdr:x>
      <cdr:y>0.89528</cdr:y>
    </cdr:from>
    <cdr:to>
      <cdr:x>0.53326</cdr:x>
      <cdr:y>0.91949</cdr:y>
    </cdr:to>
    <cdr:sp macro="" textlink="">
      <cdr:nvSpPr>
        <cdr:cNvPr id="23" name="Блок-схема: узел 22"/>
        <cdr:cNvSpPr/>
      </cdr:nvSpPr>
      <cdr:spPr>
        <a:xfrm xmlns:a="http://schemas.openxmlformats.org/drawingml/2006/main">
          <a:off x="2857071" y="2865247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0.6875</cdr:x>
      <cdr:y>0.05952</cdr:y>
    </cdr:from>
    <cdr:to>
      <cdr:x>0.89757</cdr:x>
      <cdr:y>0.78571</cdr:y>
    </cdr:to>
    <cdr:cxnSp macro="">
      <cdr:nvCxnSpPr>
        <cdr:cNvPr id="21" name="Прямая соединительная линия 20"/>
        <cdr:cNvCxnSpPr/>
      </cdr:nvCxnSpPr>
      <cdr:spPr>
        <a:xfrm xmlns:a="http://schemas.openxmlformats.org/drawingml/2006/main" flipH="1">
          <a:off x="3771900" y="190500"/>
          <a:ext cx="1152525" cy="2324100"/>
        </a:xfrm>
        <a:prstGeom xmlns:a="http://schemas.openxmlformats.org/drawingml/2006/main" prst="line">
          <a:avLst/>
        </a:prstGeom>
        <a:ln xmlns:a="http://schemas.openxmlformats.org/drawingml/2006/main" w="19050"/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0.53742</cdr:x>
      <cdr:y>0.04227</cdr:y>
    </cdr:from>
    <cdr:to>
      <cdr:x>0.65136</cdr:x>
      <cdr:y>0.04519</cdr:y>
    </cdr:to>
    <cdr:cxnSp macro="">
      <cdr:nvCxnSpPr>
        <cdr:cNvPr id="27" name="Прямая соединительная линия 26"/>
        <cdr:cNvCxnSpPr/>
      </cdr:nvCxnSpPr>
      <cdr:spPr>
        <a:xfrm xmlns:a="http://schemas.openxmlformats.org/drawingml/2006/main">
          <a:off x="2948474" y="135294"/>
          <a:ext cx="625151" cy="9332"/>
        </a:xfrm>
        <a:prstGeom xmlns:a="http://schemas.openxmlformats.org/drawingml/2006/main" prst="line">
          <a:avLst/>
        </a:prstGeom>
        <a:ln xmlns:a="http://schemas.openxmlformats.org/drawingml/2006/main" w="19050"/>
      </cdr:spPr>
      <cdr:style>
        <a:lnRef xmlns:a="http://schemas.openxmlformats.org/drawingml/2006/main" idx="1">
          <a:schemeClr val="accent4"/>
        </a:lnRef>
        <a:fillRef xmlns:a="http://schemas.openxmlformats.org/drawingml/2006/main" idx="0">
          <a:schemeClr val="accent4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0.69097</cdr:x>
      <cdr:y>0.04464</cdr:y>
    </cdr:from>
    <cdr:to>
      <cdr:x>0.71701</cdr:x>
      <cdr:y>0.16071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 flipV="1">
          <a:off x="3790935" y="142875"/>
          <a:ext cx="142866" cy="371470"/>
        </a:xfrm>
        <a:prstGeom xmlns:a="http://schemas.openxmlformats.org/drawingml/2006/main" prst="line">
          <a:avLst/>
        </a:prstGeom>
        <a:ln xmlns:a="http://schemas.openxmlformats.org/drawingml/2006/main" w="19050"/>
      </cdr:spPr>
      <cdr:style>
        <a:lnRef xmlns:a="http://schemas.openxmlformats.org/drawingml/2006/main" idx="1">
          <a:schemeClr val="accent4"/>
        </a:lnRef>
        <a:fillRef xmlns:a="http://schemas.openxmlformats.org/drawingml/2006/main" idx="0">
          <a:schemeClr val="accent4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0.71223</cdr:x>
      <cdr:y>0.03088</cdr:y>
    </cdr:from>
    <cdr:to>
      <cdr:x>0.72473</cdr:x>
      <cdr:y>0.05509</cdr:y>
    </cdr:to>
    <cdr:sp macro="" textlink="">
      <cdr:nvSpPr>
        <cdr:cNvPr id="33" name="Блок-схема: узел 32"/>
        <cdr:cNvSpPr/>
      </cdr:nvSpPr>
      <cdr:spPr>
        <a:xfrm xmlns:a="http://schemas.openxmlformats.org/drawingml/2006/main">
          <a:off x="3907567" y="98835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0.89441</cdr:x>
      <cdr:y>0.03234</cdr:y>
    </cdr:from>
    <cdr:to>
      <cdr:x>0.90691</cdr:x>
      <cdr:y>0.05655</cdr:y>
    </cdr:to>
    <cdr:sp macro="" textlink="">
      <cdr:nvSpPr>
        <cdr:cNvPr id="35" name="Блок-схема: узел 34"/>
        <cdr:cNvSpPr/>
      </cdr:nvSpPr>
      <cdr:spPr>
        <a:xfrm xmlns:a="http://schemas.openxmlformats.org/drawingml/2006/main">
          <a:off x="4907116" y="103493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0.90152</cdr:x>
      <cdr:y>0.04185</cdr:y>
    </cdr:from>
    <cdr:to>
      <cdr:x>0.90152</cdr:x>
      <cdr:y>0.90769</cdr:y>
    </cdr:to>
    <cdr:cxnSp macro="">
      <cdr:nvCxnSpPr>
        <cdr:cNvPr id="36" name="Прямая соединительная линия 35"/>
        <cdr:cNvCxnSpPr/>
      </cdr:nvCxnSpPr>
      <cdr:spPr>
        <a:xfrm xmlns:a="http://schemas.openxmlformats.org/drawingml/2006/main" flipH="1">
          <a:off x="4946095" y="133937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0.09558</cdr:x>
      <cdr:y>0.04336</cdr:y>
    </cdr:from>
    <cdr:to>
      <cdr:x>0.09558</cdr:x>
      <cdr:y>0.9092</cdr:y>
    </cdr:to>
    <cdr:cxnSp macro="">
      <cdr:nvCxnSpPr>
        <cdr:cNvPr id="37" name="Прямая соединительная линия 36"/>
        <cdr:cNvCxnSpPr/>
      </cdr:nvCxnSpPr>
      <cdr:spPr>
        <a:xfrm xmlns:a="http://schemas.openxmlformats.org/drawingml/2006/main" flipH="1">
          <a:off x="524391" y="138777"/>
          <a:ext cx="0" cy="2771034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0.68743</cdr:x>
      <cdr:y>0.1547</cdr:y>
    </cdr:from>
    <cdr:to>
      <cdr:x>0.69145</cdr:x>
      <cdr:y>0.897</cdr:y>
    </cdr:to>
    <cdr:cxnSp macro="">
      <cdr:nvCxnSpPr>
        <cdr:cNvPr id="38" name="Прямая соединительная линия 37"/>
        <cdr:cNvCxnSpPr>
          <a:endCxn xmlns:a="http://schemas.openxmlformats.org/drawingml/2006/main" id="45" idx="7"/>
        </cdr:cNvCxnSpPr>
      </cdr:nvCxnSpPr>
      <cdr:spPr>
        <a:xfrm xmlns:a="http://schemas.openxmlformats.org/drawingml/2006/main">
          <a:off x="3771490" y="495105"/>
          <a:ext cx="22058" cy="2375639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0.68078</cdr:x>
      <cdr:y>0.89345</cdr:y>
    </cdr:from>
    <cdr:to>
      <cdr:x>0.69328</cdr:x>
      <cdr:y>0.91766</cdr:y>
    </cdr:to>
    <cdr:sp macro="" textlink="">
      <cdr:nvSpPr>
        <cdr:cNvPr id="45" name="Блок-схема: узел 44"/>
        <cdr:cNvSpPr/>
      </cdr:nvSpPr>
      <cdr:spPr>
        <a:xfrm xmlns:a="http://schemas.openxmlformats.org/drawingml/2006/main">
          <a:off x="3735011" y="2859397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0.17882</cdr:x>
      <cdr:y>0.24405</cdr:y>
    </cdr:from>
    <cdr:to>
      <cdr:x>0.22222</cdr:x>
      <cdr:y>0.34226</cdr:y>
    </cdr:to>
    <cdr:sp macro="" textlink="">
      <cdr:nvSpPr>
        <cdr:cNvPr id="46" name="Надпись 39"/>
        <cdr:cNvSpPr txBox="1"/>
      </cdr:nvSpPr>
      <cdr:spPr>
        <a:xfrm xmlns:a="http://schemas.openxmlformats.org/drawingml/2006/main">
          <a:off x="981090" y="781063"/>
          <a:ext cx="238110" cy="31431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1</a:t>
          </a:r>
          <a:endParaRPr lang="ru-RU" sz="16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0.16551</cdr:x>
      <cdr:y>0.83135</cdr:y>
    </cdr:from>
    <cdr:to>
      <cdr:x>0.20891</cdr:x>
      <cdr:y>0.92956</cdr:y>
    </cdr:to>
    <cdr:sp macro="" textlink="">
      <cdr:nvSpPr>
        <cdr:cNvPr id="47" name="Надпись 39"/>
        <cdr:cNvSpPr txBox="1"/>
      </cdr:nvSpPr>
      <cdr:spPr>
        <a:xfrm xmlns:a="http://schemas.openxmlformats.org/drawingml/2006/main">
          <a:off x="908072" y="2660653"/>
          <a:ext cx="238110" cy="31431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2</a:t>
          </a:r>
          <a:endParaRPr lang="ru-RU" sz="16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0.31135</cdr:x>
      <cdr:y>0.8254</cdr:y>
    </cdr:from>
    <cdr:to>
      <cdr:x>0.35475</cdr:x>
      <cdr:y>0.92361</cdr:y>
    </cdr:to>
    <cdr:sp macro="" textlink="">
      <cdr:nvSpPr>
        <cdr:cNvPr id="48" name="Надпись 39"/>
        <cdr:cNvSpPr txBox="1"/>
      </cdr:nvSpPr>
      <cdr:spPr>
        <a:xfrm xmlns:a="http://schemas.openxmlformats.org/drawingml/2006/main">
          <a:off x="1708175" y="2641609"/>
          <a:ext cx="238110" cy="31431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3</a:t>
          </a:r>
          <a:endParaRPr lang="ru-RU" sz="16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0.29224</cdr:x>
      <cdr:y>0.10814</cdr:y>
    </cdr:from>
    <cdr:to>
      <cdr:x>0.33565</cdr:x>
      <cdr:y>0.20635</cdr:y>
    </cdr:to>
    <cdr:sp macro="" textlink="">
      <cdr:nvSpPr>
        <cdr:cNvPr id="49" name="Надпись 39"/>
        <cdr:cNvSpPr txBox="1"/>
      </cdr:nvSpPr>
      <cdr:spPr>
        <a:xfrm xmlns:a="http://schemas.openxmlformats.org/drawingml/2006/main">
          <a:off x="1603358" y="346088"/>
          <a:ext cx="238164" cy="31431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4</a:t>
          </a:r>
          <a:endParaRPr lang="ru-RU" sz="16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0.7066</cdr:x>
      <cdr:y>0.11012</cdr:y>
    </cdr:from>
    <cdr:to>
      <cdr:x>0.76215</cdr:x>
      <cdr:y>0.19742</cdr:y>
    </cdr:to>
    <cdr:sp macro="" textlink="">
      <cdr:nvSpPr>
        <cdr:cNvPr id="50" name="Надпись 39"/>
        <cdr:cNvSpPr txBox="1"/>
      </cdr:nvSpPr>
      <cdr:spPr>
        <a:xfrm xmlns:a="http://schemas.openxmlformats.org/drawingml/2006/main">
          <a:off x="3876675" y="352425"/>
          <a:ext cx="304800" cy="27939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en-US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A</a:t>
          </a:r>
          <a:endParaRPr lang="ru-RU" sz="16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0.69445</cdr:x>
      <cdr:y>0.74206</cdr:y>
    </cdr:from>
    <cdr:to>
      <cdr:x>0.73785</cdr:x>
      <cdr:y>0.84028</cdr:y>
    </cdr:to>
    <cdr:sp macro="" textlink="">
      <cdr:nvSpPr>
        <cdr:cNvPr id="51" name="Надпись 39"/>
        <cdr:cNvSpPr txBox="1"/>
      </cdr:nvSpPr>
      <cdr:spPr>
        <a:xfrm xmlns:a="http://schemas.openxmlformats.org/drawingml/2006/main">
          <a:off x="3810027" y="2374892"/>
          <a:ext cx="238110" cy="31434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en-US" sz="1200" b="1">
              <a:effectLst/>
              <a:latin typeface="Calibri" panose="020F0502020204030204" pitchFamily="34" charset="0"/>
              <a:ea typeface="Calibri" panose="020F0502020204030204" pitchFamily="34" charset="0"/>
              <a:cs typeface="Times New Roman" panose="02020603050405020304" pitchFamily="18" charset="0"/>
            </a:rPr>
            <a:t>B</a:t>
          </a:r>
          <a:endParaRPr lang="ru-RU" sz="16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0.03762</cdr:x>
      <cdr:y>0.25496</cdr:y>
    </cdr:from>
    <cdr:to>
      <cdr:x>0.08102</cdr:x>
      <cdr:y>0.35317</cdr:y>
    </cdr:to>
    <cdr:sp macro="" textlink="">
      <cdr:nvSpPr>
        <cdr:cNvPr id="52" name="Надпись 39"/>
        <cdr:cNvSpPr txBox="1"/>
      </cdr:nvSpPr>
      <cdr:spPr>
        <a:xfrm xmlns:a="http://schemas.openxmlformats.org/drawingml/2006/main">
          <a:off x="206404" y="815974"/>
          <a:ext cx="238110" cy="314311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</cdr:sp>
  </cdr:relSizeAnchor>
  <cdr:relSizeAnchor xmlns:cdr="http://schemas.openxmlformats.org/drawingml/2006/chartDrawing">
    <cdr:from>
      <cdr:x>0.64861</cdr:x>
      <cdr:y>0.03407</cdr:y>
    </cdr:from>
    <cdr:to>
      <cdr:x>0.66111</cdr:x>
      <cdr:y>0.05828</cdr:y>
    </cdr:to>
    <cdr:sp macro="" textlink="">
      <cdr:nvSpPr>
        <cdr:cNvPr id="7" name="Блок-схема: узел 6"/>
        <cdr:cNvSpPr/>
      </cdr:nvSpPr>
      <cdr:spPr>
        <a:xfrm xmlns:a="http://schemas.openxmlformats.org/drawingml/2006/main">
          <a:off x="3558518" y="109048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0.5228</cdr:x>
      <cdr:y>0.03701</cdr:y>
    </cdr:from>
    <cdr:to>
      <cdr:x>0.5353</cdr:x>
      <cdr:y>0.06122</cdr:y>
    </cdr:to>
    <cdr:sp macro="" textlink="">
      <cdr:nvSpPr>
        <cdr:cNvPr id="16" name="Блок-схема: узел 15"/>
        <cdr:cNvSpPr/>
      </cdr:nvSpPr>
      <cdr:spPr>
        <a:xfrm xmlns:a="http://schemas.openxmlformats.org/drawingml/2006/main">
          <a:off x="2868317" y="118461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0.68109</cdr:x>
      <cdr:y>0.77147</cdr:y>
    </cdr:from>
    <cdr:to>
      <cdr:x>0.69359</cdr:x>
      <cdr:y>0.79568</cdr:y>
    </cdr:to>
    <cdr:sp macro="" textlink="">
      <cdr:nvSpPr>
        <cdr:cNvPr id="25" name="Блок-схема: узел 24"/>
        <cdr:cNvSpPr/>
      </cdr:nvSpPr>
      <cdr:spPr>
        <a:xfrm xmlns:a="http://schemas.openxmlformats.org/drawingml/2006/main">
          <a:off x="3736748" y="2468998"/>
          <a:ext cx="68580" cy="77481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0.68291</cdr:x>
      <cdr:y>0.14828</cdr:y>
    </cdr:from>
    <cdr:to>
      <cdr:x>0.69541</cdr:x>
      <cdr:y>0.17249</cdr:y>
    </cdr:to>
    <cdr:sp macro="" textlink="">
      <cdr:nvSpPr>
        <cdr:cNvPr id="32" name="Блок-схема: узел 31"/>
        <cdr:cNvSpPr/>
      </cdr:nvSpPr>
      <cdr:spPr>
        <a:xfrm xmlns:a="http://schemas.openxmlformats.org/drawingml/2006/main">
          <a:off x="3746724" y="474563"/>
          <a:ext cx="68580" cy="7748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0.9566</cdr:x>
      <cdr:y>0.85634</cdr:y>
    </cdr:from>
    <cdr:to>
      <cdr:x>0.99826</cdr:x>
      <cdr:y>0.94048</cdr:y>
    </cdr:to>
    <cdr:sp macro="" textlink="">
      <cdr:nvSpPr>
        <cdr:cNvPr id="54" name="TextBox 52">
          <a:extLst xmlns:a="http://schemas.openxmlformats.org/drawingml/2006/main">
            <a:ext uri="{FF2B5EF4-FFF2-40B4-BE49-F238E27FC236}">
              <a16:creationId xmlns:a16="http://schemas.microsoft.com/office/drawing/2014/main" id="{9B7138A5-32A6-4174-B056-27B5844DCBB5}"/>
            </a:ext>
          </a:extLst>
        </cdr:cNvPr>
        <cdr:cNvSpPr txBox="1"/>
      </cdr:nvSpPr>
      <cdr:spPr>
        <a:xfrm xmlns:a="http://schemas.openxmlformats.org/drawingml/2006/main">
          <a:off x="5248282" y="2740618"/>
          <a:ext cx="228593" cy="2692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X</a:t>
          </a:r>
          <a:endParaRPr lang="ru-RU" sz="1100"/>
        </a:p>
      </cdr:txBody>
    </cdr:sp>
  </cdr:relSizeAnchor>
  <cdr:relSizeAnchor xmlns:cdr="http://schemas.openxmlformats.org/drawingml/2006/chartDrawing">
    <cdr:from>
      <cdr:x>0.14202</cdr:x>
      <cdr:y>0.0506</cdr:y>
    </cdr:from>
    <cdr:to>
      <cdr:x>0.20505</cdr:x>
      <cdr:y>0.14035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5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779187" y="161925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14:m>
                <m:oMath xmlns:m="http://schemas.openxmlformats.org/officeDocument/2006/math">
                  <m:r>
                    <a:rPr lang="ru-RU" sz="110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µ</m:t>
                  </m:r>
                  <m:r>
                    <a:rPr lang="en-US" sz="1100" b="0" i="1">
                      <a:effectLst/>
                      <a:latin typeface="Cambria Math" panose="02040503050406030204" pitchFamily="18" charset="0"/>
                      <a:ea typeface="+mn-ea"/>
                      <a:cs typeface="+mn-cs"/>
                    </a:rPr>
                    <m:t>𝐴</m:t>
                  </m:r>
                </m:oMath>
              </a14:m>
              <a:r>
                <a:rPr lang="en-US" sz="1100"/>
                <a:t>(X)</a:t>
              </a:r>
              <a:endParaRPr lang="ru-RU" sz="1100"/>
            </a:p>
          </cdr:txBody>
        </cdr:sp>
      </mc:Choice>
      <mc:Fallback xmlns="">
        <cdr:sp macro="" textlink="">
          <cdr:nvSpPr>
            <cdr:cNvPr id="55" name="TextBox 53">
              <a:extLst xmlns:a="http://schemas.openxmlformats.org/drawingml/2006/main">
                <a:ext uri="{FF2B5EF4-FFF2-40B4-BE49-F238E27FC236}">
                  <a16:creationId xmlns:a16="http://schemas.microsoft.com/office/drawing/2014/main" id="{80ACDEF9-94BC-4BA2-A514-6F2FCE818792}"/>
                </a:ext>
              </a:extLst>
            </cdr:cNvPr>
            <cdr:cNvSpPr txBox="1"/>
          </cdr:nvSpPr>
          <cdr:spPr>
            <a:xfrm xmlns:a="http://schemas.openxmlformats.org/drawingml/2006/main">
              <a:off x="779187" y="161925"/>
              <a:ext cx="345808" cy="28723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none" rtlCol="0"/>
            <a:lstStyle xmlns:a="http://schemas.openxmlformats.org/drawingml/2006/main">
              <a:lvl1pPr marL="0" indent="0">
                <a:defRPr sz="1100"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r>
                <a:rPr lang="ru-RU" sz="110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µ</a:t>
              </a:r>
              <a:r>
                <a:rPr lang="en-US" sz="1100" b="0" i="0">
                  <a:effectLst/>
                  <a:latin typeface="Cambria Math" panose="02040503050406030204" pitchFamily="18" charset="0"/>
                  <a:ea typeface="+mn-ea"/>
                  <a:cs typeface="+mn-cs"/>
                </a:rPr>
                <a:t>𝐴</a:t>
              </a:r>
              <a:r>
                <a:rPr lang="en-US" sz="1100"/>
                <a:t>(X)</a:t>
              </a:r>
              <a:endParaRPr lang="ru-RU" sz="11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Subqa TeslaSchool</dc:creator>
  <cp:keywords/>
  <dc:description/>
  <cp:lastModifiedBy>1 1</cp:lastModifiedBy>
  <cp:revision>5</cp:revision>
  <dcterms:created xsi:type="dcterms:W3CDTF">2023-11-24T18:57:00Z</dcterms:created>
  <dcterms:modified xsi:type="dcterms:W3CDTF">2023-11-30T14:30:00Z</dcterms:modified>
</cp:coreProperties>
</file>