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AB" w:rsidRDefault="009F44AB" w:rsidP="009F44AB">
      <w:pPr>
        <w:pStyle w:val="1"/>
        <w:keepNext w:val="0"/>
        <w:keepLines w:val="0"/>
        <w:spacing w:before="312" w:after="312"/>
      </w:pPr>
      <w:bookmarkStart w:id="0" w:name="OLE_LINK57"/>
      <w:bookmarkStart w:id="1" w:name="OLE_LINK53"/>
      <w:bookmarkStart w:id="2" w:name="OLE_LINK52"/>
      <w:bookmarkStart w:id="3" w:name="OLE_LINK51"/>
      <w:bookmarkStart w:id="4" w:name="OLE_LINK50"/>
      <w:r>
        <w:rPr>
          <w:rFonts w:hint="eastAsia"/>
        </w:rPr>
        <w:t>模型比较结果记录</w:t>
      </w:r>
    </w:p>
    <w:p w:rsidR="009F44AB" w:rsidRDefault="009F44AB" w:rsidP="009F44AB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" w:name="OLE_LINK89"/>
      <w:bookmarkStart w:id="6" w:name="OLE_LINK59"/>
      <w:bookmarkStart w:id="7" w:name="OLE_LINK58"/>
      <w:bookmarkStart w:id="8" w:name="OLE_LINK39"/>
      <w:bookmarkStart w:id="9" w:name="OLE_LINK40"/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Focal</w:t>
      </w:r>
      <w:r>
        <w:rPr>
          <w:rFonts w:ascii="Times New Roman" w:hAnsi="Times New Roman" w:cs="Times New Roman"/>
        </w:rPr>
        <w:t xml:space="preserve"> Loss</w:t>
      </w:r>
      <w:r w:rsidR="005C610E">
        <w:rPr>
          <w:rFonts w:ascii="Times New Roman" w:hAnsi="Times New Roman" w:cs="Times New Roman" w:hint="eastAsia"/>
        </w:rPr>
        <w:t>、</w:t>
      </w:r>
      <w:r w:rsidR="005C610E">
        <w:rPr>
          <w:rFonts w:ascii="Times New Roman" w:hAnsi="Times New Roman" w:cs="Times New Roman"/>
        </w:rPr>
        <w:t>Softmax loss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/>
        </w:rPr>
        <w:t>难例挖掘方式</w:t>
      </w:r>
    </w:p>
    <w:p w:rsidR="009F44AB" w:rsidRPr="009F44AB" w:rsidRDefault="009F44AB" w:rsidP="009F44AB">
      <w:pPr>
        <w:pStyle w:val="a6"/>
        <w:spacing w:before="156" w:after="156"/>
        <w:rPr>
          <w:rFonts w:ascii="Times New Roman" w:hAnsi="Times New Roman" w:cs="Times New Roman"/>
        </w:rPr>
      </w:pPr>
      <w:bookmarkStart w:id="10" w:name="OLE_LINK132"/>
      <w:bookmarkStart w:id="11" w:name="OLE_LINK133"/>
      <w:bookmarkStart w:id="12" w:name="OLE_LINK96"/>
      <w:bookmarkStart w:id="13" w:name="OLE_LINK95"/>
      <w:bookmarkStart w:id="14" w:name="OLE_LINK103"/>
      <w:bookmarkStart w:id="15" w:name="OLE_LINK104"/>
      <w:r>
        <w:rPr>
          <w:rFonts w:ascii="Times New Roman" w:hAnsi="Times New Roman" w:cs="Times New Roman"/>
        </w:rPr>
        <w:t xml:space="preserve">1.1 </w:t>
      </w:r>
      <w:r>
        <w:rPr>
          <w:rFonts w:ascii="Times New Roman" w:hAnsi="Times New Roman" w:cs="Times New Roman" w:hint="eastAsia"/>
        </w:rPr>
        <w:t>训练配置</w:t>
      </w:r>
    </w:p>
    <w:p w:rsidR="009F44AB" w:rsidRPr="009F44AB" w:rsidRDefault="009F44AB" w:rsidP="009F44AB">
      <w:pPr>
        <w:rPr>
          <w:b/>
          <w:sz w:val="24"/>
        </w:rPr>
      </w:pPr>
      <w:bookmarkStart w:id="16" w:name="OLE_LINK32"/>
      <w:bookmarkStart w:id="17" w:name="OLE_LINK93"/>
      <w:bookmarkStart w:id="18" w:name="OLE_LINK105"/>
      <w:bookmarkStart w:id="19" w:name="OLE_LINK106"/>
      <w:bookmarkEnd w:id="10"/>
      <w:bookmarkEnd w:id="11"/>
      <w:r w:rsidRPr="009F44AB">
        <w:rPr>
          <w:b/>
          <w:sz w:val="24"/>
        </w:rPr>
        <w:t>sol</w:t>
      </w:r>
      <w:bookmarkStart w:id="20" w:name="OLE_LINK37"/>
      <w:r w:rsidRPr="009F44AB">
        <w:rPr>
          <w:b/>
          <w:sz w:val="24"/>
        </w:rPr>
        <w:t>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  <w:bookmarkEnd w:id="5"/>
      <w:bookmarkEnd w:id="6"/>
      <w:bookmarkEnd w:id="7"/>
      <w:bookmarkEnd w:id="16"/>
      <w:bookmarkEnd w:id="20"/>
    </w:p>
    <w:p w:rsidR="009F44AB" w:rsidRPr="009F44AB" w:rsidRDefault="009F44AB" w:rsidP="009F4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21" w:name="OLE_LINK35"/>
      <w:bookmarkStart w:id="22" w:name="OLE_LINK36"/>
      <w:bookmarkEnd w:id="8"/>
      <w:bookmarkEnd w:id="9"/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max_iter: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150000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"step"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stepsize: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50000</w:t>
      </w:r>
    </w:p>
    <w:p w:rsidR="009F44AB" w:rsidRPr="009F44AB" w:rsidRDefault="009F44AB" w:rsidP="009F44AB">
      <w:pPr>
        <w:rPr>
          <w:b/>
          <w:sz w:val="24"/>
        </w:rPr>
      </w:pPr>
      <w:bookmarkStart w:id="23" w:name="OLE_LINK38"/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bookmarkEnd w:id="21"/>
    <w:bookmarkEnd w:id="22"/>
    <w:bookmarkEnd w:id="23"/>
    <w:p w:rsidR="009F44AB" w:rsidRDefault="002E43DD" w:rsidP="002E43DD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softmax_MAX_NEGATIVE</w:t>
      </w:r>
      <w:r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="009F44AB"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mining_type: </w:t>
      </w:r>
      <w:r w:rsidR="009F44AB">
        <w:rPr>
          <w:rFonts w:hint="eastAsia"/>
          <w:color w:val="000000"/>
          <w:sz w:val="18"/>
          <w:szCs w:val="18"/>
          <w:highlight w:val="yellow"/>
        </w:rPr>
        <w:t>MAX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_EXAMPLE</w:t>
      </w:r>
    </w:p>
    <w:p w:rsidR="009F44AB" w:rsidRPr="009F44AB" w:rsidRDefault="002E43DD" w:rsidP="002E43DD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softmax_NONE</w:t>
      </w:r>
      <w:r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="009F44AB"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mining_type: </w:t>
      </w:r>
      <w:r w:rsidR="009F44AB" w:rsidRPr="009F44AB">
        <w:rPr>
          <w:color w:val="000000"/>
          <w:sz w:val="18"/>
          <w:szCs w:val="18"/>
          <w:highlight w:val="yellow"/>
        </w:rPr>
        <w:t>NONE</w:t>
      </w:r>
    </w:p>
    <w:p w:rsidR="009F44AB" w:rsidRPr="009F44AB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MAX_NEGATIVE_A75G20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bookmarkStart w:id="24" w:name="OLE_LINK41"/>
      <w:bookmarkStart w:id="25" w:name="OLE_LINK42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bookmarkEnd w:id="24"/>
      <w:bookmarkEnd w:id="25"/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26" w:name="OLE_LINK54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bookmarkStart w:id="27" w:name="OLE_LINK60"/>
      <w:bookmarkStart w:id="28" w:name="OLE_LINK61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</w:t>
      </w:r>
      <w:bookmarkStart w:id="29" w:name="OLE_LINK55"/>
      <w:bookmarkStart w:id="30" w:name="OLE_LINK56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NEGATIVE</w:t>
      </w:r>
      <w:bookmarkEnd w:id="26"/>
      <w:bookmarkEnd w:id="27"/>
      <w:bookmarkEnd w:id="28"/>
      <w:bookmarkEnd w:id="29"/>
      <w:bookmarkEnd w:id="30"/>
    </w:p>
    <w:p w:rsidR="009F44AB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NONE_A75G20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  <w:bookmarkEnd w:id="17"/>
    </w:p>
    <w:p w:rsidR="002E43DD" w:rsidRPr="00623474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softmax_MAX_NEGATIVE_S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MAX_NEGATIVE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2E43DD" w:rsidRPr="00623474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MAX_NEGATIVE_A75G20_S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8745DA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MAX_NEGATIVE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2E43DD" w:rsidRPr="008745DA" w:rsidRDefault="002E43DD" w:rsidP="008745DA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NONE_A75G20_S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  <w:r w:rsidR="008745DA"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8745DA"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9F44AB" w:rsidRDefault="009F44AB" w:rsidP="009F44AB">
      <w:pPr>
        <w:pStyle w:val="a6"/>
        <w:spacing w:before="156" w:after="156"/>
        <w:rPr>
          <w:rFonts w:ascii="Times New Roman" w:hAnsi="Times New Roman" w:cs="Times New Roman"/>
        </w:rPr>
      </w:pPr>
      <w:bookmarkStart w:id="31" w:name="OLE_LINK77"/>
      <w:bookmarkStart w:id="32" w:name="OLE_LINK76"/>
      <w:bookmarkStart w:id="33" w:name="OLE_LINK63"/>
      <w:bookmarkStart w:id="34" w:name="OLE_LINK64"/>
      <w:bookmarkEnd w:id="12"/>
      <w:r>
        <w:rPr>
          <w:rFonts w:ascii="Times New Roman" w:hAnsi="Times New Roman" w:cs="Times New Roman"/>
        </w:rPr>
        <w:t xml:space="preserve">1.2 </w:t>
      </w:r>
      <w:r>
        <w:rPr>
          <w:rFonts w:ascii="Times New Roman" w:hAnsi="Times New Roman" w:cs="Times New Roman" w:hint="eastAsia"/>
        </w:rPr>
        <w:t>测试模型</w:t>
      </w:r>
    </w:p>
    <w:bookmarkEnd w:id="0"/>
    <w:bookmarkEnd w:id="1"/>
    <w:bookmarkEnd w:id="2"/>
    <w:bookmarkEnd w:id="3"/>
    <w:bookmarkEnd w:id="4"/>
    <w:bookmarkEnd w:id="13"/>
    <w:bookmarkEnd w:id="14"/>
    <w:bookmarkEnd w:id="15"/>
    <w:bookmarkEnd w:id="18"/>
    <w:bookmarkEnd w:id="19"/>
    <w:bookmarkEnd w:id="31"/>
    <w:bookmarkEnd w:id="32"/>
    <w:bookmarkEnd w:id="33"/>
    <w:bookmarkEnd w:id="34"/>
    <w:p w:rsidR="00623474" w:rsidRPr="00623474" w:rsidRDefault="00623474" w:rsidP="00623474">
      <w:pPr>
        <w:rPr>
          <w:sz w:val="24"/>
        </w:rPr>
      </w:pPr>
      <w:r w:rsidRPr="00623474">
        <w:rPr>
          <w:sz w:val="24"/>
        </w:rPr>
        <w:t>测试</w:t>
      </w:r>
      <w:r w:rsidRPr="00623474">
        <w:rPr>
          <w:sz w:val="24"/>
        </w:rPr>
        <w:t>mAP:</w:t>
      </w:r>
    </w:p>
    <w:p w:rsidR="009F44AB" w:rsidRDefault="008745DA" w:rsidP="0062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745DA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图片 5" descr="E:\caffe-master_\Pedestrian\View\COMPARE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ffe-master_\Pedestrian\View\COMPARE\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74" w:rsidRDefault="00623474" w:rsidP="0062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 w:val="24"/>
        </w:rPr>
      </w:pPr>
      <w:bookmarkStart w:id="35" w:name="OLE_LINK131"/>
      <w:r w:rsidRPr="00623474">
        <w:rPr>
          <w:rFonts w:hint="eastAsia"/>
          <w:sz w:val="24"/>
        </w:rPr>
        <w:t>结论：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softmax loss</w:t>
      </w:r>
      <w:r>
        <w:rPr>
          <w:rFonts w:hint="eastAsia"/>
          <w:sz w:val="24"/>
        </w:rPr>
        <w:t>时，配合</w:t>
      </w:r>
      <w:r w:rsidRPr="008745DA">
        <w:rPr>
          <w:sz w:val="24"/>
        </w:rPr>
        <w:t>MAX_NEGATIVE</w:t>
      </w:r>
      <w:r>
        <w:rPr>
          <w:sz w:val="24"/>
        </w:rPr>
        <w:t>难例挖掘方式最合适</w:t>
      </w:r>
      <w:r>
        <w:rPr>
          <w:rFonts w:hint="eastAsia"/>
          <w:sz w:val="24"/>
        </w:rPr>
        <w:t>。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r>
        <w:rPr>
          <w:sz w:val="24"/>
        </w:rPr>
        <w:t>以</w:t>
      </w:r>
      <w:r w:rsidRPr="008745DA">
        <w:rPr>
          <w:sz w:val="24"/>
        </w:rPr>
        <w:t>squeezenet_v1.1.caffemodel</w:t>
      </w:r>
      <w:r>
        <w:rPr>
          <w:sz w:val="24"/>
        </w:rPr>
        <w:t>初始化</w:t>
      </w:r>
      <w:r>
        <w:rPr>
          <w:rFonts w:hint="eastAsia"/>
          <w:sz w:val="24"/>
        </w:rPr>
        <w:t>，</w:t>
      </w:r>
      <w:r>
        <w:rPr>
          <w:sz w:val="24"/>
        </w:rPr>
        <w:t>从头开始训练时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focal</w:t>
      </w:r>
      <w:r>
        <w:rPr>
          <w:sz w:val="24"/>
        </w:rPr>
        <w:t xml:space="preserve"> loss</w:t>
      </w:r>
      <w:r>
        <w:rPr>
          <w:sz w:val="24"/>
        </w:rPr>
        <w:t>没有</w:t>
      </w:r>
      <w:r>
        <w:rPr>
          <w:sz w:val="24"/>
        </w:rPr>
        <w:t xml:space="preserve">softmax loss </w:t>
      </w:r>
      <w:r>
        <w:rPr>
          <w:sz w:val="24"/>
        </w:rPr>
        <w:t>好</w:t>
      </w:r>
      <w:r>
        <w:rPr>
          <w:rFonts w:hint="eastAsia"/>
          <w:sz w:val="24"/>
        </w:rPr>
        <w:t>。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r>
        <w:rPr>
          <w:sz w:val="24"/>
        </w:rPr>
        <w:t>以</w:t>
      </w:r>
      <w:r w:rsidRPr="008745DA">
        <w:rPr>
          <w:sz w:val="24"/>
        </w:rPr>
        <w:t>snapshot_iter_110000.caffemodel</w:t>
      </w:r>
      <w:r>
        <w:rPr>
          <w:sz w:val="24"/>
        </w:rPr>
        <w:t>初始化训练时</w:t>
      </w:r>
      <w:r>
        <w:rPr>
          <w:rFonts w:hint="eastAsia"/>
          <w:sz w:val="24"/>
        </w:rPr>
        <w:t>，</w:t>
      </w:r>
      <w:r>
        <w:rPr>
          <w:sz w:val="24"/>
        </w:rPr>
        <w:t>focal loss</w:t>
      </w:r>
      <w:r>
        <w:rPr>
          <w:sz w:val="24"/>
        </w:rPr>
        <w:t>配合不使用难例挖掘的提升比</w:t>
      </w:r>
      <w:r>
        <w:rPr>
          <w:sz w:val="24"/>
        </w:rPr>
        <w:t>softmax loss</w:t>
      </w:r>
      <w:r>
        <w:rPr>
          <w:sz w:val="24"/>
        </w:rPr>
        <w:t>高</w:t>
      </w:r>
      <w:r>
        <w:rPr>
          <w:rFonts w:hint="eastAsia"/>
          <w:sz w:val="24"/>
        </w:rPr>
        <w:t>。可能是因为使用</w:t>
      </w:r>
      <w:r>
        <w:rPr>
          <w:rFonts w:hint="eastAsia"/>
          <w:sz w:val="24"/>
        </w:rPr>
        <w:t>focal</w:t>
      </w:r>
      <w:r>
        <w:rPr>
          <w:sz w:val="24"/>
        </w:rPr>
        <w:t xml:space="preserve"> loss</w:t>
      </w:r>
      <w:r>
        <w:rPr>
          <w:sz w:val="24"/>
        </w:rPr>
        <w:t>时需要模型收敛到一定程度才能发挥作用</w:t>
      </w:r>
      <w:r>
        <w:rPr>
          <w:rFonts w:hint="eastAsia"/>
          <w:sz w:val="24"/>
        </w:rPr>
        <w:t>。</w:t>
      </w:r>
    </w:p>
    <w:p w:rsidR="0021263C" w:rsidRDefault="0021263C" w:rsidP="0021263C">
      <w:pPr>
        <w:pStyle w:val="2"/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加深分类部分</w:t>
      </w:r>
    </w:p>
    <w:p w:rsidR="0021263C" w:rsidRPr="009F44AB" w:rsidRDefault="0021263C" w:rsidP="0021263C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训练配置</w:t>
      </w:r>
    </w:p>
    <w:p w:rsidR="0021263C" w:rsidRPr="009F44AB" w:rsidRDefault="0021263C" w:rsidP="0021263C">
      <w:pPr>
        <w:rPr>
          <w:b/>
          <w:sz w:val="24"/>
        </w:rPr>
      </w:pPr>
      <w:r w:rsidRPr="009F44AB">
        <w:rPr>
          <w:b/>
          <w:sz w:val="24"/>
        </w:rPr>
        <w:t>solver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21263C" w:rsidRPr="009F44AB" w:rsidRDefault="0021263C" w:rsidP="002126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max_iter: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150000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"step"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stepsize: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50000</w:t>
      </w:r>
    </w:p>
    <w:p w:rsidR="0021263C" w:rsidRPr="009F44AB" w:rsidRDefault="0021263C" w:rsidP="0021263C">
      <w:pPr>
        <w:rPr>
          <w:b/>
          <w:sz w:val="24"/>
        </w:rPr>
      </w:pPr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21263C" w:rsidRDefault="0021263C" w:rsidP="0021263C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softmax_MAX_NEGATIVE</w:t>
      </w:r>
      <w:r>
        <w:rPr>
          <w:rFonts w:hint="eastAsia"/>
          <w:b/>
          <w:color w:val="000000"/>
          <w:sz w:val="18"/>
          <w:szCs w:val="18"/>
        </w:rPr>
        <w:t>_D</w:t>
      </w:r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mining_type: </w:t>
      </w:r>
      <w:r>
        <w:rPr>
          <w:rFonts w:hint="eastAsia"/>
          <w:color w:val="000000"/>
          <w:sz w:val="18"/>
          <w:szCs w:val="18"/>
          <w:highlight w:val="yellow"/>
        </w:rPr>
        <w:t>MAX</w:t>
      </w:r>
      <w:r w:rsidRPr="009F44AB">
        <w:rPr>
          <w:rFonts w:hint="eastAsia"/>
          <w:color w:val="000000"/>
          <w:sz w:val="18"/>
          <w:szCs w:val="18"/>
          <w:highlight w:val="yellow"/>
        </w:rPr>
        <w:t>_EXAMPLE</w:t>
      </w:r>
    </w:p>
    <w:p w:rsidR="0021263C" w:rsidRDefault="0021263C" w:rsidP="0021263C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lastRenderedPageBreak/>
        <w:t>NONE_A75G20</w:t>
      </w:r>
      <w:r>
        <w:rPr>
          <w:rFonts w:ascii="宋体" w:hAnsi="宋体" w:cs="宋体"/>
          <w:b/>
          <w:color w:val="000000"/>
          <w:kern w:val="0"/>
          <w:sz w:val="18"/>
          <w:szCs w:val="18"/>
        </w:rPr>
        <w:t>_D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</w:p>
    <w:p w:rsidR="0021263C" w:rsidRPr="0021263C" w:rsidRDefault="0021263C" w:rsidP="0021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 w:val="24"/>
        </w:rPr>
      </w:pPr>
    </w:p>
    <w:p w:rsidR="009F44AB" w:rsidRDefault="0021263C" w:rsidP="009F44AB">
      <w:pPr>
        <w:pStyle w:val="2"/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36" w:name="OLE_LINK1"/>
      <w:bookmarkStart w:id="37" w:name="OLE_LINK2"/>
      <w:bookmarkEnd w:id="35"/>
      <w:r>
        <w:rPr>
          <w:rFonts w:ascii="Times New Roman" w:hAnsi="Times New Roman" w:cs="Times New Roman"/>
        </w:rPr>
        <w:t>3</w:t>
      </w:r>
      <w:r w:rsidR="009F44AB">
        <w:rPr>
          <w:rFonts w:ascii="Times New Roman" w:hAnsi="Times New Roman" w:cs="Times New Roman"/>
        </w:rPr>
        <w:t xml:space="preserve"> </w:t>
      </w:r>
      <w:r w:rsidR="009F44AB">
        <w:rPr>
          <w:rFonts w:ascii="Times New Roman" w:hAnsi="Times New Roman" w:cs="Times New Roman" w:hint="eastAsia"/>
        </w:rPr>
        <w:t>F</w:t>
      </w:r>
      <w:r w:rsidR="009F44AB">
        <w:rPr>
          <w:rFonts w:ascii="Times New Roman" w:hAnsi="Times New Roman" w:cs="Times New Roman"/>
        </w:rPr>
        <w:t>ocal loss alpha</w:t>
      </w:r>
      <w:r w:rsidR="009F44AB">
        <w:rPr>
          <w:rFonts w:ascii="Times New Roman" w:hAnsi="Times New Roman" w:cs="Times New Roman"/>
        </w:rPr>
        <w:t>和</w:t>
      </w:r>
      <w:r w:rsidR="009F44AB">
        <w:rPr>
          <w:rFonts w:ascii="Times New Roman" w:hAnsi="Times New Roman" w:cs="Times New Roman"/>
        </w:rPr>
        <w:t>gamma</w:t>
      </w:r>
      <w:r w:rsidR="009F44AB">
        <w:rPr>
          <w:rFonts w:ascii="Times New Roman" w:hAnsi="Times New Roman" w:cs="Times New Roman"/>
        </w:rPr>
        <w:t>作用</w:t>
      </w:r>
    </w:p>
    <w:p w:rsidR="00F0664B" w:rsidRDefault="00F0664B" w:rsidP="00F0664B">
      <w:pPr>
        <w:rPr>
          <w:sz w:val="24"/>
        </w:rPr>
      </w:pPr>
      <w:r w:rsidRPr="00F0664B">
        <w:rPr>
          <w:sz w:val="24"/>
        </w:rPr>
        <w:t>两个版本的</w:t>
      </w:r>
      <w:r w:rsidRPr="00F0664B">
        <w:rPr>
          <w:sz w:val="24"/>
        </w:rPr>
        <w:t>SSD</w:t>
      </w:r>
      <w:r w:rsidRPr="00F0664B">
        <w:rPr>
          <w:rFonts w:hint="eastAsia"/>
          <w:sz w:val="24"/>
        </w:rPr>
        <w:t>，</w:t>
      </w:r>
      <w:r w:rsidRPr="00F0664B">
        <w:rPr>
          <w:sz w:val="24"/>
        </w:rPr>
        <w:t>一种同时使用</w:t>
      </w:r>
      <w:r w:rsidRPr="00F0664B">
        <w:rPr>
          <w:sz w:val="24"/>
        </w:rPr>
        <w:t>alpha</w:t>
      </w:r>
      <w:r w:rsidRPr="00F0664B">
        <w:rPr>
          <w:sz w:val="24"/>
        </w:rPr>
        <w:t>和</w:t>
      </w:r>
      <w:r w:rsidRPr="00F0664B">
        <w:rPr>
          <w:sz w:val="24"/>
        </w:rPr>
        <w:t>gamma</w:t>
      </w:r>
      <w:r w:rsidRPr="00F0664B">
        <w:rPr>
          <w:sz w:val="24"/>
        </w:rPr>
        <w:t>参数</w:t>
      </w:r>
      <w:r w:rsidRPr="00F0664B">
        <w:rPr>
          <w:rFonts w:hint="eastAsia"/>
          <w:sz w:val="24"/>
        </w:rPr>
        <w:t>，</w:t>
      </w:r>
      <w:r w:rsidRPr="00F0664B">
        <w:rPr>
          <w:sz w:val="24"/>
        </w:rPr>
        <w:t>一种只使用</w:t>
      </w:r>
      <w:r w:rsidRPr="00F0664B">
        <w:rPr>
          <w:sz w:val="24"/>
        </w:rPr>
        <w:t>gamma</w:t>
      </w:r>
      <w:r w:rsidRPr="00F0664B">
        <w:rPr>
          <w:sz w:val="24"/>
        </w:rPr>
        <w:t>参数</w:t>
      </w:r>
      <w:r>
        <w:rPr>
          <w:rFonts w:hint="eastAsia"/>
          <w:sz w:val="24"/>
        </w:rPr>
        <w:t>。</w:t>
      </w:r>
    </w:p>
    <w:p w:rsidR="004B2294" w:rsidRDefault="004B2294" w:rsidP="00F0664B">
      <w:pPr>
        <w:rPr>
          <w:rFonts w:hint="eastAsia"/>
          <w:sz w:val="24"/>
        </w:rPr>
      </w:pPr>
      <w:r>
        <w:rPr>
          <w:rFonts w:hint="eastAsia"/>
          <w:sz w:val="24"/>
        </w:rPr>
        <w:t>网络为</w:t>
      </w:r>
      <w:r>
        <w:rPr>
          <w:rFonts w:hint="eastAsia"/>
          <w:sz w:val="24"/>
        </w:rPr>
        <w:t>train</w:t>
      </w:r>
      <w:r>
        <w:rPr>
          <w:sz w:val="24"/>
        </w:rPr>
        <w:t>2.protxt</w:t>
      </w:r>
      <w:r>
        <w:rPr>
          <w:sz w:val="24"/>
        </w:rPr>
        <w:t>和</w:t>
      </w:r>
      <w:r>
        <w:rPr>
          <w:sz w:val="24"/>
        </w:rPr>
        <w:t>test2.protxt</w:t>
      </w:r>
      <w:r>
        <w:rPr>
          <w:rFonts w:hint="eastAsia"/>
          <w:sz w:val="24"/>
        </w:rPr>
        <w:t>，</w:t>
      </w:r>
      <w:r>
        <w:rPr>
          <w:sz w:val="24"/>
        </w:rPr>
        <w:t>即分类部分加深</w:t>
      </w:r>
      <w:r>
        <w:rPr>
          <w:rFonts w:hint="eastAsia"/>
          <w:sz w:val="24"/>
        </w:rPr>
        <w:t>。</w:t>
      </w:r>
    </w:p>
    <w:p w:rsidR="00F54894" w:rsidRPr="00F54894" w:rsidRDefault="00F54894" w:rsidP="00F54894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 w:hint="eastAsia"/>
        </w:rPr>
        <w:t>训练配置</w:t>
      </w:r>
    </w:p>
    <w:p w:rsidR="00A31B15" w:rsidRPr="009F44AB" w:rsidRDefault="00A31B15" w:rsidP="00A31B15">
      <w:pPr>
        <w:rPr>
          <w:b/>
          <w:sz w:val="24"/>
        </w:rPr>
      </w:pPr>
      <w:bookmarkStart w:id="38" w:name="OLE_LINK135"/>
      <w:bookmarkStart w:id="39" w:name="OLE_LINK134"/>
      <w:bookmarkStart w:id="40" w:name="OLE_LINK94"/>
      <w:bookmarkStart w:id="41" w:name="OLE_LINK68"/>
      <w:bookmarkStart w:id="42" w:name="OLE_LINK67"/>
      <w:bookmarkEnd w:id="36"/>
      <w:bookmarkEnd w:id="37"/>
      <w:r w:rsidRPr="009F44AB">
        <w:rPr>
          <w:b/>
          <w:sz w:val="24"/>
        </w:rPr>
        <w:t>solver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A31B15" w:rsidRPr="00A31B15" w:rsidRDefault="00A31B15" w:rsidP="00A31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max_iter: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200000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A31B1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"multistep" </w:t>
      </w:r>
      <w:r w:rsidRPr="00A31B1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multistep step</w:t>
      </w:r>
      <w:r w:rsidRPr="00A31B1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stepvalue: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100000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stepvalue: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160000</w:t>
      </w:r>
    </w:p>
    <w:p w:rsidR="00A31B15" w:rsidRPr="009F44AB" w:rsidRDefault="00A31B15" w:rsidP="00A31B15">
      <w:pPr>
        <w:rPr>
          <w:b/>
          <w:sz w:val="24"/>
        </w:rPr>
      </w:pPr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F0664B" w:rsidRPr="00F0664B" w:rsidRDefault="00F0664B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43" w:name="OLE_LINK111"/>
      <w:bookmarkStart w:id="44" w:name="OLE_LINK110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FocalLoss</w:t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bookmarkStart w:id="45" w:name="OLE_LINK118"/>
      <w:bookmarkStart w:id="46" w:name="OLE_LINK119"/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bookmarkEnd w:id="45"/>
      <w:bookmarkEnd w:id="46"/>
      <w:r w:rsidR="00BE6960"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bookmarkStart w:id="47" w:name="OLE_LINK116"/>
      <w:bookmarkStart w:id="48" w:name="OLE_LINK117"/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2.0</w:t>
      </w:r>
      <w:bookmarkEnd w:id="43"/>
      <w:bookmarkEnd w:id="47"/>
      <w:bookmarkEnd w:id="48"/>
      <w:r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bookmarkEnd w:id="44"/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2.0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49" w:name="OLE_LINK107"/>
      <w:bookmarkStart w:id="50" w:name="OLE_LINK108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p w:rsidR="00A31B15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51" w:name="OLE_LINK122"/>
      <w:bookmarkStart w:id="52" w:name="OLE_LINK123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  <w:bookmarkEnd w:id="49"/>
      <w:bookmarkEnd w:id="50"/>
    </w:p>
    <w:p w:rsidR="00F0664B" w:rsidRPr="00F0664B" w:rsidRDefault="00F0664B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53" w:name="OLE_LINK120"/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bookmarkEnd w:id="51"/>
      <w:bookmarkEnd w:id="52"/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>FocalLoss</w:t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 w:rsidR="00BE6960"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4.0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fl</w:t>
      </w:r>
      <w:bookmarkStart w:id="54" w:name="OLE_LINK115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4.0</w:t>
      </w:r>
      <w:bookmarkEnd w:id="54"/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55" w:name="OLE_LINK121"/>
      <w:bookmarkEnd w:id="53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bookmarkEnd w:id="55"/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56" w:name="OLE_LINK109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57" w:name="OLE_LINK125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  <w:bookmarkEnd w:id="57"/>
    </w:p>
    <w:p w:rsid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End w:id="56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BE6960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A31B15" w:rsidRDefault="00F54894" w:rsidP="00A31B15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31B15">
        <w:rPr>
          <w:rFonts w:ascii="Times New Roman" w:hAnsi="Times New Roman" w:cs="Times New Roman"/>
        </w:rPr>
        <w:t xml:space="preserve">.2 </w:t>
      </w:r>
      <w:r w:rsidR="00A31B15">
        <w:rPr>
          <w:rFonts w:ascii="Times New Roman" w:hAnsi="Times New Roman" w:cs="Times New Roman" w:hint="eastAsia"/>
        </w:rPr>
        <w:t>测试模型</w:t>
      </w:r>
    </w:p>
    <w:p w:rsidR="00623474" w:rsidRPr="00623474" w:rsidRDefault="00623474" w:rsidP="00623474">
      <w:pPr>
        <w:rPr>
          <w:sz w:val="24"/>
        </w:rPr>
      </w:pPr>
      <w:bookmarkStart w:id="58" w:name="OLE_LINK129"/>
      <w:bookmarkStart w:id="59" w:name="OLE_LINK130"/>
      <w:r w:rsidRPr="00623474">
        <w:rPr>
          <w:sz w:val="24"/>
        </w:rPr>
        <w:t>测试</w:t>
      </w:r>
      <w:r w:rsidRPr="00623474">
        <w:rPr>
          <w:sz w:val="24"/>
        </w:rPr>
        <w:t>mAP:</w:t>
      </w:r>
    </w:p>
    <w:bookmarkEnd w:id="38"/>
    <w:bookmarkEnd w:id="39"/>
    <w:bookmarkEnd w:id="40"/>
    <w:bookmarkEnd w:id="58"/>
    <w:bookmarkEnd w:id="59"/>
    <w:p w:rsidR="009F44AB" w:rsidRDefault="004907B0" w:rsidP="009F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907B0">
        <w:rPr>
          <w:noProof/>
          <w:sz w:val="24"/>
        </w:rPr>
        <w:lastRenderedPageBreak/>
        <w:drawing>
          <wp:inline distT="0" distB="0" distL="0" distR="0" wp14:anchorId="5957A81B" wp14:editId="12D90A80">
            <wp:extent cx="5274310" cy="3955733"/>
            <wp:effectExtent l="0" t="0" r="2540" b="6985"/>
            <wp:docPr id="2" name="图片 2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4B" w:rsidRDefault="00F0664B" w:rsidP="009F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bookmarkStart w:id="60" w:name="OLE_LINK127"/>
      <w:bookmarkStart w:id="61" w:name="OLE_LINK128"/>
      <w:r>
        <w:rPr>
          <w:rFonts w:hint="eastAsia"/>
          <w:sz w:val="24"/>
        </w:rPr>
        <w:t>结论：在此条件下仅</w:t>
      </w:r>
      <w:r>
        <w:rPr>
          <w:rFonts w:hint="eastAsia"/>
          <w:sz w:val="24"/>
        </w:rPr>
        <w:t xml:space="preserve"> </w:t>
      </w:r>
      <w:r w:rsidR="00BB28E9">
        <w:rPr>
          <w:rFonts w:hint="eastAsia"/>
          <w:sz w:val="24"/>
        </w:rPr>
        <w:t>使用</w:t>
      </w:r>
      <w:r>
        <w:rPr>
          <w:sz w:val="24"/>
        </w:rPr>
        <w:t>gamma</w:t>
      </w:r>
      <w:r w:rsidR="00BB28E9">
        <w:rPr>
          <w:sz w:val="24"/>
        </w:rPr>
        <w:t>的</w:t>
      </w:r>
      <w:r w:rsidR="00BB28E9">
        <w:rPr>
          <w:sz w:val="24"/>
        </w:rPr>
        <w:t>focal loss</w:t>
      </w:r>
      <w:r w:rsidR="00BB28E9">
        <w:rPr>
          <w:sz w:val="24"/>
        </w:rPr>
        <w:t>版本</w:t>
      </w:r>
      <w:r>
        <w:rPr>
          <w:sz w:val="24"/>
        </w:rPr>
        <w:t>更好</w:t>
      </w:r>
      <w:r>
        <w:rPr>
          <w:rFonts w:hint="eastAsia"/>
          <w:sz w:val="24"/>
        </w:rPr>
        <w:t>！</w:t>
      </w:r>
      <w:bookmarkStart w:id="62" w:name="_GoBack"/>
      <w:bookmarkEnd w:id="41"/>
      <w:bookmarkEnd w:id="42"/>
      <w:bookmarkEnd w:id="60"/>
      <w:bookmarkEnd w:id="61"/>
      <w:bookmarkEnd w:id="62"/>
    </w:p>
    <w:sectPr w:rsidR="00F0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8A" w:rsidRDefault="00F9458A" w:rsidP="009F44AB">
      <w:r>
        <w:separator/>
      </w:r>
    </w:p>
  </w:endnote>
  <w:endnote w:type="continuationSeparator" w:id="0">
    <w:p w:rsidR="00F9458A" w:rsidRDefault="00F9458A" w:rsidP="009F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8A" w:rsidRDefault="00F9458A" w:rsidP="009F44AB">
      <w:r>
        <w:separator/>
      </w:r>
    </w:p>
  </w:footnote>
  <w:footnote w:type="continuationSeparator" w:id="0">
    <w:p w:rsidR="00F9458A" w:rsidRDefault="00F9458A" w:rsidP="009F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B1F12"/>
    <w:multiLevelType w:val="hybridMultilevel"/>
    <w:tmpl w:val="56AC978A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F66A7"/>
    <w:multiLevelType w:val="hybridMultilevel"/>
    <w:tmpl w:val="C2B67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C5B9A"/>
    <w:multiLevelType w:val="hybridMultilevel"/>
    <w:tmpl w:val="2ED623DE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1286F"/>
    <w:multiLevelType w:val="hybridMultilevel"/>
    <w:tmpl w:val="2ED623DE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7950FD"/>
    <w:multiLevelType w:val="hybridMultilevel"/>
    <w:tmpl w:val="CE065DA2"/>
    <w:lvl w:ilvl="0" w:tplc="C2F0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67"/>
    <w:rsid w:val="000A2CC2"/>
    <w:rsid w:val="0021263C"/>
    <w:rsid w:val="00282967"/>
    <w:rsid w:val="002E43DD"/>
    <w:rsid w:val="004907B0"/>
    <w:rsid w:val="004B2294"/>
    <w:rsid w:val="005C610E"/>
    <w:rsid w:val="00623474"/>
    <w:rsid w:val="00685F4A"/>
    <w:rsid w:val="008745DA"/>
    <w:rsid w:val="009B3208"/>
    <w:rsid w:val="009F44AB"/>
    <w:rsid w:val="00A31B15"/>
    <w:rsid w:val="00B60567"/>
    <w:rsid w:val="00B87B7E"/>
    <w:rsid w:val="00BB28E9"/>
    <w:rsid w:val="00BE6960"/>
    <w:rsid w:val="00C0580B"/>
    <w:rsid w:val="00C74C09"/>
    <w:rsid w:val="00F0664B"/>
    <w:rsid w:val="00F24147"/>
    <w:rsid w:val="00F54894"/>
    <w:rsid w:val="00F9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35FA5-D3F4-414B-9665-DE66321A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4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F44AB"/>
    <w:pPr>
      <w:keepNext/>
      <w:keepLines/>
      <w:spacing w:beforeLines="100" w:afterLines="10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F44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4AB"/>
    <w:rPr>
      <w:sz w:val="18"/>
      <w:szCs w:val="18"/>
    </w:rPr>
  </w:style>
  <w:style w:type="character" w:customStyle="1" w:styleId="1Char">
    <w:name w:val="标题 1 Char"/>
    <w:basedOn w:val="a0"/>
    <w:link w:val="1"/>
    <w:rsid w:val="009F44A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semiHidden/>
    <w:rsid w:val="009F4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44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F44A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F44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link w:val="Char1"/>
    <w:uiPriority w:val="99"/>
    <w:qFormat/>
    <w:rsid w:val="009F44AB"/>
    <w:pPr>
      <w:spacing w:beforeLines="50" w:afterLines="50" w:line="300" w:lineRule="auto"/>
      <w:jc w:val="left"/>
      <w:outlineLvl w:val="2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1">
    <w:name w:val="标题 Char"/>
    <w:basedOn w:val="a0"/>
    <w:link w:val="a6"/>
    <w:uiPriority w:val="99"/>
    <w:rsid w:val="009F44AB"/>
    <w:rPr>
      <w:rFonts w:asciiTheme="majorHAnsi" w:eastAsia="宋体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F44AB"/>
    <w:pPr>
      <w:ind w:firstLineChars="200" w:firstLine="420"/>
    </w:pPr>
  </w:style>
  <w:style w:type="table" w:styleId="a8">
    <w:name w:val="Table Grid"/>
    <w:basedOn w:val="a1"/>
    <w:uiPriority w:val="39"/>
    <w:rsid w:val="009F44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9F4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376</Words>
  <Characters>2144</Characters>
  <Application>Microsoft Office Word</Application>
  <DocSecurity>0</DocSecurity>
  <Lines>17</Lines>
  <Paragraphs>5</Paragraphs>
  <ScaleCrop>false</ScaleCrop>
  <Company>Company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杨韬</dc:creator>
  <cp:keywords/>
  <dc:description/>
  <cp:lastModifiedBy>杨韬</cp:lastModifiedBy>
  <cp:revision>17</cp:revision>
  <dcterms:created xsi:type="dcterms:W3CDTF">2017-09-19T11:43:00Z</dcterms:created>
  <dcterms:modified xsi:type="dcterms:W3CDTF">2017-09-22T03:38:00Z</dcterms:modified>
</cp:coreProperties>
</file>