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62F2" w14:textId="180735A2" w:rsidR="006E0462" w:rsidRPr="00EC50D9" w:rsidRDefault="006E0462" w:rsidP="006E0462">
      <w:r>
        <w:rPr>
          <w:rFonts w:ascii="DM Sans" w:hAnsi="DM Sans"/>
          <w:sz w:val="80"/>
          <w:szCs w:val="80"/>
          <w:lang w:val="en-US"/>
        </w:rPr>
        <w:t>Comic Stock</w:t>
      </w:r>
      <w:r>
        <w:rPr>
          <w:rFonts w:ascii="DM Sans" w:hAnsi="DM Sans"/>
          <w:sz w:val="80"/>
          <w:szCs w:val="80"/>
          <w:lang w:val="en-US"/>
        </w:rPr>
        <w:br/>
      </w:r>
      <w:r w:rsidR="00184B61">
        <w:rPr>
          <w:rFonts w:ascii="DM Sans" w:hAnsi="DM Sans"/>
          <w:sz w:val="22"/>
          <w:szCs w:val="22"/>
          <w:lang w:val="en-US"/>
        </w:rPr>
        <w:t>(</w:t>
      </w:r>
      <w:proofErr w:type="spellStart"/>
      <w:r w:rsidR="00184B61">
        <w:rPr>
          <w:rFonts w:ascii="DM Sans" w:hAnsi="DM Sans"/>
          <w:sz w:val="22"/>
          <w:szCs w:val="22"/>
          <w:lang w:val="en-US"/>
        </w:rPr>
        <w:t>everytime</w:t>
      </w:r>
      <w:proofErr w:type="spellEnd"/>
      <w:r w:rsidR="00184B61">
        <w:rPr>
          <w:rFonts w:ascii="DM Sans" w:hAnsi="DM Sans"/>
          <w:sz w:val="22"/>
          <w:szCs w:val="22"/>
          <w:lang w:val="en-US"/>
        </w:rPr>
        <w:t xml:space="preserve"> you iterate look over this document)</w:t>
      </w:r>
      <w:r w:rsidR="00184B61">
        <w:rPr>
          <w:rFonts w:ascii="DM Sans" w:hAnsi="DM Sans"/>
          <w:sz w:val="46"/>
          <w:szCs w:val="46"/>
          <w:lang w:val="en-US"/>
        </w:rPr>
        <w:br/>
      </w:r>
      <w:r>
        <w:rPr>
          <w:rFonts w:ascii="DM Sans" w:hAnsi="DM Sans"/>
          <w:sz w:val="46"/>
          <w:szCs w:val="46"/>
          <w:lang w:val="en-US"/>
        </w:rPr>
        <w:t xml:space="preserve">summary </w:t>
      </w:r>
      <w:r>
        <w:rPr>
          <w:rFonts w:ascii="DM Sans" w:hAnsi="DM Sans"/>
          <w:sz w:val="80"/>
          <w:szCs w:val="80"/>
          <w:lang w:val="en-US"/>
        </w:rPr>
        <w:br/>
      </w:r>
      <w:r>
        <w:t>- startup wants to be premier retailer in comics</w:t>
      </w:r>
      <w:r>
        <w:br/>
      </w:r>
      <w:r>
        <w:t xml:space="preserve">- </w:t>
      </w:r>
      <w:r w:rsidRPr="00EC50D9">
        <w:t>building a customer-centric</w:t>
      </w:r>
    </w:p>
    <w:p w14:paraId="4FBFBB0D" w14:textId="77777777" w:rsidR="006E0462" w:rsidRPr="00EC50D9" w:rsidRDefault="006E0462" w:rsidP="006E0462">
      <w:r w:rsidRPr="00EC50D9">
        <w:t>e-commerce platform that prioritizes user experience above</w:t>
      </w:r>
    </w:p>
    <w:p w14:paraId="774BF2D7" w14:textId="3131EB96" w:rsidR="007759C2" w:rsidRDefault="006E0462" w:rsidP="006E0462">
      <w:r w:rsidRPr="00EC50D9">
        <w:t>all else.</w:t>
      </w:r>
      <w:r>
        <w:br/>
      </w:r>
      <w:r w:rsidRPr="00EC50D9">
        <w:rPr>
          <w:b/>
          <w:bCs/>
        </w:rPr>
        <w:t>The Vision</w:t>
      </w:r>
      <w:r>
        <w:rPr>
          <w:b/>
          <w:bCs/>
        </w:rPr>
        <w:br/>
      </w:r>
      <w:r w:rsidR="007759C2" w:rsidRPr="007759C2">
        <w:t xml:space="preserve">Comic Stock as the leading destination for </w:t>
      </w:r>
      <w:r w:rsidR="00DC0445" w:rsidRPr="007759C2">
        <w:t>comic</w:t>
      </w:r>
      <w:r w:rsidR="00DC0445">
        <w:t xml:space="preserve"> books</w:t>
      </w:r>
      <w:r w:rsidR="007759C2">
        <w:br/>
      </w:r>
      <w:r w:rsidR="007759C2" w:rsidRPr="00DC0445">
        <w:rPr>
          <w:b/>
          <w:bCs/>
        </w:rPr>
        <w:t>Time Horizon</w:t>
      </w:r>
      <w:r w:rsidR="007759C2">
        <w:t>:  5 years</w:t>
      </w:r>
    </w:p>
    <w:p w14:paraId="4BE81328" w14:textId="14433C6D" w:rsidR="001A23D6" w:rsidRDefault="007759C2" w:rsidP="001A23D6">
      <w:r>
        <w:t>pillars</w:t>
      </w:r>
      <w:r>
        <w:br/>
        <w:t>- Purchasing must be easy for customer</w:t>
      </w:r>
      <w:r>
        <w:br/>
        <w:t>- well rounded selection of comic books</w:t>
      </w:r>
      <w:r>
        <w:br/>
        <w:t xml:space="preserve">- - </w:t>
      </w:r>
      <w:r w:rsidR="00DC0445">
        <w:t>inventory</w:t>
      </w:r>
      <w:r>
        <w:t xml:space="preserve"> must be based on market demand and not just having a bunch of </w:t>
      </w:r>
      <w:proofErr w:type="gramStart"/>
      <w:r>
        <w:t>each ,</w:t>
      </w:r>
      <w:proofErr w:type="gramEnd"/>
      <w:r>
        <w:t xml:space="preserve"> our stock must be </w:t>
      </w:r>
      <w:r w:rsidR="00DC0445">
        <w:t>informed,</w:t>
      </w:r>
      <w:r w:rsidR="0051346C">
        <w:t xml:space="preserve"> and use sales patterns so what monitoring systems do we have? </w:t>
      </w:r>
      <w:r>
        <w:br/>
        <w:t>- service, hassle-free, reliable delivery,  and returns(reverse the item to customer)</w:t>
      </w:r>
      <w:r>
        <w:br/>
        <w:t>- community = {social features that connect readers and collectors}</w:t>
      </w:r>
      <w:r w:rsidR="001A23D6">
        <w:t xml:space="preserve">=&gt; create engagement with the </w:t>
      </w:r>
      <w:r w:rsidR="00DC0445">
        <w:t>platform</w:t>
      </w:r>
      <w:r w:rsidR="001A23D6">
        <w:t xml:space="preserve"> that goes beyond the checkout process</w:t>
      </w:r>
      <w:r w:rsidR="001A23D6">
        <w:br/>
      </w:r>
      <w:r w:rsidR="001A23D6">
        <w:br/>
      </w:r>
      <w:r w:rsidR="001A23D6" w:rsidRPr="001A23D6">
        <w:rPr>
          <w:b/>
          <w:bCs/>
          <w:u w:val="single"/>
        </w:rPr>
        <w:t>Market</w:t>
      </w:r>
      <w:r w:rsidR="001A23D6">
        <w:rPr>
          <w:b/>
          <w:bCs/>
          <w:u w:val="single"/>
        </w:rPr>
        <w:br/>
      </w:r>
      <w:r w:rsidR="001A23D6">
        <w:t>- specifically comic books only</w:t>
      </w:r>
      <w:r w:rsidR="001A23D6">
        <w:br/>
        <w:t>- must have deep expertise in market</w:t>
      </w:r>
      <w:r w:rsidR="001A23D6">
        <w:br/>
        <w:t xml:space="preserve">- must have personalized </w:t>
      </w:r>
      <w:r w:rsidR="00DC0445">
        <w:t>recommendations</w:t>
      </w:r>
      <w:r w:rsidR="001A23D6">
        <w:br/>
        <w:t xml:space="preserve">- seamless user experience (this is test </w:t>
      </w:r>
      <w:proofErr w:type="spellStart"/>
      <w:r w:rsidR="001A23D6">
        <w:t>evaled</w:t>
      </w:r>
      <w:proofErr w:type="spellEnd"/>
      <w:r w:rsidR="001A23D6">
        <w:t>)</w:t>
      </w:r>
      <w:r w:rsidR="001A23D6">
        <w:br/>
        <w:t xml:space="preserve">- generate a policy service , that will : </w:t>
      </w:r>
      <w:r w:rsidR="001A23D6" w:rsidRPr="001A23D6">
        <w:t>transparent policies for</w:t>
      </w:r>
      <w:r w:rsidR="001A23D6">
        <w:br/>
      </w:r>
      <w:r w:rsidR="001A23D6" w:rsidRPr="001A23D6">
        <w:t>returns, refunds, and replacements.</w:t>
      </w:r>
      <w:r w:rsidR="001A23D6">
        <w:br/>
        <w:t>- mobile first</w:t>
      </w:r>
    </w:p>
    <w:p w14:paraId="76274DF1" w14:textId="77777777" w:rsidR="002E0726" w:rsidRDefault="001A23D6" w:rsidP="001A23D6">
      <w:r w:rsidRPr="001A23D6">
        <w:rPr>
          <w:b/>
          <w:bCs/>
          <w:u w:val="single"/>
        </w:rPr>
        <w:t>Business</w:t>
      </w:r>
      <w:r>
        <w:rPr>
          <w:b/>
          <w:bCs/>
          <w:u w:val="single"/>
        </w:rPr>
        <w:br/>
      </w:r>
      <w:r>
        <w:t>- sale of comics</w:t>
      </w:r>
      <w:r>
        <w:br/>
        <w:t xml:space="preserve">- sale of gift vouchers (can be redeemed via voucher system for any product in the </w:t>
      </w:r>
      <w:proofErr w:type="spellStart"/>
      <w:r>
        <w:t>catalog</w:t>
      </w:r>
      <w:proofErr w:type="spellEnd"/>
      <w:r>
        <w:t>)</w:t>
      </w:r>
      <w:r>
        <w:br/>
        <w:t>- Stock based only – we are doing this because we think it will increase speed</w:t>
      </w:r>
      <w:r>
        <w:br/>
        <w:t xml:space="preserve">- centre of business is customer and retention: we do this </w:t>
      </w:r>
      <w:proofErr w:type="spellStart"/>
      <w:r>
        <w:t>acc</w:t>
      </w:r>
      <w:proofErr w:type="spellEnd"/>
      <w:r>
        <w:t xml:space="preserve"> based, we remarket using this account for long term engagement (do you want to receive </w:t>
      </w:r>
      <w:proofErr w:type="spellStart"/>
      <w:r>
        <w:t>arket</w:t>
      </w:r>
      <w:proofErr w:type="spellEnd"/>
      <w:r>
        <w:t xml:space="preserve"> and promotional </w:t>
      </w:r>
      <w:r>
        <w:lastRenderedPageBreak/>
        <w:t>info)</w:t>
      </w:r>
      <w:r>
        <w:br/>
        <w:t xml:space="preserve">- </w:t>
      </w:r>
      <w:r w:rsidR="002E0726">
        <w:t>Partner with: established logistics providers ?? who are they</w:t>
      </w:r>
      <w:r w:rsidR="002E0726">
        <w:br/>
        <w:t>- outsource financial and legal and NCR outsourced, search on that</w:t>
      </w:r>
    </w:p>
    <w:p w14:paraId="00FE278F" w14:textId="77777777" w:rsidR="002E0726" w:rsidRDefault="002E0726" w:rsidP="001A23D6"/>
    <w:p w14:paraId="712B61F6" w14:textId="0B031654" w:rsidR="002E0726" w:rsidRPr="00EC50D9" w:rsidRDefault="001A23D6" w:rsidP="002E0726">
      <w:pPr>
        <w:rPr>
          <w:b/>
          <w:bCs/>
          <w:u w:val="single"/>
        </w:rPr>
      </w:pPr>
      <w:r>
        <w:br/>
      </w:r>
      <w:r w:rsidR="002E0726">
        <w:rPr>
          <w:b/>
          <w:bCs/>
          <w:sz w:val="30"/>
          <w:szCs w:val="30"/>
          <w:u w:val="single"/>
        </w:rPr>
        <w:t>Project Obj</w:t>
      </w:r>
      <w:r w:rsidR="00DC0445">
        <w:rPr>
          <w:b/>
          <w:bCs/>
          <w:sz w:val="30"/>
          <w:szCs w:val="30"/>
          <w:u w:val="single"/>
        </w:rPr>
        <w:t>ectives</w:t>
      </w:r>
      <w:r w:rsidR="002E0726">
        <w:rPr>
          <w:b/>
          <w:bCs/>
          <w:sz w:val="30"/>
          <w:szCs w:val="30"/>
          <w:u w:val="single"/>
        </w:rPr>
        <w:t>:</w:t>
      </w:r>
      <w:r w:rsidR="002E0726">
        <w:rPr>
          <w:sz w:val="30"/>
          <w:szCs w:val="30"/>
        </w:rPr>
        <w:br/>
        <w:t xml:space="preserve">- </w:t>
      </w:r>
      <w:r w:rsidR="002E0726" w:rsidRPr="00EC50D9">
        <w:rPr>
          <w:b/>
          <w:bCs/>
          <w:u w:val="single"/>
        </w:rPr>
        <w:t>frictionless</w:t>
      </w:r>
      <w:r w:rsidR="002E0726">
        <w:rPr>
          <w:b/>
          <w:bCs/>
          <w:u w:val="single"/>
        </w:rPr>
        <w:br/>
      </w:r>
      <w:r w:rsidR="002E0726">
        <w:rPr>
          <w:b/>
          <w:bCs/>
        </w:rPr>
        <w:t xml:space="preserve">- </w:t>
      </w:r>
      <w:r w:rsidR="002E0726" w:rsidRPr="00EC50D9">
        <w:rPr>
          <w:b/>
          <w:bCs/>
          <w:u w:val="single"/>
        </w:rPr>
        <w:t>from initial discovery all the way</w:t>
      </w:r>
    </w:p>
    <w:p w14:paraId="1AB5015E" w14:textId="77777777" w:rsidR="002E0726" w:rsidRDefault="002E0726" w:rsidP="002E0726">
      <w:r w:rsidRPr="00EC50D9">
        <w:rPr>
          <w:b/>
          <w:bCs/>
          <w:u w:val="single"/>
        </w:rPr>
        <w:t>through to delivery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</w:rPr>
        <w:t xml:space="preserve">- </w:t>
      </w:r>
      <w:r>
        <w:t>aims to build a substantial and</w:t>
      </w:r>
      <w:r>
        <w:br/>
      </w:r>
      <w:r w:rsidRPr="00EC50D9">
        <w:rPr>
          <w:b/>
          <w:bCs/>
          <w:u w:val="single"/>
        </w:rPr>
        <w:t>engaged user</w:t>
      </w:r>
      <w:r>
        <w:t xml:space="preserve"> base</w:t>
      </w:r>
      <w:r w:rsidR="001A23D6">
        <w:t xml:space="preserve"> </w:t>
      </w:r>
      <w:r>
        <w:tab/>
      </w:r>
      <w:r>
        <w:tab/>
      </w:r>
      <w:r>
        <w:tab/>
        <w:t xml:space="preserve">-- ways to make this cheap </w:t>
      </w:r>
    </w:p>
    <w:p w14:paraId="45A7C446" w14:textId="6BF2CB4D" w:rsidR="002E0726" w:rsidRDefault="002E0726" w:rsidP="002E0726">
      <w:r>
        <w:t>-We want repeat purchases, how do we do that and sell that to client</w:t>
      </w:r>
    </w:p>
    <w:p w14:paraId="3823A364" w14:textId="5620A66D" w:rsidR="002E0726" w:rsidRDefault="002E0726" w:rsidP="002E0726">
      <w:r>
        <w:t>-Word of mouth marketing so PR is via people we don’t have money for Ad space</w:t>
      </w:r>
    </w:p>
    <w:p w14:paraId="5CA2F1B7" w14:textId="77777777" w:rsidR="002E0726" w:rsidRDefault="002E0726" w:rsidP="002E0726"/>
    <w:p w14:paraId="257830BF" w14:textId="26F20EA9" w:rsidR="004D3669" w:rsidRPr="002B31F2" w:rsidRDefault="00DC0445" w:rsidP="004D3669">
      <w:pPr>
        <w:rPr>
          <w:b/>
          <w:u w:val="single"/>
        </w:rPr>
      </w:pPr>
      <w:r>
        <w:t>- “</w:t>
      </w:r>
      <w:r w:rsidR="002E0726">
        <w:t xml:space="preserve">Gift market Capture” </w:t>
      </w:r>
      <w:r w:rsidR="0051346C">
        <w:t xml:space="preserve">– comics are good </w:t>
      </w:r>
      <w:proofErr w:type="gramStart"/>
      <w:r w:rsidR="0051346C">
        <w:t>gifts</w:t>
      </w:r>
      <w:proofErr w:type="gramEnd"/>
      <w:r w:rsidR="0051346C">
        <w:t xml:space="preserve"> so we collect user </w:t>
      </w:r>
      <w:proofErr w:type="spellStart"/>
      <w:r w:rsidR="0051346C">
        <w:t>infor</w:t>
      </w:r>
      <w:proofErr w:type="spellEnd"/>
      <w:r w:rsidR="0051346C">
        <w:t xml:space="preserve"> and send promotions on birthdays </w:t>
      </w:r>
      <w:r w:rsidR="0051346C">
        <w:br/>
        <w:t>- happy comics days – feature</w:t>
      </w:r>
      <w:r w:rsidR="0051346C">
        <w:br/>
      </w:r>
      <w:r w:rsidR="0051346C">
        <w:br/>
        <w:t xml:space="preserve">voucher </w:t>
      </w:r>
      <w:proofErr w:type="gramStart"/>
      <w:r w:rsidR="0051346C">
        <w:t>functionality ?</w:t>
      </w:r>
      <w:proofErr w:type="gramEnd"/>
      <w:r w:rsidR="0051346C">
        <w:t xml:space="preserve">  – customer acquisition channels </w:t>
      </w:r>
      <w:r w:rsidR="0051346C">
        <w:br/>
        <w:t>Intelligent Product Discovery – recommendations</w:t>
      </w:r>
      <w:r w:rsidR="0051346C">
        <w:br/>
        <w:t>we should leverage – social media and user generated content to drive both and engagement</w:t>
      </w:r>
      <w:r w:rsidR="0051346C">
        <w:br/>
      </w:r>
      <w:r w:rsidR="0051346C">
        <w:br/>
      </w:r>
      <w:r w:rsidR="004D3669">
        <w:br/>
      </w:r>
      <w:r w:rsidR="004D3669" w:rsidRPr="002B31F2">
        <w:rPr>
          <w:b/>
          <w:u w:val="single"/>
        </w:rPr>
        <w:t>Phase 1 Objective &amp; Success Criteria</w:t>
      </w:r>
    </w:p>
    <w:p w14:paraId="0EF2CF01" w14:textId="77777777" w:rsidR="004D3669" w:rsidRPr="002B31F2" w:rsidRDefault="004D3669" w:rsidP="004D3669">
      <w:pPr>
        <w:rPr>
          <w:b/>
          <w:bCs/>
        </w:rPr>
      </w:pPr>
      <w:r w:rsidRPr="002B31F2">
        <w:rPr>
          <w:b/>
          <w:bCs/>
        </w:rPr>
        <w:t>Objective</w:t>
      </w:r>
    </w:p>
    <w:p w14:paraId="13FC1502" w14:textId="77777777" w:rsidR="004D3669" w:rsidRPr="002B31F2" w:rsidRDefault="004D3669" w:rsidP="004D3669">
      <w:pPr>
        <w:rPr>
          <w:b/>
          <w:bCs/>
        </w:rPr>
      </w:pPr>
      <w:r>
        <w:t xml:space="preserve">The primary objective for </w:t>
      </w:r>
      <w:r w:rsidRPr="002B31F2">
        <w:rPr>
          <w:b/>
          <w:bCs/>
        </w:rPr>
        <w:t>Phase 1 is clear and focused: enable</w:t>
      </w:r>
    </w:p>
    <w:p w14:paraId="48BEB7AE" w14:textId="77777777" w:rsidR="004D3669" w:rsidRPr="002B31F2" w:rsidRDefault="004D3669" w:rsidP="004D3669">
      <w:pPr>
        <w:rPr>
          <w:b/>
          <w:bCs/>
        </w:rPr>
      </w:pPr>
      <w:r w:rsidRPr="002B31F2">
        <w:rPr>
          <w:b/>
          <w:bCs/>
        </w:rPr>
        <w:t>a Comic Stock customer to confirm items in their cart,</w:t>
      </w:r>
    </w:p>
    <w:p w14:paraId="579972C3" w14:textId="77777777" w:rsidR="004D3669" w:rsidRPr="002B31F2" w:rsidRDefault="004D3669" w:rsidP="004D3669">
      <w:pPr>
        <w:rPr>
          <w:b/>
          <w:bCs/>
        </w:rPr>
      </w:pPr>
      <w:r w:rsidRPr="002B31F2">
        <w:rPr>
          <w:b/>
          <w:bCs/>
        </w:rPr>
        <w:t>securely pay for them, place an order for delivery, and receive</w:t>
      </w:r>
    </w:p>
    <w:p w14:paraId="34D499E7" w14:textId="77777777" w:rsidR="004D3669" w:rsidRPr="002B31F2" w:rsidRDefault="004D3669" w:rsidP="004D3669">
      <w:pPr>
        <w:rPr>
          <w:b/>
          <w:bCs/>
        </w:rPr>
      </w:pPr>
      <w:r w:rsidRPr="002B31F2">
        <w:rPr>
          <w:b/>
          <w:bCs/>
        </w:rPr>
        <w:t>confirmation; thereby creating a complete purchase</w:t>
      </w:r>
    </w:p>
    <w:p w14:paraId="5B20FE72" w14:textId="77777777" w:rsidR="004D3669" w:rsidRDefault="004D3669" w:rsidP="004D3669">
      <w:r w:rsidRPr="002B31F2">
        <w:rPr>
          <w:b/>
          <w:bCs/>
        </w:rPr>
        <w:t>transaction from start to finish</w:t>
      </w:r>
      <w:r>
        <w:t>. ---MVP</w:t>
      </w:r>
    </w:p>
    <w:p w14:paraId="317BA85D" w14:textId="77777777" w:rsidR="004D3669" w:rsidRDefault="004D3669" w:rsidP="002E0726"/>
    <w:p w14:paraId="17D8E5B0" w14:textId="77777777" w:rsidR="004D3669" w:rsidRPr="002B31F2" w:rsidRDefault="004D3669" w:rsidP="004D3669">
      <w:pPr>
        <w:rPr>
          <w:b/>
          <w:bCs/>
          <w:u w:val="single"/>
        </w:rPr>
      </w:pPr>
      <w:r w:rsidRPr="002B31F2">
        <w:rPr>
          <w:b/>
          <w:bCs/>
        </w:rPr>
        <w:lastRenderedPageBreak/>
        <w:t>Succes Criteria</w:t>
      </w:r>
      <w:r>
        <w:rPr>
          <w:b/>
          <w:bCs/>
        </w:rPr>
        <w:t xml:space="preserve">  </w:t>
      </w:r>
      <w:r>
        <w:rPr>
          <w:b/>
          <w:bCs/>
        </w:rPr>
        <w:br/>
      </w:r>
      <w:r>
        <w:t>important outcomes that set the foundation for all</w:t>
      </w:r>
      <w:r>
        <w:br/>
      </w:r>
      <w:r>
        <w:br/>
      </w:r>
      <w:r>
        <w:t xml:space="preserve">• </w:t>
      </w:r>
      <w:r w:rsidRPr="002B31F2">
        <w:rPr>
          <w:b/>
          <w:bCs/>
          <w:u w:val="single"/>
        </w:rPr>
        <w:t>A production-ready checkout system that is usable and</w:t>
      </w:r>
    </w:p>
    <w:p w14:paraId="76F05B1D" w14:textId="64C2ADDC" w:rsidR="004D3669" w:rsidRPr="002B31F2" w:rsidRDefault="004D3669" w:rsidP="004D3669">
      <w:pPr>
        <w:rPr>
          <w:b/>
          <w:bCs/>
          <w:u w:val="single"/>
        </w:rPr>
      </w:pPr>
      <w:r w:rsidRPr="002B31F2">
        <w:rPr>
          <w:b/>
          <w:bCs/>
          <w:u w:val="single"/>
        </w:rPr>
        <w:t>intuitive</w:t>
      </w:r>
    </w:p>
    <w:p w14:paraId="7DE460FE" w14:textId="77777777" w:rsidR="004D3669" w:rsidRPr="002B31F2" w:rsidRDefault="004D3669" w:rsidP="004D3669">
      <w:pPr>
        <w:rPr>
          <w:b/>
          <w:bCs/>
        </w:rPr>
      </w:pPr>
      <w:r>
        <w:t xml:space="preserve">• </w:t>
      </w:r>
      <w:r w:rsidRPr="002B31F2">
        <w:rPr>
          <w:b/>
          <w:bCs/>
        </w:rPr>
        <w:t>Established patterns for third-party integration</w:t>
      </w:r>
    </w:p>
    <w:p w14:paraId="3D69DB0C" w14:textId="77777777" w:rsidR="004D3669" w:rsidRDefault="004D3669" w:rsidP="004D3669">
      <w:r>
        <w:t xml:space="preserve">• </w:t>
      </w:r>
      <w:r w:rsidRPr="002B31F2">
        <w:rPr>
          <w:b/>
          <w:bCs/>
        </w:rPr>
        <w:t>Validated payment processing flow</w:t>
      </w:r>
    </w:p>
    <w:p w14:paraId="21052F0E" w14:textId="77777777" w:rsidR="004D3669" w:rsidRPr="002B31F2" w:rsidRDefault="004D3669" w:rsidP="004D3669">
      <w:pPr>
        <w:rPr>
          <w:b/>
          <w:bCs/>
        </w:rPr>
      </w:pPr>
      <w:r>
        <w:t xml:space="preserve">• </w:t>
      </w:r>
      <w:r w:rsidRPr="002B31F2">
        <w:rPr>
          <w:b/>
          <w:bCs/>
        </w:rPr>
        <w:t>Foundation for order management</w:t>
      </w:r>
    </w:p>
    <w:p w14:paraId="5EEB01CD" w14:textId="77777777" w:rsidR="004D3669" w:rsidRDefault="004D3669" w:rsidP="004D3669">
      <w:r>
        <w:t xml:space="preserve">• </w:t>
      </w:r>
      <w:r w:rsidRPr="002B31F2">
        <w:rPr>
          <w:b/>
          <w:bCs/>
        </w:rPr>
        <w:t>Technical architecture that supports future phases</w:t>
      </w:r>
    </w:p>
    <w:p w14:paraId="78B10DE1" w14:textId="77777777" w:rsidR="004D3669" w:rsidRPr="002B31F2" w:rsidRDefault="004D3669" w:rsidP="004D3669">
      <w:pPr>
        <w:rPr>
          <w:b/>
          <w:bCs/>
        </w:rPr>
      </w:pPr>
      <w:r>
        <w:t xml:space="preserve">• </w:t>
      </w:r>
      <w:r w:rsidRPr="002B31F2">
        <w:rPr>
          <w:b/>
          <w:bCs/>
        </w:rPr>
        <w:t>Identified technical challenges and constraints for planning</w:t>
      </w:r>
    </w:p>
    <w:p w14:paraId="4BD5694D" w14:textId="77777777" w:rsidR="009254D8" w:rsidRDefault="004D3669" w:rsidP="004D3669">
      <w:pPr>
        <w:rPr>
          <w:b/>
          <w:bCs/>
        </w:rPr>
      </w:pPr>
      <w:r w:rsidRPr="002B31F2">
        <w:rPr>
          <w:b/>
          <w:bCs/>
        </w:rPr>
        <w:t>subsequent work</w:t>
      </w:r>
    </w:p>
    <w:p w14:paraId="71CB1777" w14:textId="2CA0F9A2" w:rsidR="0084394E" w:rsidRDefault="0051346C" w:rsidP="0084394E">
      <w:pPr>
        <w:rPr>
          <w:b/>
          <w:bCs/>
        </w:rPr>
      </w:pPr>
      <w:r>
        <w:br/>
      </w:r>
      <w:r w:rsidR="005A7BB9">
        <w:t xml:space="preserve">- </w:t>
      </w:r>
      <w:r w:rsidR="005A7BB9" w:rsidRPr="008754D9">
        <w:t>maintaining quality, security, and user trust</w:t>
      </w:r>
      <w:r w:rsidR="0084394E">
        <w:br/>
      </w:r>
      <w:proofErr w:type="gramStart"/>
      <w:r w:rsidR="0084394E" w:rsidRPr="008754D9">
        <w:rPr>
          <w:b/>
          <w:bCs/>
        </w:rPr>
        <w:t>Make a decision</w:t>
      </w:r>
      <w:proofErr w:type="gramEnd"/>
      <w:r w:rsidR="0084394E" w:rsidRPr="008754D9">
        <w:rPr>
          <w:b/>
          <w:bCs/>
        </w:rPr>
        <w:t xml:space="preserve"> – indecisiveness is worse than making the incorrect decision</w:t>
      </w:r>
      <w:r w:rsidR="0084394E">
        <w:rPr>
          <w:b/>
          <w:bCs/>
        </w:rPr>
        <w:br/>
      </w:r>
      <w:r w:rsidR="0084394E">
        <w:rPr>
          <w:b/>
          <w:bCs/>
        </w:rPr>
        <w:br/>
      </w:r>
      <w:r w:rsidR="0084394E" w:rsidRPr="0084394E">
        <w:t>bounded scope while still requiring you to think deeply about architecture, integration with external services, security and compliance, and user experience.</w:t>
      </w:r>
      <w:r w:rsidR="0084394E">
        <w:br/>
      </w:r>
      <w:r w:rsidR="0084394E">
        <w:br/>
      </w:r>
      <w:r w:rsidR="0084394E" w:rsidRPr="008754D9">
        <w:rPr>
          <w:b/>
          <w:bCs/>
        </w:rPr>
        <w:t xml:space="preserve">. </w:t>
      </w:r>
      <w:r w:rsidR="0084394E" w:rsidRPr="0084394E">
        <w:t>Question your</w:t>
      </w:r>
      <w:r w:rsidR="0084394E" w:rsidRPr="0084394E">
        <w:t xml:space="preserve"> </w:t>
      </w:r>
      <w:r w:rsidR="0084394E" w:rsidRPr="0084394E">
        <w:t>assumptions</w:t>
      </w:r>
      <w:proofErr w:type="gramStart"/>
      <w:r w:rsidR="0084394E">
        <w:t xml:space="preserve">, </w:t>
      </w:r>
      <w:r w:rsidR="0084394E" w:rsidRPr="008754D9">
        <w:rPr>
          <w:b/>
          <w:bCs/>
        </w:rPr>
        <w:t>,</w:t>
      </w:r>
      <w:proofErr w:type="gramEnd"/>
      <w:r w:rsidR="0084394E" w:rsidRPr="008754D9">
        <w:rPr>
          <w:b/>
          <w:bCs/>
        </w:rPr>
        <w:t xml:space="preserve"> validate your understanding</w:t>
      </w:r>
      <w:r w:rsidR="0084394E">
        <w:rPr>
          <w:b/>
          <w:bCs/>
        </w:rPr>
        <w:t xml:space="preserve">, </w:t>
      </w:r>
      <w:r w:rsidR="0084394E" w:rsidRPr="008754D9">
        <w:rPr>
          <w:b/>
          <w:bCs/>
        </w:rPr>
        <w:t xml:space="preserve">end user's needs at the </w:t>
      </w:r>
      <w:r w:rsidR="00DC0445" w:rsidRPr="008754D9">
        <w:rPr>
          <w:b/>
          <w:bCs/>
        </w:rPr>
        <w:t>centre</w:t>
      </w:r>
      <w:r w:rsidR="0084394E" w:rsidRPr="008754D9">
        <w:rPr>
          <w:b/>
          <w:bCs/>
        </w:rPr>
        <w:t xml:space="preserve"> of your technical choices</w:t>
      </w:r>
      <w:r w:rsidR="0084394E">
        <w:rPr>
          <w:b/>
          <w:bCs/>
        </w:rPr>
        <w:br/>
      </w:r>
      <w:r w:rsidR="0084394E">
        <w:rPr>
          <w:b/>
          <w:bCs/>
        </w:rPr>
        <w:br/>
      </w:r>
      <w:r w:rsidR="0084394E" w:rsidRPr="002B31F2">
        <w:rPr>
          <w:b/>
          <w:bCs/>
          <w:sz w:val="30"/>
          <w:szCs w:val="30"/>
          <w:u w:val="single"/>
        </w:rPr>
        <w:t>Guiding Principles for This Project</w:t>
      </w:r>
      <w:r w:rsidR="0084394E">
        <w:rPr>
          <w:b/>
          <w:bCs/>
          <w:sz w:val="30"/>
          <w:szCs w:val="30"/>
          <w:u w:val="single"/>
        </w:rPr>
        <w:br/>
      </w:r>
      <w:r w:rsidR="0084394E" w:rsidRPr="002B31F2">
        <w:rPr>
          <w:b/>
          <w:bCs/>
        </w:rPr>
        <w:t>• Focus</w:t>
      </w:r>
      <w:r w:rsidR="0084394E">
        <w:rPr>
          <w:b/>
          <w:bCs/>
        </w:rPr>
        <w:t xml:space="preserve">: </w:t>
      </w:r>
      <w:r w:rsidR="0084394E">
        <w:t xml:space="preserve">Usability, </w:t>
      </w:r>
      <w:proofErr w:type="gramStart"/>
      <w:r w:rsidR="0084394E">
        <w:t>We</w:t>
      </w:r>
      <w:proofErr w:type="gramEnd"/>
      <w:r w:rsidR="0084394E">
        <w:t xml:space="preserve"> need customer success, </w:t>
      </w:r>
      <w:r w:rsidR="0084394E" w:rsidRPr="002B31F2">
        <w:rPr>
          <w:b/>
          <w:bCs/>
        </w:rPr>
        <w:t>security in from the start</w:t>
      </w:r>
      <w:r w:rsidR="0084394E">
        <w:rPr>
          <w:b/>
          <w:bCs/>
        </w:rPr>
        <w:t>, ship now!</w:t>
      </w:r>
    </w:p>
    <w:p w14:paraId="7928048C" w14:textId="330CCE9C" w:rsidR="0084394E" w:rsidRDefault="0084394E" w:rsidP="0084394E">
      <w:pPr>
        <w:rPr>
          <w:b/>
          <w:bCs/>
        </w:rPr>
      </w:pPr>
      <w:r w:rsidRPr="002B31F2">
        <w:rPr>
          <w:b/>
          <w:bCs/>
        </w:rPr>
        <w:t>• Customer trust</w:t>
      </w:r>
      <w:r>
        <w:rPr>
          <w:b/>
          <w:bCs/>
        </w:rPr>
        <w:t>: “</w:t>
      </w:r>
      <w:r>
        <w:t xml:space="preserve">Knowledge of a breach is catastrophic to </w:t>
      </w:r>
      <w:proofErr w:type="gramStart"/>
      <w:r>
        <w:t>a</w:t>
      </w:r>
      <w:proofErr w:type="gramEnd"/>
      <w:r>
        <w:t xml:space="preserve"> ecommerce business</w:t>
      </w:r>
      <w:r>
        <w:rPr>
          <w:b/>
          <w:bCs/>
        </w:rPr>
        <w:t>”</w:t>
      </w:r>
    </w:p>
    <w:p w14:paraId="3C995C24" w14:textId="77CFA9A2" w:rsidR="00184B61" w:rsidRDefault="00184B61" w:rsidP="0084394E">
      <w:pPr>
        <w:rPr>
          <w:b/>
          <w:bCs/>
        </w:rPr>
      </w:pPr>
      <w:r>
        <w:rPr>
          <w:b/>
          <w:bCs/>
        </w:rPr>
        <w:t>Be Simple</w:t>
      </w:r>
    </w:p>
    <w:p w14:paraId="785EED8E" w14:textId="177D76ED" w:rsidR="00184B61" w:rsidRDefault="00184B61" w:rsidP="0084394E">
      <w:pPr>
        <w:rPr>
          <w:b/>
          <w:bCs/>
        </w:rPr>
      </w:pPr>
      <w:r>
        <w:rPr>
          <w:b/>
          <w:bCs/>
        </w:rPr>
        <w:t>Be current</w:t>
      </w:r>
    </w:p>
    <w:p w14:paraId="3F39DC88" w14:textId="2864E8C5" w:rsidR="00184B61" w:rsidRPr="00184B61" w:rsidRDefault="00184B61" w:rsidP="0084394E">
      <w:r w:rsidRPr="002B31F2">
        <w:rPr>
          <w:b/>
          <w:bCs/>
        </w:rPr>
        <w:t>quality over features</w:t>
      </w:r>
      <w:r>
        <w:rPr>
          <w:b/>
          <w:bCs/>
        </w:rPr>
        <w:t xml:space="preserve"> – be reliable</w:t>
      </w:r>
    </w:p>
    <w:p w14:paraId="01A4BCD1" w14:textId="3099C6FB" w:rsidR="0084394E" w:rsidRPr="0084394E" w:rsidRDefault="0084394E" w:rsidP="0084394E"/>
    <w:p w14:paraId="24D882BE" w14:textId="0652F8E8" w:rsidR="001A23D6" w:rsidRPr="002E0726" w:rsidRDefault="002E0726" w:rsidP="002E0726">
      <w:r>
        <w:br/>
      </w:r>
      <w:r>
        <w:br/>
      </w:r>
    </w:p>
    <w:p w14:paraId="5525C2CA" w14:textId="5939922E" w:rsidR="006E0462" w:rsidRPr="00DC0445" w:rsidRDefault="006E0462" w:rsidP="00D84B98"/>
    <w:sectPr w:rsidR="006E0462" w:rsidRPr="00DC044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AC437" w14:textId="77777777" w:rsidR="00030EB3" w:rsidRDefault="00030EB3" w:rsidP="005863FE">
      <w:pPr>
        <w:spacing w:after="0" w:line="240" w:lineRule="auto"/>
      </w:pPr>
      <w:r>
        <w:separator/>
      </w:r>
    </w:p>
  </w:endnote>
  <w:endnote w:type="continuationSeparator" w:id="0">
    <w:p w14:paraId="151EE95A" w14:textId="77777777" w:rsidR="00030EB3" w:rsidRDefault="00030EB3" w:rsidP="00586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M Sans ExtraLight">
    <w:altName w:val="Calibri"/>
    <w:charset w:val="00"/>
    <w:family w:val="auto"/>
    <w:pitch w:val="variable"/>
    <w:sig w:usb0="8000002F" w:usb1="4000204B" w:usb2="00000000" w:usb3="00000000" w:csb0="00000093" w:csb1="00000000"/>
  </w:font>
  <w:font w:name="DM Sans SemiBold">
    <w:altName w:val="Calibri"/>
    <w:charset w:val="00"/>
    <w:family w:val="auto"/>
    <w:pitch w:val="variable"/>
    <w:sig w:usb0="8000002F" w:usb1="4000204B" w:usb2="00000000" w:usb3="00000000" w:csb0="00000093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7021" w14:textId="77777777" w:rsidR="00030EB3" w:rsidRDefault="00030EB3" w:rsidP="005863FE">
      <w:pPr>
        <w:spacing w:after="0" w:line="240" w:lineRule="auto"/>
      </w:pPr>
      <w:r>
        <w:separator/>
      </w:r>
    </w:p>
  </w:footnote>
  <w:footnote w:type="continuationSeparator" w:id="0">
    <w:p w14:paraId="38565A53" w14:textId="77777777" w:rsidR="00030EB3" w:rsidRDefault="00030EB3" w:rsidP="00586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10B2D" w14:textId="2F8EA7C1" w:rsidR="005863FE" w:rsidRDefault="007C1F73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5D02321" wp14:editId="76A83F3B">
          <wp:simplePos x="0" y="0"/>
          <wp:positionH relativeFrom="column">
            <wp:posOffset>4381500</wp:posOffset>
          </wp:positionH>
          <wp:positionV relativeFrom="paragraph">
            <wp:posOffset>-137795</wp:posOffset>
          </wp:positionV>
          <wp:extent cx="1467485" cy="454025"/>
          <wp:effectExtent l="0" t="0" r="5715" b="3175"/>
          <wp:wrapSquare wrapText="bothSides"/>
          <wp:docPr id="80378199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78199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7485" cy="454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501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585F2F" wp14:editId="30953FCB">
              <wp:simplePos x="0" y="0"/>
              <wp:positionH relativeFrom="column">
                <wp:posOffset>-106680</wp:posOffset>
              </wp:positionH>
              <wp:positionV relativeFrom="paragraph">
                <wp:posOffset>-30480</wp:posOffset>
              </wp:positionV>
              <wp:extent cx="2239645" cy="358775"/>
              <wp:effectExtent l="0" t="0" r="0" b="0"/>
              <wp:wrapNone/>
              <wp:docPr id="34262683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9645" cy="3587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C300E31" w14:textId="25231CBB" w:rsidR="005863FE" w:rsidRPr="003336B4" w:rsidRDefault="005863FE">
                          <w:pPr>
                            <w:rPr>
                              <w:rFonts w:ascii="DM Sans ExtraLight" w:hAnsi="DM Sans ExtraLight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3336B4">
                            <w:rPr>
                              <w:rFonts w:ascii="DM Sans SemiBold" w:hAnsi="DM Sans SemiBold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entelect</w:t>
                          </w:r>
                          <w:r w:rsidRPr="004D501C">
                            <w:rPr>
                              <w:rFonts w:ascii="Myriad Pro Light" w:hAnsi="Myriad Pro Light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 xml:space="preserve"> |</w:t>
                          </w:r>
                          <w:r w:rsidRPr="004D501C">
                            <w:rPr>
                              <w:rFonts w:ascii="Myriad Pro" w:hAnsi="Myriad Pro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336B4">
                            <w:rPr>
                              <w:rFonts w:ascii="DM Sans ExtraLight" w:hAnsi="DM Sans ExtraLight"/>
                              <w:i/>
                              <w:iCs/>
                              <w:sz w:val="18"/>
                              <w:szCs w:val="18"/>
                            </w:rPr>
                            <w:t>everything is possible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85F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4pt;margin-top:-2.4pt;width:176.35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" fillcolor="white [3201]" stroked="f" strokeweight=".5pt">
              <v:textbox>
                <w:txbxContent>
                  <w:p w14:paraId="5C300E31" w14:textId="25231CBB" w:rsidR="005863FE" w:rsidRPr="003336B4" w:rsidRDefault="005863FE">
                    <w:pPr>
                      <w:rPr>
                        <w:rFonts w:ascii="DM Sans ExtraLight" w:hAnsi="DM Sans ExtraLight"/>
                        <w:i/>
                        <w:iCs/>
                        <w:sz w:val="18"/>
                        <w:szCs w:val="18"/>
                      </w:rPr>
                    </w:pPr>
                    <w:r w:rsidRPr="003336B4">
                      <w:rPr>
                        <w:rFonts w:ascii="DM Sans SemiBold" w:hAnsi="DM Sans SemiBold"/>
                        <w:b/>
                        <w:bCs/>
                        <w:i/>
                        <w:iCs/>
                        <w:sz w:val="18"/>
                        <w:szCs w:val="18"/>
                      </w:rPr>
                      <w:t>entelect</w:t>
                    </w:r>
                    <w:r w:rsidRPr="004D501C">
                      <w:rPr>
                        <w:rFonts w:ascii="Myriad Pro Light" w:hAnsi="Myriad Pro Ligh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 |</w:t>
                    </w:r>
                    <w:r w:rsidRPr="004D501C">
                      <w:rPr>
                        <w:rFonts w:ascii="Myriad Pro" w:hAnsi="Myriad Pro"/>
                        <w:sz w:val="18"/>
                        <w:szCs w:val="18"/>
                      </w:rPr>
                      <w:t xml:space="preserve"> </w:t>
                    </w:r>
                    <w:r w:rsidRPr="003336B4">
                      <w:rPr>
                        <w:rFonts w:ascii="DM Sans ExtraLight" w:hAnsi="DM Sans ExtraLight"/>
                        <w:i/>
                        <w:iCs/>
                        <w:sz w:val="18"/>
                        <w:szCs w:val="18"/>
                      </w:rPr>
                      <w:t>everything is possible</w:t>
                    </w:r>
                  </w:p>
                </w:txbxContent>
              </v:textbox>
            </v:shape>
          </w:pict>
        </mc:Fallback>
      </mc:AlternateContent>
    </w:r>
    <w:r w:rsidR="005863FE">
      <w:ptab w:relativeTo="margin" w:alignment="center" w:leader="none"/>
    </w:r>
    <w:r w:rsidR="005863FE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3F7"/>
    <w:multiLevelType w:val="hybridMultilevel"/>
    <w:tmpl w:val="C1AA16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E17D6"/>
    <w:multiLevelType w:val="hybridMultilevel"/>
    <w:tmpl w:val="DBE6C6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A2A37"/>
    <w:multiLevelType w:val="hybridMultilevel"/>
    <w:tmpl w:val="80B65D1A"/>
    <w:lvl w:ilvl="0" w:tplc="D5604E1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D00AA"/>
    <w:multiLevelType w:val="hybridMultilevel"/>
    <w:tmpl w:val="EF5C5222"/>
    <w:lvl w:ilvl="0" w:tplc="477CDB0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A1BAD"/>
    <w:multiLevelType w:val="hybridMultilevel"/>
    <w:tmpl w:val="08F4E432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B73661"/>
    <w:multiLevelType w:val="hybridMultilevel"/>
    <w:tmpl w:val="AC04B4E0"/>
    <w:lvl w:ilvl="0" w:tplc="1FBE108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726C0"/>
    <w:multiLevelType w:val="hybridMultilevel"/>
    <w:tmpl w:val="86DAC256"/>
    <w:lvl w:ilvl="0" w:tplc="0D04C93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2465">
    <w:abstractNumId w:val="1"/>
  </w:num>
  <w:num w:numId="2" w16cid:durableId="894125098">
    <w:abstractNumId w:val="3"/>
  </w:num>
  <w:num w:numId="3" w16cid:durableId="292058909">
    <w:abstractNumId w:val="0"/>
  </w:num>
  <w:num w:numId="4" w16cid:durableId="229000765">
    <w:abstractNumId w:val="4"/>
  </w:num>
  <w:num w:numId="5" w16cid:durableId="458497365">
    <w:abstractNumId w:val="5"/>
  </w:num>
  <w:num w:numId="6" w16cid:durableId="1142498101">
    <w:abstractNumId w:val="2"/>
  </w:num>
  <w:num w:numId="7" w16cid:durableId="20326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FE"/>
    <w:rsid w:val="0001165A"/>
    <w:rsid w:val="00030EB3"/>
    <w:rsid w:val="00046F76"/>
    <w:rsid w:val="000908A6"/>
    <w:rsid w:val="001746F7"/>
    <w:rsid w:val="00184B61"/>
    <w:rsid w:val="001A23D6"/>
    <w:rsid w:val="002126D3"/>
    <w:rsid w:val="00252913"/>
    <w:rsid w:val="00284322"/>
    <w:rsid w:val="002865CD"/>
    <w:rsid w:val="002B0F3D"/>
    <w:rsid w:val="002B1B67"/>
    <w:rsid w:val="002E0726"/>
    <w:rsid w:val="002E11E6"/>
    <w:rsid w:val="003336B4"/>
    <w:rsid w:val="00382C7C"/>
    <w:rsid w:val="003E4F00"/>
    <w:rsid w:val="004556DC"/>
    <w:rsid w:val="004C5726"/>
    <w:rsid w:val="004D3669"/>
    <w:rsid w:val="004D402D"/>
    <w:rsid w:val="004D501C"/>
    <w:rsid w:val="0051346C"/>
    <w:rsid w:val="00532754"/>
    <w:rsid w:val="005417FF"/>
    <w:rsid w:val="005863FE"/>
    <w:rsid w:val="005A6C26"/>
    <w:rsid w:val="005A7BB9"/>
    <w:rsid w:val="005C2E3A"/>
    <w:rsid w:val="006C2643"/>
    <w:rsid w:val="006E0462"/>
    <w:rsid w:val="00730E91"/>
    <w:rsid w:val="007759C2"/>
    <w:rsid w:val="007B6CFD"/>
    <w:rsid w:val="007C1F73"/>
    <w:rsid w:val="007E5C54"/>
    <w:rsid w:val="0084394E"/>
    <w:rsid w:val="00913F2B"/>
    <w:rsid w:val="009254D8"/>
    <w:rsid w:val="0094028A"/>
    <w:rsid w:val="00A1492C"/>
    <w:rsid w:val="00A41B78"/>
    <w:rsid w:val="00AA355E"/>
    <w:rsid w:val="00C56E93"/>
    <w:rsid w:val="00D161CE"/>
    <w:rsid w:val="00D7155D"/>
    <w:rsid w:val="00D84B98"/>
    <w:rsid w:val="00DC0445"/>
    <w:rsid w:val="00DC3D63"/>
    <w:rsid w:val="00DD0F12"/>
    <w:rsid w:val="00E42F40"/>
    <w:rsid w:val="00E53010"/>
    <w:rsid w:val="00E84797"/>
    <w:rsid w:val="00FB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899815C"/>
  <w15:chartTrackingRefBased/>
  <w15:docId w15:val="{02973020-E595-4836-84D4-F6C87191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E3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F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F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F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F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F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F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F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8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F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F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8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F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8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F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863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F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6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FE"/>
    <w:rPr>
      <w:lang w:val="en-GB"/>
    </w:rPr>
  </w:style>
  <w:style w:type="character" w:styleId="Hyperlink">
    <w:name w:val="Hyperlink"/>
    <w:basedOn w:val="DefaultParagraphFont"/>
    <w:uiPriority w:val="99"/>
    <w:unhideWhenUsed/>
    <w:rsid w:val="00D84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0F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c6d7f7-3501-483f-9ae6-e6d2f098bc36" xsi:nil="true"/>
    <lcf76f155ced4ddcb4097134ff3c332f xmlns="663708e9-fd9e-4bfd-aab2-b0525709e6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D53F7AF57EAB45B47475E7822967AE" ma:contentTypeVersion="12" ma:contentTypeDescription="Create a new document." ma:contentTypeScope="" ma:versionID="6eed93ac3fbeeb7ce6d16260d2f27f38">
  <xsd:schema xmlns:xsd="http://www.w3.org/2001/XMLSchema" xmlns:xs="http://www.w3.org/2001/XMLSchema" xmlns:p="http://schemas.microsoft.com/office/2006/metadata/properties" xmlns:ns2="663708e9-fd9e-4bfd-aab2-b0525709e64c" xmlns:ns3="01c6d7f7-3501-483f-9ae6-e6d2f098bc36" targetNamespace="http://schemas.microsoft.com/office/2006/metadata/properties" ma:root="true" ma:fieldsID="e6085c579200bd8a006f5f33a87c41dd" ns2:_="" ns3:_="">
    <xsd:import namespace="663708e9-fd9e-4bfd-aab2-b0525709e64c"/>
    <xsd:import namespace="01c6d7f7-3501-483f-9ae6-e6d2f098bc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708e9-fd9e-4bfd-aab2-b0525709e6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0b3e330-2f7c-486c-9f39-d1f36d2d69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6d7f7-3501-483f-9ae6-e6d2f098bc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e332257-7c03-4970-ac86-a7705f7f53ba}" ma:internalName="TaxCatchAll" ma:showField="CatchAllData" ma:web="01c6d7f7-3501-483f-9ae6-e6d2f098bc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B8CFD-68BB-4368-BDF4-73068465FF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190F5B-2BAD-4A41-9602-7893B3CA1A23}">
  <ds:schemaRefs>
    <ds:schemaRef ds:uri="http://schemas.microsoft.com/office/2006/metadata/properties"/>
    <ds:schemaRef ds:uri="http://schemas.microsoft.com/office/infopath/2007/PartnerControls"/>
    <ds:schemaRef ds:uri="01c6d7f7-3501-483f-9ae6-e6d2f098bc36"/>
    <ds:schemaRef ds:uri="663708e9-fd9e-4bfd-aab2-b0525709e64c"/>
  </ds:schemaRefs>
</ds:datastoreItem>
</file>

<file path=customXml/itemProps3.xml><?xml version="1.0" encoding="utf-8"?>
<ds:datastoreItem xmlns:ds="http://schemas.openxmlformats.org/officeDocument/2006/customXml" ds:itemID="{C6AA4E04-0B3A-4100-A1BF-1EFF00528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708e9-fd9e-4bfd-aab2-b0525709e64c"/>
    <ds:schemaRef ds:uri="01c6d7f7-3501-483f-9ae6-e6d2f098bc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D22DB8-C6DA-46F9-B79D-D0ED080B4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3102</Characters>
  <Application>Microsoft Office Word</Application>
  <DocSecurity>0</DocSecurity>
  <Lines>83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van der Merwe</dc:creator>
  <cp:keywords/>
  <dc:description/>
  <cp:lastModifiedBy>Banele Mkhize</cp:lastModifiedBy>
  <cp:revision>2</cp:revision>
  <dcterms:created xsi:type="dcterms:W3CDTF">2026-04-10T04:42:00Z</dcterms:created>
  <dcterms:modified xsi:type="dcterms:W3CDTF">2026-04-10T04:42:00Z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0x01010042D53F7AF57EAB45B47475E7822967AE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