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仿宋" w:hAnsi="仿宋" w:eastAsia="仿宋"/>
          <w:b/>
          <w:sz w:val="44"/>
          <w:szCs w:val="44"/>
        </w:rPr>
      </w:pPr>
      <w:r>
        <w:rPr>
          <w:rFonts w:hint="eastAsia" w:ascii="仿宋" w:hAnsi="仿宋" w:eastAsia="仿宋"/>
          <w:b/>
          <w:sz w:val="44"/>
          <w:szCs w:val="44"/>
        </w:rPr>
        <w:t>基于JAVA的聊天室设计与实现</w:t>
      </w:r>
    </w:p>
    <w:p>
      <w:pPr>
        <w:spacing w:line="300" w:lineRule="auto"/>
        <w:jc w:val="center"/>
        <w:rPr>
          <w:rFonts w:hint="eastAsia" w:ascii="仿宋" w:hAnsi="仿宋" w:eastAsia="仿宋"/>
          <w:sz w:val="44"/>
          <w:szCs w:val="44"/>
        </w:rPr>
      </w:pPr>
    </w:p>
    <w:p>
      <w:pPr>
        <w:outlineLvl w:val="0"/>
        <w:rPr>
          <w:rFonts w:ascii="仿宋" w:hAnsi="仿宋" w:eastAsia="仿宋"/>
          <w:b/>
          <w:bCs/>
          <w:sz w:val="28"/>
        </w:rPr>
      </w:pPr>
      <w:r>
        <w:rPr>
          <w:rFonts w:hint="eastAsia" w:ascii="仿宋" w:hAnsi="仿宋" w:eastAsia="仿宋"/>
          <w:b/>
          <w:bCs/>
          <w:sz w:val="28"/>
        </w:rPr>
        <w:t>一</w:t>
      </w:r>
      <w:r>
        <w:rPr>
          <w:rFonts w:ascii="仿宋" w:hAnsi="仿宋" w:eastAsia="仿宋"/>
          <w:b/>
          <w:bCs/>
          <w:sz w:val="28"/>
        </w:rPr>
        <w:t>、内容和要求</w:t>
      </w:r>
    </w:p>
    <w:p>
      <w:pPr>
        <w:ind w:firstLine="480" w:firstLineChars="200"/>
        <w:rPr>
          <w:rFonts w:hint="eastAsia" w:ascii="仿宋" w:hAnsi="仿宋" w:eastAsia="仿宋"/>
          <w:sz w:val="24"/>
        </w:rPr>
      </w:pPr>
      <w:r>
        <w:rPr>
          <w:rFonts w:hint="eastAsia" w:ascii="仿宋" w:hAnsi="仿宋" w:eastAsia="仿宋"/>
          <w:sz w:val="24"/>
        </w:rPr>
        <w:t>基于网络的文本交互软件的设计和实现，设计和实现一个简单的基于网络的文本消息发送和接收软件。基本要求：该软件能实现文本消息发送和接收功能。提高要求(1)：支持以多播方式发送文本消息，提高要求（2）：性能稳定，界面友好。</w:t>
      </w:r>
    </w:p>
    <w:p>
      <w:pPr>
        <w:outlineLvl w:val="0"/>
        <w:rPr>
          <w:rFonts w:hint="eastAsia" w:ascii="仿宋" w:hAnsi="仿宋" w:eastAsia="仿宋"/>
          <w:b/>
          <w:bCs/>
          <w:sz w:val="28"/>
        </w:rPr>
      </w:pPr>
      <w:r>
        <w:rPr>
          <w:rFonts w:ascii="仿宋" w:hAnsi="仿宋" w:eastAsia="仿宋"/>
          <w:b/>
          <w:bCs/>
          <w:sz w:val="28"/>
        </w:rPr>
        <w:t>二、</w:t>
      </w:r>
      <w:r>
        <w:rPr>
          <w:rFonts w:hint="eastAsia" w:ascii="仿宋" w:hAnsi="仿宋" w:eastAsia="仿宋"/>
          <w:b/>
          <w:bCs/>
          <w:sz w:val="28"/>
        </w:rPr>
        <w:t>设计思路</w:t>
      </w:r>
      <w:r>
        <w:rPr>
          <w:rFonts w:ascii="仿宋" w:hAnsi="仿宋" w:eastAsia="仿宋"/>
          <w:b/>
          <w:bCs/>
          <w:sz w:val="28"/>
        </w:rPr>
        <w:t>分析</w:t>
      </w:r>
    </w:p>
    <w:p>
      <w:pPr>
        <w:ind w:firstLine="480" w:firstLineChars="200"/>
        <w:outlineLvl w:val="0"/>
        <w:rPr>
          <w:rFonts w:ascii="仿宋" w:hAnsi="仿宋" w:eastAsia="仿宋"/>
          <w:sz w:val="24"/>
        </w:rPr>
      </w:pPr>
      <w:r>
        <w:rPr>
          <w:rFonts w:hint="eastAsia" w:ascii="仿宋" w:hAnsi="仿宋" w:eastAsia="仿宋"/>
          <w:sz w:val="24"/>
        </w:rPr>
        <w:t>聊天室是一项进行文本交互的软件，应用广泛，并且实用性强的一个非常典型的人机交互系统。在信息世界里，聊天工具的使用是非常频繁的，如MSN、QQ、校内通之类的聊天工具许多人都正在使用。此次设计的聊天室系统主要针对文本信息的传送和接收，不能像QQ一样进行图片、音频、视频等文件的传输。虽然其功能简单，但是在开发技术和过程中，能够充分学习和使用JAVA的技术，进一步培养了面向对象程序设计的思想，加深对面向对象程序设计四大特性的理解。</w:t>
      </w:r>
    </w:p>
    <w:p>
      <w:pPr>
        <w:pStyle w:val="5"/>
        <w:spacing w:afterLines="0" w:line="240" w:lineRule="auto"/>
        <w:ind w:firstLine="482" w:firstLineChars="0"/>
        <w:rPr>
          <w:rFonts w:hint="eastAsia" w:ascii="仿宋" w:hAnsi="仿宋" w:eastAsia="仿宋"/>
        </w:rPr>
      </w:pPr>
      <w:r>
        <w:rPr>
          <w:rFonts w:hint="eastAsia" w:ascii="仿宋" w:hAnsi="仿宋" w:eastAsia="仿宋"/>
        </w:rPr>
        <w:t>人们日常生活中越来越多地使用聊天室这项应用来为自己的工作和学习服务。一个操作简单，界面友好、运行稳定的聊天室对于小型局域网的用户可以起到很好的交流作用。所谓聊天室就是一个可以让许多用户同时互相通信的网上园地，个人用户可以通过聊天室将自己融入整个主流社会中。</w:t>
      </w:r>
    </w:p>
    <w:p>
      <w:pPr>
        <w:pStyle w:val="5"/>
        <w:spacing w:afterLines="0" w:line="240" w:lineRule="auto"/>
        <w:ind w:firstLine="482" w:firstLineChars="0"/>
        <w:rPr>
          <w:rFonts w:hint="eastAsia" w:ascii="仿宋" w:hAnsi="仿宋" w:eastAsia="仿宋"/>
        </w:rPr>
      </w:pPr>
      <w:r>
        <w:rPr>
          <w:rFonts w:hint="eastAsia" w:ascii="仿宋" w:hAnsi="仿宋" w:eastAsia="仿宋"/>
        </w:rPr>
        <w:t>根据目前使用聊天室的用户需求显示，用户对于聊天室主要有以下几点要求：</w:t>
      </w:r>
    </w:p>
    <w:p>
      <w:pPr>
        <w:pStyle w:val="5"/>
        <w:spacing w:afterLines="0" w:line="240" w:lineRule="auto"/>
        <w:ind w:firstLine="482" w:firstLineChars="0"/>
        <w:rPr>
          <w:rFonts w:hint="eastAsia" w:ascii="仿宋" w:hAnsi="仿宋" w:eastAsia="仿宋"/>
        </w:rPr>
      </w:pPr>
      <w:r>
        <w:rPr>
          <w:rFonts w:hint="eastAsia" w:ascii="仿宋" w:hAnsi="仿宋" w:eastAsia="仿宋"/>
        </w:rPr>
        <w:t>(1)聊天功能：可以实时接收和发送信息，并能支持公聊和私聊的的方式，能够查看聊天记录，聊天过程中能对字体、表情等进行设定等。</w:t>
      </w:r>
    </w:p>
    <w:p>
      <w:pPr>
        <w:pStyle w:val="5"/>
        <w:spacing w:afterLines="0" w:line="240" w:lineRule="auto"/>
        <w:ind w:firstLine="482" w:firstLineChars="0"/>
        <w:rPr>
          <w:rFonts w:hint="eastAsia" w:ascii="仿宋" w:hAnsi="仿宋" w:eastAsia="仿宋"/>
        </w:rPr>
      </w:pPr>
      <w:r>
        <w:rPr>
          <w:rFonts w:hint="eastAsia" w:ascii="仿宋" w:hAnsi="仿宋" w:eastAsia="仿宋"/>
        </w:rPr>
        <w:t>(2)用户功能：可以随时注册和登录及注销，并能选择性加好友和删除好友以及查看对方的开放信息，还能看到对方的登录状态。</w:t>
      </w:r>
    </w:p>
    <w:p>
      <w:pPr>
        <w:pStyle w:val="5"/>
        <w:spacing w:afterLines="0" w:line="240" w:lineRule="auto"/>
        <w:ind w:firstLineChars="0"/>
        <w:rPr>
          <w:rFonts w:hint="eastAsia" w:ascii="仿宋" w:hAnsi="仿宋" w:eastAsia="仿宋"/>
        </w:rPr>
      </w:pPr>
      <w:r>
        <w:rPr>
          <w:rFonts w:hint="eastAsia" w:ascii="仿宋" w:hAnsi="仿宋" w:eastAsia="仿宋"/>
        </w:rPr>
        <w:t>(3)文件传输功能：用户可以共享资源，能发送及接收文件。</w:t>
      </w:r>
    </w:p>
    <w:p>
      <w:pPr>
        <w:pStyle w:val="5"/>
        <w:spacing w:afterLines="0" w:line="240" w:lineRule="auto"/>
        <w:ind w:firstLineChars="0"/>
        <w:rPr>
          <w:rFonts w:hint="eastAsia" w:ascii="仿宋" w:hAnsi="仿宋" w:eastAsia="仿宋"/>
        </w:rPr>
      </w:pPr>
      <w:r>
        <w:rPr>
          <w:rFonts w:hint="eastAsia" w:ascii="仿宋" w:hAnsi="仿宋" w:eastAsia="仿宋"/>
        </w:rPr>
        <w:t>(4)保密功能：用户可以设定自己的保密状态，使某些信息对于其他用户是不可见的。</w:t>
      </w:r>
    </w:p>
    <w:p>
      <w:pPr>
        <w:pStyle w:val="5"/>
        <w:spacing w:afterLines="0" w:line="240" w:lineRule="auto"/>
        <w:ind w:firstLineChars="0"/>
        <w:rPr>
          <w:rFonts w:hint="eastAsia" w:ascii="仿宋" w:hAnsi="仿宋" w:eastAsia="仿宋"/>
        </w:rPr>
      </w:pPr>
      <w:r>
        <w:rPr>
          <w:rFonts w:hint="eastAsia" w:ascii="仿宋" w:hAnsi="仿宋" w:eastAsia="仿宋"/>
        </w:rPr>
        <w:t>(5)系统稳定：客户端与服务端的连接稳定，不出现或者少出现连接不上的情况。</w:t>
      </w:r>
    </w:p>
    <w:p>
      <w:pPr>
        <w:outlineLvl w:val="0"/>
        <w:rPr>
          <w:rFonts w:hint="eastAsia" w:ascii="仿宋" w:hAnsi="仿宋" w:eastAsia="仿宋"/>
        </w:rPr>
      </w:pPr>
      <w:r>
        <w:rPr>
          <w:rFonts w:ascii="仿宋" w:hAnsi="仿宋" w:eastAsia="仿宋"/>
          <w:b/>
          <w:bCs/>
          <w:sz w:val="28"/>
        </w:rPr>
        <w:t>三、概要设计</w:t>
      </w:r>
      <w:r>
        <w:rPr>
          <w:rFonts w:ascii="仿宋" w:hAnsi="仿宋" w:eastAsia="仿宋"/>
        </w:rPr>
        <w:t xml:space="preserve">  </w:t>
      </w:r>
    </w:p>
    <w:p>
      <w:pPr>
        <w:rPr>
          <w:rFonts w:hint="eastAsia" w:ascii="仿宋" w:hAnsi="仿宋" w:eastAsia="仿宋"/>
          <w:b/>
          <w:sz w:val="24"/>
        </w:rPr>
      </w:pPr>
      <w:r>
        <w:rPr>
          <w:rFonts w:hint="eastAsia" w:ascii="仿宋" w:hAnsi="仿宋" w:eastAsia="仿宋"/>
          <w:b/>
          <w:sz w:val="24"/>
        </w:rPr>
        <w:t>1、聊天室的简要功能介绍</w:t>
      </w:r>
    </w:p>
    <w:p>
      <w:pPr>
        <w:ind w:firstLine="425"/>
        <w:rPr>
          <w:rFonts w:hint="eastAsia" w:ascii="仿宋" w:hAnsi="仿宋" w:eastAsia="仿宋"/>
          <w:sz w:val="24"/>
        </w:rPr>
      </w:pPr>
      <w:r>
        <w:rPr>
          <w:rFonts w:hint="eastAsia" w:ascii="仿宋" w:hAnsi="仿宋" w:eastAsia="仿宋"/>
          <w:sz w:val="24"/>
        </w:rPr>
        <w:t>该简易聊天室是为许多喜爱聊天的用户开发设计的，和许多大型的网络聊天室相比该小聊天室功能比较简单，但能实现基本的聊天功能，点对多、点对点聊天和基本的用户功能，登录、注销、查看在线用户等。</w:t>
      </w:r>
    </w:p>
    <w:p>
      <w:pPr>
        <w:pStyle w:val="5"/>
        <w:spacing w:afterLines="0" w:line="300" w:lineRule="auto"/>
        <w:ind w:firstLine="0" w:firstLineChars="0"/>
        <w:rPr>
          <w:rFonts w:hint="eastAsia" w:ascii="仿宋" w:hAnsi="仿宋" w:eastAsia="仿宋"/>
        </w:rPr>
      </w:pPr>
      <w:r>
        <w:rPr>
          <w:rFonts w:hint="eastAsia" w:ascii="仿宋" w:hAnsi="仿宋" w:eastAsia="仿宋"/>
        </w:rPr>
        <w:t>(1) 用户设置：</w:t>
      </w:r>
    </w:p>
    <w:p>
      <w:pPr>
        <w:pStyle w:val="5"/>
        <w:spacing w:afterLines="0" w:line="300" w:lineRule="auto"/>
        <w:rPr>
          <w:rFonts w:hint="eastAsia" w:ascii="仿宋" w:hAnsi="仿宋" w:eastAsia="仿宋"/>
        </w:rPr>
      </w:pPr>
      <w:r>
        <w:rPr>
          <w:rFonts w:hint="eastAsia" w:ascii="仿宋" w:hAnsi="仿宋" w:eastAsia="仿宋"/>
        </w:rPr>
        <w:t>功能描述：用户自定义自己的登录名，成功设置后，服务端能接收到新设置的用户名；</w:t>
      </w:r>
    </w:p>
    <w:p>
      <w:pPr>
        <w:pStyle w:val="5"/>
        <w:spacing w:afterLines="0" w:line="240" w:lineRule="auto"/>
        <w:ind w:firstLine="120" w:firstLineChars="50"/>
        <w:rPr>
          <w:rFonts w:hint="eastAsia" w:ascii="仿宋" w:hAnsi="仿宋" w:eastAsia="仿宋"/>
        </w:rPr>
      </w:pPr>
      <w:r>
        <w:rPr>
          <w:rFonts w:ascii="仿宋" w:hAnsi="仿宋" w:eastAsia="仿宋"/>
        </w:rPr>
        <w:t>(</w:t>
      </w:r>
      <w:r>
        <w:rPr>
          <w:rFonts w:hint="eastAsia" w:ascii="仿宋" w:hAnsi="仿宋" w:eastAsia="仿宋"/>
        </w:rPr>
        <w:t>2</w:t>
      </w:r>
      <w:r>
        <w:rPr>
          <w:rFonts w:ascii="仿宋" w:hAnsi="仿宋" w:eastAsia="仿宋"/>
        </w:rPr>
        <w:t>)</w:t>
      </w:r>
      <w:r>
        <w:rPr>
          <w:rFonts w:hint="eastAsia" w:ascii="仿宋" w:hAnsi="仿宋" w:eastAsia="仿宋"/>
        </w:rPr>
        <w:t xml:space="preserve"> </w:t>
      </w:r>
      <w:r>
        <w:rPr>
          <w:rFonts w:ascii="仿宋" w:hAnsi="仿宋" w:eastAsia="仿宋"/>
        </w:rPr>
        <w:t>登录功能</w:t>
      </w:r>
      <w:r>
        <w:rPr>
          <w:rFonts w:hint="eastAsia" w:ascii="仿宋" w:hAnsi="仿宋" w:eastAsia="仿宋"/>
        </w:rPr>
        <w:t>：</w:t>
      </w:r>
    </w:p>
    <w:p>
      <w:pPr>
        <w:pStyle w:val="5"/>
        <w:spacing w:afterLines="0" w:line="240" w:lineRule="auto"/>
        <w:rPr>
          <w:rFonts w:hint="eastAsia" w:ascii="仿宋" w:hAnsi="仿宋" w:eastAsia="仿宋"/>
        </w:rPr>
      </w:pPr>
      <w:r>
        <w:rPr>
          <w:rFonts w:hint="eastAsia" w:ascii="仿宋" w:hAnsi="仿宋" w:eastAsia="仿宋"/>
        </w:rPr>
        <w:t>功能描述：在服务端开启的情况下，用户可以以自己自定义或者默认的登录名和登录地址端口登录到客户端，并能在服务器端显示登录状态；</w:t>
      </w:r>
    </w:p>
    <w:p>
      <w:pPr>
        <w:pStyle w:val="5"/>
        <w:spacing w:afterLines="0" w:line="240" w:lineRule="auto"/>
        <w:ind w:firstLine="120" w:firstLineChars="50"/>
        <w:rPr>
          <w:rFonts w:hint="eastAsia" w:ascii="仿宋" w:hAnsi="仿宋" w:eastAsia="仿宋"/>
        </w:rPr>
      </w:pPr>
      <w:r>
        <w:rPr>
          <w:rFonts w:ascii="仿宋" w:hAnsi="仿宋" w:eastAsia="仿宋"/>
        </w:rPr>
        <w:t>(</w:t>
      </w:r>
      <w:r>
        <w:rPr>
          <w:rFonts w:hint="eastAsia" w:ascii="仿宋" w:hAnsi="仿宋" w:eastAsia="仿宋"/>
        </w:rPr>
        <w:t>3</w:t>
      </w:r>
      <w:r>
        <w:rPr>
          <w:rFonts w:ascii="仿宋" w:hAnsi="仿宋" w:eastAsia="仿宋"/>
        </w:rPr>
        <w:t>)</w:t>
      </w:r>
      <w:r>
        <w:rPr>
          <w:rFonts w:hint="eastAsia" w:ascii="仿宋" w:hAnsi="仿宋" w:eastAsia="仿宋"/>
        </w:rPr>
        <w:t xml:space="preserve"> 公聊：</w:t>
      </w:r>
    </w:p>
    <w:p>
      <w:pPr>
        <w:pStyle w:val="5"/>
        <w:spacing w:afterLines="0" w:line="240" w:lineRule="auto"/>
        <w:rPr>
          <w:rFonts w:hint="eastAsia" w:ascii="仿宋" w:hAnsi="仿宋" w:eastAsia="仿宋"/>
        </w:rPr>
      </w:pPr>
      <w:r>
        <w:rPr>
          <w:rFonts w:hint="eastAsia" w:ascii="仿宋" w:hAnsi="仿宋" w:eastAsia="仿宋"/>
        </w:rPr>
        <w:t>功能描述：用户在聊天室中可以选择与“所有人”聊天，聊天室中的其他在线用户可以正常接收并正确显示公聊消息。</w:t>
      </w:r>
    </w:p>
    <w:p>
      <w:pPr>
        <w:pStyle w:val="5"/>
        <w:spacing w:afterLines="0" w:line="240" w:lineRule="auto"/>
        <w:ind w:firstLine="120" w:firstLineChars="50"/>
        <w:rPr>
          <w:rFonts w:hint="eastAsia" w:ascii="仿宋" w:hAnsi="仿宋" w:eastAsia="仿宋"/>
        </w:rPr>
      </w:pPr>
      <w:r>
        <w:rPr>
          <w:rFonts w:hint="eastAsia" w:ascii="仿宋" w:hAnsi="仿宋" w:eastAsia="仿宋"/>
        </w:rPr>
        <w:t>(4) 私聊：</w:t>
      </w:r>
    </w:p>
    <w:p>
      <w:pPr>
        <w:pStyle w:val="5"/>
        <w:spacing w:afterLines="0" w:line="240" w:lineRule="auto"/>
        <w:rPr>
          <w:rFonts w:hint="eastAsia" w:ascii="仿宋" w:hAnsi="仿宋" w:eastAsia="仿宋"/>
        </w:rPr>
      </w:pPr>
      <w:r>
        <w:rPr>
          <w:rFonts w:hint="eastAsia" w:ascii="仿宋" w:hAnsi="仿宋" w:eastAsia="仿宋"/>
        </w:rPr>
        <w:t>功能描述：用户可以选择与聊天室的在线用户列表中的其他用户聊天。双方的聊天记录对于聊天室的其他用户是不可见的。</w:t>
      </w:r>
    </w:p>
    <w:p>
      <w:pPr>
        <w:pStyle w:val="5"/>
        <w:spacing w:afterLines="0" w:line="240" w:lineRule="auto"/>
        <w:ind w:firstLine="120" w:firstLineChars="50"/>
        <w:rPr>
          <w:rFonts w:hint="eastAsia" w:ascii="仿宋" w:hAnsi="仿宋" w:eastAsia="仿宋"/>
        </w:rPr>
      </w:pPr>
      <w:r>
        <w:rPr>
          <w:rFonts w:hint="eastAsia" w:ascii="仿宋" w:hAnsi="仿宋" w:eastAsia="仿宋"/>
        </w:rPr>
        <w:t>(5) 聊天心情：</w:t>
      </w:r>
    </w:p>
    <w:p>
      <w:pPr>
        <w:pStyle w:val="5"/>
        <w:spacing w:afterLines="0" w:line="240" w:lineRule="auto"/>
        <w:rPr>
          <w:rFonts w:hint="eastAsia" w:ascii="仿宋" w:hAnsi="仿宋" w:eastAsia="仿宋"/>
        </w:rPr>
      </w:pPr>
      <w:r>
        <w:rPr>
          <w:rFonts w:hint="eastAsia" w:ascii="仿宋" w:hAnsi="仿宋" w:eastAsia="仿宋"/>
        </w:rPr>
        <w:t>功能描述：用户在聊天的过程中可以选择相应的心情来表达自己的情感。</w:t>
      </w:r>
    </w:p>
    <w:p>
      <w:pPr>
        <w:pStyle w:val="5"/>
        <w:spacing w:afterLines="0" w:line="240" w:lineRule="auto"/>
        <w:ind w:firstLine="120" w:firstLineChars="50"/>
        <w:rPr>
          <w:rFonts w:hint="eastAsia" w:ascii="仿宋" w:hAnsi="仿宋" w:eastAsia="仿宋"/>
        </w:rPr>
      </w:pPr>
      <w:r>
        <w:rPr>
          <w:rFonts w:hint="eastAsia" w:ascii="仿宋" w:hAnsi="仿宋" w:eastAsia="仿宋"/>
        </w:rPr>
        <w:t>(6) 系统消息：</w:t>
      </w:r>
    </w:p>
    <w:p>
      <w:pPr>
        <w:pStyle w:val="5"/>
        <w:spacing w:afterLines="0" w:line="240" w:lineRule="auto"/>
        <w:rPr>
          <w:rFonts w:hint="eastAsia" w:ascii="仿宋" w:hAnsi="仿宋" w:eastAsia="仿宋"/>
        </w:rPr>
      </w:pPr>
      <w:r>
        <w:rPr>
          <w:rFonts w:hint="eastAsia" w:ascii="仿宋" w:hAnsi="仿宋" w:eastAsia="仿宋"/>
        </w:rPr>
        <w:t>功能描述：服务端正常运行的过程中，在聊天室的每一个用户都能接收服务器端发送的信息提示信息。</w:t>
      </w:r>
    </w:p>
    <w:p>
      <w:pPr>
        <w:pStyle w:val="5"/>
        <w:spacing w:afterLines="0" w:line="240" w:lineRule="auto"/>
        <w:ind w:firstLine="0" w:firstLineChars="0"/>
        <w:rPr>
          <w:rFonts w:hint="eastAsia" w:ascii="仿宋" w:hAnsi="仿宋" w:eastAsia="仿宋"/>
        </w:rPr>
      </w:pPr>
      <w:r>
        <w:rPr>
          <w:rFonts w:ascii="仿宋" w:hAnsi="仿宋" w:eastAsia="仿宋"/>
        </w:rPr>
        <w:t xml:space="preserve"> (</w:t>
      </w:r>
      <w:r>
        <w:rPr>
          <w:rFonts w:hint="eastAsia" w:ascii="仿宋" w:hAnsi="仿宋" w:eastAsia="仿宋"/>
        </w:rPr>
        <w:t>7</w:t>
      </w:r>
      <w:r>
        <w:rPr>
          <w:rFonts w:ascii="仿宋" w:hAnsi="仿宋" w:eastAsia="仿宋"/>
        </w:rPr>
        <w:t>)</w:t>
      </w:r>
      <w:r>
        <w:rPr>
          <w:rFonts w:hint="eastAsia" w:ascii="仿宋" w:hAnsi="仿宋" w:eastAsia="仿宋"/>
        </w:rPr>
        <w:t xml:space="preserve"> </w:t>
      </w:r>
      <w:r>
        <w:rPr>
          <w:rFonts w:ascii="仿宋" w:hAnsi="仿宋" w:eastAsia="仿宋"/>
        </w:rPr>
        <w:t>用户的状态.</w:t>
      </w:r>
    </w:p>
    <w:p>
      <w:pPr>
        <w:pStyle w:val="5"/>
        <w:spacing w:afterLines="0" w:line="240" w:lineRule="auto"/>
        <w:rPr>
          <w:rFonts w:hint="eastAsia" w:ascii="仿宋" w:hAnsi="仿宋" w:eastAsia="仿宋"/>
        </w:rPr>
      </w:pPr>
      <w:r>
        <w:rPr>
          <w:rFonts w:hint="eastAsia" w:ascii="仿宋" w:hAnsi="仿宋" w:eastAsia="仿宋"/>
        </w:rPr>
        <w:t>功能描述：每一个客户端用户都可以实时看到目前其他在线用户的状态。</w:t>
      </w:r>
    </w:p>
    <w:p>
      <w:pPr>
        <w:pStyle w:val="5"/>
        <w:spacing w:afterLines="0" w:line="240" w:lineRule="auto"/>
        <w:ind w:firstLine="120" w:firstLineChars="50"/>
        <w:rPr>
          <w:rFonts w:hint="eastAsia" w:ascii="仿宋" w:hAnsi="仿宋" w:eastAsia="仿宋"/>
        </w:rPr>
      </w:pPr>
      <w:r>
        <w:rPr>
          <w:rFonts w:hint="eastAsia" w:ascii="仿宋" w:hAnsi="仿宋" w:eastAsia="仿宋"/>
        </w:rPr>
        <w:t>(8) 用户注销：</w:t>
      </w:r>
    </w:p>
    <w:p>
      <w:pPr>
        <w:pStyle w:val="5"/>
        <w:spacing w:afterLines="0" w:line="240" w:lineRule="auto"/>
        <w:rPr>
          <w:rFonts w:hint="eastAsia" w:ascii="仿宋" w:hAnsi="仿宋" w:eastAsia="仿宋"/>
        </w:rPr>
      </w:pPr>
      <w:r>
        <w:rPr>
          <w:rFonts w:hint="eastAsia" w:ascii="仿宋" w:hAnsi="仿宋" w:eastAsia="仿宋"/>
        </w:rPr>
        <w:t>功能描述：用户可以注销自己的账号，并重新登记登录名和地址。</w:t>
      </w:r>
    </w:p>
    <w:p>
      <w:pPr>
        <w:pStyle w:val="5"/>
        <w:spacing w:afterLines="0" w:line="240" w:lineRule="auto"/>
        <w:ind w:firstLine="120" w:firstLineChars="50"/>
        <w:rPr>
          <w:rFonts w:hint="eastAsia" w:ascii="仿宋" w:hAnsi="仿宋" w:eastAsia="仿宋"/>
        </w:rPr>
      </w:pPr>
      <w:r>
        <w:rPr>
          <w:rFonts w:hint="eastAsia" w:ascii="仿宋" w:hAnsi="仿宋" w:eastAsia="仿宋"/>
        </w:rPr>
        <w:t>(9) 用户退出：</w:t>
      </w:r>
    </w:p>
    <w:p>
      <w:pPr>
        <w:pStyle w:val="5"/>
        <w:spacing w:afterLines="0" w:line="240" w:lineRule="auto"/>
        <w:ind w:firstLine="360" w:firstLineChars="150"/>
        <w:rPr>
          <w:rFonts w:hint="eastAsia" w:ascii="仿宋" w:hAnsi="仿宋" w:eastAsia="仿宋"/>
        </w:rPr>
      </w:pPr>
      <w:r>
        <w:rPr>
          <w:rFonts w:hint="eastAsia" w:ascii="仿宋" w:hAnsi="仿宋" w:eastAsia="仿宋"/>
        </w:rPr>
        <w:t>功能描述：用户可以在正常情况下退出聊天室。</w:t>
      </w:r>
    </w:p>
    <w:p>
      <w:pPr>
        <w:pStyle w:val="5"/>
        <w:spacing w:afterLines="0" w:line="240" w:lineRule="auto"/>
        <w:ind w:firstLine="120" w:firstLineChars="50"/>
        <w:rPr>
          <w:rFonts w:hint="eastAsia" w:ascii="仿宋" w:hAnsi="仿宋" w:eastAsia="仿宋"/>
        </w:rPr>
      </w:pPr>
      <w:r>
        <w:rPr>
          <w:rFonts w:hint="eastAsia" w:ascii="仿宋" w:hAnsi="仿宋" w:eastAsia="仿宋"/>
        </w:rPr>
        <w:t>(10) 服务端控制：</w:t>
      </w:r>
    </w:p>
    <w:p>
      <w:pPr>
        <w:pStyle w:val="5"/>
        <w:spacing w:afterLines="0" w:line="240" w:lineRule="auto"/>
        <w:ind w:firstLine="360" w:firstLineChars="150"/>
        <w:rPr>
          <w:rFonts w:hint="eastAsia" w:ascii="仿宋" w:hAnsi="仿宋" w:eastAsia="仿宋"/>
        </w:rPr>
      </w:pPr>
      <w:r>
        <w:rPr>
          <w:rFonts w:hint="eastAsia" w:ascii="仿宋" w:hAnsi="仿宋" w:eastAsia="仿宋"/>
        </w:rPr>
        <w:t>功能描述：只有在服务端开启的情况下，用户才能登陆成功和聊天；用户设置的地址端口也必须与服务端的侦听端口一致，否则不能登录。</w:t>
      </w:r>
    </w:p>
    <w:p>
      <w:pPr>
        <w:pStyle w:val="5"/>
        <w:spacing w:afterLines="0" w:line="240" w:lineRule="auto"/>
        <w:ind w:firstLine="0" w:firstLineChars="0"/>
        <w:jc w:val="both"/>
        <w:rPr>
          <w:rFonts w:hint="eastAsia" w:ascii="仿宋" w:hAnsi="仿宋" w:eastAsia="仿宋"/>
          <w:b/>
        </w:rPr>
      </w:pPr>
      <w:r>
        <w:rPr>
          <w:rFonts w:hint="eastAsia" w:ascii="仿宋" w:hAnsi="仿宋" w:eastAsia="仿宋"/>
          <w:b/>
        </w:rPr>
        <w:t>2、模块描述</w:t>
      </w:r>
    </w:p>
    <w:p>
      <w:pPr>
        <w:pStyle w:val="5"/>
        <w:spacing w:line="240" w:lineRule="auto"/>
        <w:ind w:firstLine="360" w:firstLineChars="150"/>
        <w:rPr>
          <w:rFonts w:hint="eastAsia" w:ascii="仿宋" w:hAnsi="仿宋" w:eastAsia="仿宋"/>
          <w:color w:val="FF0000"/>
          <w:sz w:val="32"/>
          <w:szCs w:val="32"/>
        </w:rPr>
      </w:pPr>
      <w:r>
        <w:rPr>
          <w:rFonts w:hint="eastAsia" w:ascii="仿宋" w:hAnsi="仿宋" w:eastAsia="仿宋"/>
        </w:rPr>
        <w:t>本聊天室分为聊天室服务端和聊天室客户端，服务端与客户端之间通过套接口Socket(TCP)连接。在java中使用套接口相当简单，Java</w:t>
      </w:r>
      <w:r>
        <w:rPr>
          <w:rFonts w:ascii="仿宋" w:hAnsi="仿宋" w:eastAsia="仿宋"/>
        </w:rPr>
        <w:t xml:space="preserve"> </w:t>
      </w:r>
      <w:r>
        <w:rPr>
          <w:rFonts w:hint="eastAsia" w:ascii="仿宋" w:hAnsi="仿宋" w:eastAsia="仿宋"/>
        </w:rPr>
        <w:t>API为处理套接口的通信提供了一个类java.net.Socket.,使得编写网络应用程序相对容易．服务器采用多线程以满足多用户的请求，通过JDBC与后台数据库连接，并通过创建一个ServerSocket对象来监听来自客户的连接请求，默认IP地址为：127.0.0.1默认端口为8888。</w:t>
      </w:r>
    </w:p>
    <w:p>
      <w:pPr>
        <w:rPr>
          <w:rFonts w:hint="eastAsia" w:ascii="仿宋" w:hAnsi="仿宋" w:eastAsia="仿宋"/>
          <w:sz w:val="24"/>
        </w:rPr>
      </w:pPr>
      <w:r>
        <w:rPr>
          <w:rFonts w:hint="eastAsia" w:ascii="仿宋" w:hAnsi="仿宋" w:eastAsia="仿宋"/>
          <w:sz w:val="24"/>
        </w:rPr>
        <w:t>(1) 聊天室服务端模块图：</w:t>
      </w:r>
    </w:p>
    <w:p>
      <w:pPr>
        <w:rPr>
          <w:rFonts w:hint="eastAsia" w:ascii="仿宋" w:hAnsi="仿宋" w:eastAsia="仿宋"/>
        </w:rPr>
      </w:pPr>
    </w:p>
    <w:p>
      <w:pPr>
        <w:pStyle w:val="5"/>
        <w:spacing w:line="300" w:lineRule="auto"/>
        <w:ind w:left="720" w:firstLine="0" w:firstLineChars="0"/>
        <w:rPr>
          <w:rFonts w:hint="eastAsia" w:ascii="仿宋" w:hAnsi="仿宋" w:eastAsia="仿宋"/>
          <w:color w:val="FF0000"/>
          <w:sz w:val="32"/>
          <w:szCs w:val="32"/>
        </w:rPr>
      </w:pPr>
      <w:r>
        <w:rPr>
          <w:rFonts w:hint="eastAsia" w:ascii="仿宋" w:hAnsi="仿宋" w:eastAsia="仿宋"/>
          <w:color w:val="FF0000"/>
          <w:sz w:val="32"/>
          <w:szCs w:val="32"/>
          <w:lang w:val="en-US" w:eastAsia="zh-CN"/>
        </w:rPr>
        <w:pict>
          <v:group id="_x0000_s2077" o:spid="_x0000_s2077" o:spt="203" style="position:absolute;left:0pt;margin-left:100.45pt;margin-top:0pt;height:181.05pt;width:256.95pt;z-index:251680768;mso-width-relative:page;mso-height-relative:page;" coordsize="5139,3621">
            <o:lock v:ext="edit"/>
            <v:shape id="_x0000_s2078" o:spid="_x0000_s2078" o:spt="32" type="#_x0000_t32" style="position:absolute;left:2491;top:468;height:765;width:1;" o:connectortype="straight" filled="f" coordsize="21600,21600">
              <v:path arrowok="t"/>
              <v:fill on="f" focussize="0,0"/>
              <v:stroke/>
              <v:imagedata o:title=""/>
              <o:lock v:ext="edit"/>
            </v:shape>
            <v:rect id="_x0000_s2079" o:spid="_x0000_s2079" o:spt="1" style="position:absolute;left:1411;top:0;height:450;width:2205;" coordsize="21600,21600">
              <v:path/>
              <v:fill focussize="0,0"/>
              <v:stroke/>
              <v:imagedata o:title=""/>
              <o:lock v:ext="edit"/>
              <v:textbox>
                <w:txbxContent>
                  <w:p>
                    <w:pPr>
                      <w:ind w:firstLine="210" w:firstLineChars="100"/>
                    </w:pPr>
                    <w:r>
                      <w:rPr>
                        <w:rFonts w:hint="eastAsia"/>
                      </w:rPr>
                      <w:t>聊天室服务端</w:t>
                    </w:r>
                  </w:p>
                </w:txbxContent>
              </v:textbox>
            </v:rect>
            <v:rect id="_x0000_s2080" o:spid="_x0000_s2080" o:spt="1" style="position:absolute;left:0;top:1573;height:2015;width:593;" coordsize="21600,21600">
              <v:path/>
              <v:fill focussize="0,0"/>
              <v:stroke/>
              <v:imagedata o:title=""/>
              <o:lock v:ext="edit"/>
              <v:textbox>
                <w:txbxContent>
                  <w:p>
                    <w:r>
                      <w:rPr>
                        <w:rFonts w:hint="eastAsia"/>
                      </w:rPr>
                      <w:t>端口服务</w:t>
                    </w:r>
                  </w:p>
                </w:txbxContent>
              </v:textbox>
            </v:rect>
            <v:rect id="_x0000_s2081" o:spid="_x0000_s2081" o:spt="1" style="position:absolute;left:848;top:1618;height:1970;width:585;" coordsize="21600,21600">
              <v:path/>
              <v:fill focussize="0,0"/>
              <v:stroke/>
              <v:imagedata o:title=""/>
              <o:lock v:ext="edit"/>
              <v:textbox>
                <w:txbxContent>
                  <w:p>
                    <w:r>
                      <w:rPr>
                        <w:rFonts w:hint="eastAsia"/>
                      </w:rPr>
                      <w:t>启动服务</w:t>
                    </w:r>
                  </w:p>
                </w:txbxContent>
              </v:textbox>
            </v:rect>
            <v:rect id="_x0000_s2082" o:spid="_x0000_s2082" o:spt="1" style="position:absolute;left:2491;top:1608;height:2013;width:540;" coordsize="21600,21600">
              <v:path/>
              <v:fill focussize="0,0"/>
              <v:stroke/>
              <v:imagedata o:title=""/>
              <o:lock v:ext="edit"/>
              <v:textbox>
                <w:txbxContent>
                  <w:p>
                    <w:r>
                      <w:rPr>
                        <w:rFonts w:hint="eastAsia"/>
                      </w:rPr>
                      <w:t>发送系统消息</w:t>
                    </w:r>
                  </w:p>
                </w:txbxContent>
              </v:textbox>
            </v:rect>
            <v:rect id="_x0000_s2083" o:spid="_x0000_s2083" o:spt="1" style="position:absolute;left:1681;top:1618;height:1970;width:585;" coordsize="21600,21600">
              <v:path/>
              <v:fill focussize="0,0"/>
              <v:stroke/>
              <v:imagedata o:title=""/>
              <o:lock v:ext="edit"/>
              <v:textbox>
                <w:txbxContent>
                  <w:p>
                    <w:r>
                      <w:rPr>
                        <w:rFonts w:hint="eastAsia"/>
                      </w:rPr>
                      <w:t>停止服务</w:t>
                    </w:r>
                  </w:p>
                </w:txbxContent>
              </v:textbox>
            </v:rect>
            <v:rect id="_x0000_s2084" o:spid="_x0000_s2084" o:spt="1" style="position:absolute;left:3512;top:1663;height:1925;width:585;" coordsize="21600,21600">
              <v:path/>
              <v:fill focussize="0,0"/>
              <v:stroke/>
              <v:imagedata o:title=""/>
              <o:lock v:ext="edit"/>
              <v:textbox>
                <w:txbxContent>
                  <w:p>
                    <w:pPr>
                      <w:rPr>
                        <w:rFonts w:hint="eastAsia"/>
                      </w:rPr>
                    </w:pPr>
                    <w:r>
                      <w:rPr>
                        <w:rFonts w:hint="eastAsia"/>
                      </w:rPr>
                      <w:t>退出</w:t>
                    </w:r>
                  </w:p>
                  <w:p>
                    <w:r>
                      <w:rPr>
                        <w:rFonts w:hint="eastAsia"/>
                      </w:rPr>
                      <w:t>服务器</w:t>
                    </w:r>
                  </w:p>
                </w:txbxContent>
              </v:textbox>
            </v:rect>
            <v:rect id="_x0000_s2085" o:spid="_x0000_s2085" o:spt="1" style="position:absolute;left:4554;top:1663;height:1925;width:585;" coordsize="21600,21600">
              <v:path/>
              <v:fill focussize="0,0"/>
              <v:stroke/>
              <v:imagedata o:title=""/>
              <o:lock v:ext="edit"/>
              <v:textbox>
                <w:txbxContent>
                  <w:p>
                    <w:r>
                      <w:rPr>
                        <w:rFonts w:hint="eastAsia"/>
                      </w:rPr>
                      <w:t>消息显示</w:t>
                    </w:r>
                  </w:p>
                </w:txbxContent>
              </v:textbox>
            </v:rect>
          </v:group>
        </w:pict>
      </w:r>
    </w:p>
    <w:p>
      <w:pPr>
        <w:pStyle w:val="5"/>
        <w:spacing w:line="300" w:lineRule="auto"/>
        <w:ind w:left="720" w:firstLine="0" w:firstLineChars="0"/>
        <w:rPr>
          <w:rFonts w:hint="eastAsia" w:ascii="仿宋" w:hAnsi="仿宋" w:eastAsia="仿宋"/>
          <w:color w:val="FF0000"/>
          <w:sz w:val="32"/>
          <w:szCs w:val="32"/>
        </w:rPr>
      </w:pPr>
      <w:r>
        <w:rPr>
          <w:rFonts w:hint="eastAsia" w:ascii="仿宋" w:hAnsi="仿宋" w:eastAsia="仿宋"/>
          <w:color w:val="FF0000"/>
          <w:sz w:val="32"/>
          <w:szCs w:val="32"/>
          <w:lang w:val="en-US" w:eastAsia="zh-CN"/>
        </w:rPr>
        <w:pict>
          <v:shape id="_x0000_s2050" o:spid="_x0000_s2050" o:spt="32" type="#_x0000_t32" style="position:absolute;left:0pt;margin-left:117pt;margin-top:23.4pt;height:0pt;width:226.05pt;z-index:251660288;mso-width-relative:page;mso-height-relative:page;" o:connectortype="straight" filled="f" coordsize="21600,21600">
            <v:path arrowok="t"/>
            <v:fill on="f" focussize="0,0"/>
            <v:stroke/>
            <v:imagedata o:title=""/>
            <o:lock v:ext="edit"/>
          </v:shape>
        </w:pict>
      </w:r>
      <w:r>
        <w:rPr>
          <w:rFonts w:hint="eastAsia" w:ascii="仿宋" w:hAnsi="仿宋" w:eastAsia="仿宋"/>
          <w:color w:val="FF0000"/>
          <w:sz w:val="32"/>
          <w:szCs w:val="32"/>
          <w:lang w:val="en-US" w:eastAsia="zh-CN"/>
        </w:rPr>
        <w:pict>
          <v:shape id="_x0000_s2076" o:spid="_x0000_s2076" o:spt="32" type="#_x0000_t32" style="position:absolute;left:0pt;margin-left:343.05pt;margin-top:24.55pt;height:42pt;width:0.05pt;z-index:251679744;mso-width-relative:page;mso-height-relative:page;" o:connectortype="straight" filled="f" coordsize="21600,21600">
            <v:path arrowok="t"/>
            <v:fill on="f" focussize="0,0"/>
            <v:stroke/>
            <v:imagedata o:title=""/>
            <o:lock v:ext="edit"/>
          </v:shape>
        </w:pict>
      </w:r>
      <w:r>
        <w:rPr>
          <w:rFonts w:hint="eastAsia" w:ascii="仿宋" w:hAnsi="仿宋" w:eastAsia="仿宋"/>
          <w:color w:val="FF0000"/>
          <w:sz w:val="32"/>
          <w:szCs w:val="32"/>
          <w:lang w:val="en-US" w:eastAsia="zh-CN"/>
        </w:rPr>
        <w:pict>
          <v:shape id="_x0000_s2062" o:spid="_x0000_s2062" o:spt="32" type="#_x0000_t32" style="position:absolute;left:0pt;margin-left:289.85pt;margin-top:24.55pt;height:42pt;width:0.05pt;z-index:251672576;mso-width-relative:page;mso-height-relative:page;" o:connectortype="straight" filled="f" coordsize="21600,21600">
            <v:path arrowok="t"/>
            <v:fill on="f" focussize="0,0"/>
            <v:stroke/>
            <v:imagedata o:title=""/>
            <o:lock v:ext="edit"/>
          </v:shape>
        </w:pict>
      </w:r>
      <w:r>
        <w:rPr>
          <w:rFonts w:hint="eastAsia" w:ascii="仿宋" w:hAnsi="仿宋" w:eastAsia="仿宋"/>
          <w:color w:val="FF0000"/>
          <w:sz w:val="32"/>
          <w:szCs w:val="32"/>
          <w:lang w:val="en-US" w:eastAsia="zh-CN"/>
        </w:rPr>
        <w:pict>
          <v:shape id="_x0000_s2053" o:spid="_x0000_s2053" o:spt="32" type="#_x0000_t32" style="position:absolute;left:0pt;margin-left:241.85pt;margin-top:22.3pt;height:44.25pt;width:0.05pt;z-index:251663360;mso-width-relative:page;mso-height-relative:page;" o:connectortype="straight" filled="f" coordsize="21600,21600">
            <v:path arrowok="t"/>
            <v:fill on="f" focussize="0,0"/>
            <v:stroke/>
            <v:imagedata o:title=""/>
            <o:lock v:ext="edit"/>
          </v:shape>
        </w:pict>
      </w:r>
      <w:r>
        <w:rPr>
          <w:rFonts w:hint="eastAsia" w:ascii="仿宋" w:hAnsi="仿宋" w:eastAsia="仿宋"/>
          <w:color w:val="FF0000"/>
          <w:sz w:val="32"/>
          <w:szCs w:val="32"/>
          <w:lang w:val="en-US" w:eastAsia="zh-CN"/>
        </w:rPr>
        <w:pict>
          <v:shape id="_x0000_s2061" o:spid="_x0000_s2061" o:spt="32" type="#_x0000_t32" style="position:absolute;left:0pt;margin-left:198.35pt;margin-top:22.3pt;height:42pt;width:0.05pt;z-index:251671552;mso-width-relative:page;mso-height-relative:page;" o:connectortype="straight" filled="f" coordsize="21600,21600">
            <v:path arrowok="t"/>
            <v:fill on="f" focussize="0,0"/>
            <v:stroke/>
            <v:imagedata o:title=""/>
            <o:lock v:ext="edit"/>
          </v:shape>
        </w:pict>
      </w:r>
      <w:r>
        <w:rPr>
          <w:rFonts w:hint="eastAsia" w:ascii="仿宋" w:hAnsi="仿宋" w:eastAsia="仿宋"/>
          <w:color w:val="FF0000"/>
          <w:sz w:val="32"/>
          <w:szCs w:val="32"/>
          <w:lang w:val="en-US" w:eastAsia="zh-CN"/>
        </w:rPr>
        <w:pict>
          <v:shape id="_x0000_s2052" o:spid="_x0000_s2052" o:spt="32" type="#_x0000_t32" style="position:absolute;left:0pt;margin-left:157.1pt;margin-top:24.55pt;height:42pt;width:0.05pt;z-index:251662336;mso-width-relative:page;mso-height-relative:page;" o:connectortype="straight" filled="f" coordsize="21600,21600">
            <v:path arrowok="t"/>
            <v:fill on="f" focussize="0,0"/>
            <v:stroke/>
            <v:imagedata o:title=""/>
            <o:lock v:ext="edit"/>
          </v:shape>
        </w:pict>
      </w:r>
      <w:r>
        <w:rPr>
          <w:rFonts w:hint="eastAsia" w:ascii="仿宋" w:hAnsi="仿宋" w:eastAsia="仿宋"/>
          <w:color w:val="FF0000"/>
          <w:sz w:val="32"/>
          <w:szCs w:val="32"/>
          <w:lang w:val="en-US" w:eastAsia="zh-CN"/>
        </w:rPr>
        <w:pict>
          <v:shape id="_x0000_s2051" o:spid="_x0000_s2051" o:spt="32" type="#_x0000_t32" style="position:absolute;left:0pt;margin-left:117pt;margin-top:22.3pt;height:39.75pt;width:0.05pt;z-index:251661312;mso-width-relative:page;mso-height-relative:page;" o:connectortype="straight" filled="f" coordsize="21600,21600">
            <v:path arrowok="t"/>
            <v:fill on="f" focussize="0,0"/>
            <v:stroke/>
            <v:imagedata o:title=""/>
            <o:lock v:ext="edit"/>
          </v:shape>
        </w:pict>
      </w:r>
    </w:p>
    <w:p>
      <w:pPr>
        <w:pStyle w:val="5"/>
        <w:spacing w:line="300" w:lineRule="auto"/>
        <w:ind w:left="720" w:firstLine="0" w:firstLineChars="0"/>
        <w:rPr>
          <w:rFonts w:hint="eastAsia" w:ascii="仿宋" w:hAnsi="仿宋" w:eastAsia="仿宋"/>
          <w:color w:val="FF0000"/>
          <w:sz w:val="32"/>
          <w:szCs w:val="32"/>
        </w:rPr>
      </w:pPr>
    </w:p>
    <w:p>
      <w:pPr>
        <w:pStyle w:val="5"/>
        <w:spacing w:line="300" w:lineRule="auto"/>
        <w:ind w:left="720" w:firstLine="0" w:firstLineChars="0"/>
        <w:rPr>
          <w:rFonts w:hint="eastAsia" w:ascii="仿宋" w:hAnsi="仿宋" w:eastAsia="仿宋"/>
          <w:color w:val="FF0000"/>
          <w:sz w:val="32"/>
          <w:szCs w:val="32"/>
        </w:rPr>
      </w:pPr>
    </w:p>
    <w:p>
      <w:pPr>
        <w:pStyle w:val="5"/>
        <w:spacing w:afterLines="0" w:line="300" w:lineRule="auto"/>
        <w:ind w:firstLine="0" w:firstLineChars="0"/>
        <w:rPr>
          <w:rFonts w:hint="eastAsia" w:ascii="仿宋" w:hAnsi="仿宋" w:eastAsia="仿宋"/>
        </w:rPr>
      </w:pPr>
    </w:p>
    <w:p>
      <w:pPr>
        <w:pStyle w:val="5"/>
        <w:spacing w:afterLines="0" w:line="300" w:lineRule="auto"/>
        <w:ind w:firstLine="0" w:firstLineChars="0"/>
        <w:rPr>
          <w:rFonts w:hint="eastAsia" w:ascii="仿宋" w:hAnsi="仿宋" w:eastAsia="仿宋"/>
        </w:rPr>
      </w:pPr>
    </w:p>
    <w:p>
      <w:pPr>
        <w:pStyle w:val="5"/>
        <w:spacing w:afterLines="0" w:line="240" w:lineRule="auto"/>
        <w:ind w:firstLine="482" w:firstLineChars="0"/>
        <w:rPr>
          <w:rFonts w:hint="eastAsia" w:ascii="仿宋" w:hAnsi="仿宋" w:eastAsia="仿宋"/>
        </w:rPr>
      </w:pPr>
      <w:r>
        <w:rPr>
          <w:rFonts w:hint="eastAsia" w:ascii="仿宋" w:hAnsi="仿宋" w:eastAsia="仿宋"/>
        </w:rPr>
        <w:t>端口服务：输入要侦听的端口，默认为8888；</w:t>
      </w:r>
    </w:p>
    <w:p>
      <w:pPr>
        <w:pStyle w:val="5"/>
        <w:spacing w:afterLines="0" w:line="240" w:lineRule="auto"/>
        <w:ind w:firstLine="482" w:firstLineChars="0"/>
        <w:rPr>
          <w:rFonts w:hint="eastAsia" w:ascii="仿宋" w:hAnsi="仿宋" w:eastAsia="仿宋"/>
        </w:rPr>
      </w:pPr>
      <w:r>
        <w:rPr>
          <w:rFonts w:hint="eastAsia" w:ascii="仿宋" w:hAnsi="仿宋" w:eastAsia="仿宋"/>
        </w:rPr>
        <w:t>启动服务：启动服务器，并开始在设置的端口中侦听，客户端用户可以登录并开始聊天；</w:t>
      </w:r>
    </w:p>
    <w:p>
      <w:pPr>
        <w:pStyle w:val="5"/>
        <w:spacing w:afterLines="0" w:line="240" w:lineRule="auto"/>
        <w:ind w:firstLine="482" w:firstLineChars="0"/>
        <w:rPr>
          <w:rFonts w:hint="eastAsia" w:ascii="仿宋" w:hAnsi="仿宋" w:eastAsia="仿宋"/>
        </w:rPr>
      </w:pPr>
      <w:r>
        <w:rPr>
          <w:rFonts w:hint="eastAsia" w:ascii="仿宋" w:hAnsi="仿宋" w:eastAsia="仿宋"/>
        </w:rPr>
        <w:t>停止服务：关闭服务器，侦听结束。客户端用户不能再聊天；</w:t>
      </w:r>
    </w:p>
    <w:p>
      <w:pPr>
        <w:pStyle w:val="5"/>
        <w:spacing w:afterLines="0" w:line="240" w:lineRule="auto"/>
        <w:ind w:firstLine="482" w:firstLineChars="0"/>
        <w:rPr>
          <w:rFonts w:hint="eastAsia" w:ascii="仿宋" w:hAnsi="仿宋" w:eastAsia="仿宋"/>
        </w:rPr>
      </w:pPr>
      <w:r>
        <w:rPr>
          <w:rFonts w:hint="eastAsia" w:ascii="仿宋" w:hAnsi="仿宋" w:eastAsia="仿宋"/>
        </w:rPr>
        <w:t>发送系统消息：服务器端给所有人或者个别用户发送消息。</w:t>
      </w:r>
    </w:p>
    <w:p>
      <w:pPr>
        <w:pStyle w:val="5"/>
        <w:spacing w:afterLines="0" w:line="240" w:lineRule="auto"/>
        <w:ind w:firstLine="482" w:firstLineChars="0"/>
        <w:rPr>
          <w:rFonts w:hint="eastAsia" w:ascii="仿宋" w:hAnsi="仿宋" w:eastAsia="仿宋"/>
        </w:rPr>
      </w:pPr>
      <w:r>
        <w:rPr>
          <w:rFonts w:hint="eastAsia" w:ascii="仿宋" w:hAnsi="仿宋" w:eastAsia="仿宋"/>
        </w:rPr>
        <w:t>消息显示：可以显示所有用户的聊天记录，和上线、下线信息。</w:t>
      </w:r>
    </w:p>
    <w:p>
      <w:pPr>
        <w:pStyle w:val="5"/>
        <w:spacing w:afterLines="0" w:line="240" w:lineRule="auto"/>
        <w:ind w:firstLine="482" w:firstLineChars="0"/>
        <w:rPr>
          <w:rFonts w:hint="eastAsia" w:ascii="仿宋" w:hAnsi="仿宋" w:eastAsia="仿宋"/>
        </w:rPr>
      </w:pPr>
      <w:r>
        <w:rPr>
          <w:rFonts w:hint="eastAsia" w:ascii="仿宋" w:hAnsi="仿宋" w:eastAsia="仿宋"/>
        </w:rPr>
        <w:t>退出服务器：退出程序，并停止服务；</w:t>
      </w:r>
    </w:p>
    <w:p>
      <w:pPr>
        <w:rPr>
          <w:rFonts w:hint="eastAsia" w:ascii="仿宋" w:hAnsi="仿宋" w:eastAsia="仿宋"/>
          <w:sz w:val="24"/>
        </w:rPr>
      </w:pPr>
      <w:r>
        <w:rPr>
          <w:rFonts w:hint="eastAsia" w:ascii="仿宋" w:hAnsi="仿宋" w:eastAsia="仿宋"/>
        </w:rPr>
        <w:t>（2）聊天室客户端模块图：</w:t>
      </w:r>
    </w:p>
    <w:p>
      <w:pPr>
        <w:pStyle w:val="5"/>
        <w:spacing w:line="300" w:lineRule="auto"/>
        <w:ind w:left="720" w:firstLine="0" w:firstLineChars="0"/>
        <w:rPr>
          <w:rFonts w:hint="eastAsia" w:ascii="仿宋" w:hAnsi="仿宋" w:eastAsia="仿宋"/>
          <w:color w:val="FF0000"/>
          <w:sz w:val="32"/>
          <w:szCs w:val="32"/>
        </w:rPr>
      </w:pPr>
      <w:r>
        <w:rPr>
          <w:rFonts w:hint="eastAsia" w:ascii="仿宋" w:hAnsi="仿宋" w:eastAsia="仿宋"/>
          <w:color w:val="FF0000"/>
          <w:sz w:val="32"/>
          <w:szCs w:val="32"/>
          <w:lang w:val="en-US" w:eastAsia="zh-CN"/>
        </w:rPr>
        <w:pict>
          <v:group id="_x0000_s2064" o:spid="_x0000_s2064" o:spt="203" style="position:absolute;left:0pt;margin-left:54pt;margin-top:4.8pt;height:168.9pt;width:315pt;z-index:251674624;mso-width-relative:page;mso-height-relative:page;" coordsize="6300,3378">
            <o:lock v:ext="edit"/>
            <v:rect id="_x0000_s2065" o:spid="_x0000_s2065" o:spt="1" style="position:absolute;left:2700;top:0;height:450;width:1783;" coordsize="21600,21600">
              <v:path/>
              <v:fill focussize="0,0"/>
              <v:stroke/>
              <v:imagedata o:title=""/>
              <o:lock v:ext="edit"/>
              <v:textbox>
                <w:txbxContent>
                  <w:p>
                    <w:r>
                      <w:rPr>
                        <w:rFonts w:hint="eastAsia"/>
                      </w:rPr>
                      <w:t>聊天室客户端</w:t>
                    </w:r>
                  </w:p>
                </w:txbxContent>
              </v:textbox>
            </v:rect>
            <v:rect id="_x0000_s2066" o:spid="_x0000_s2066" o:spt="1" style="position:absolute;left:1207;top:1698;height:1680;width:593;" coordsize="21600,21600">
              <v:path/>
              <v:fill focussize="0,0"/>
              <v:stroke/>
              <v:imagedata o:title=""/>
              <o:lock v:ext="edit"/>
              <v:textbox>
                <w:txbxContent>
                  <w:p>
                    <w:r>
                      <w:rPr>
                        <w:rFonts w:hint="eastAsia"/>
                      </w:rPr>
                      <w:t>连接设置</w:t>
                    </w:r>
                  </w:p>
                  <w:p/>
                </w:txbxContent>
              </v:textbox>
            </v:rect>
            <v:rect id="_x0000_s2067" o:spid="_x0000_s2067" o:spt="1" style="position:absolute;left:2340;top:1698;height:1530;width:675;" coordsize="21600,21600">
              <v:path/>
              <v:fill focussize="0,0"/>
              <v:stroke/>
              <v:imagedata o:title=""/>
              <o:lock v:ext="edit"/>
              <v:textbox>
                <w:txbxContent>
                  <w:p>
                    <w:r>
                      <w:rPr>
                        <w:rFonts w:hint="eastAsia"/>
                      </w:rPr>
                      <w:t>用户登录</w:t>
                    </w:r>
                  </w:p>
                  <w:p/>
                </w:txbxContent>
              </v:textbox>
            </v:rect>
            <v:rect id="_x0000_s2068" o:spid="_x0000_s2068" o:spt="1" style="position:absolute;left:5693;top:1698;height:1560;width:607;" coordsize="21600,21600">
              <v:path/>
              <v:fill focussize="0,0"/>
              <v:stroke/>
              <v:imagedata o:title=""/>
              <o:lock v:ext="edit"/>
              <v:textbox>
                <w:txbxContent>
                  <w:p>
                    <w:pPr>
                      <w:rPr>
                        <w:rFonts w:hint="eastAsia"/>
                      </w:rPr>
                    </w:pPr>
                    <w:r>
                      <w:rPr>
                        <w:rFonts w:hint="eastAsia"/>
                      </w:rPr>
                      <w:t>退</w:t>
                    </w:r>
                  </w:p>
                  <w:p>
                    <w:r>
                      <w:rPr>
                        <w:rFonts w:hint="eastAsia"/>
                      </w:rPr>
                      <w:t>出</w:t>
                    </w:r>
                  </w:p>
                </w:txbxContent>
              </v:textbox>
            </v:rect>
            <v:rect id="_x0000_s2069" o:spid="_x0000_s2069" o:spt="1" style="position:absolute;left:3240;top:1698;height:1560;width:900;" coordsize="21600,21600">
              <v:path/>
              <v:fill focussize="0,0"/>
              <v:stroke/>
              <v:imagedata o:title=""/>
              <o:lock v:ext="edit"/>
              <v:textbox>
                <w:txbxContent>
                  <w:p>
                    <w:pPr>
                      <w:rPr>
                        <w:rFonts w:hint="eastAsia"/>
                      </w:rPr>
                    </w:pPr>
                    <w:r>
                      <w:rPr>
                        <w:rFonts w:hint="eastAsia"/>
                      </w:rPr>
                      <w:t>发 送</w:t>
                    </w:r>
                  </w:p>
                  <w:p>
                    <w:r>
                      <w:rPr>
                        <w:rFonts w:hint="eastAsia"/>
                      </w:rPr>
                      <w:t>接收聊天消 息</w:t>
                    </w:r>
                  </w:p>
                  <w:p/>
                </w:txbxContent>
              </v:textbox>
            </v:rect>
            <v:rect id="_x0000_s2070" o:spid="_x0000_s2070" o:spt="1" style="position:absolute;left:4627;top:1707;height:1530;width:593;" coordsize="21600,21600">
              <v:path/>
              <v:fill focussize="0,0"/>
              <v:stroke/>
              <v:imagedata o:title=""/>
              <o:lock v:ext="edit"/>
              <v:textbox>
                <w:txbxContent>
                  <w:p>
                    <w:r>
                      <w:rPr>
                        <w:rFonts w:hint="eastAsia"/>
                      </w:rPr>
                      <w:t>用户注销</w:t>
                    </w:r>
                  </w:p>
                </w:txbxContent>
              </v:textbox>
            </v:rect>
            <v:rect id="_x0000_s2071" o:spid="_x0000_s2071" o:spt="1" style="position:absolute;left:0;top:1698;height:1530;width:585;" coordsize="21600,21600">
              <v:path/>
              <v:fill focussize="0,0"/>
              <v:stroke/>
              <v:imagedata o:title=""/>
              <o:lock v:ext="edit"/>
              <v:textbox>
                <w:txbxContent>
                  <w:p>
                    <w:r>
                      <w:rPr>
                        <w:rFonts w:hint="eastAsia"/>
                      </w:rPr>
                      <w:t>用户设置</w:t>
                    </w:r>
                  </w:p>
                  <w:p/>
                </w:txbxContent>
              </v:textbox>
            </v:rect>
          </v:group>
        </w:pict>
      </w:r>
      <w:r>
        <w:rPr>
          <w:rFonts w:hint="eastAsia" w:ascii="仿宋" w:hAnsi="仿宋" w:eastAsia="仿宋"/>
          <w:color w:val="FF0000"/>
          <w:sz w:val="32"/>
          <w:szCs w:val="32"/>
          <w:lang w:val="en-US" w:eastAsia="zh-CN"/>
        </w:rPr>
        <w:pict>
          <v:shape id="_x0000_s2054" o:spid="_x0000_s2054" o:spt="32" type="#_x0000_t32" style="position:absolute;left:0pt;margin-left:234pt;margin-top:26.7pt;height:24pt;width:0.05pt;z-index:251664384;mso-width-relative:page;mso-height-relative:page;" o:connectortype="straight" filled="f" coordsize="21600,21600">
            <v:path arrowok="t"/>
            <v:fill on="f" focussize="0,0"/>
            <v:stroke/>
            <v:imagedata o:title=""/>
            <o:lock v:ext="edit"/>
          </v:shape>
        </w:pict>
      </w:r>
    </w:p>
    <w:p>
      <w:pPr>
        <w:pStyle w:val="5"/>
        <w:spacing w:line="300" w:lineRule="auto"/>
        <w:ind w:left="720" w:firstLine="0" w:firstLineChars="0"/>
        <w:rPr>
          <w:rFonts w:hint="eastAsia" w:ascii="仿宋" w:hAnsi="仿宋" w:eastAsia="仿宋"/>
          <w:color w:val="FF0000"/>
          <w:sz w:val="32"/>
          <w:szCs w:val="32"/>
        </w:rPr>
      </w:pPr>
      <w:r>
        <w:rPr>
          <w:rFonts w:hint="eastAsia" w:ascii="仿宋" w:hAnsi="仿宋" w:eastAsia="仿宋"/>
          <w:color w:val="FF0000"/>
          <w:sz w:val="32"/>
          <w:szCs w:val="32"/>
          <w:lang w:val="en-US" w:eastAsia="zh-CN"/>
        </w:rPr>
        <w:pict>
          <v:shape id="_x0000_s2060" o:spid="_x0000_s2060" o:spt="32" type="#_x0000_t32" style="position:absolute;left:0pt;margin-left:296.95pt;margin-top:9.15pt;height:42pt;width:0.05pt;z-index:251670528;mso-width-relative:page;mso-height-relative:page;" o:connectortype="straight" filled="f" coordsize="21600,21600">
            <v:path arrowok="t"/>
            <v:fill on="f" focussize="0,0"/>
            <v:stroke/>
            <v:imagedata o:title=""/>
            <o:lock v:ext="edit"/>
          </v:shape>
        </w:pict>
      </w:r>
      <w:r>
        <w:rPr>
          <w:rFonts w:hint="eastAsia" w:ascii="仿宋" w:hAnsi="仿宋" w:eastAsia="仿宋"/>
          <w:color w:val="FF0000"/>
          <w:sz w:val="32"/>
          <w:szCs w:val="32"/>
          <w:lang w:val="en-US" w:eastAsia="zh-CN"/>
        </w:rPr>
        <w:pict>
          <v:shape id="_x0000_s2056" o:spid="_x0000_s2056" o:spt="32" type="#_x0000_t32" style="position:absolute;left:0pt;margin-left:126pt;margin-top:11.7pt;height:39.75pt;width:0.05pt;z-index:251666432;mso-width-relative:page;mso-height-relative:page;" o:connectortype="straight" filled="f" coordsize="21600,21600">
            <v:path arrowok="t"/>
            <v:fill on="f" focussize="0,0"/>
            <v:stroke/>
            <v:imagedata o:title=""/>
            <o:lock v:ext="edit"/>
          </v:shape>
        </w:pict>
      </w:r>
      <w:r>
        <w:rPr>
          <w:rFonts w:hint="eastAsia" w:ascii="仿宋" w:hAnsi="仿宋" w:eastAsia="仿宋"/>
          <w:color w:val="FF0000"/>
          <w:sz w:val="32"/>
          <w:szCs w:val="32"/>
          <w:lang w:val="en-US" w:eastAsia="zh-CN"/>
        </w:rPr>
        <w:pict>
          <v:shape id="_x0000_s2057" o:spid="_x0000_s2057" o:spt="32" type="#_x0000_t32" style="position:absolute;left:0pt;margin-left:234pt;margin-top:11.7pt;height:42pt;width:0.05pt;z-index:251667456;mso-width-relative:page;mso-height-relative:page;" o:connectortype="straight" filled="f" coordsize="21600,21600">
            <v:path arrowok="t"/>
            <v:fill on="f" focussize="0,0"/>
            <v:stroke/>
            <v:imagedata o:title=""/>
            <o:lock v:ext="edit"/>
          </v:shape>
        </w:pict>
      </w:r>
      <w:r>
        <w:rPr>
          <w:rFonts w:hint="eastAsia" w:ascii="仿宋" w:hAnsi="仿宋" w:eastAsia="仿宋"/>
          <w:color w:val="FF0000"/>
          <w:sz w:val="32"/>
          <w:szCs w:val="32"/>
          <w:lang w:val="en-US" w:eastAsia="zh-CN"/>
        </w:rPr>
        <w:pict>
          <v:shape id="_x0000_s2055" o:spid="_x0000_s2055" o:spt="32" type="#_x0000_t32" style="position:absolute;left:0pt;margin-left:63pt;margin-top:9.15pt;height:0.05pt;width:293.3pt;z-index:251665408;mso-width-relative:page;mso-height-relative:page;" o:connectortype="straight" filled="f" coordsize="21600,21600">
            <v:path arrowok="t"/>
            <v:fill on="f" focussize="0,0"/>
            <v:stroke/>
            <v:imagedata o:title=""/>
            <o:lock v:ext="edit"/>
          </v:shape>
        </w:pict>
      </w:r>
      <w:r>
        <w:rPr>
          <w:rFonts w:hint="eastAsia" w:ascii="仿宋" w:hAnsi="仿宋" w:eastAsia="仿宋"/>
          <w:color w:val="FF0000"/>
          <w:sz w:val="32"/>
          <w:szCs w:val="32"/>
          <w:lang w:val="en-US" w:eastAsia="zh-CN"/>
        </w:rPr>
        <w:pict>
          <v:shape id="_x0000_s2058" o:spid="_x0000_s2058" o:spt="32" type="#_x0000_t32" style="position:absolute;left:0pt;margin-left:356.3pt;margin-top:11.4pt;height:39.75pt;width:0.05pt;z-index:251668480;mso-width-relative:page;mso-height-relative:page;" o:connectortype="straight" filled="f" coordsize="21600,21600">
            <v:path arrowok="t"/>
            <v:fill on="f" focussize="0,0"/>
            <v:stroke/>
            <v:imagedata o:title=""/>
            <o:lock v:ext="edit"/>
          </v:shape>
        </w:pict>
      </w:r>
      <w:r>
        <w:rPr>
          <w:rFonts w:hint="eastAsia" w:ascii="仿宋" w:hAnsi="仿宋" w:eastAsia="仿宋"/>
          <w:color w:val="FF0000"/>
          <w:sz w:val="32"/>
          <w:szCs w:val="32"/>
          <w:lang w:val="en-US" w:eastAsia="zh-CN"/>
        </w:rPr>
        <w:pict>
          <v:shape id="_x0000_s2063" o:spid="_x0000_s2063" o:spt="32" type="#_x0000_t32" style="position:absolute;left:0pt;margin-left:63pt;margin-top:9.2pt;height:44.95pt;width:0.05pt;z-index:251673600;mso-width-relative:page;mso-height-relative:page;" o:connectortype="straight" filled="f" coordsize="21600,21600">
            <v:path arrowok="t"/>
            <v:fill on="f" focussize="0,0"/>
            <v:stroke/>
            <v:imagedata o:title=""/>
            <o:lock v:ext="edit"/>
          </v:shape>
        </w:pict>
      </w:r>
      <w:r>
        <w:rPr>
          <w:rFonts w:hint="eastAsia" w:ascii="仿宋" w:hAnsi="仿宋" w:eastAsia="仿宋"/>
          <w:color w:val="FF0000"/>
          <w:sz w:val="32"/>
          <w:szCs w:val="32"/>
          <w:lang w:val="en-US" w:eastAsia="zh-CN"/>
        </w:rPr>
        <w:pict>
          <v:shape id="_x0000_s2059" o:spid="_x0000_s2059" o:spt="32" type="#_x0000_t32" style="position:absolute;left:0pt;margin-left:188.65pt;margin-top:9.15pt;height:42pt;width:0.05pt;z-index:251669504;mso-width-relative:page;mso-height-relative:page;" o:connectortype="straight" filled="f" coordsize="21600,21600">
            <v:path arrowok="t"/>
            <v:fill on="f" focussize="0,0"/>
            <v:stroke/>
            <v:imagedata o:title=""/>
            <o:lock v:ext="edit"/>
          </v:shape>
        </w:pict>
      </w:r>
    </w:p>
    <w:p>
      <w:pPr>
        <w:pStyle w:val="5"/>
        <w:spacing w:line="300" w:lineRule="auto"/>
        <w:ind w:left="720" w:firstLine="0" w:firstLineChars="0"/>
        <w:rPr>
          <w:rFonts w:hint="eastAsia" w:ascii="仿宋" w:hAnsi="仿宋" w:eastAsia="仿宋"/>
          <w:color w:val="FF0000"/>
          <w:sz w:val="32"/>
          <w:szCs w:val="32"/>
        </w:rPr>
      </w:pPr>
    </w:p>
    <w:p>
      <w:pPr>
        <w:pStyle w:val="5"/>
        <w:spacing w:line="300" w:lineRule="auto"/>
        <w:ind w:firstLine="0" w:firstLineChars="0"/>
        <w:rPr>
          <w:rFonts w:hint="eastAsia" w:ascii="仿宋" w:hAnsi="仿宋" w:eastAsia="仿宋"/>
          <w:color w:val="FF0000"/>
          <w:sz w:val="32"/>
          <w:szCs w:val="32"/>
        </w:rPr>
      </w:pPr>
    </w:p>
    <w:p>
      <w:pPr>
        <w:pStyle w:val="5"/>
        <w:spacing w:line="240" w:lineRule="auto"/>
        <w:ind w:firstLine="0" w:firstLineChars="0"/>
        <w:rPr>
          <w:rFonts w:hint="eastAsia" w:ascii="仿宋" w:hAnsi="仿宋" w:eastAsia="仿宋"/>
          <w:szCs w:val="28"/>
        </w:rPr>
      </w:pPr>
    </w:p>
    <w:p>
      <w:pPr>
        <w:rPr>
          <w:rFonts w:hint="eastAsia" w:ascii="仿宋" w:hAnsi="仿宋" w:eastAsia="仿宋"/>
          <w:sz w:val="24"/>
        </w:rPr>
      </w:pPr>
      <w:r>
        <w:rPr>
          <w:rFonts w:hint="eastAsia" w:ascii="仿宋" w:hAnsi="仿宋" w:eastAsia="仿宋"/>
          <w:sz w:val="24"/>
        </w:rPr>
        <w:t>用户设置：用户可以设置自己的用户名进行聊天；</w:t>
      </w:r>
    </w:p>
    <w:p>
      <w:pPr>
        <w:rPr>
          <w:rFonts w:hint="eastAsia" w:ascii="仿宋" w:hAnsi="仿宋" w:eastAsia="仿宋"/>
          <w:sz w:val="24"/>
        </w:rPr>
      </w:pPr>
      <w:r>
        <w:rPr>
          <w:rFonts w:hint="eastAsia" w:ascii="仿宋" w:hAnsi="仿宋" w:eastAsia="仿宋"/>
          <w:sz w:val="24"/>
        </w:rPr>
        <w:t>连接设置：用户可以设置自己的服务器的IP地址和端口号，默认的连接地址为：127.0.0.1：8888；</w:t>
      </w:r>
    </w:p>
    <w:p>
      <w:pPr>
        <w:rPr>
          <w:rFonts w:hint="eastAsia" w:ascii="仿宋" w:hAnsi="仿宋" w:eastAsia="仿宋"/>
          <w:sz w:val="24"/>
        </w:rPr>
      </w:pPr>
      <w:r>
        <w:rPr>
          <w:rFonts w:hint="eastAsia" w:ascii="仿宋" w:hAnsi="仿宋" w:eastAsia="仿宋"/>
          <w:sz w:val="24"/>
        </w:rPr>
        <w:t>用户登录：只能在聊天室服务端已开启的情况下，用户才能登录，用户登录之后才能开始聊天，登录后不能再修改用户设置和连接设置；</w:t>
      </w:r>
    </w:p>
    <w:p>
      <w:pPr>
        <w:rPr>
          <w:rFonts w:hint="eastAsia" w:ascii="仿宋" w:hAnsi="仿宋" w:eastAsia="仿宋"/>
          <w:sz w:val="24"/>
        </w:rPr>
      </w:pPr>
      <w:r>
        <w:rPr>
          <w:rFonts w:hint="eastAsia" w:ascii="仿宋" w:hAnsi="仿宋" w:eastAsia="仿宋"/>
          <w:sz w:val="24"/>
        </w:rPr>
        <w:t>用户注销：退出聊天，可以继续修改用户设置和连接设置；</w:t>
      </w:r>
    </w:p>
    <w:p>
      <w:pPr>
        <w:rPr>
          <w:rFonts w:hint="eastAsia" w:ascii="仿宋" w:hAnsi="仿宋" w:eastAsia="仿宋"/>
          <w:sz w:val="24"/>
        </w:rPr>
      </w:pPr>
      <w:r>
        <w:rPr>
          <w:rFonts w:hint="eastAsia" w:ascii="仿宋" w:hAnsi="仿宋" w:eastAsia="仿宋"/>
          <w:sz w:val="24"/>
        </w:rPr>
        <w:t>发送和接收聊天信息：用户可以给所有人或者个别用户发送信息，并能看到其他用户发送给自己或所有人的消息；</w:t>
      </w:r>
    </w:p>
    <w:p>
      <w:pPr>
        <w:rPr>
          <w:rFonts w:hint="eastAsia" w:ascii="仿宋" w:hAnsi="仿宋" w:eastAsia="仿宋"/>
          <w:sz w:val="24"/>
        </w:rPr>
      </w:pPr>
      <w:r>
        <w:rPr>
          <w:rFonts w:hint="eastAsia" w:ascii="仿宋" w:hAnsi="仿宋" w:eastAsia="仿宋"/>
          <w:sz w:val="24"/>
        </w:rPr>
        <w:t>退出：关闭所有聊天并退出客户端。</w:t>
      </w:r>
    </w:p>
    <w:p>
      <w:pPr>
        <w:pStyle w:val="5"/>
        <w:spacing w:afterLines="0" w:line="300" w:lineRule="auto"/>
        <w:ind w:firstLine="0" w:firstLineChars="0"/>
        <w:jc w:val="both"/>
        <w:rPr>
          <w:rFonts w:hint="eastAsia" w:ascii="仿宋" w:hAnsi="仿宋" w:eastAsia="仿宋"/>
        </w:rPr>
      </w:pPr>
    </w:p>
    <w:p>
      <w:pPr>
        <w:pStyle w:val="5"/>
        <w:spacing w:afterLines="0" w:line="300" w:lineRule="auto"/>
        <w:ind w:firstLine="0" w:firstLineChars="0"/>
        <w:jc w:val="both"/>
        <w:rPr>
          <w:rFonts w:hint="eastAsia" w:ascii="仿宋" w:hAnsi="仿宋" w:eastAsia="仿宋"/>
        </w:rPr>
      </w:pPr>
    </w:p>
    <w:p>
      <w:pPr>
        <w:pStyle w:val="5"/>
        <w:spacing w:afterLines="0" w:line="300" w:lineRule="auto"/>
        <w:ind w:firstLine="0" w:firstLineChars="0"/>
        <w:jc w:val="both"/>
        <w:rPr>
          <w:rFonts w:hint="eastAsia" w:ascii="仿宋" w:hAnsi="仿宋" w:eastAsia="仿宋"/>
        </w:rPr>
      </w:pPr>
    </w:p>
    <w:p>
      <w:pPr>
        <w:pStyle w:val="5"/>
        <w:spacing w:afterLines="0" w:line="300" w:lineRule="auto"/>
        <w:ind w:firstLine="0" w:firstLineChars="0"/>
        <w:jc w:val="both"/>
        <w:rPr>
          <w:rFonts w:hint="eastAsia" w:ascii="仿宋" w:hAnsi="仿宋" w:eastAsia="仿宋"/>
        </w:rPr>
      </w:pPr>
    </w:p>
    <w:p>
      <w:pPr>
        <w:pStyle w:val="5"/>
        <w:spacing w:afterLines="0" w:line="300" w:lineRule="auto"/>
        <w:ind w:firstLine="0" w:firstLineChars="0"/>
        <w:jc w:val="both"/>
        <w:rPr>
          <w:rFonts w:hint="eastAsia" w:ascii="仿宋" w:hAnsi="仿宋" w:eastAsia="仿宋"/>
        </w:rPr>
      </w:pPr>
    </w:p>
    <w:p>
      <w:pPr>
        <w:pStyle w:val="5"/>
        <w:spacing w:afterLines="0" w:line="300" w:lineRule="auto"/>
        <w:ind w:firstLine="0" w:firstLineChars="0"/>
        <w:jc w:val="both"/>
        <w:rPr>
          <w:rFonts w:hint="eastAsia" w:ascii="仿宋" w:hAnsi="仿宋" w:eastAsia="仿宋"/>
        </w:rPr>
      </w:pPr>
    </w:p>
    <w:p>
      <w:pPr>
        <w:pStyle w:val="5"/>
        <w:spacing w:afterLines="0" w:line="300" w:lineRule="auto"/>
        <w:ind w:firstLine="0" w:firstLineChars="0"/>
        <w:jc w:val="both"/>
        <w:rPr>
          <w:rFonts w:hint="eastAsia" w:ascii="仿宋" w:hAnsi="仿宋" w:eastAsia="仿宋"/>
        </w:rPr>
      </w:pPr>
    </w:p>
    <w:p>
      <w:pPr>
        <w:pStyle w:val="5"/>
        <w:spacing w:afterLines="0" w:line="300" w:lineRule="auto"/>
        <w:ind w:firstLine="0" w:firstLineChars="0"/>
        <w:jc w:val="both"/>
        <w:rPr>
          <w:rFonts w:hint="eastAsia" w:ascii="仿宋" w:hAnsi="仿宋" w:eastAsia="仿宋"/>
        </w:rPr>
      </w:pPr>
    </w:p>
    <w:p>
      <w:pPr>
        <w:pStyle w:val="5"/>
        <w:spacing w:afterLines="0" w:line="300" w:lineRule="auto"/>
        <w:ind w:firstLine="0" w:firstLineChars="0"/>
        <w:jc w:val="both"/>
        <w:rPr>
          <w:rFonts w:hint="eastAsia" w:ascii="仿宋" w:hAnsi="仿宋" w:eastAsia="仿宋"/>
        </w:rPr>
      </w:pPr>
    </w:p>
    <w:p>
      <w:pPr>
        <w:pStyle w:val="5"/>
        <w:spacing w:afterLines="0" w:line="300" w:lineRule="auto"/>
        <w:ind w:firstLine="0" w:firstLineChars="0"/>
        <w:jc w:val="both"/>
        <w:rPr>
          <w:rFonts w:hint="eastAsia" w:ascii="仿宋" w:hAnsi="仿宋" w:eastAsia="仿宋"/>
        </w:rPr>
      </w:pPr>
    </w:p>
    <w:p>
      <w:pPr>
        <w:pStyle w:val="5"/>
        <w:spacing w:afterLines="0" w:line="300" w:lineRule="auto"/>
        <w:ind w:firstLine="0" w:firstLineChars="0"/>
        <w:jc w:val="both"/>
        <w:rPr>
          <w:rFonts w:hint="eastAsia" w:ascii="仿宋" w:hAnsi="仿宋" w:eastAsia="仿宋"/>
        </w:rPr>
      </w:pPr>
    </w:p>
    <w:p>
      <w:pPr>
        <w:pStyle w:val="5"/>
        <w:spacing w:afterLines="0" w:line="300" w:lineRule="auto"/>
        <w:ind w:firstLine="0" w:firstLineChars="0"/>
        <w:jc w:val="both"/>
        <w:rPr>
          <w:rFonts w:hint="eastAsia" w:ascii="仿宋" w:hAnsi="仿宋" w:eastAsia="仿宋"/>
        </w:rPr>
      </w:pPr>
    </w:p>
    <w:p>
      <w:pPr>
        <w:pStyle w:val="5"/>
        <w:spacing w:afterLines="0" w:line="300" w:lineRule="auto"/>
        <w:ind w:firstLine="0" w:firstLineChars="0"/>
        <w:jc w:val="both"/>
        <w:rPr>
          <w:rFonts w:hint="eastAsia" w:ascii="仿宋" w:hAnsi="仿宋" w:eastAsia="仿宋"/>
        </w:rPr>
      </w:pPr>
    </w:p>
    <w:p>
      <w:pPr>
        <w:pStyle w:val="5"/>
        <w:spacing w:afterLines="0" w:line="300" w:lineRule="auto"/>
        <w:ind w:firstLine="0" w:firstLineChars="0"/>
        <w:jc w:val="both"/>
        <w:rPr>
          <w:rFonts w:hint="eastAsia" w:ascii="仿宋" w:hAnsi="仿宋" w:eastAsia="仿宋"/>
        </w:rPr>
      </w:pPr>
      <w:r>
        <w:rPr>
          <w:rFonts w:hint="eastAsia" w:ascii="仿宋" w:hAnsi="仿宋" w:eastAsia="仿宋"/>
        </w:rPr>
        <w:t>(3) 流程图</w:t>
      </w:r>
    </w:p>
    <w:p>
      <w:pPr>
        <w:pStyle w:val="5"/>
        <w:spacing w:line="300" w:lineRule="auto"/>
        <w:ind w:left="720" w:firstLine="0" w:firstLineChars="0"/>
        <w:rPr>
          <w:rFonts w:hint="eastAsia" w:ascii="仿宋" w:hAnsi="仿宋" w:eastAsia="仿宋"/>
          <w:b/>
        </w:rPr>
      </w:pPr>
    </w:p>
    <w:p>
      <w:pPr>
        <w:pStyle w:val="5"/>
        <w:spacing w:line="300" w:lineRule="auto"/>
        <w:ind w:firstLine="0" w:firstLineChars="0"/>
        <w:rPr>
          <w:rFonts w:hint="eastAsia" w:ascii="仿宋" w:hAnsi="仿宋" w:eastAsia="仿宋"/>
          <w:sz w:val="21"/>
          <w:szCs w:val="21"/>
        </w:rPr>
      </w:pPr>
      <w:r>
        <w:rPr>
          <w:rFonts w:hint="eastAsia" w:ascii="仿宋" w:hAnsi="仿宋" w:eastAsia="仿宋"/>
          <w:color w:val="FF0000"/>
          <w:sz w:val="32"/>
          <w:szCs w:val="32"/>
          <w:lang w:val="en-US" w:eastAsia="zh-CN"/>
        </w:rPr>
        <w:pict>
          <v:group id="_x0000_s2090" o:spid="_x0000_s2090" o:spt="203" style="position:absolute;left:0pt;margin-left:-9pt;margin-top:3.9pt;height:247pt;width:441.05pt;z-index:251685888;mso-width-relative:page;mso-height-relative:page;" coordsize="8821,4940">
            <o:lock v:ext="edit"/>
            <v:roundrect id="_x0000_s2091" o:spid="_x0000_s2091" o:spt="2" style="position:absolute;left:37;top:0;height:540;width:1650;" coordsize="21600,21600" arcsize="0.166666666666667">
              <v:path/>
              <v:fill focussize="0,0"/>
              <v:stroke/>
              <v:imagedata o:title=""/>
              <o:lock v:ext="edit"/>
              <v:textbox>
                <w:txbxContent>
                  <w:p>
                    <w:r>
                      <w:rPr>
                        <w:rFonts w:hint="eastAsia"/>
                      </w:rPr>
                      <w:t>聊天室服务器</w:t>
                    </w:r>
                  </w:p>
                </w:txbxContent>
              </v:textbox>
            </v:roundrect>
            <v:shape id="_x0000_s2092" o:spid="_x0000_s2092" o:spt="32" type="#_x0000_t32" style="position:absolute;left:1687;top:240;height:0;width:750;" o:connectortype="straight" filled="f" coordsize="21600,21600">
              <v:path arrowok="t"/>
              <v:fill on="f" focussize="0,0"/>
              <v:stroke endarrow="block"/>
              <v:imagedata o:title=""/>
              <o:lock v:ext="edit"/>
            </v:shape>
            <v:rect id="_x0000_s2093" o:spid="_x0000_s2093" o:spt="1" style="position:absolute;left:2437;top:0;height:540;width:1260;" coordsize="21600,21600">
              <v:path/>
              <v:fill focussize="0,0"/>
              <v:stroke/>
              <v:imagedata o:title=""/>
              <o:lock v:ext="edit"/>
              <v:textbox>
                <w:txbxContent>
                  <w:p>
                    <w:r>
                      <w:rPr>
                        <w:rFonts w:hint="eastAsia"/>
                      </w:rPr>
                      <w:t>端口服务</w:t>
                    </w:r>
                  </w:p>
                </w:txbxContent>
              </v:textbox>
            </v:rect>
            <v:shape id="_x0000_s2094" o:spid="_x0000_s2094" o:spt="32" type="#_x0000_t32" style="position:absolute;left:3697;top:240;height:0;width:2243;" o:connectortype="straight" filled="f" coordsize="21600,21600">
              <v:path arrowok="t"/>
              <v:fill on="f" focussize="0,0"/>
              <v:stroke endarrow="block"/>
              <v:imagedata o:title=""/>
              <o:lock v:ext="edit"/>
            </v:shape>
            <v:rect id="_x0000_s2095" o:spid="_x0000_s2095" o:spt="1" style="position:absolute;left:5940;top:0;height:540;width:1366;" coordsize="21600,21600">
              <v:path/>
              <v:fill focussize="0,0"/>
              <v:stroke/>
              <v:imagedata o:title=""/>
              <o:lock v:ext="edit"/>
              <v:textbox>
                <w:txbxContent>
                  <w:p>
                    <w:r>
                      <w:rPr>
                        <w:rFonts w:hint="eastAsia"/>
                      </w:rPr>
                      <w:t>启动服务</w:t>
                    </w:r>
                  </w:p>
                </w:txbxContent>
              </v:textbox>
            </v:rect>
            <v:shape id="_x0000_s2096" o:spid="_x0000_s2096" o:spt="34" type="#_x0000_t34" style="position:absolute;left:900;top:531;flip:y;height:899;width:5842;" o:connectortype="elbow" filled="f" coordsize="21600,21600" adj="21559,308142,-9791">
              <v:path arrowok="t"/>
              <v:fill on="f" focussize="0,0"/>
              <v:stroke endarrow="block"/>
              <v:imagedata o:title=""/>
              <o:lock v:ext="edit"/>
            </v:shape>
            <v:shape id="_x0000_s2097" o:spid="_x0000_s2097" o:spt="34" type="#_x0000_t34" style="position:absolute;left:6723;top:807;flip:x;height:636;width:1785;rotation:5898240f;" o:connectortype="elbow" filled="f" coordsize="21600,21600" adj="84,394811,-109561">
              <v:path arrowok="t"/>
              <v:fill on="f" focussize="0,0"/>
              <v:stroke endarrow="block"/>
              <v:imagedata o:title=""/>
              <o:lock v:ext="edit"/>
            </v:shape>
            <v:roundrect id="_x0000_s2098" o:spid="_x0000_s2098" o:spt="2" style="position:absolute;left:7020;top:1976;height:555;width:1671;" coordsize="21600,21600" arcsize="0.166666666666667">
              <v:path/>
              <v:fill focussize="0,0"/>
              <v:stroke/>
              <v:imagedata o:title=""/>
              <o:lock v:ext="edit"/>
              <v:textbox>
                <w:txbxContent>
                  <w:p>
                    <w:r>
                      <w:rPr>
                        <w:rFonts w:hint="eastAsia"/>
                      </w:rPr>
                      <w:t>聊天室客户端</w:t>
                    </w:r>
                  </w:p>
                </w:txbxContent>
              </v:textbox>
            </v:roundrect>
            <v:shape id="_x0000_s2099" o:spid="_x0000_s2099" o:spt="32" type="#_x0000_t32" style="position:absolute;left:5940;top:2489;flip:x;height:0;width:1051;" o:connectortype="straight" filled="f" coordsize="21600,21600">
              <v:path arrowok="t"/>
              <v:fill on="f" focussize="0,0"/>
              <v:stroke endarrow="block"/>
              <v:imagedata o:title=""/>
              <o:lock v:ext="edit"/>
            </v:shape>
            <v:rect id="_x0000_s2100" o:spid="_x0000_s2100" o:spt="1" style="position:absolute;left:2340;top:1995;height:555;width:982;" coordsize="21600,21600">
              <v:path/>
              <v:fill focussize="0,0"/>
              <v:stroke/>
              <v:imagedata o:title=""/>
              <o:lock v:ext="edit"/>
              <v:textbox>
                <w:txbxContent>
                  <w:p>
                    <w:r>
                      <w:rPr>
                        <w:rFonts w:hint="eastAsia"/>
                      </w:rPr>
                      <w:t>登录</w:t>
                    </w:r>
                  </w:p>
                </w:txbxContent>
              </v:textbox>
            </v:rect>
            <v:shape id="_x0000_s2101" o:spid="_x0000_s2101" o:spt="32" type="#_x0000_t32" style="position:absolute;left:3285;top:2288;flip:x;height:0;width:1215;" o:connectortype="straight" filled="f" coordsize="21600,21600">
              <v:path arrowok="t"/>
              <v:fill on="f" focussize="0,0"/>
              <v:stroke endarrow="block"/>
              <v:imagedata o:title=""/>
              <o:lock v:ext="edit"/>
            </v:shape>
            <v:rect id="_x0000_s2102" o:spid="_x0000_s2102" o:spt="1" style="position:absolute;left:7201;top:3459;height:780;width:1371;" coordsize="21600,21600">
              <v:path/>
              <v:fill focussize="0,0"/>
              <v:stroke/>
              <v:imagedata o:title=""/>
              <o:lock v:ext="edit"/>
              <v:textbox>
                <w:txbxContent>
                  <w:p>
                    <w:pPr>
                      <w:jc w:val="center"/>
                    </w:pPr>
                    <w:r>
                      <w:rPr>
                        <w:rFonts w:hint="eastAsia"/>
                      </w:rPr>
                      <w:t>连接设置</w:t>
                    </w:r>
                  </w:p>
                </w:txbxContent>
              </v:textbox>
            </v:rect>
            <v:shape id="_x0000_s2103" o:spid="_x0000_s2103" o:spt="32" type="#_x0000_t32" style="position:absolute;left:2520;top:2600;flip:y;height:1194;width:0;" o:connectortype="straight" filled="f" coordsize="21600,21600">
              <v:path arrowok="t"/>
              <v:fill on="f" focussize="0,0"/>
              <v:stroke endarrow="block"/>
              <v:imagedata o:title=""/>
              <o:lock v:ext="edit"/>
            </v:shape>
            <v:shape id="_x0000_s2104" o:spid="_x0000_s2104" o:spt="32" type="#_x0000_t32" style="position:absolute;left:1522;top:2489;flip:x;height:0;width:818;" o:connectortype="straight" filled="f" coordsize="21600,21600">
              <v:path arrowok="t"/>
              <v:fill on="f" focussize="0,0"/>
              <v:stroke endarrow="block"/>
              <v:imagedata o:title=""/>
              <o:lock v:ext="edit"/>
            </v:shape>
            <v:rect id="_x0000_s2105" o:spid="_x0000_s2105" o:spt="1" style="position:absolute;left:720;top:2132;height:555;width:789;" coordsize="21600,21600">
              <v:path/>
              <v:fill focussize="0,0"/>
              <v:stroke/>
              <v:imagedata o:title=""/>
              <o:lock v:ext="edit"/>
              <v:textbox>
                <w:txbxContent>
                  <w:p>
                    <w:r>
                      <w:rPr>
                        <w:rFonts w:hint="eastAsia"/>
                      </w:rPr>
                      <w:t>聊天</w:t>
                    </w:r>
                  </w:p>
                </w:txbxContent>
              </v:textbox>
            </v:rect>
            <v:shape id="_x0000_s2106" o:spid="_x0000_s2106" o:spt="32" type="#_x0000_t32" style="position:absolute;left:232;top:530;height:3060;width:0;" o:connectortype="straight" filled="f" coordsize="21600,21600">
              <v:path arrowok="t"/>
              <v:fill on="f" focussize="0,0"/>
              <v:stroke endarrow="block"/>
              <v:imagedata o:title=""/>
              <o:lock v:ext="edit"/>
            </v:shape>
            <v:rect id="_x0000_s2107" o:spid="_x0000_s2107" o:spt="1" style="position:absolute;left:0;top:3536;height:465;width:1178;" coordsize="21600,21600">
              <v:path/>
              <v:fill focussize="0,0"/>
              <v:stroke/>
              <v:imagedata o:title=""/>
              <o:lock v:ext="edit"/>
              <v:textbox>
                <w:txbxContent>
                  <w:p>
                    <w:r>
                      <w:rPr>
                        <w:rFonts w:hint="eastAsia"/>
                      </w:rPr>
                      <w:t>退出</w:t>
                    </w:r>
                  </w:p>
                </w:txbxContent>
              </v:textbox>
            </v:rect>
            <v:shape id="_x0000_s2108" o:spid="_x0000_s2108" o:spt="32" type="#_x0000_t32" style="position:absolute;left:540;top:4004;flip:y;height:936;width:1;" o:connectortype="straight" filled="f" coordsize="21600,21600">
              <v:path arrowok="t"/>
              <v:fill on="f" focussize="0,0"/>
              <v:stroke endarrow="block"/>
              <v:imagedata o:title=""/>
              <o:lock v:ext="edit"/>
            </v:shape>
            <v:shape id="_x0000_s2109" o:spid="_x0000_s2109" o:spt="32" type="#_x0000_t32" style="position:absolute;left:8820;top:2444;flip:y;height:2496;width:1;" o:connectortype="straight" filled="f" coordsize="21600,21600">
              <v:path arrowok="t"/>
              <v:fill on="f" focussize="0,0"/>
              <v:stroke/>
              <v:imagedata o:title=""/>
              <o:lock v:ext="edit"/>
            </v:shape>
            <v:shape id="_x0000_s2110" o:spid="_x0000_s2110" o:spt="202" type="#_x0000_t202" style="position:absolute;left:3420;top:2756;height:468;width:2700;" stroked="t" coordsize="21600,21600">
              <v:path/>
              <v:fill focussize="0,0"/>
              <v:stroke color="#FFFFFF" joinstyle="miter"/>
              <v:imagedata o:title=""/>
              <o:lock v:ext="edit"/>
              <v:textbox>
                <w:txbxContent>
                  <w:p>
                    <w:pPr>
                      <w:rPr>
                        <w:rFonts w:hint="eastAsia" w:ascii="黑体" w:hAnsi="宋体" w:eastAsia="黑体"/>
                        <w:sz w:val="20"/>
                      </w:rPr>
                    </w:pPr>
                    <w:r>
                      <w:rPr>
                        <w:rFonts w:hint="eastAsia" w:ascii="黑体" w:hAnsi="宋体" w:eastAsia="黑体" w:cs="Arial"/>
                        <w:sz w:val="20"/>
                      </w:rPr>
                      <w:t>默认连接地址或用户名</w:t>
                    </w:r>
                  </w:p>
                </w:txbxContent>
              </v:textbox>
            </v:shape>
            <v:line id="_x0000_s2111" o:spid="_x0000_s2111" o:spt="20" style="position:absolute;left:3060;top:2600;flip:y;height:468;width:0;" coordsize="21600,21600">
              <v:path arrowok="t"/>
              <v:fill focussize="0,0"/>
              <v:stroke endarrow="block"/>
              <v:imagedata o:title=""/>
              <o:lock v:ext="edit"/>
            </v:line>
          </v:group>
        </w:pict>
      </w:r>
      <w:r>
        <w:rPr>
          <w:rFonts w:hint="eastAsia" w:ascii="仿宋" w:hAnsi="仿宋" w:eastAsia="仿宋"/>
          <w:color w:val="FF0000"/>
          <w:sz w:val="32"/>
          <w:szCs w:val="32"/>
        </w:rPr>
        <w:t xml:space="preserve">                       </w:t>
      </w:r>
      <w:r>
        <w:rPr>
          <w:rFonts w:hint="eastAsia" w:ascii="仿宋" w:hAnsi="仿宋" w:eastAsia="仿宋"/>
          <w:sz w:val="21"/>
          <w:szCs w:val="21"/>
        </w:rPr>
        <w:t>设置侦听端口</w:t>
      </w:r>
    </w:p>
    <w:p>
      <w:pPr>
        <w:pStyle w:val="5"/>
        <w:spacing w:line="300" w:lineRule="auto"/>
        <w:ind w:firstLine="0" w:firstLineChars="0"/>
        <w:rPr>
          <w:rFonts w:hint="eastAsia" w:ascii="仿宋" w:hAnsi="仿宋" w:eastAsia="仿宋"/>
          <w:color w:val="FF0000"/>
          <w:sz w:val="18"/>
          <w:szCs w:val="32"/>
        </w:rPr>
      </w:pPr>
      <w:r>
        <w:rPr>
          <w:rFonts w:hint="eastAsia" w:ascii="仿宋" w:hAnsi="仿宋" w:eastAsia="仿宋"/>
          <w:color w:val="FF0000"/>
          <w:sz w:val="32"/>
          <w:szCs w:val="32"/>
          <w:lang w:val="en-US" w:eastAsia="zh-CN"/>
        </w:rPr>
        <w:pict>
          <v:shape id="_x0000_s2072" o:spid="_x0000_s2072" o:spt="32" type="#_x0000_t32" style="position:absolute;left:0pt;flip:y;margin-left:36.1pt;margin-top:5.75pt;height:44.95pt;width:0.05pt;z-index:251675648;mso-width-relative:page;mso-height-relative:page;" o:connectortype="straight" filled="f" coordsize="21600,21600">
            <v:path arrowok="t"/>
            <v:fill on="f" focussize="0,0"/>
            <v:stroke/>
            <v:imagedata o:title=""/>
            <o:lock v:ext="edit"/>
          </v:shape>
        </w:pict>
      </w:r>
      <w:r>
        <w:rPr>
          <w:rFonts w:hint="eastAsia" w:ascii="仿宋" w:hAnsi="仿宋" w:eastAsia="仿宋"/>
          <w:color w:val="FF0000"/>
          <w:sz w:val="32"/>
          <w:szCs w:val="32"/>
        </w:rPr>
        <w:t xml:space="preserve">       </w:t>
      </w:r>
    </w:p>
    <w:p>
      <w:pPr>
        <w:pStyle w:val="5"/>
        <w:spacing w:line="300" w:lineRule="auto"/>
        <w:ind w:firstLine="0" w:firstLineChars="0"/>
        <w:rPr>
          <w:rFonts w:hint="eastAsia" w:ascii="仿宋" w:hAnsi="仿宋" w:eastAsia="仿宋"/>
          <w:color w:val="FF0000"/>
          <w:sz w:val="32"/>
          <w:szCs w:val="32"/>
        </w:rPr>
      </w:pPr>
      <w:r>
        <w:rPr>
          <w:rFonts w:hint="eastAsia" w:ascii="仿宋" w:hAnsi="仿宋" w:eastAsia="仿宋"/>
          <w:color w:val="FF0000"/>
          <w:sz w:val="32"/>
          <w:szCs w:val="32"/>
        </w:rPr>
        <w:t xml:space="preserve">           </w:t>
      </w:r>
      <w:r>
        <w:rPr>
          <w:rFonts w:hint="eastAsia" w:ascii="仿宋" w:hAnsi="仿宋" w:eastAsia="仿宋"/>
          <w:sz w:val="21"/>
          <w:szCs w:val="21"/>
        </w:rPr>
        <w:t>默认端口：8888</w:t>
      </w:r>
    </w:p>
    <w:p>
      <w:pPr>
        <w:pStyle w:val="5"/>
        <w:spacing w:line="300" w:lineRule="auto"/>
        <w:ind w:firstLine="0" w:firstLineChars="0"/>
        <w:rPr>
          <w:rFonts w:hint="eastAsia" w:ascii="仿宋" w:hAnsi="仿宋" w:eastAsia="仿宋"/>
          <w:color w:val="FF0000"/>
          <w:sz w:val="32"/>
          <w:szCs w:val="32"/>
        </w:rPr>
      </w:pPr>
      <w:r>
        <w:rPr>
          <w:rFonts w:hint="eastAsia" w:ascii="仿宋" w:hAnsi="仿宋" w:eastAsia="仿宋"/>
          <w:color w:val="FF0000"/>
          <w:sz w:val="32"/>
          <w:szCs w:val="32"/>
          <w:lang w:val="en-US" w:eastAsia="zh-CN"/>
        </w:rPr>
        <w:pict>
          <v:rect id="_x0000_s2073" o:spid="_x0000_s2073" o:spt="1" style="position:absolute;left:0pt;margin-left:217.85pt;margin-top:24.35pt;height:27.75pt;width:70.15pt;z-index:251676672;mso-width-relative:page;mso-height-relative:page;" coordsize="21600,21600">
            <v:path/>
            <v:fill focussize="0,0"/>
            <v:stroke/>
            <v:imagedata o:title=""/>
            <o:lock v:ext="edit"/>
            <v:textbox>
              <w:txbxContent>
                <w:p>
                  <w:r>
                    <w:rPr>
                      <w:rFonts w:hint="eastAsia"/>
                    </w:rPr>
                    <w:t>用户设置</w:t>
                  </w:r>
                </w:p>
              </w:txbxContent>
            </v:textbox>
          </v:rect>
        </w:pict>
      </w:r>
      <w:r>
        <w:rPr>
          <w:rFonts w:hint="eastAsia" w:ascii="仿宋" w:hAnsi="仿宋" w:eastAsia="仿宋"/>
          <w:color w:val="FF0000"/>
          <w:sz w:val="32"/>
          <w:szCs w:val="32"/>
        </w:rPr>
        <w:t xml:space="preserve">                     </w:t>
      </w:r>
    </w:p>
    <w:p>
      <w:pPr>
        <w:pStyle w:val="5"/>
        <w:spacing w:line="300" w:lineRule="auto"/>
        <w:ind w:firstLine="0" w:firstLineChars="0"/>
        <w:rPr>
          <w:rFonts w:hint="eastAsia" w:ascii="仿宋" w:hAnsi="仿宋" w:eastAsia="仿宋" w:cs="Arial"/>
          <w:color w:val="FF0000"/>
          <w:sz w:val="30"/>
          <w:szCs w:val="30"/>
        </w:rPr>
      </w:pPr>
      <w:r>
        <w:rPr>
          <w:rFonts w:hint="eastAsia" w:ascii="仿宋" w:hAnsi="仿宋" w:eastAsia="仿宋" w:cs="Arial"/>
          <w:color w:val="FF0000"/>
          <w:sz w:val="30"/>
          <w:szCs w:val="30"/>
          <w:lang w:val="en-US" w:eastAsia="zh-CN"/>
        </w:rPr>
        <w:pict>
          <v:shape id="_x0000_s2086" o:spid="_x0000_s2086" o:spt="32" type="#_x0000_t32" style="position:absolute;left:0pt;margin-left:423pt;margin-top:7.8pt;height:0pt;width:11.25pt;z-index:251681792;mso-width-relative:page;mso-height-relative:page;" o:connectortype="straight" filled="f" coordsize="21600,21600">
            <v:path arrowok="t"/>
            <v:fill on="f" focussize="0,0"/>
            <v:stroke/>
            <v:imagedata o:title=""/>
            <o:lock v:ext="edit"/>
          </v:shape>
        </w:pict>
      </w:r>
      <w:r>
        <w:rPr>
          <w:rFonts w:hint="eastAsia" w:ascii="仿宋" w:hAnsi="仿宋" w:eastAsia="仿宋" w:cs="Arial"/>
          <w:color w:val="FF0000"/>
          <w:sz w:val="30"/>
          <w:szCs w:val="30"/>
          <w:lang w:val="en-US" w:eastAsia="zh-CN"/>
        </w:rPr>
        <w:pict>
          <v:line id="_x0000_s2088" o:spid="_x0000_s2088" o:spt="20" style="position:absolute;left:0pt;margin-left:351pt;margin-top:15.6pt;height:23.4pt;width:0.05pt;z-index:251683840;mso-width-relative:page;mso-height-relative:page;" coordsize="21600,21600">
            <v:path arrowok="t"/>
            <v:fill focussize="0,0"/>
            <v:stroke/>
            <v:imagedata o:title=""/>
            <o:lock v:ext="edit"/>
          </v:line>
        </w:pict>
      </w:r>
      <w:r>
        <w:rPr>
          <w:rFonts w:hint="eastAsia" w:ascii="仿宋" w:hAnsi="仿宋" w:eastAsia="仿宋" w:cs="Arial"/>
          <w:color w:val="FF0000"/>
          <w:sz w:val="30"/>
          <w:szCs w:val="30"/>
          <w:lang w:val="en-US" w:eastAsia="zh-CN"/>
        </w:rPr>
        <w:pict>
          <v:shape id="_x0000_s2074" o:spid="_x0000_s2074" o:spt="32" type="#_x0000_t32" style="position:absolute;left:0pt;margin-left:387pt;margin-top:15.6pt;height:43.95pt;width:1.15pt;z-index:251677696;mso-width-relative:page;mso-height-relative:page;" o:connectortype="straight" filled="f" coordsize="21600,21600">
            <v:path arrowok="t"/>
            <v:fill on="f" focussize="0,0"/>
            <v:stroke endarrow="block"/>
            <v:imagedata o:title=""/>
            <o:lock v:ext="edit"/>
          </v:shape>
        </w:pict>
      </w:r>
      <w:r>
        <w:rPr>
          <w:rFonts w:hint="eastAsia" w:ascii="仿宋" w:hAnsi="仿宋" w:eastAsia="仿宋" w:cs="Arial"/>
          <w:color w:val="FF0000"/>
          <w:sz w:val="30"/>
          <w:szCs w:val="30"/>
        </w:rPr>
        <w:t xml:space="preserve">                      </w:t>
      </w:r>
      <w:r>
        <w:rPr>
          <w:rFonts w:hint="eastAsia" w:ascii="仿宋" w:hAnsi="仿宋" w:eastAsia="仿宋" w:cs="Arial"/>
          <w:sz w:val="20"/>
          <w:szCs w:val="30"/>
        </w:rPr>
        <w:t>设置用户名</w:t>
      </w:r>
    </w:p>
    <w:p>
      <w:pPr>
        <w:pStyle w:val="5"/>
        <w:spacing w:line="300" w:lineRule="auto"/>
        <w:ind w:firstLine="0" w:firstLineChars="0"/>
        <w:rPr>
          <w:rFonts w:hint="eastAsia" w:ascii="仿宋" w:hAnsi="仿宋" w:eastAsia="仿宋" w:cs="Arial"/>
          <w:color w:val="FF0000"/>
          <w:sz w:val="18"/>
          <w:szCs w:val="30"/>
        </w:rPr>
      </w:pPr>
      <w:r>
        <w:rPr>
          <w:rFonts w:hint="eastAsia" w:ascii="仿宋" w:hAnsi="仿宋" w:eastAsia="仿宋" w:cs="Arial"/>
          <w:color w:val="FF0000"/>
          <w:sz w:val="30"/>
          <w:szCs w:val="30"/>
          <w:lang w:val="en-US" w:eastAsia="zh-CN"/>
        </w:rPr>
        <w:pict>
          <v:line id="_x0000_s2089" o:spid="_x0000_s2089" o:spt="20" style="position:absolute;left:0pt;flip:x;margin-left:144pt;margin-top:11.7pt;height:0pt;width:206.95pt;z-index:251684864;mso-width-relative:page;mso-height-relative:page;" coordsize="21600,21600">
            <v:path arrowok="t"/>
            <v:fill focussize="0,0"/>
            <v:stroke/>
            <v:imagedata o:title=""/>
            <o:lock v:ext="edit"/>
          </v:line>
        </w:pict>
      </w:r>
      <w:r>
        <w:rPr>
          <w:rFonts w:hint="eastAsia" w:ascii="仿宋" w:hAnsi="仿宋" w:eastAsia="仿宋" w:cs="Arial"/>
          <w:color w:val="FF0000"/>
          <w:sz w:val="30"/>
          <w:szCs w:val="30"/>
          <w:lang w:val="en-US" w:eastAsia="zh-CN"/>
        </w:rPr>
        <w:pict>
          <v:shape id="_x0000_s2087" o:spid="_x0000_s2087" o:spt="32" type="#_x0000_t32" style="position:absolute;left:0pt;margin-left:-81.75pt;margin-top:-391.75pt;height:0pt;width:234.05pt;z-index:251682816;mso-width-relative:page;mso-height-relative:page;" o:connectortype="straight" filled="f" coordsize="21600,21600">
            <v:path arrowok="t"/>
            <v:fill on="f" focussize="0,0"/>
            <v:stroke/>
            <v:imagedata o:title=""/>
            <o:lock v:ext="edit"/>
          </v:shape>
        </w:pict>
      </w:r>
      <w:r>
        <w:rPr>
          <w:rFonts w:hint="eastAsia" w:ascii="仿宋" w:hAnsi="仿宋" w:eastAsia="仿宋" w:cs="Arial"/>
          <w:color w:val="FF0000"/>
          <w:sz w:val="30"/>
          <w:szCs w:val="30"/>
        </w:rPr>
        <w:t xml:space="preserve">                        </w:t>
      </w:r>
    </w:p>
    <w:p>
      <w:pPr>
        <w:pStyle w:val="5"/>
        <w:spacing w:line="300" w:lineRule="auto"/>
        <w:ind w:firstLine="0" w:firstLineChars="0"/>
        <w:rPr>
          <w:rFonts w:hint="eastAsia" w:ascii="仿宋" w:hAnsi="仿宋" w:eastAsia="仿宋" w:cs="Arial"/>
          <w:color w:val="FF0000"/>
          <w:sz w:val="18"/>
          <w:szCs w:val="30"/>
        </w:rPr>
      </w:pPr>
      <w:r>
        <w:rPr>
          <w:rFonts w:hint="eastAsia" w:ascii="仿宋" w:hAnsi="仿宋" w:eastAsia="仿宋" w:cs="Arial"/>
          <w:color w:val="FF0000"/>
          <w:sz w:val="30"/>
          <w:szCs w:val="30"/>
          <w:lang w:val="en-US" w:eastAsia="zh-CN"/>
        </w:rPr>
        <w:pict>
          <v:shape id="_x0000_s2075" o:spid="_x0000_s2075" o:spt="32" type="#_x0000_t32" style="position:absolute;left:0pt;margin-left:117pt;margin-top:19.7pt;height:0pt;width:234.05pt;z-index:251678720;mso-width-relative:page;mso-height-relative:page;" o:connectortype="straight" filled="f" coordsize="21600,21600">
            <v:path arrowok="t"/>
            <v:fill on="f" focussize="0,0"/>
            <v:stroke/>
            <v:imagedata o:title=""/>
            <o:lock v:ext="edit"/>
          </v:shape>
        </w:pict>
      </w:r>
      <w:r>
        <w:rPr>
          <w:rFonts w:hint="eastAsia" w:ascii="仿宋" w:hAnsi="仿宋" w:eastAsia="仿宋" w:cs="Arial"/>
          <w:color w:val="FF0000"/>
          <w:sz w:val="30"/>
          <w:szCs w:val="30"/>
        </w:rPr>
        <w:t xml:space="preserve">                           </w:t>
      </w:r>
      <w:r>
        <w:rPr>
          <w:rFonts w:hint="eastAsia" w:ascii="仿宋" w:hAnsi="仿宋" w:eastAsia="仿宋" w:cs="Arial"/>
          <w:sz w:val="20"/>
          <w:szCs w:val="30"/>
        </w:rPr>
        <w:t>设置IP地址和端口</w:t>
      </w:r>
    </w:p>
    <w:p>
      <w:pPr>
        <w:spacing w:line="300" w:lineRule="auto"/>
        <w:ind w:left="360" w:hanging="360" w:hangingChars="128"/>
        <w:rPr>
          <w:rFonts w:hint="eastAsia" w:ascii="仿宋" w:hAnsi="仿宋" w:eastAsia="仿宋"/>
          <w:b/>
          <w:color w:val="FF0000"/>
          <w:sz w:val="28"/>
          <w:szCs w:val="28"/>
        </w:rPr>
      </w:pPr>
    </w:p>
    <w:p>
      <w:pPr>
        <w:pStyle w:val="5"/>
        <w:spacing w:afterLines="0" w:line="300" w:lineRule="auto"/>
        <w:ind w:firstLine="360" w:firstLineChars="150"/>
        <w:rPr>
          <w:rFonts w:hint="eastAsia" w:ascii="仿宋" w:hAnsi="仿宋" w:eastAsia="仿宋"/>
        </w:rPr>
      </w:pPr>
    </w:p>
    <w:p>
      <w:pPr>
        <w:rPr>
          <w:rFonts w:hint="eastAsia" w:ascii="仿宋" w:hAnsi="仿宋" w:eastAsia="仿宋"/>
          <w:sz w:val="24"/>
        </w:rPr>
      </w:pPr>
      <w:r>
        <w:rPr>
          <w:rFonts w:hint="eastAsia" w:ascii="仿宋" w:hAnsi="仿宋" w:eastAsia="仿宋"/>
          <w:sz w:val="24"/>
          <w:lang w:val="en-US" w:eastAsia="zh-CN"/>
        </w:rPr>
        <w:pict>
          <v:line id="_x0000_s2112" o:spid="_x0000_s2112" o:spt="20" style="position:absolute;left:0pt;margin-left:18pt;margin-top:0pt;height:0pt;width:414pt;z-index:251686912;mso-width-relative:page;mso-height-relative:page;" coordsize="21600,21600">
            <v:path arrowok="t"/>
            <v:fill focussize="0,0"/>
            <v:stroke/>
            <v:imagedata o:title=""/>
            <o:lock v:ext="edit"/>
          </v:line>
        </w:pict>
      </w:r>
    </w:p>
    <w:p>
      <w:pPr>
        <w:outlineLvl w:val="0"/>
        <w:rPr>
          <w:rFonts w:hint="eastAsia" w:ascii="仿宋" w:hAnsi="仿宋" w:eastAsia="仿宋"/>
          <w:b/>
          <w:bCs/>
          <w:sz w:val="28"/>
        </w:rPr>
      </w:pPr>
    </w:p>
    <w:p>
      <w:pPr>
        <w:rPr>
          <w:rFonts w:hint="eastAsia" w:ascii="仿宋" w:hAnsi="仿宋" w:eastAsia="仿宋"/>
          <w:b/>
          <w:bCs/>
          <w:sz w:val="28"/>
        </w:rPr>
      </w:pPr>
      <w:r>
        <w:rPr>
          <w:rFonts w:hint="eastAsia" w:ascii="仿宋" w:hAnsi="仿宋" w:eastAsia="仿宋"/>
          <w:b/>
          <w:bCs/>
          <w:sz w:val="28"/>
        </w:rPr>
        <w:t>四</w:t>
      </w:r>
      <w:r>
        <w:rPr>
          <w:rFonts w:ascii="仿宋" w:hAnsi="仿宋" w:eastAsia="仿宋"/>
          <w:b/>
          <w:bCs/>
          <w:sz w:val="28"/>
        </w:rPr>
        <w:t>、测试数据及其结果分析</w:t>
      </w:r>
    </w:p>
    <w:p>
      <w:pPr>
        <w:spacing w:line="300" w:lineRule="auto"/>
        <w:rPr>
          <w:rFonts w:hint="eastAsia" w:ascii="仿宋" w:hAnsi="仿宋" w:eastAsia="仿宋"/>
          <w:b/>
          <w:sz w:val="24"/>
        </w:rPr>
      </w:pPr>
      <w:r>
        <w:rPr>
          <w:rFonts w:hint="eastAsia" w:ascii="仿宋" w:hAnsi="仿宋" w:eastAsia="仿宋"/>
          <w:b/>
          <w:sz w:val="24"/>
        </w:rPr>
        <w:t>1、首先运行ChatServer工程文件，会出现如下画面</w:t>
      </w:r>
    </w:p>
    <w:p>
      <w:pPr>
        <w:spacing w:line="300" w:lineRule="auto"/>
        <w:jc w:val="center"/>
        <w:rPr>
          <w:rFonts w:hint="eastAsia" w:ascii="仿宋" w:hAnsi="仿宋" w:eastAsia="仿宋"/>
          <w:sz w:val="24"/>
        </w:rPr>
      </w:pPr>
      <w:r>
        <w:rPr>
          <w:rFonts w:hint="eastAsia" w:ascii="仿宋" w:hAnsi="仿宋" w:eastAsia="仿宋"/>
        </w:rPr>
        <w:drawing>
          <wp:inline distT="0" distB="0" distL="0" distR="0">
            <wp:extent cx="2838450" cy="424815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noChangeArrowheads="1"/>
                    </pic:cNvPicPr>
                  </pic:nvPicPr>
                  <pic:blipFill>
                    <a:blip r:embed="rId6"/>
                    <a:srcRect/>
                    <a:stretch>
                      <a:fillRect/>
                    </a:stretch>
                  </pic:blipFill>
                  <pic:spPr>
                    <a:xfrm>
                      <a:off x="0" y="0"/>
                      <a:ext cx="2838450" cy="4248150"/>
                    </a:xfrm>
                    <a:prstGeom prst="rect">
                      <a:avLst/>
                    </a:prstGeom>
                    <a:noFill/>
                    <a:ln w="9525">
                      <a:noFill/>
                      <a:miter lim="800000"/>
                      <a:headEnd/>
                      <a:tailEnd/>
                    </a:ln>
                  </pic:spPr>
                </pic:pic>
              </a:graphicData>
            </a:graphic>
          </wp:inline>
        </w:drawing>
      </w:r>
    </w:p>
    <w:p>
      <w:pPr>
        <w:spacing w:line="300" w:lineRule="auto"/>
        <w:rPr>
          <w:rFonts w:hint="eastAsia" w:ascii="仿宋" w:hAnsi="仿宋" w:eastAsia="仿宋"/>
          <w:b/>
          <w:sz w:val="24"/>
        </w:rPr>
      </w:pPr>
      <w:r>
        <w:rPr>
          <w:rFonts w:hint="eastAsia" w:ascii="仿宋" w:hAnsi="仿宋" w:eastAsia="仿宋"/>
          <w:b/>
          <w:sz w:val="24"/>
        </w:rPr>
        <w:t>2、选择端口设置，可以设置您要侦听的端口号，不设置将默认端口号为8888；</w:t>
      </w:r>
    </w:p>
    <w:p>
      <w:pPr>
        <w:spacing w:line="300" w:lineRule="auto"/>
        <w:jc w:val="center"/>
        <w:rPr>
          <w:rFonts w:hint="eastAsia" w:ascii="仿宋" w:hAnsi="仿宋" w:eastAsia="仿宋"/>
          <w:sz w:val="24"/>
        </w:rPr>
      </w:pPr>
      <w:r>
        <w:rPr>
          <w:rFonts w:hint="eastAsia" w:ascii="仿宋" w:hAnsi="仿宋" w:eastAsia="仿宋"/>
        </w:rPr>
        <w:drawing>
          <wp:inline distT="0" distB="0" distL="0" distR="0">
            <wp:extent cx="3390900" cy="1362075"/>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noChangeArrowheads="1"/>
                    </pic:cNvPicPr>
                  </pic:nvPicPr>
                  <pic:blipFill>
                    <a:blip r:embed="rId7"/>
                    <a:srcRect/>
                    <a:stretch>
                      <a:fillRect/>
                    </a:stretch>
                  </pic:blipFill>
                  <pic:spPr>
                    <a:xfrm>
                      <a:off x="0" y="0"/>
                      <a:ext cx="3390900" cy="1362075"/>
                    </a:xfrm>
                    <a:prstGeom prst="rect">
                      <a:avLst/>
                    </a:prstGeom>
                    <a:noFill/>
                    <a:ln w="9525">
                      <a:noFill/>
                      <a:miter lim="800000"/>
                      <a:headEnd/>
                      <a:tailEnd/>
                    </a:ln>
                  </pic:spPr>
                </pic:pic>
              </a:graphicData>
            </a:graphic>
          </wp:inline>
        </w:drawing>
      </w:r>
    </w:p>
    <w:p>
      <w:pPr>
        <w:spacing w:line="300" w:lineRule="auto"/>
        <w:rPr>
          <w:rFonts w:hint="eastAsia" w:ascii="仿宋" w:hAnsi="仿宋" w:eastAsia="仿宋"/>
          <w:b/>
          <w:sz w:val="24"/>
        </w:rPr>
      </w:pPr>
      <w:r>
        <w:rPr>
          <w:rFonts w:hint="eastAsia" w:ascii="仿宋" w:hAnsi="仿宋" w:eastAsia="仿宋"/>
          <w:b/>
          <w:sz w:val="24"/>
        </w:rPr>
        <w:t>3、选择启动服务，服务器开始在您刚才设置的端口中侦听；</w:t>
      </w:r>
    </w:p>
    <w:p>
      <w:pPr>
        <w:spacing w:line="300" w:lineRule="auto"/>
        <w:jc w:val="center"/>
        <w:rPr>
          <w:rFonts w:hint="eastAsia" w:ascii="仿宋" w:hAnsi="仿宋" w:eastAsia="仿宋"/>
          <w:sz w:val="24"/>
        </w:rPr>
      </w:pPr>
      <w:r>
        <w:rPr>
          <w:rFonts w:hint="eastAsia" w:ascii="仿宋" w:hAnsi="仿宋" w:eastAsia="仿宋"/>
        </w:rPr>
        <w:drawing>
          <wp:inline distT="0" distB="0" distL="0" distR="0">
            <wp:extent cx="2762250" cy="4143375"/>
            <wp:effectExtent l="0" t="0" r="6350" b="2222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8"/>
                    <a:srcRect/>
                    <a:stretch>
                      <a:fillRect/>
                    </a:stretch>
                  </pic:blipFill>
                  <pic:spPr>
                    <a:xfrm>
                      <a:off x="0" y="0"/>
                      <a:ext cx="2762250" cy="4143375"/>
                    </a:xfrm>
                    <a:prstGeom prst="rect">
                      <a:avLst/>
                    </a:prstGeom>
                    <a:noFill/>
                    <a:ln w="9525">
                      <a:noFill/>
                      <a:miter lim="800000"/>
                      <a:headEnd/>
                      <a:tailEnd/>
                    </a:ln>
                  </pic:spPr>
                </pic:pic>
              </a:graphicData>
            </a:graphic>
          </wp:inline>
        </w:drawing>
      </w:r>
    </w:p>
    <w:p>
      <w:pPr>
        <w:spacing w:line="300" w:lineRule="auto"/>
        <w:rPr>
          <w:rFonts w:hint="eastAsia" w:ascii="仿宋" w:hAnsi="仿宋" w:eastAsia="仿宋"/>
          <w:b/>
          <w:sz w:val="24"/>
        </w:rPr>
      </w:pPr>
      <w:r>
        <w:rPr>
          <w:rFonts w:hint="eastAsia" w:ascii="仿宋" w:hAnsi="仿宋" w:eastAsia="仿宋"/>
          <w:b/>
          <w:sz w:val="24"/>
        </w:rPr>
        <w:t>4、运行ChatClient工程文件，打开如下画面</w:t>
      </w:r>
    </w:p>
    <w:p>
      <w:pPr>
        <w:spacing w:line="300" w:lineRule="auto"/>
        <w:jc w:val="center"/>
        <w:rPr>
          <w:rFonts w:hint="eastAsia" w:ascii="仿宋" w:hAnsi="仿宋" w:eastAsia="仿宋"/>
          <w:sz w:val="24"/>
        </w:rPr>
      </w:pPr>
      <w:r>
        <w:rPr>
          <w:rFonts w:hint="eastAsia" w:ascii="仿宋" w:hAnsi="仿宋" w:eastAsia="仿宋"/>
        </w:rPr>
        <w:drawing>
          <wp:inline distT="0" distB="0" distL="0" distR="0">
            <wp:extent cx="2562225" cy="3838575"/>
            <wp:effectExtent l="19050" t="0" r="9525"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noChangeArrowheads="1"/>
                    </pic:cNvPicPr>
                  </pic:nvPicPr>
                  <pic:blipFill>
                    <a:blip r:embed="rId9"/>
                    <a:srcRect/>
                    <a:stretch>
                      <a:fillRect/>
                    </a:stretch>
                  </pic:blipFill>
                  <pic:spPr>
                    <a:xfrm>
                      <a:off x="0" y="0"/>
                      <a:ext cx="2562225" cy="3838575"/>
                    </a:xfrm>
                    <a:prstGeom prst="rect">
                      <a:avLst/>
                    </a:prstGeom>
                    <a:noFill/>
                    <a:ln w="9525">
                      <a:noFill/>
                      <a:miter lim="800000"/>
                      <a:headEnd/>
                      <a:tailEnd/>
                    </a:ln>
                  </pic:spPr>
                </pic:pic>
              </a:graphicData>
            </a:graphic>
          </wp:inline>
        </w:drawing>
      </w:r>
    </w:p>
    <w:p>
      <w:pPr>
        <w:spacing w:line="300" w:lineRule="auto"/>
        <w:rPr>
          <w:rFonts w:hint="eastAsia" w:ascii="仿宋" w:hAnsi="仿宋" w:eastAsia="仿宋"/>
          <w:b/>
          <w:sz w:val="24"/>
        </w:rPr>
      </w:pPr>
    </w:p>
    <w:p>
      <w:pPr>
        <w:spacing w:line="300" w:lineRule="auto"/>
        <w:rPr>
          <w:rFonts w:hint="eastAsia" w:ascii="仿宋" w:hAnsi="仿宋" w:eastAsia="仿宋"/>
          <w:b/>
          <w:sz w:val="24"/>
        </w:rPr>
      </w:pPr>
      <w:r>
        <w:rPr>
          <w:rFonts w:hint="eastAsia" w:ascii="仿宋" w:hAnsi="仿宋" w:eastAsia="仿宋"/>
          <w:b/>
          <w:sz w:val="24"/>
        </w:rPr>
        <w:t>5、选择用户设置可以设置自己的登录名</w:t>
      </w:r>
    </w:p>
    <w:p>
      <w:pPr>
        <w:spacing w:line="300" w:lineRule="auto"/>
        <w:jc w:val="center"/>
        <w:rPr>
          <w:rFonts w:hint="eastAsia" w:ascii="仿宋" w:hAnsi="仿宋" w:eastAsia="仿宋"/>
          <w:b/>
          <w:sz w:val="24"/>
        </w:rPr>
      </w:pPr>
      <w:r>
        <w:rPr>
          <w:rFonts w:hint="eastAsia" w:ascii="仿宋" w:hAnsi="仿宋" w:eastAsia="仿宋"/>
          <w:b/>
        </w:rPr>
        <w:drawing>
          <wp:inline distT="0" distB="0" distL="0" distR="0">
            <wp:extent cx="2857500" cy="11430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srcRect/>
                    <a:stretch>
                      <a:fillRect/>
                    </a:stretch>
                  </pic:blipFill>
                  <pic:spPr>
                    <a:xfrm>
                      <a:off x="0" y="0"/>
                      <a:ext cx="2857500" cy="1143000"/>
                    </a:xfrm>
                    <a:prstGeom prst="rect">
                      <a:avLst/>
                    </a:prstGeom>
                    <a:noFill/>
                    <a:ln w="9525">
                      <a:noFill/>
                      <a:miter lim="800000"/>
                      <a:headEnd/>
                      <a:tailEnd/>
                    </a:ln>
                  </pic:spPr>
                </pic:pic>
              </a:graphicData>
            </a:graphic>
          </wp:inline>
        </w:drawing>
      </w:r>
    </w:p>
    <w:p>
      <w:pPr>
        <w:spacing w:line="300" w:lineRule="auto"/>
        <w:rPr>
          <w:rFonts w:hint="eastAsia" w:ascii="仿宋" w:hAnsi="仿宋" w:eastAsia="仿宋"/>
          <w:b/>
          <w:sz w:val="24"/>
        </w:rPr>
      </w:pPr>
      <w:r>
        <w:rPr>
          <w:rFonts w:hint="eastAsia" w:ascii="仿宋" w:hAnsi="仿宋" w:eastAsia="仿宋"/>
          <w:b/>
          <w:sz w:val="24"/>
        </w:rPr>
        <w:t>6、选择连接设置可以设置您的IP地址和端口号</w:t>
      </w:r>
    </w:p>
    <w:p>
      <w:pPr>
        <w:spacing w:line="300" w:lineRule="auto"/>
        <w:jc w:val="center"/>
        <w:rPr>
          <w:rFonts w:hint="eastAsia" w:ascii="仿宋" w:hAnsi="仿宋" w:eastAsia="仿宋"/>
          <w:sz w:val="24"/>
        </w:rPr>
      </w:pPr>
      <w:r>
        <w:rPr>
          <w:rFonts w:hint="eastAsia" w:ascii="仿宋" w:hAnsi="仿宋" w:eastAsia="仿宋"/>
        </w:rPr>
        <w:drawing>
          <wp:inline distT="0" distB="0" distL="0" distR="0">
            <wp:extent cx="2857500" cy="12382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srcRect/>
                    <a:stretch>
                      <a:fillRect/>
                    </a:stretch>
                  </pic:blipFill>
                  <pic:spPr>
                    <a:xfrm>
                      <a:off x="0" y="0"/>
                      <a:ext cx="2857500" cy="1238250"/>
                    </a:xfrm>
                    <a:prstGeom prst="rect">
                      <a:avLst/>
                    </a:prstGeom>
                    <a:noFill/>
                    <a:ln w="9525">
                      <a:noFill/>
                      <a:miter lim="800000"/>
                      <a:headEnd/>
                      <a:tailEnd/>
                    </a:ln>
                  </pic:spPr>
                </pic:pic>
              </a:graphicData>
            </a:graphic>
          </wp:inline>
        </w:drawing>
      </w:r>
    </w:p>
    <w:p>
      <w:pPr>
        <w:spacing w:line="300" w:lineRule="auto"/>
        <w:rPr>
          <w:rFonts w:hint="eastAsia" w:ascii="仿宋" w:hAnsi="仿宋" w:eastAsia="仿宋"/>
          <w:b/>
          <w:sz w:val="24"/>
        </w:rPr>
      </w:pPr>
      <w:r>
        <w:rPr>
          <w:rFonts w:hint="eastAsia" w:ascii="仿宋" w:hAnsi="仿宋" w:eastAsia="仿宋"/>
          <w:b/>
          <w:sz w:val="24"/>
        </w:rPr>
        <w:t>7、选择登录进入聊天室并可以开始跟所有人或者个别其他用户聊天，其中可以选择心情等；</w:t>
      </w:r>
    </w:p>
    <w:p>
      <w:pPr>
        <w:spacing w:line="300" w:lineRule="auto"/>
        <w:jc w:val="center"/>
        <w:rPr>
          <w:rFonts w:hint="eastAsia" w:ascii="仿宋" w:hAnsi="仿宋" w:eastAsia="仿宋"/>
          <w:sz w:val="24"/>
        </w:rPr>
      </w:pPr>
      <w:r>
        <w:rPr>
          <w:rFonts w:hint="eastAsia" w:ascii="仿宋" w:hAnsi="仿宋" w:eastAsia="仿宋"/>
        </w:rPr>
        <w:drawing>
          <wp:inline distT="0" distB="0" distL="0" distR="0">
            <wp:extent cx="2695575" cy="40386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srcRect/>
                    <a:stretch>
                      <a:fillRect/>
                    </a:stretch>
                  </pic:blipFill>
                  <pic:spPr>
                    <a:xfrm>
                      <a:off x="0" y="0"/>
                      <a:ext cx="2695575" cy="4038600"/>
                    </a:xfrm>
                    <a:prstGeom prst="rect">
                      <a:avLst/>
                    </a:prstGeom>
                    <a:noFill/>
                    <a:ln w="9525">
                      <a:noFill/>
                      <a:miter lim="800000"/>
                      <a:headEnd/>
                      <a:tailEnd/>
                    </a:ln>
                  </pic:spPr>
                </pic:pic>
              </a:graphicData>
            </a:graphic>
          </wp:inline>
        </w:drawing>
      </w:r>
    </w:p>
    <w:p>
      <w:pPr>
        <w:spacing w:line="300" w:lineRule="auto"/>
        <w:rPr>
          <w:rFonts w:hint="eastAsia" w:ascii="仿宋" w:hAnsi="仿宋" w:eastAsia="仿宋"/>
          <w:sz w:val="24"/>
        </w:rPr>
      </w:pPr>
    </w:p>
    <w:p>
      <w:pPr>
        <w:spacing w:line="300" w:lineRule="auto"/>
        <w:rPr>
          <w:rFonts w:hint="eastAsia" w:ascii="仿宋" w:hAnsi="仿宋" w:eastAsia="仿宋"/>
          <w:sz w:val="24"/>
        </w:rPr>
      </w:pPr>
    </w:p>
    <w:p>
      <w:pPr>
        <w:spacing w:line="300" w:lineRule="auto"/>
        <w:rPr>
          <w:rFonts w:hint="eastAsia" w:ascii="仿宋" w:hAnsi="仿宋" w:eastAsia="仿宋"/>
          <w:sz w:val="24"/>
        </w:rPr>
      </w:pPr>
    </w:p>
    <w:p>
      <w:pPr>
        <w:spacing w:line="300" w:lineRule="auto"/>
        <w:rPr>
          <w:rFonts w:hint="eastAsia" w:ascii="仿宋" w:hAnsi="仿宋" w:eastAsia="仿宋"/>
          <w:sz w:val="24"/>
        </w:rPr>
      </w:pPr>
    </w:p>
    <w:p>
      <w:pPr>
        <w:spacing w:line="300" w:lineRule="auto"/>
        <w:rPr>
          <w:rFonts w:hint="eastAsia" w:ascii="仿宋" w:hAnsi="仿宋" w:eastAsia="仿宋"/>
          <w:b/>
          <w:sz w:val="24"/>
        </w:rPr>
      </w:pPr>
      <w:r>
        <w:rPr>
          <w:rFonts w:hint="eastAsia" w:ascii="仿宋" w:hAnsi="仿宋" w:eastAsia="仿宋"/>
          <w:b/>
          <w:sz w:val="24"/>
        </w:rPr>
        <w:t>8、在服务端也可以选择给所有人或者个别用户发送消息；</w:t>
      </w:r>
    </w:p>
    <w:p>
      <w:pPr>
        <w:spacing w:line="300" w:lineRule="auto"/>
        <w:jc w:val="center"/>
        <w:rPr>
          <w:rFonts w:hint="eastAsia" w:ascii="仿宋" w:hAnsi="仿宋" w:eastAsia="仿宋"/>
          <w:sz w:val="24"/>
        </w:rPr>
      </w:pPr>
      <w:r>
        <w:rPr>
          <w:rFonts w:hint="eastAsia" w:ascii="仿宋" w:hAnsi="仿宋" w:eastAsia="仿宋"/>
        </w:rPr>
        <w:drawing>
          <wp:inline distT="0" distB="0" distL="0" distR="0">
            <wp:extent cx="2676525" cy="40100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srcRect/>
                    <a:stretch>
                      <a:fillRect/>
                    </a:stretch>
                  </pic:blipFill>
                  <pic:spPr>
                    <a:xfrm>
                      <a:off x="0" y="0"/>
                      <a:ext cx="2676525" cy="4010025"/>
                    </a:xfrm>
                    <a:prstGeom prst="rect">
                      <a:avLst/>
                    </a:prstGeom>
                    <a:noFill/>
                    <a:ln w="9525">
                      <a:noFill/>
                      <a:miter lim="800000"/>
                      <a:headEnd/>
                      <a:tailEnd/>
                    </a:ln>
                  </pic:spPr>
                </pic:pic>
              </a:graphicData>
            </a:graphic>
          </wp:inline>
        </w:drawing>
      </w:r>
    </w:p>
    <w:p>
      <w:pPr>
        <w:spacing w:line="300" w:lineRule="auto"/>
        <w:rPr>
          <w:rFonts w:hint="eastAsia" w:ascii="仿宋" w:hAnsi="仿宋" w:eastAsia="仿宋"/>
          <w:sz w:val="24"/>
        </w:rPr>
      </w:pPr>
      <w:r>
        <w:rPr>
          <w:rFonts w:hint="eastAsia" w:ascii="仿宋" w:hAnsi="仿宋" w:eastAsia="仿宋"/>
          <w:sz w:val="24"/>
        </w:rPr>
        <w:t>注意：客户端只有在服务端开启的情况下才能正常聊天。</w:t>
      </w:r>
    </w:p>
    <w:p>
      <w:pPr>
        <w:numPr>
          <w:ilvl w:val="0"/>
          <w:numId w:val="1"/>
        </w:numPr>
        <w:spacing w:line="300" w:lineRule="auto"/>
        <w:rPr>
          <w:rFonts w:hint="eastAsia" w:ascii="仿宋" w:hAnsi="仿宋" w:eastAsia="仿宋"/>
          <w:b/>
          <w:sz w:val="24"/>
        </w:rPr>
      </w:pPr>
      <w:r>
        <w:rPr>
          <w:rFonts w:hint="eastAsia" w:ascii="仿宋" w:hAnsi="仿宋" w:eastAsia="仿宋"/>
          <w:b/>
          <w:sz w:val="24"/>
        </w:rPr>
        <w:t>多人聊天的服务器端与客户端情况</w:t>
      </w:r>
      <w:bookmarkStart w:id="0" w:name="_GoBack"/>
      <w:bookmarkEnd w:id="0"/>
    </w:p>
    <w:p>
      <w:pPr>
        <w:spacing w:line="300" w:lineRule="auto"/>
        <w:jc w:val="center"/>
        <w:rPr>
          <w:rFonts w:hint="eastAsia" w:ascii="仿宋" w:hAnsi="仿宋" w:eastAsia="仿宋"/>
        </w:rPr>
      </w:pPr>
      <w:r>
        <w:rPr>
          <w:rFonts w:hint="eastAsia" w:ascii="仿宋" w:hAnsi="仿宋" w:eastAsia="仿宋"/>
        </w:rPr>
        <w:drawing>
          <wp:inline distT="0" distB="0" distL="0" distR="0">
            <wp:extent cx="2476500" cy="369570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srcRect/>
                    <a:stretch>
                      <a:fillRect/>
                    </a:stretch>
                  </pic:blipFill>
                  <pic:spPr>
                    <a:xfrm>
                      <a:off x="0" y="0"/>
                      <a:ext cx="2476500" cy="3695700"/>
                    </a:xfrm>
                    <a:prstGeom prst="rect">
                      <a:avLst/>
                    </a:prstGeom>
                    <a:noFill/>
                    <a:ln w="9525">
                      <a:noFill/>
                      <a:miter lim="800000"/>
                      <a:headEnd/>
                      <a:tailEnd/>
                    </a:ln>
                  </pic:spPr>
                </pic:pic>
              </a:graphicData>
            </a:graphic>
          </wp:inline>
        </w:drawing>
      </w:r>
    </w:p>
    <w:p>
      <w:pPr>
        <w:spacing w:line="300" w:lineRule="auto"/>
        <w:jc w:val="center"/>
        <w:rPr>
          <w:rFonts w:hint="eastAsia" w:ascii="仿宋" w:hAnsi="仿宋" w:eastAsia="仿宋"/>
          <w:sz w:val="24"/>
        </w:rPr>
      </w:pPr>
      <w:r>
        <w:rPr>
          <w:rFonts w:ascii="仿宋" w:hAnsi="仿宋" w:eastAsia="仿宋"/>
          <w:sz w:val="24"/>
        </w:rPr>
        <w:drawing>
          <wp:inline distT="0" distB="0" distL="0" distR="0">
            <wp:extent cx="2638425" cy="4191000"/>
            <wp:effectExtent l="19050" t="0" r="9525" b="0"/>
            <wp:docPr id="10" name="图片 10" descr="QQ截图20120620153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20620153446"/>
                    <pic:cNvPicPr>
                      <a:picLocks noChangeAspect="1" noChangeArrowheads="1"/>
                    </pic:cNvPicPr>
                  </pic:nvPicPr>
                  <pic:blipFill>
                    <a:blip r:embed="rId15"/>
                    <a:srcRect/>
                    <a:stretch>
                      <a:fillRect/>
                    </a:stretch>
                  </pic:blipFill>
                  <pic:spPr>
                    <a:xfrm>
                      <a:off x="0" y="0"/>
                      <a:ext cx="2638425" cy="4191000"/>
                    </a:xfrm>
                    <a:prstGeom prst="rect">
                      <a:avLst/>
                    </a:prstGeom>
                    <a:noFill/>
                    <a:ln w="9525">
                      <a:noFill/>
                      <a:miter lim="800000"/>
                      <a:headEnd/>
                      <a:tailEnd/>
                    </a:ln>
                  </pic:spPr>
                </pic:pic>
              </a:graphicData>
            </a:graphic>
          </wp:inline>
        </w:drawing>
      </w:r>
    </w:p>
    <w:p>
      <w:pPr>
        <w:pStyle w:val="6"/>
        <w:rPr>
          <w:rFonts w:ascii="仿宋" w:hAnsi="仿宋" w:eastAsia="仿宋" w:cs="宋体"/>
        </w:rPr>
      </w:pPr>
    </w:p>
    <w:p>
      <w:pPr>
        <w:rPr>
          <w:rFonts w:ascii="仿宋" w:hAnsi="仿宋" w:eastAsia="仿宋"/>
        </w:rPr>
      </w:pPr>
    </w:p>
    <w:p>
      <w:pPr>
        <w:spacing w:line="360" w:lineRule="auto"/>
        <w:rPr>
          <w:rFonts w:hint="eastAsia" w:ascii="仿宋" w:hAnsi="仿宋" w:eastAsia="仿宋"/>
        </w:rPr>
      </w:pPr>
    </w:p>
    <w:p>
      <w:pPr>
        <w:rPr>
          <w:rFonts w:ascii="仿宋" w:hAnsi="仿宋" w:eastAsia="仿宋"/>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仿宋">
    <w:altName w:val="方正仿宋_GBK"/>
    <w:panose1 w:val="02010609060101010101"/>
    <w:charset w:val="86"/>
    <w:family w:val="modern"/>
    <w:pitch w:val="default"/>
    <w:sig w:usb0="00000000" w:usb1="00000000" w:usb2="00000016"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38626"/>
    </w:sdtPr>
    <w:sdtContent>
      <w:p>
        <w:pPr>
          <w:pStyle w:val="8"/>
          <w:jc w:val="right"/>
        </w:pPr>
        <w:r>
          <w:fldChar w:fldCharType="begin"/>
        </w:r>
        <w:r>
          <w:instrText xml:space="preserve"> PAGE   \* MERGEFORMAT </w:instrText>
        </w:r>
        <w:r>
          <w:fldChar w:fldCharType="separate"/>
        </w:r>
        <w:r>
          <w:rPr>
            <w:lang w:val="zh-CN"/>
          </w:rPr>
          <w:t>1</w:t>
        </w:r>
        <w:r>
          <w:rPr>
            <w:lang w:val="zh-CN"/>
          </w:rP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inline distT="0" distB="0" distL="0" distR="0">
          <wp:extent cx="228600" cy="203200"/>
          <wp:effectExtent l="19050" t="0" r="0" b="0"/>
          <wp:docPr id="13" name="图片 12" descr="bl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blx-1.jpg"/>
                  <pic:cNvPicPr>
                    <a:picLocks noChangeAspect="1"/>
                  </pic:cNvPicPr>
                </pic:nvPicPr>
                <pic:blipFill>
                  <a:blip r:embed="rId1"/>
                  <a:stretch>
                    <a:fillRect/>
                  </a:stretch>
                </pic:blipFill>
                <pic:spPr>
                  <a:xfrm>
                    <a:off x="0" y="0"/>
                    <a:ext cx="230104" cy="204537"/>
                  </a:xfrm>
                  <a:prstGeom prst="rect">
                    <a:avLst/>
                  </a:prstGeom>
                </pic:spPr>
              </pic:pic>
            </a:graphicData>
          </a:graphic>
        </wp:inline>
      </w:drawing>
    </w:r>
    <w:r>
      <w:drawing>
        <wp:inline distT="0" distB="0" distL="0" distR="0">
          <wp:extent cx="676275" cy="186690"/>
          <wp:effectExtent l="19050" t="0" r="9525" b="0"/>
          <wp:docPr id="15" name="图片 13" descr="bl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blx-2.jpg"/>
                  <pic:cNvPicPr>
                    <a:picLocks noChangeAspect="1"/>
                  </pic:cNvPicPr>
                </pic:nvPicPr>
                <pic:blipFill>
                  <a:blip r:embed="rId2"/>
                  <a:stretch>
                    <a:fillRect/>
                  </a:stretch>
                </pic:blipFill>
                <pic:spPr>
                  <a:xfrm>
                    <a:off x="0" y="0"/>
                    <a:ext cx="676275" cy="186702"/>
                  </a:xfrm>
                  <a:prstGeom prst="rect">
                    <a:avLst/>
                  </a:prstGeom>
                </pic:spPr>
              </pic:pic>
            </a:graphicData>
          </a:graphic>
        </wp:inline>
      </w:drawing>
    </w:r>
    <w:r>
      <w:rPr>
        <w:rFonts w:hint="eastAsia"/>
      </w:rPr>
      <w:t xml:space="preserve"> </w:t>
    </w:r>
    <w:r>
      <w:ptab w:relativeTo="margin" w:alignment="center" w:leader="none"/>
    </w:r>
    <w:r>
      <w:ptab w:relativeTo="margin" w:alignment="right" w:leader="none"/>
    </w:r>
    <w:r>
      <w:rPr>
        <w:rFonts w:hint="eastAsia"/>
        <w:b/>
        <w:i/>
        <w:iCs/>
        <w:color w:val="8B8B8B" w:themeColor="background1" w:themeShade="8C"/>
      </w:rPr>
      <w:t xml:space="preserve"> QQ：1574460824 电话：18021512817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78840"/>
    <w:multiLevelType w:val="singleLevel"/>
    <w:tmpl w:val="5FB78840"/>
    <w:lvl w:ilvl="0" w:tentative="0">
      <w:start w:val="9"/>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66BD3"/>
    <w:rsid w:val="00000E5D"/>
    <w:rsid w:val="00001839"/>
    <w:rsid w:val="00004E5D"/>
    <w:rsid w:val="000103B9"/>
    <w:rsid w:val="000144B2"/>
    <w:rsid w:val="000213F3"/>
    <w:rsid w:val="000273D0"/>
    <w:rsid w:val="00027691"/>
    <w:rsid w:val="00033BA9"/>
    <w:rsid w:val="00037DDA"/>
    <w:rsid w:val="000448B6"/>
    <w:rsid w:val="000656DF"/>
    <w:rsid w:val="0006792B"/>
    <w:rsid w:val="00075E03"/>
    <w:rsid w:val="00096408"/>
    <w:rsid w:val="000B2372"/>
    <w:rsid w:val="000B5FBB"/>
    <w:rsid w:val="000B7439"/>
    <w:rsid w:val="000C173C"/>
    <w:rsid w:val="000C4897"/>
    <w:rsid w:val="000C76DE"/>
    <w:rsid w:val="000C76E7"/>
    <w:rsid w:val="000C78BA"/>
    <w:rsid w:val="000D104D"/>
    <w:rsid w:val="000E76A8"/>
    <w:rsid w:val="000F4674"/>
    <w:rsid w:val="0010033E"/>
    <w:rsid w:val="0010237E"/>
    <w:rsid w:val="001109ED"/>
    <w:rsid w:val="00115E1F"/>
    <w:rsid w:val="00122005"/>
    <w:rsid w:val="001357CC"/>
    <w:rsid w:val="00152E54"/>
    <w:rsid w:val="00154F35"/>
    <w:rsid w:val="00170D00"/>
    <w:rsid w:val="001739EF"/>
    <w:rsid w:val="00177240"/>
    <w:rsid w:val="00184827"/>
    <w:rsid w:val="00187ED0"/>
    <w:rsid w:val="001926CB"/>
    <w:rsid w:val="001927AC"/>
    <w:rsid w:val="00193A8A"/>
    <w:rsid w:val="001A59C4"/>
    <w:rsid w:val="001B6CD6"/>
    <w:rsid w:val="001E47CD"/>
    <w:rsid w:val="001F3EAB"/>
    <w:rsid w:val="00210A3E"/>
    <w:rsid w:val="00221337"/>
    <w:rsid w:val="00232057"/>
    <w:rsid w:val="00242677"/>
    <w:rsid w:val="00255A89"/>
    <w:rsid w:val="00263EDB"/>
    <w:rsid w:val="0027029E"/>
    <w:rsid w:val="002702E0"/>
    <w:rsid w:val="00277599"/>
    <w:rsid w:val="0029016B"/>
    <w:rsid w:val="00291530"/>
    <w:rsid w:val="002A1B8D"/>
    <w:rsid w:val="002A2678"/>
    <w:rsid w:val="002B1B2B"/>
    <w:rsid w:val="002B300A"/>
    <w:rsid w:val="002C237B"/>
    <w:rsid w:val="002C4F2B"/>
    <w:rsid w:val="002C6DD0"/>
    <w:rsid w:val="002D4AB0"/>
    <w:rsid w:val="002D5ABE"/>
    <w:rsid w:val="002E14C2"/>
    <w:rsid w:val="002E41D9"/>
    <w:rsid w:val="002E532C"/>
    <w:rsid w:val="002F5A1B"/>
    <w:rsid w:val="0031058D"/>
    <w:rsid w:val="003170FB"/>
    <w:rsid w:val="00317636"/>
    <w:rsid w:val="00327691"/>
    <w:rsid w:val="00331434"/>
    <w:rsid w:val="00335CBC"/>
    <w:rsid w:val="00341D21"/>
    <w:rsid w:val="00346355"/>
    <w:rsid w:val="00346F34"/>
    <w:rsid w:val="0036024F"/>
    <w:rsid w:val="00376573"/>
    <w:rsid w:val="0038663A"/>
    <w:rsid w:val="0039669D"/>
    <w:rsid w:val="003A7F71"/>
    <w:rsid w:val="003B7A95"/>
    <w:rsid w:val="003C0F13"/>
    <w:rsid w:val="003C2B22"/>
    <w:rsid w:val="003C39C3"/>
    <w:rsid w:val="003C7B8E"/>
    <w:rsid w:val="003E7D9B"/>
    <w:rsid w:val="003F0EA3"/>
    <w:rsid w:val="00415DC5"/>
    <w:rsid w:val="00420F52"/>
    <w:rsid w:val="0042512E"/>
    <w:rsid w:val="00427EF7"/>
    <w:rsid w:val="0043388A"/>
    <w:rsid w:val="00436F1B"/>
    <w:rsid w:val="004443B1"/>
    <w:rsid w:val="00444F20"/>
    <w:rsid w:val="00447045"/>
    <w:rsid w:val="00457CC9"/>
    <w:rsid w:val="00464355"/>
    <w:rsid w:val="004651FA"/>
    <w:rsid w:val="00465B86"/>
    <w:rsid w:val="00475FFF"/>
    <w:rsid w:val="00482F01"/>
    <w:rsid w:val="00487F81"/>
    <w:rsid w:val="00493B45"/>
    <w:rsid w:val="004C172B"/>
    <w:rsid w:val="004C63E1"/>
    <w:rsid w:val="004C69CC"/>
    <w:rsid w:val="004D530D"/>
    <w:rsid w:val="004D6870"/>
    <w:rsid w:val="004D6DC8"/>
    <w:rsid w:val="004E1A37"/>
    <w:rsid w:val="004F090D"/>
    <w:rsid w:val="004F2136"/>
    <w:rsid w:val="004F3309"/>
    <w:rsid w:val="004F7269"/>
    <w:rsid w:val="00501374"/>
    <w:rsid w:val="005021A2"/>
    <w:rsid w:val="005227C1"/>
    <w:rsid w:val="00526074"/>
    <w:rsid w:val="00532EB1"/>
    <w:rsid w:val="0053620E"/>
    <w:rsid w:val="0054100E"/>
    <w:rsid w:val="00554015"/>
    <w:rsid w:val="005634E9"/>
    <w:rsid w:val="00565618"/>
    <w:rsid w:val="00566944"/>
    <w:rsid w:val="00566BD3"/>
    <w:rsid w:val="005673FB"/>
    <w:rsid w:val="00570B70"/>
    <w:rsid w:val="00583A66"/>
    <w:rsid w:val="005A076B"/>
    <w:rsid w:val="005A3D70"/>
    <w:rsid w:val="005A6A75"/>
    <w:rsid w:val="005A757B"/>
    <w:rsid w:val="005B48B3"/>
    <w:rsid w:val="005C397C"/>
    <w:rsid w:val="005C6D9A"/>
    <w:rsid w:val="005D5B6A"/>
    <w:rsid w:val="005E3B12"/>
    <w:rsid w:val="005F5A96"/>
    <w:rsid w:val="0060513B"/>
    <w:rsid w:val="00605AB1"/>
    <w:rsid w:val="00613F39"/>
    <w:rsid w:val="00615F98"/>
    <w:rsid w:val="00617029"/>
    <w:rsid w:val="00620282"/>
    <w:rsid w:val="00621BD9"/>
    <w:rsid w:val="00621D4E"/>
    <w:rsid w:val="006274BA"/>
    <w:rsid w:val="0063330F"/>
    <w:rsid w:val="0063583F"/>
    <w:rsid w:val="0064259C"/>
    <w:rsid w:val="00643D11"/>
    <w:rsid w:val="006452F1"/>
    <w:rsid w:val="0065032F"/>
    <w:rsid w:val="006635A6"/>
    <w:rsid w:val="006746BD"/>
    <w:rsid w:val="00677BBE"/>
    <w:rsid w:val="00686E36"/>
    <w:rsid w:val="0069114A"/>
    <w:rsid w:val="00691ACF"/>
    <w:rsid w:val="00692D07"/>
    <w:rsid w:val="006A340C"/>
    <w:rsid w:val="006B348D"/>
    <w:rsid w:val="006B3CD7"/>
    <w:rsid w:val="006B59F1"/>
    <w:rsid w:val="006C198D"/>
    <w:rsid w:val="006C36AF"/>
    <w:rsid w:val="006C3D40"/>
    <w:rsid w:val="006D12CE"/>
    <w:rsid w:val="006E160E"/>
    <w:rsid w:val="006E2028"/>
    <w:rsid w:val="006E2ECE"/>
    <w:rsid w:val="006E35DC"/>
    <w:rsid w:val="006E4F56"/>
    <w:rsid w:val="006F3B2A"/>
    <w:rsid w:val="006F3FBA"/>
    <w:rsid w:val="006F6EF5"/>
    <w:rsid w:val="006F7DC5"/>
    <w:rsid w:val="00702847"/>
    <w:rsid w:val="0070361E"/>
    <w:rsid w:val="00705EA1"/>
    <w:rsid w:val="00715014"/>
    <w:rsid w:val="00715785"/>
    <w:rsid w:val="0072321E"/>
    <w:rsid w:val="00723F46"/>
    <w:rsid w:val="00727C07"/>
    <w:rsid w:val="00730A1D"/>
    <w:rsid w:val="00734A55"/>
    <w:rsid w:val="00737033"/>
    <w:rsid w:val="00743A8D"/>
    <w:rsid w:val="0074491F"/>
    <w:rsid w:val="00754431"/>
    <w:rsid w:val="007655B7"/>
    <w:rsid w:val="00765D81"/>
    <w:rsid w:val="007767E4"/>
    <w:rsid w:val="007922CF"/>
    <w:rsid w:val="00793471"/>
    <w:rsid w:val="0079548A"/>
    <w:rsid w:val="0079671F"/>
    <w:rsid w:val="007A088F"/>
    <w:rsid w:val="007A7C72"/>
    <w:rsid w:val="007B1BD5"/>
    <w:rsid w:val="007B65DF"/>
    <w:rsid w:val="007C1653"/>
    <w:rsid w:val="007D0792"/>
    <w:rsid w:val="007D0D5A"/>
    <w:rsid w:val="007D3613"/>
    <w:rsid w:val="007D5628"/>
    <w:rsid w:val="007D643B"/>
    <w:rsid w:val="007E287B"/>
    <w:rsid w:val="007E413E"/>
    <w:rsid w:val="007E7703"/>
    <w:rsid w:val="007F4818"/>
    <w:rsid w:val="0081516B"/>
    <w:rsid w:val="00837643"/>
    <w:rsid w:val="00840B90"/>
    <w:rsid w:val="00843F47"/>
    <w:rsid w:val="00844E48"/>
    <w:rsid w:val="0086197B"/>
    <w:rsid w:val="008619A4"/>
    <w:rsid w:val="00863276"/>
    <w:rsid w:val="00874919"/>
    <w:rsid w:val="00874AE7"/>
    <w:rsid w:val="008758C5"/>
    <w:rsid w:val="008810AC"/>
    <w:rsid w:val="008824A2"/>
    <w:rsid w:val="00882C6C"/>
    <w:rsid w:val="008839C6"/>
    <w:rsid w:val="00890EDB"/>
    <w:rsid w:val="00893778"/>
    <w:rsid w:val="00893E28"/>
    <w:rsid w:val="008A6FE6"/>
    <w:rsid w:val="008B48AF"/>
    <w:rsid w:val="008B4CE4"/>
    <w:rsid w:val="008C0726"/>
    <w:rsid w:val="008D1290"/>
    <w:rsid w:val="008E3EFC"/>
    <w:rsid w:val="008E7142"/>
    <w:rsid w:val="008F6554"/>
    <w:rsid w:val="00901646"/>
    <w:rsid w:val="00915485"/>
    <w:rsid w:val="00926714"/>
    <w:rsid w:val="009356C7"/>
    <w:rsid w:val="00936364"/>
    <w:rsid w:val="0094253F"/>
    <w:rsid w:val="009459D1"/>
    <w:rsid w:val="00956928"/>
    <w:rsid w:val="00962C70"/>
    <w:rsid w:val="00967C7B"/>
    <w:rsid w:val="00972F54"/>
    <w:rsid w:val="009819D8"/>
    <w:rsid w:val="00995E0C"/>
    <w:rsid w:val="00996A8B"/>
    <w:rsid w:val="009A56FD"/>
    <w:rsid w:val="009B13E4"/>
    <w:rsid w:val="009B6174"/>
    <w:rsid w:val="009B68C6"/>
    <w:rsid w:val="009C103C"/>
    <w:rsid w:val="009C235A"/>
    <w:rsid w:val="009C363E"/>
    <w:rsid w:val="009C55D4"/>
    <w:rsid w:val="009C7656"/>
    <w:rsid w:val="009E0210"/>
    <w:rsid w:val="009E03D3"/>
    <w:rsid w:val="009E5EE9"/>
    <w:rsid w:val="009E7B04"/>
    <w:rsid w:val="009F2A42"/>
    <w:rsid w:val="00A0287A"/>
    <w:rsid w:val="00A07908"/>
    <w:rsid w:val="00A102D2"/>
    <w:rsid w:val="00A26782"/>
    <w:rsid w:val="00A33324"/>
    <w:rsid w:val="00A355EE"/>
    <w:rsid w:val="00A44844"/>
    <w:rsid w:val="00A45A08"/>
    <w:rsid w:val="00A46650"/>
    <w:rsid w:val="00A65264"/>
    <w:rsid w:val="00A66928"/>
    <w:rsid w:val="00A677DB"/>
    <w:rsid w:val="00A72608"/>
    <w:rsid w:val="00A74E28"/>
    <w:rsid w:val="00A76142"/>
    <w:rsid w:val="00A808C9"/>
    <w:rsid w:val="00A916F4"/>
    <w:rsid w:val="00A94D4C"/>
    <w:rsid w:val="00A9745F"/>
    <w:rsid w:val="00AA6037"/>
    <w:rsid w:val="00AC53F1"/>
    <w:rsid w:val="00AD1A14"/>
    <w:rsid w:val="00AD3AF1"/>
    <w:rsid w:val="00AE0717"/>
    <w:rsid w:val="00AE1B60"/>
    <w:rsid w:val="00AE1EA9"/>
    <w:rsid w:val="00AE246D"/>
    <w:rsid w:val="00B03013"/>
    <w:rsid w:val="00B04585"/>
    <w:rsid w:val="00B07D56"/>
    <w:rsid w:val="00B13B6D"/>
    <w:rsid w:val="00B32D5A"/>
    <w:rsid w:val="00B45DF6"/>
    <w:rsid w:val="00B4619B"/>
    <w:rsid w:val="00B46D12"/>
    <w:rsid w:val="00B71F78"/>
    <w:rsid w:val="00B8122E"/>
    <w:rsid w:val="00B926E3"/>
    <w:rsid w:val="00B95912"/>
    <w:rsid w:val="00BA6198"/>
    <w:rsid w:val="00BB0197"/>
    <w:rsid w:val="00BB78CB"/>
    <w:rsid w:val="00BC4774"/>
    <w:rsid w:val="00BC568E"/>
    <w:rsid w:val="00BC6233"/>
    <w:rsid w:val="00BD2DCC"/>
    <w:rsid w:val="00BE183B"/>
    <w:rsid w:val="00BE59AC"/>
    <w:rsid w:val="00BF0C90"/>
    <w:rsid w:val="00BF4FE5"/>
    <w:rsid w:val="00C006AD"/>
    <w:rsid w:val="00C033FB"/>
    <w:rsid w:val="00C06929"/>
    <w:rsid w:val="00C15E4F"/>
    <w:rsid w:val="00C17320"/>
    <w:rsid w:val="00C4224C"/>
    <w:rsid w:val="00C4785F"/>
    <w:rsid w:val="00C56C62"/>
    <w:rsid w:val="00C64296"/>
    <w:rsid w:val="00C67C59"/>
    <w:rsid w:val="00C73934"/>
    <w:rsid w:val="00C741E6"/>
    <w:rsid w:val="00C7523E"/>
    <w:rsid w:val="00C82B9C"/>
    <w:rsid w:val="00C902D4"/>
    <w:rsid w:val="00CA1084"/>
    <w:rsid w:val="00CA5109"/>
    <w:rsid w:val="00CB7DB1"/>
    <w:rsid w:val="00CE0313"/>
    <w:rsid w:val="00CE07B2"/>
    <w:rsid w:val="00CE6106"/>
    <w:rsid w:val="00CF0F94"/>
    <w:rsid w:val="00CF7AE8"/>
    <w:rsid w:val="00D11CDC"/>
    <w:rsid w:val="00D11F00"/>
    <w:rsid w:val="00D12FC1"/>
    <w:rsid w:val="00D25A86"/>
    <w:rsid w:val="00D265B9"/>
    <w:rsid w:val="00D26AAE"/>
    <w:rsid w:val="00D27946"/>
    <w:rsid w:val="00D40D46"/>
    <w:rsid w:val="00D415AF"/>
    <w:rsid w:val="00D43D71"/>
    <w:rsid w:val="00D45FCD"/>
    <w:rsid w:val="00D46091"/>
    <w:rsid w:val="00D46508"/>
    <w:rsid w:val="00D515A4"/>
    <w:rsid w:val="00D51DB5"/>
    <w:rsid w:val="00D5748F"/>
    <w:rsid w:val="00D623D4"/>
    <w:rsid w:val="00D768D8"/>
    <w:rsid w:val="00D876A2"/>
    <w:rsid w:val="00D93202"/>
    <w:rsid w:val="00D97666"/>
    <w:rsid w:val="00DB1B0B"/>
    <w:rsid w:val="00DB2E04"/>
    <w:rsid w:val="00DB61F0"/>
    <w:rsid w:val="00DD74E5"/>
    <w:rsid w:val="00E055F5"/>
    <w:rsid w:val="00E06A8D"/>
    <w:rsid w:val="00E10958"/>
    <w:rsid w:val="00E11E5E"/>
    <w:rsid w:val="00E164C2"/>
    <w:rsid w:val="00E23DEC"/>
    <w:rsid w:val="00E31FA6"/>
    <w:rsid w:val="00E34187"/>
    <w:rsid w:val="00E34345"/>
    <w:rsid w:val="00E349C0"/>
    <w:rsid w:val="00E40EAE"/>
    <w:rsid w:val="00E54B73"/>
    <w:rsid w:val="00E5748E"/>
    <w:rsid w:val="00E74E46"/>
    <w:rsid w:val="00E81829"/>
    <w:rsid w:val="00E90465"/>
    <w:rsid w:val="00E94D36"/>
    <w:rsid w:val="00E97703"/>
    <w:rsid w:val="00EB047D"/>
    <w:rsid w:val="00EB1AF8"/>
    <w:rsid w:val="00EB43C0"/>
    <w:rsid w:val="00EC45E5"/>
    <w:rsid w:val="00EC620A"/>
    <w:rsid w:val="00EE30F6"/>
    <w:rsid w:val="00EF0F14"/>
    <w:rsid w:val="00EF3548"/>
    <w:rsid w:val="00EF3C83"/>
    <w:rsid w:val="00F06993"/>
    <w:rsid w:val="00F1632C"/>
    <w:rsid w:val="00F359DF"/>
    <w:rsid w:val="00F458BD"/>
    <w:rsid w:val="00F472A3"/>
    <w:rsid w:val="00F52C70"/>
    <w:rsid w:val="00F56AE4"/>
    <w:rsid w:val="00F65B86"/>
    <w:rsid w:val="00F7144C"/>
    <w:rsid w:val="00F8068C"/>
    <w:rsid w:val="00F905ED"/>
    <w:rsid w:val="00FA14DB"/>
    <w:rsid w:val="00FA3251"/>
    <w:rsid w:val="00FA3978"/>
    <w:rsid w:val="00FA4348"/>
    <w:rsid w:val="00FA7E3A"/>
    <w:rsid w:val="00FB25A8"/>
    <w:rsid w:val="00FB31AB"/>
    <w:rsid w:val="00FB6241"/>
    <w:rsid w:val="00FC1067"/>
    <w:rsid w:val="00FC3111"/>
    <w:rsid w:val="00FD268E"/>
    <w:rsid w:val="00FD6BBE"/>
    <w:rsid w:val="00FD7789"/>
    <w:rsid w:val="00FE6FD9"/>
    <w:rsid w:val="00FF0F5C"/>
    <w:rsid w:val="75FFF87A"/>
    <w:rsid w:val="FF3BC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2"/>
        <o:r id="V:Rule14" type="connector" idref="#_x0000_s2063"/>
        <o:r id="V:Rule15" type="connector" idref="#_x0000_s2072"/>
        <o:r id="V:Rule16" type="connector" idref="#_x0000_s2074"/>
        <o:r id="V:Rule17" type="connector" idref="#_x0000_s2075"/>
        <o:r id="V:Rule18" type="connector" idref="#_x0000_s2076"/>
        <o:r id="V:Rule19" type="connector" idref="#_x0000_s2078"/>
        <o:r id="V:Rule20" type="connector" idref="#_x0000_s2086"/>
        <o:r id="V:Rule21" type="connector" idref="#_x0000_s2087"/>
        <o:r id="V:Rule22" type="connector" idref="#_x0000_s2092"/>
        <o:r id="V:Rule23" type="connector" idref="#_x0000_s2094"/>
        <o:r id="V:Rule24" type="connector" idref="#_x0000_s2096"/>
        <o:r id="V:Rule25" type="connector" idref="#_x0000_s2097"/>
        <o:r id="V:Rule26" type="connector" idref="#_x0000_s2099"/>
        <o:r id="V:Rule27" type="connector" idref="#_x0000_s2101"/>
        <o:r id="V:Rule28" type="connector" idref="#_x0000_s2103"/>
        <o:r id="V:Rule29" type="connector" idref="#_x0000_s2104"/>
        <o:r id="V:Rule30" type="connector" idref="#_x0000_s2106"/>
        <o:r id="V:Rule31" type="connector" idref="#_x0000_s2108"/>
        <o:r id="V:Rule32" type="connector" idref="#_x0000_s210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rFonts w:asciiTheme="minorHAnsi" w:hAnsiTheme="minorHAnsi" w:eastAsiaTheme="minorEastAsia" w:cstheme="minorBidi"/>
      <w:b/>
      <w:bCs/>
      <w:sz w:val="32"/>
      <w:szCs w:val="32"/>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Body Text Indent"/>
    <w:basedOn w:val="1"/>
    <w:link w:val="25"/>
    <w:qFormat/>
    <w:uiPriority w:val="0"/>
    <w:pPr>
      <w:spacing w:afterLines="50" w:line="360" w:lineRule="auto"/>
      <w:ind w:firstLine="480" w:firstLineChars="200"/>
      <w:jc w:val="left"/>
    </w:pPr>
    <w:rPr>
      <w:sz w:val="24"/>
    </w:rPr>
  </w:style>
  <w:style w:type="paragraph" w:styleId="6">
    <w:name w:val="Plain Text"/>
    <w:basedOn w:val="1"/>
    <w:link w:val="24"/>
    <w:qFormat/>
    <w:uiPriority w:val="0"/>
    <w:rPr>
      <w:rFonts w:ascii="宋体" w:hAnsi="Courier New" w:cs="Courier New"/>
      <w:szCs w:val="21"/>
    </w:rPr>
  </w:style>
  <w:style w:type="paragraph" w:styleId="7">
    <w:name w:val="Balloon Text"/>
    <w:basedOn w:val="1"/>
    <w:link w:val="21"/>
    <w:unhideWhenUsed/>
    <w:qFormat/>
    <w:uiPriority w:val="99"/>
    <w:rPr>
      <w:rFonts w:asciiTheme="minorHAnsi" w:hAnsiTheme="minorHAnsi" w:eastAsiaTheme="minorEastAsia" w:cstheme="minorBidi"/>
      <w:sz w:val="18"/>
      <w:szCs w:val="18"/>
    </w:rPr>
  </w:style>
  <w:style w:type="paragraph" w:styleId="8">
    <w:name w:val="footer"/>
    <w:basedOn w:val="1"/>
    <w:link w:val="16"/>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rPr>
  </w:style>
  <w:style w:type="character" w:customStyle="1" w:styleId="15">
    <w:name w:val="页眉 Char"/>
    <w:basedOn w:val="11"/>
    <w:link w:val="9"/>
    <w:qFormat/>
    <w:uiPriority w:val="99"/>
    <w:rPr>
      <w:sz w:val="18"/>
      <w:szCs w:val="18"/>
    </w:rPr>
  </w:style>
  <w:style w:type="character" w:customStyle="1" w:styleId="16">
    <w:name w:val="页脚 Char"/>
    <w:basedOn w:val="11"/>
    <w:link w:val="8"/>
    <w:qFormat/>
    <w:uiPriority w:val="99"/>
    <w:rPr>
      <w:sz w:val="18"/>
      <w:szCs w:val="18"/>
    </w:rPr>
  </w:style>
  <w:style w:type="character" w:customStyle="1" w:styleId="17">
    <w:name w:val="标题 1 Char"/>
    <w:basedOn w:val="11"/>
    <w:link w:val="2"/>
    <w:qFormat/>
    <w:uiPriority w:val="9"/>
    <w:rPr>
      <w:b/>
      <w:bCs/>
      <w:kern w:val="44"/>
      <w:sz w:val="44"/>
      <w:szCs w:val="44"/>
    </w:rPr>
  </w:style>
  <w:style w:type="paragraph" w:customStyle="1" w:styleId="1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20">
    <w:name w:val="标题 2 Char"/>
    <w:basedOn w:val="11"/>
    <w:link w:val="3"/>
    <w:qFormat/>
    <w:uiPriority w:val="9"/>
    <w:rPr>
      <w:rFonts w:asciiTheme="majorHAnsi" w:hAnsiTheme="majorHAnsi" w:eastAsiaTheme="majorEastAsia" w:cstheme="majorBidi"/>
      <w:b/>
      <w:bCs/>
      <w:sz w:val="32"/>
      <w:szCs w:val="32"/>
    </w:rPr>
  </w:style>
  <w:style w:type="character" w:customStyle="1" w:styleId="21">
    <w:name w:val="批注框文本 Char"/>
    <w:basedOn w:val="11"/>
    <w:link w:val="7"/>
    <w:semiHidden/>
    <w:qFormat/>
    <w:uiPriority w:val="99"/>
    <w:rPr>
      <w:sz w:val="18"/>
      <w:szCs w:val="18"/>
    </w:rPr>
  </w:style>
  <w:style w:type="character" w:customStyle="1" w:styleId="22">
    <w:name w:val="标题 3 Char"/>
    <w:basedOn w:val="11"/>
    <w:link w:val="4"/>
    <w:semiHidden/>
    <w:qFormat/>
    <w:uiPriority w:val="9"/>
    <w:rPr>
      <w:b/>
      <w:bCs/>
      <w:sz w:val="32"/>
      <w:szCs w:val="32"/>
    </w:rPr>
  </w:style>
  <w:style w:type="paragraph" w:customStyle="1" w:styleId="23">
    <w:name w:val="p0"/>
    <w:basedOn w:val="1"/>
    <w:qFormat/>
    <w:uiPriority w:val="0"/>
    <w:pPr>
      <w:widowControl/>
    </w:pPr>
    <w:rPr>
      <w:kern w:val="0"/>
      <w:szCs w:val="21"/>
    </w:rPr>
  </w:style>
  <w:style w:type="character" w:customStyle="1" w:styleId="24">
    <w:name w:val="纯文本 Char"/>
    <w:basedOn w:val="11"/>
    <w:link w:val="6"/>
    <w:qFormat/>
    <w:uiPriority w:val="0"/>
    <w:rPr>
      <w:rFonts w:ascii="宋体" w:hAnsi="Courier New" w:eastAsia="宋体" w:cs="Courier New"/>
      <w:szCs w:val="21"/>
    </w:rPr>
  </w:style>
  <w:style w:type="character" w:customStyle="1" w:styleId="25">
    <w:name w:val="正文文本缩进 Char"/>
    <w:basedOn w:val="11"/>
    <w:link w:val="5"/>
    <w:qFormat/>
    <w:uiPriority w:val="0"/>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78"/>
    <customShpInfo spid="_x0000_s2079"/>
    <customShpInfo spid="_x0000_s2080"/>
    <customShpInfo spid="_x0000_s2081"/>
    <customShpInfo spid="_x0000_s2082"/>
    <customShpInfo spid="_x0000_s2083"/>
    <customShpInfo spid="_x0000_s2084"/>
    <customShpInfo spid="_x0000_s2085"/>
    <customShpInfo spid="_x0000_s2077"/>
    <customShpInfo spid="_x0000_s2050"/>
    <customShpInfo spid="_x0000_s2076"/>
    <customShpInfo spid="_x0000_s2062"/>
    <customShpInfo spid="_x0000_s2053"/>
    <customShpInfo spid="_x0000_s2061"/>
    <customShpInfo spid="_x0000_s2052"/>
    <customShpInfo spid="_x0000_s2051"/>
    <customShpInfo spid="_x0000_s2065"/>
    <customShpInfo spid="_x0000_s2066"/>
    <customShpInfo spid="_x0000_s2067"/>
    <customShpInfo spid="_x0000_s2068"/>
    <customShpInfo spid="_x0000_s2069"/>
    <customShpInfo spid="_x0000_s2070"/>
    <customShpInfo spid="_x0000_s2071"/>
    <customShpInfo spid="_x0000_s2064"/>
    <customShpInfo spid="_x0000_s2054"/>
    <customShpInfo spid="_x0000_s2060"/>
    <customShpInfo spid="_x0000_s2056"/>
    <customShpInfo spid="_x0000_s2057"/>
    <customShpInfo spid="_x0000_s2055"/>
    <customShpInfo spid="_x0000_s2058"/>
    <customShpInfo spid="_x0000_s2063"/>
    <customShpInfo spid="_x0000_s2059"/>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090"/>
    <customShpInfo spid="_x0000_s2072"/>
    <customShpInfo spid="_x0000_s2073"/>
    <customShpInfo spid="_x0000_s2086"/>
    <customShpInfo spid="_x0000_s2088"/>
    <customShpInfo spid="_x0000_s2074"/>
    <customShpInfo spid="_x0000_s2089"/>
    <customShpInfo spid="_x0000_s2087"/>
    <customShpInfo spid="_x0000_s2075"/>
    <customShpInfo spid="_x0000_s211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388</Words>
  <Characters>2213</Characters>
  <Lines>18</Lines>
  <Paragraphs>5</Paragraphs>
  <ScaleCrop>false</ScaleCrop>
  <LinksUpToDate>false</LinksUpToDate>
  <CharactersWithSpaces>2596</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2016-02-26T18:13:00Z</dcterms:created>
  <dc:creator>Microsoft</dc:creator>
  <cp:lastModifiedBy>wangmiao</cp:lastModifiedBy>
  <dcterms:modified xsi:type="dcterms:W3CDTF">2020-11-20T16:30:49Z</dcterms:modified>
  <cp:revision>394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