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58B" w:rsidRP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 w:val="12"/>
          <w:szCs w:val="12"/>
        </w:rPr>
      </w:pPr>
      <w:r w:rsidRPr="00A4458B">
        <w:rPr>
          <w:rFonts w:ascii="細明體" w:eastAsia="細明體" w:hAnsi="細明體" w:cs="細明體"/>
          <w:kern w:val="0"/>
          <w:sz w:val="12"/>
          <w:szCs w:val="12"/>
        </w:rPr>
        <w:t>&lt;script&gt;TRCity.push('0');TRCity.push('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臺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北/基隆地區');TRCity.push('Taipei/Keelung');TRCity.push('1');TRCity.push('桃園地區');TRCity.push('Taoyuan');TRCity.push('2');TRCity.push('新竹地區');TRCity.push('Hsinchu  ');TRCity.push('3');TRCity.push('苗栗地區');TRCity.push('Miaoli  ');TRCity.push('4');TRCity.push('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臺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中地區');TRCity.push('Taichung  ');TRCity.push('5');TRCity.push('彰化地區');TRCity.push('Changhua  ');TRCity.push('6');TRCity.push('南投地區');TRCity.push('Nantou');TRCity.push('7');TRCity.push('雲林地區');TRCity.push('Yunlin');TRCity.push('8');TRCity.push('嘉義地區');TRCity.push('Chiayi  ');TRCity.push('9');TRCity.push('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臺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南地區');TRCity.push('Tainan');TRCity.push('10');TRCity.push('高雄地區');TRCity.push('Kaohsiung');TRCity.push('11');TRCity.push('屏東地區');TRCity.push('Pingtung  ');TRCity.push('12');TRCity.push('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臺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東地區');TRCity.push('Taitung');TRCity.push('13');TRCity.push('花蓮地區');TRCity.push('Hualien  ');TRCity.push('14');TRCity.push('宜蘭地區');TRCity.push('Yilan  ');TRCity.push('15');TRCity.push('平溪/深澳線');TRCity.push('Pinghsi / ShenAo Line');TRCity.push('16');TRCity.push('內灣/六家線');TRCity.push('Neiwan / Liujia Line');TRCity.push('17');TRCity.push('集集線');TRCity.push('Jiji Line');TRCity.push('18');TRCity.push('沙崙線');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TRCity.push(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'Shalun Line');</w:t>
      </w:r>
    </w:p>
    <w:p w:rsidR="00A4458B" w:rsidRP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 w:val="12"/>
          <w:szCs w:val="12"/>
        </w:rPr>
      </w:pPr>
      <w:r w:rsidRPr="00A4458B">
        <w:rPr>
          <w:rFonts w:ascii="細明體" w:eastAsia="細明體" w:hAnsi="細明體" w:cs="細明體"/>
          <w:kern w:val="0"/>
          <w:sz w:val="12"/>
          <w:szCs w:val="12"/>
        </w:rPr>
        <w:t>&lt;/script&gt;</w:t>
      </w:r>
    </w:p>
    <w:p w:rsidR="00A4458B" w:rsidRP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 w:val="12"/>
          <w:szCs w:val="12"/>
        </w:rPr>
      </w:pPr>
      <w:r w:rsidRPr="00A4458B">
        <w:rPr>
          <w:rFonts w:ascii="細明體" w:eastAsia="細明體" w:hAnsi="細明體" w:cs="細明體"/>
          <w:kern w:val="0"/>
          <w:sz w:val="12"/>
          <w:szCs w:val="12"/>
        </w:rPr>
        <w:t>&lt;script&gt;TRStation.push('0');TRStation.push('1810');TRStation.push('福隆');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'Fulong');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 w:val="12"/>
          <w:szCs w:val="12"/>
        </w:rPr>
      </w:pP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TRStation.push('0');TRStation.push('1809');TRStation.push('貢寮');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'Gongliao');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TRStation.push('0');TRStation.push('1808');TRStation.push('雙溪');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'Shuangxi');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TRStation.push('1807');TRStation.push('牡丹');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'Mudan');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TRStation.push('1806');TRStation.push('三貂嶺');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'Sandiaoling');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TRStation.push('1805');TRStation.push('猴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硐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'Houtong');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TRStation.push('1804');TRStation.push('瑞芳');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'Ruifang');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TRStation.push('1803');TRStation.push('四腳亭');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'Sijiaoting');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TRStation.push('1802');TRStation.push('暖暖');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'Nuannuan');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TRStation.push('1001');TRStation.push('基隆');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'Keelung');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TRStation.push('1029');TRStation.push('三坑');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'Sankeng');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TRStation.push('1002');TRStation.push('八堵');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'Badu');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TRStation.push('1003');TRStation.push('七堵');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'Qidu');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TRStation.push('1030');TRStation.push('百福');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'Baifu');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TRStation.push('1004');TRStation.push('五堵');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'Wudu');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TRStation.push('1005');TRStation.push('汐止');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'Xizhi');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31');TRStation.push('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汐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科');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'Xike');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06');TRStation.push('南港');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'Nangang');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07');TRStation.push('松山');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'Songshan');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08');TRStation.push('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臺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'Taipei');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09');TRStation.push('萬華');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'Wanhua');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11');TRStation.push('板橋');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'Banqiao');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32');TRStation.push('浮洲');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'Fuzhou');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12');TRStation.push('樹林');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'Shulin');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34');TRStation.push('南樹林');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'South Shulin');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13');TRStation.push('山佳');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'Shanjia');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14');TRStation.push('鶯歌');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'Yingge');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15');TRStation.push('桃園');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'Taoyuan');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lastRenderedPageBreak/>
        <w:t>TRStation.push(‘1’);TRStation.push(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16');TRStation.push('內壢');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'Neili');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17');TRStation.push('中壢');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'Zhongli');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18');TRStation.push('埔心');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'Puxin');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19');TRStation.push('楊梅');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'Yangmei');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20');TRStation.push('富岡');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'Fugang');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31');TRStation.push('大湖');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'Dahu');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32');TRStation.push('路竹');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'Luzhu');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33');TRStation.push('岡山');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'Gangshan');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34');TRStation.push('橋頭');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'Qiaotou');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35');TRStation.push('楠梓');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'Nanzi');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42');TRStation.push('新左營');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'Xinzuoying');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36');TRStation.push('左營');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'Zuoying');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TRStation.push(‘10’);TRStation.push(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38');TRStation.push('高雄');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'Kaohsiung');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TRStation.push('1402');TRStation.push('鳳山');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'Fengshan');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TRStation.push('1403');TRStation.push('後庄');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'Houzhuang');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TRStation.push(‘10’);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TRStation.push('1404');TRStation.push('九曲堂');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'Jiuqutang');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');TRStation.push('1405');TRStation.push('六塊厝');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'Liukuaicuo');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');TRStation.push('1406');TRStation.push('屏東');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'Pingtung');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');TRStation.push('1407');TRStation.push('歸來');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'Guilai');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');TRStation.push('1408');TRStation.push('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麟洛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'Linluo');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');TRStation.push('1409');TRStation.push('西勢');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'Xishi');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');TRStation.push('1410');TRStation.push('竹田');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'Zhutian');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');TRStation.push('1411');TRStation.push('潮州');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'Chaozhou');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');TRStation.push('1412');TRStation.push('崁頂');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'Kanding');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');TRStation.push('1413');TRStation.push('南州');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'Nanzhou');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');TRStation.push('1414');TRStation.push('鎮安');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'Zhenan');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');TRStation.push('1415');TRStation.push('林邊');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'Linbian');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');TRStation.push('1416');TRStation.push('佳冬');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'Jiadong');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');TRStation.push('1417');TRStation.push('東海');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'Donghai');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');TRStation.push('1418');TRStation.push('枋寮');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'Fangliao');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');TRStation.push('1502');TRStation.push('加祿');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'Jialu');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');TRStation.push('1503');TRStation.push('內獅');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'Neishi');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');TRStation.push('1504');TRStation.push('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枋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'Fangshan');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');TRStation.push('1507');TRStation.push('古莊');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'Guzhuang');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');TRStation.push('1508');TRStation.push('大武');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'Dawu');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');TRStation.push('1510');TRStation.push('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瀧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溪');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'Longxi');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');TRStation.push('1512');TRStation.push('金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崙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'Jinlun');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');TRStation.push('1514');TRStation.push('太麻里');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'Taimali');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');TRStation.push('1516');TRStation.push('知本');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'Zhiben');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lastRenderedPageBreak/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');TRStation.push('1517');TRStation.push('康樂');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'Kangle');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');TRStation.push('1632');TRStation.push('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臺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'Taitung');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');TRStation.push('1631');TRStation.push('山里');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'Shanli');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');TRStation.push('1630');TRStation.push('鹿野');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'Luye');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');TRStation.push('1629');TRStation.push('瑞源');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'Ruiyuan');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');TRStation.push('1628');TRStation.push('瑞和');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'Ruihe');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');TRStation.push('1626');TRStation.push('關山');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'Guanshan');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');TRStation.push('1625');TRStation.push('海端');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'Haiduan');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');TRStation.push('1624');TRStation.push('池上');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'Chishang');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);TRStation.push('1623');TRStation.push('富里');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'Fuli');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);TRStation.push('1622');TRStation.push('東竹');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'Dongzhu');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);TRStation.push('1621');TRStation.push('東里');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'Dongli');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);TRStation.push('1619');TRStation.push('玉里');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'Yuli');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);TRStation.push('1617');TRStation.push('三民');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'Sanmin');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);TRStation.push('1616');TRStation.push('瑞穗');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'Ruisui');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);TRStation.push('1614');TRStation.push('富源');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'Fuyuan');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);TRStation.push('1613');TRStation.push('大富');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'Dafu');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);TRStation.push('1612');TRStation.push('光復');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'Guangfu');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);TRStation.push('1611');TRStation.push('萬榮');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'Wanrong');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);TRStation.push('1610');TRStation.push('鳳林');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'Fenglin');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);TRStation.push('1609');TRStation.push('南平');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'Nanping');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);TRStation.push('1607');TRStation.push('豐田');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'Fengtian');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);TRStation.push('1606');TRStation.push('壽豐');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'Shoufeng');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);TRStation.push('1605');TRStation.push('平和');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'Pinghe');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);TRStation.push('1604');TRStation.push('志學');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'Zhixue');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);TRStation.push('1602');TRStation.push('吉安');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'Jian');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);TRStation.push('1715');TRStation.push('花蓮');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'Hualien');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);TRStation.push('1714');TRStation.push('北埔');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'Beipu');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);TRStation.push('1713');TRStation.push('景美');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'Jingmei');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);TRStation.push('1712');TRStation.push('新城');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'Xincheng');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);TRStation.push('1711');TRStation.push('崇德');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'Chongde');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);TRStation.push('1710');TRStation.push('和仁');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'Heren');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TRStation.push(‘13’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);TRStation.push('1709');TRStation.push('和平');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'Heping');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);TRStation.push('1708');TRStation.push('漢本');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'Hanben');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);TRStation.push('1706');TRStation.push('武塔');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'Wuta');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);TRStation.push('1705');TRStation.push('南澳');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'Nanao');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);TRStation.push('1704');TRStation.push('東澳');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'Dongao');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);TRStation.push('1703');TRStation.push('永樂');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'Yongle');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);TRStation.push('1827');TRStation.push('蘇澳');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'Suao');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lastRenderedPageBreak/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);TRStation.push('1826');TRStation.push('蘇澳新');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'Suaoxin');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);TRStation.push('1825');TRStation.push('新馬');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'Xinma');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);TRStation.push('1824');TRStation.push('冬山');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'Dongshan');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);TRStation.push('1823');TRStation.push('羅東');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'Luodong');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);TRStation.push('1822');TRStation.push('中里');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'Zhongli');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);TRStation.push('1821');TRStation.push('二結');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'Erjie');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);TRStation.push('1820');TRStation.push('宜蘭');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'Yilan');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);TRStation.push('1819');TRStation.push('四城');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'Sicheng');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);TRStation.push('1818');TRStation.push('礁溪');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'Jiaoxi');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);TRStation.push('1817');TRStation.push('頂埔');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'Dingpu');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);TRStation.push('1816');TRStation.push('頭城');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'Toucheng');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);TRStation.push('1815');TRStation.push('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外澳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'Waiao');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);TRStation.push('1814');TRStation.push('龜山');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'Guishan');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);TRStation.push('1813');TRStation.push('大溪');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'Daxi');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);TRStation.push('1812');TRStation.push('大里');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TRStation.push(‘14’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);TRStation.push('1811');TRStation.push('石城');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'Shicheng');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TRStation.push(‘15’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);TRStation.push('1908');TRStation.push('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菁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桐');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'Jingtong');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TRStation.push(‘15’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);TRStation.push('1907');TRStation.push('平溪');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'Pingxi');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TRStation.push(‘15’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);TRStation.push('1906');TRStation.push('嶺腳');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'Lingjiao');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TRStation.push(‘15’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);TRStation.push('1905');TRStation.push('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望古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'Wanggu');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TRStation.push(‘15’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);TRStation.push('1904');TRStation.push('十分');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'Shifen');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TRStation.push(‘15’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);TRStation.push('1903');TRStation.push('大華');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'Dahua');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TRStation.push(‘15’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</w:t>
      </w:r>
      <w:bookmarkStart w:id="0" w:name="_GoBack"/>
      <w:bookmarkEnd w:id="0"/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6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103');TRStation.push('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海科館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'NMMST');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TRStation.push(‘16’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);TRStation.push('2212');TRStation.push('千甲');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'Qianjia');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TRStation.push(‘16’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);TRStation.push('2213');TRStation.push('新莊');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'Xinzhuang');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TRStation.push(‘16’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);TRStation.push('2203');TRStation.push('竹中');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'Zhuzhong');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TRStation.push(‘16’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);TRStation.push('2214');TRStation.push('六家');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'Liujia');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TRStation.push(‘16’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);TRStation.push('2204');TRStation.push('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上員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'Shangyuan');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TRStation.push(‘16’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);TRStation.push('2211');TRStation.push('榮華');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'Ronghua');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TRStation.push(‘16’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);TRStation.push('2205');TRStation.push('竹東');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'Zhudong');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TRStation.push(‘16’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);TRStation.push('2206');TRStation.push('橫山');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'Hengshan');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TRStation.push(‘16’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);TRStation.push('2207');TRStation.push('九讚頭');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'Jiuzantou');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TRStation.push(‘16’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);TRStation.push('2208');TRStation.push('合興');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'Hexing');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TRStation.push(‘16’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);TRStation.push('2209');TRStation.push('富貴');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'Fugui');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TRStation.push(‘16’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);TRStation.push('2210');TRStation.push('內灣');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'Neiwan');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TRStation.push(‘17’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);TRStation.push('2702');TRStation.push('源泉');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'Yuanquan');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TRStation.push(‘17’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);TRStation.push('2703');TRStation.push('濁水');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'Zhuoshui');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TRStation.push(‘17’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);TRStation.push('2704');TRStation.push('龍泉');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'Longquan');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TRStation.push(‘17’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);TRStation.push('2705');TRStation.push('集集');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'Jiji');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lastRenderedPageBreak/>
        <w:t>TRStation.push(‘17’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);TRStation.push('2706');TRStation.push('水里');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'Shuili');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TRStation.push(‘17’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);TRStation.push('2707');TRStation.push('車埕');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'Checheng');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TRStation.push(‘18’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5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101');TRStation.push('長榮大學');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'Chang Jung Christian University');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TRStation.push(‘18’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5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102');TRStation.push('沙崙');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'Shalun');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TRStation.push(‘2’);TRStation.push(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33');TRStation.push('北湖');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'Beihu(China University of Technology)');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TRStation.push(‘2’);TRStation.push(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21');TRStation.push('湖口');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'Hukou');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TRStation.push(‘2’);TRStation.push(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22');TRStation.push('新豐');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'Xinfeng');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TRStation.push(‘2’);TRStation.push(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23');TRStation.push('竹北');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'Zhubei');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TRStation.push(‘2’);TRStation.push(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24');TRStation.push('北新竹');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'North Hsinchu');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TRStation.push(‘2’);TRStation.push(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25');TRStation.push('新竹');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'Hsinchu');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TRStation.push(‘2’);TRStation.push(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35');TRStation.push('三姓橋');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'Sanxingqiao');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TRStation.push(‘2’);TRStation.push(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26');TRStation.push('香山');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'Xiangshan');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27');TRStation.push('崎頂');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'Qiding');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10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28');TRStation.push('竹南');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'Zhunan');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02');TRStation.push('談文');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'Tanwen');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04');TRStation.push('大山');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'Dashan');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05');TRStation.push('後龍');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'Houlong');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06');TRStation.push('龍港');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'Longgang');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07');TRStation.push('白沙屯');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'Baishatun');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08');TRStation.push('新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埔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'Xinpu');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09');TRStation.push('通霄');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'Tongxiao');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10');TRStation.push('苑裡');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'Yuanli');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');TRStation.push('1302');TRStation.push('造橋');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'Zaoqiao');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');TRStation.push('1304');TRStation.push('豐富');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'Fengfu');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');TRStation.push('1305');TRStation.push('苗栗');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'Miaoli');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');TRStation.push('1307');TRStation.push('南勢');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'Nanshi');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');TRStation.push('1308');TRStation.push('銅鑼');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'Tongluo');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3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');TRStation.push('1310');TRStation.push('三義');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'Sanyi');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11');TRStation.push('日南');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'Rinan');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12');TRStation.push('大甲');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'Dajia');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13');TRStation.push('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臺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中港');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'Taichung Port');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14');TRStation.push('清水');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'Qingshui');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15');TRStation.push('沙鹿');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'Shalu');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16');TRStation.push('龍井');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'Longjing');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17');TRStation.push('大肚');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'Dadu');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</w:t>
      </w: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18');TRStation.push('追分');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'Zhuifen');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');TRStation.push('1314');TRStation.push('泰安');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'Taian');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');TRStation.push('1315');TRStation.push('后里');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'Houli');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');TRStation.push('1317');TRStation.push('豐原');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'Fengyuan');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lastRenderedPageBreak/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');TRStation.push('1318');TRStation.push('潭子');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'Tanzi');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');TRStation.push('1323');TRStation.push('太原');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'Taiyuan');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');TRStation.push('1319');TRStation.push('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臺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中');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'Taichung');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');TRStation.push('1322');TRStation.push('大慶');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'Daqing');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');TRStation.push('1320');TRStation.push('烏日');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'Wuri');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');TRStation.push('1324');TRStation.push('新烏日');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'Xinwuri');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4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');TRStation.push('1321');TRStation.push('成功');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'Chenggong');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TRStation.push(‘5’);TRStation.push(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11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20');TRStation.push('彰化');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'Changhua');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TRStation.push(‘5’);TRStation.push(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02');TRStation.push('花壇');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'Huatan');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TRStation.push(‘5’);TRStation.push(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40');TRStation.push('大村');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'Dacun');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TRStation.push(‘5’);TRStation.push(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03');TRStation.push('員林');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'Yuanlin');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TRStation.push(‘5’);TRStation.push(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04');TRStation.push('永靖');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'Yongjing');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TRStation.push(‘5’);TRStation.push(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05');TRStation.push('社頭');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'Shetou');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TRStation.push(‘5’);TRStation.push(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06');TRStation.push('田中');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'Tianzhong');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TRStation.push(‘5’);TRStation.push(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07');TRStation.push('二水');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'Ershui');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TRStation.push(‘7’);TRStation.push(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08');TRStation.push('林內');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'Linnei');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TRStation.push(‘7’);TRStation.push(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09');TRStation.push('石榴');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'Shiliu');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TRStation.push(‘7’);TRStation.push(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10');TRStation.push('斗六');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'Douliu');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TRStation.push(‘7’);TRStation.push(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11');TRStation.push('斗南');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'Dounan');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TRStation.push(‘7’);TRStation.push(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12');TRStation.push('石龜');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'Shigui');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TRStation.push(‘8’);TRStation.push(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13');TRStation.push('大林');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'Dalin');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TRStation.push(‘8’);TRStation.push(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14');TRStation.push('民雄');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'Minxiong');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TRStation.push(‘8’);TRStation.push(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41');TRStation.push('嘉北');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'Jiabei');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TRStation.push(‘8’);TRStation.push(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15');TRStation.push('嘉義');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'Chiayi');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TRStation.push(‘8’);TRStation.push(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17');TRStation.push('水上');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'Shuishang');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TRStation.push(‘8’);TRStation.push(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18');TRStation.push('南靖');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'Nanjing');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19');TRStation.push('後壁');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'Houbi');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20');TRStation.push('新營');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'Xinying');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21');TRStation.push('柳營');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'Liuying');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22');TRStation.push('林鳳營');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'Linfengying');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23');TRStation.push('隆田');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'Longtian');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24');TRStation.push('拔林');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'Balin');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25');TRStation.push('善化');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'Shanhua');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44');TRStation.push('南科');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'Nanke');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26');TRStation.push('新市');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'Xinshi');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27');TRStation.push('永康');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'Yongkang');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39');TRStation.push('大橋');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'Daqiao');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28');TRStation.push('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臺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南');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'Tainan');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29');TRStation.push('保安');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'Baoan');</w:t>
      </w:r>
    </w:p>
    <w:p w:rsid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lastRenderedPageBreak/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43');TRStation.push('仁德');</w:t>
      </w:r>
      <w:proofErr w:type="gramStart"/>
      <w:r w:rsidRPr="00A4458B">
        <w:rPr>
          <w:rFonts w:ascii="細明體" w:eastAsia="細明體" w:hAnsi="細明體" w:cs="細明體"/>
          <w:kern w:val="0"/>
          <w:sz w:val="12"/>
          <w:szCs w:val="12"/>
        </w:rPr>
        <w:t>TRStation.push(</w:t>
      </w:r>
      <w:proofErr w:type="gramEnd"/>
      <w:r w:rsidRPr="00A4458B">
        <w:rPr>
          <w:rFonts w:ascii="細明體" w:eastAsia="細明體" w:hAnsi="細明體" w:cs="細明體"/>
          <w:kern w:val="0"/>
          <w:sz w:val="12"/>
          <w:szCs w:val="12"/>
        </w:rPr>
        <w:t>'Rende');</w:t>
      </w:r>
    </w:p>
    <w:p w:rsidR="00A4458B" w:rsidRPr="00A4458B" w:rsidRDefault="00A4458B" w:rsidP="00A44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12"/>
          <w:szCs w:val="12"/>
        </w:rPr>
      </w:pPr>
      <w:r>
        <w:rPr>
          <w:rFonts w:ascii="細明體" w:eastAsia="細明體" w:hAnsi="細明體" w:cs="細明體"/>
          <w:kern w:val="0"/>
          <w:sz w:val="12"/>
          <w:szCs w:val="12"/>
        </w:rPr>
        <w:t>TRStation.push(‘9’);TRStation.push(</w:t>
      </w:r>
      <w:proofErr w:type="gramStart"/>
      <w:r>
        <w:rPr>
          <w:rFonts w:ascii="細明體" w:eastAsia="細明體" w:hAnsi="細明體" w:cs="細明體"/>
          <w:kern w:val="0"/>
          <w:sz w:val="12"/>
          <w:szCs w:val="12"/>
        </w:rPr>
        <w:t>‘</w:t>
      </w:r>
      <w:proofErr w:type="gramEnd"/>
      <w:r>
        <w:rPr>
          <w:rFonts w:ascii="細明體" w:eastAsia="細明體" w:hAnsi="細明體" w:cs="細明體"/>
          <w:kern w:val="0"/>
          <w:sz w:val="12"/>
          <w:szCs w:val="12"/>
        </w:rPr>
        <w:t>12</w:t>
      </w:r>
      <w:r w:rsidRPr="00A4458B">
        <w:rPr>
          <w:rFonts w:ascii="細明體" w:eastAsia="細明體" w:hAnsi="細明體" w:cs="細明體"/>
          <w:kern w:val="0"/>
          <w:sz w:val="12"/>
          <w:szCs w:val="12"/>
        </w:rPr>
        <w:t>30');TRStation.push('中洲');TRStation.push('Zhongzhou');&lt;/script&gt;&lt;script&gt;function ShowPOPWindow(){ $('#dialog').jqm().jqmShow({ overlay: 70 });}&lt;/script&gt;&lt;/form&gt;</w:t>
      </w:r>
    </w:p>
    <w:p w:rsidR="007A293E" w:rsidRPr="00A4458B" w:rsidRDefault="007A293E" w:rsidP="00A4458B">
      <w:pPr>
        <w:rPr>
          <w:sz w:val="12"/>
          <w:szCs w:val="12"/>
        </w:rPr>
      </w:pPr>
    </w:p>
    <w:sectPr w:rsidR="007A293E" w:rsidRPr="00A445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8B"/>
    <w:rsid w:val="007A293E"/>
    <w:rsid w:val="00850A0C"/>
    <w:rsid w:val="00A4458B"/>
    <w:rsid w:val="00E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5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4458B"/>
    <w:rPr>
      <w:rFonts w:ascii="細明體" w:eastAsia="細明體" w:hAnsi="細明體" w:cs="細明體"/>
      <w:kern w:val="0"/>
      <w:szCs w:val="24"/>
    </w:rPr>
  </w:style>
  <w:style w:type="character" w:customStyle="1" w:styleId="start-tag">
    <w:name w:val="start-tag"/>
    <w:basedOn w:val="a0"/>
    <w:rsid w:val="00A4458B"/>
  </w:style>
  <w:style w:type="character" w:customStyle="1" w:styleId="end-tag">
    <w:name w:val="end-tag"/>
    <w:basedOn w:val="a0"/>
    <w:rsid w:val="00A44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5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4458B"/>
    <w:rPr>
      <w:rFonts w:ascii="細明體" w:eastAsia="細明體" w:hAnsi="細明體" w:cs="細明體"/>
      <w:kern w:val="0"/>
      <w:szCs w:val="24"/>
    </w:rPr>
  </w:style>
  <w:style w:type="character" w:customStyle="1" w:styleId="start-tag">
    <w:name w:val="start-tag"/>
    <w:basedOn w:val="a0"/>
    <w:rsid w:val="00A4458B"/>
  </w:style>
  <w:style w:type="character" w:customStyle="1" w:styleId="end-tag">
    <w:name w:val="end-tag"/>
    <w:basedOn w:val="a0"/>
    <w:rsid w:val="00A4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3271</Words>
  <Characters>18647</Characters>
  <Application>Microsoft Office Word</Application>
  <DocSecurity>0</DocSecurity>
  <Lines>155</Lines>
  <Paragraphs>43</Paragraphs>
  <ScaleCrop>false</ScaleCrop>
  <Company/>
  <LinksUpToDate>false</LinksUpToDate>
  <CharactersWithSpaces>21875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謝夢璇</dc:creator>
  <cp:lastModifiedBy>謝夢璇</cp:lastModifiedBy>
  <cp:revision>2</cp:revision>
  <dcterms:created xsi:type="dcterms:W3CDTF">2016-12-05T12:04:00Z</dcterms:created>
  <dcterms:modified xsi:type="dcterms:W3CDTF">2016-12-05T16:12:00Z</dcterms:modified>
</cp:coreProperties>
</file>