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81F821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南坦</w:t>
      </w:r>
    </w:p>
    <w:p w14:paraId="62F2B586">
      <w:pPr>
        <w:rPr>
          <w:rFonts w:hint="eastAsia"/>
          <w:lang w:eastAsia="zh-CN"/>
        </w:rPr>
      </w:pPr>
    </w:p>
    <w:p w14:paraId="24DEB612">
      <w:pPr>
        <w:rPr>
          <w:rFonts w:hint="eastAsia"/>
          <w:lang w:val="en-US" w:eastAsia="zh-CN"/>
        </w:rPr>
      </w:pPr>
      <w:r>
        <w:rPr>
          <w:rFonts w:hint="eastAsia"/>
          <w:lang w:eastAsia="zh-CN"/>
        </w:rPr>
        <w:t>小青柑</w:t>
      </w:r>
      <w:r>
        <w:rPr>
          <w:rFonts w:hint="eastAsia"/>
          <w:lang w:val="en-US" w:eastAsia="zh-CN"/>
        </w:rPr>
        <w:t>4元/斤 100斤起售</w:t>
      </w:r>
    </w:p>
    <w:p w14:paraId="4FF076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大青柑8元/斤 100斤起售</w:t>
      </w:r>
    </w:p>
    <w:p w14:paraId="1FC3B2A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二红柑9元/斤 100斤起售</w:t>
      </w:r>
    </w:p>
    <w:p w14:paraId="0F8C75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大红柑10元/斤 100斤起售</w:t>
      </w:r>
    </w:p>
    <w:p w14:paraId="53C3F4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冬后柑13元/斤 100斤起售</w:t>
      </w:r>
    </w:p>
    <w:p w14:paraId="246A3698">
      <w:pPr>
        <w:rPr>
          <w:rFonts w:hint="eastAsia"/>
          <w:lang w:val="en-US" w:eastAsia="zh-CN"/>
        </w:rPr>
      </w:pPr>
    </w:p>
    <w:p w14:paraId="27DCA4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1.鲜果采摘，加零元，下单后弹出客户二维码，和客服对接预约采摘</w:t>
      </w:r>
    </w:p>
    <w:p w14:paraId="713E9C6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2.要干皮的，就每一斤加，1元，留地址，平台下单给农户，由农户代采摘后加工晒干寄出干皮。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FT Thymes">
    <w:panose1 w:val="02020603050405020304"/>
    <w:charset w:val="00"/>
    <w:family w:val="auto"/>
    <w:pitch w:val="default"/>
    <w:sig w:usb0="E0002EFF" w:usb1="C000785B" w:usb2="00000009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SimSun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黑体-简">
    <w:panose1 w:val="02010609060101010101"/>
    <w:charset w:val="86"/>
    <w:family w:val="auto"/>
    <w:pitch w:val="default"/>
    <w:sig w:usb0="A00002BF" w:usb1="3ACF7CFA" w:usb2="00000016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6EB368D"/>
    <w:rsid w:val="56EB3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Office_12.1.3.28048_F1E327BC-269C-435d-A152-05C5408002CA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2026-08-19T09:41:00Z</dcterms:created>
  <dc:creator>佳莱 • 敏仪</dc:creator>
  <cp:lastModifiedBy>佳莱 • 敏仪</cp:lastModifiedBy>
  <dcterms:modified xsi:type="dcterms:W3CDTF">2026-08-19T09:48:21Z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2052-12.1.3.28048</vt:lpwstr>
  </property>
  <property fmtid="{D5CDD505-2E9C-101B-9397-08002B2CF9AE}" pid="3" name="ICV">
    <vt:lpwstr>2C17C6D859B9A648B509856AEBBF6904_41</vt:lpwstr>
  </property>
</Properties>
</file>