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2EC5" w14:textId="642806C9" w:rsidR="006470B9" w:rsidRDefault="00000000">
      <w:pPr>
        <w:pStyle w:val="a3"/>
        <w:widowControl/>
        <w:numPr>
          <w:ilvl w:val="0"/>
          <w:numId w:val="1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历史沿革：</w:t>
      </w:r>
      <w:r w:rsidR="00F07C8C" w:rsidRPr="00F07C8C">
        <w:rPr>
          <w:rFonts w:ascii="HarmonyOS Sans" w:eastAsia="HarmonyOS Sans" w:hAnsi="HarmonyOS Sans" w:cs="HarmonyOS Sans" w:hint="eastAsia"/>
        </w:rPr>
        <w:t>“</w:t>
      </w:r>
      <w:r w:rsidR="00F07C8C" w:rsidRPr="00F07C8C">
        <w:rPr>
          <w:rFonts w:ascii="宋体" w:eastAsia="宋体" w:hAnsi="宋体" w:cs="宋体" w:hint="eastAsia"/>
        </w:rPr>
        <w:t>一等沙洲</w:t>
      </w:r>
      <w:r w:rsidR="00F07C8C" w:rsidRPr="00F07C8C">
        <w:rPr>
          <w:rFonts w:ascii="Calibri" w:eastAsia="HarmonyOS Sans" w:hAnsi="Calibri" w:cs="Calibri"/>
        </w:rPr>
        <w:t>”</w:t>
      </w:r>
      <w:r w:rsidR="00F07C8C" w:rsidRPr="00F07C8C">
        <w:rPr>
          <w:rFonts w:ascii="宋体" w:eastAsia="宋体" w:hAnsi="宋体" w:cs="宋体" w:hint="eastAsia"/>
        </w:rPr>
        <w:t>到贡品村</w:t>
      </w:r>
      <w:r>
        <w:rPr>
          <w:rFonts w:ascii="HarmonyOS Sans" w:eastAsia="HarmonyOS Sans" w:hAnsi="HarmonyOS Sans" w:cs="HarmonyOS Sans"/>
        </w:rPr>
        <w:t xml:space="preserve"> </w:t>
      </w:r>
    </w:p>
    <w:p w14:paraId="372A120A" w14:textId="605FD96F" w:rsidR="00F07C8C" w:rsidRDefault="00F07C8C" w:rsidP="00F07C8C">
      <w:pPr>
        <w:pStyle w:val="a3"/>
        <w:rPr>
          <w:rFonts w:ascii="宋体" w:eastAsia="宋体" w:hAnsi="宋体" w:cs="宋体"/>
        </w:rPr>
      </w:pPr>
      <w:r w:rsidRPr="00F07C8C">
        <w:rPr>
          <w:rFonts w:ascii="宋体" w:eastAsia="宋体" w:hAnsi="宋体" w:cs="宋体" w:hint="eastAsia"/>
        </w:rPr>
        <w:t>南宋咸淳十年（</w:t>
      </w:r>
      <w:r w:rsidRPr="00F07C8C">
        <w:rPr>
          <w:rFonts w:ascii="HarmonyOS Sans" w:eastAsia="HarmonyOS Sans" w:hAnsi="HarmonyOS Sans" w:cs="HarmonyOS Sans" w:hint="eastAsia"/>
        </w:rPr>
        <w:t>1274</w:t>
      </w:r>
      <w:r w:rsidRPr="00F07C8C">
        <w:rPr>
          <w:rFonts w:ascii="宋体" w:eastAsia="宋体" w:hAnsi="宋体" w:cs="宋体" w:hint="eastAsia"/>
        </w:rPr>
        <w:t>年）立村，</w:t>
      </w:r>
      <w:r w:rsidRPr="00F07C8C">
        <w:rPr>
          <w:rFonts w:ascii="Calibri" w:eastAsia="HarmonyOS Sans" w:hAnsi="Calibri" w:cs="Calibri"/>
        </w:rPr>
        <w:t>“</w:t>
      </w:r>
      <w:r w:rsidRPr="00F07C8C">
        <w:rPr>
          <w:rFonts w:ascii="宋体" w:eastAsia="宋体" w:hAnsi="宋体" w:cs="宋体" w:hint="eastAsia"/>
        </w:rPr>
        <w:t>东源久远，甲族清和</w:t>
      </w:r>
      <w:r w:rsidRPr="00F07C8C">
        <w:rPr>
          <w:rFonts w:ascii="Calibri" w:eastAsia="HarmonyOS Sans" w:hAnsi="Calibri" w:cs="Calibri"/>
        </w:rPr>
        <w:t>”</w:t>
      </w:r>
      <w:r w:rsidRPr="00F07C8C">
        <w:rPr>
          <w:rFonts w:ascii="宋体" w:eastAsia="宋体" w:hAnsi="宋体" w:cs="宋体" w:hint="eastAsia"/>
        </w:rPr>
        <w:t>取</w:t>
      </w:r>
      <w:r w:rsidRPr="00F07C8C">
        <w:rPr>
          <w:rFonts w:ascii="Calibri" w:eastAsia="HarmonyOS Sans" w:hAnsi="Calibri" w:cs="Calibri"/>
        </w:rPr>
        <w:t>“</w:t>
      </w:r>
      <w:r w:rsidRPr="00F07C8C">
        <w:rPr>
          <w:rFonts w:ascii="宋体" w:eastAsia="宋体" w:hAnsi="宋体" w:cs="宋体" w:hint="eastAsia"/>
        </w:rPr>
        <w:t>东甲</w:t>
      </w:r>
      <w:r w:rsidRPr="00F07C8C">
        <w:rPr>
          <w:rFonts w:ascii="Calibri" w:eastAsia="HarmonyOS Sans" w:hAnsi="Calibri" w:cs="Calibri"/>
        </w:rPr>
        <w:t>”</w:t>
      </w:r>
      <w:r w:rsidRPr="00F07C8C">
        <w:rPr>
          <w:rFonts w:ascii="宋体" w:eastAsia="宋体" w:hAnsi="宋体" w:cs="宋体" w:hint="eastAsia"/>
        </w:rPr>
        <w:t>二字，意为</w:t>
      </w:r>
      <w:r w:rsidRPr="00F07C8C">
        <w:rPr>
          <w:rFonts w:ascii="Calibri" w:eastAsia="HarmonyOS Sans" w:hAnsi="Calibri" w:cs="Calibri"/>
        </w:rPr>
        <w:t>“</w:t>
      </w:r>
      <w:r w:rsidRPr="00F07C8C">
        <w:rPr>
          <w:rFonts w:ascii="宋体" w:eastAsia="宋体" w:hAnsi="宋体" w:cs="宋体" w:hint="eastAsia"/>
        </w:rPr>
        <w:t>一等的土地</w:t>
      </w:r>
      <w:r w:rsidRPr="00F07C8C">
        <w:rPr>
          <w:rFonts w:ascii="Calibri" w:eastAsia="HarmonyOS Sans" w:hAnsi="Calibri" w:cs="Calibri"/>
        </w:rPr>
        <w:t>”</w:t>
      </w:r>
      <w:r w:rsidRPr="00F07C8C">
        <w:rPr>
          <w:rFonts w:ascii="宋体" w:eastAsia="宋体" w:hAnsi="宋体" w:cs="宋体" w:hint="eastAsia"/>
        </w:rPr>
        <w:t>。</w:t>
      </w:r>
      <w:r w:rsidRPr="00F07C8C">
        <w:rPr>
          <w:rFonts w:ascii="HarmonyOS Sans" w:eastAsia="HarmonyOS Sans" w:hAnsi="HarmonyOS Sans" w:cs="HarmonyOS Sans" w:hint="eastAsia"/>
        </w:rPr>
        <w:t xml:space="preserve">  </w:t>
      </w:r>
      <w:r w:rsidRPr="00F07C8C">
        <w:rPr>
          <w:rFonts w:ascii="宋体" w:eastAsia="宋体" w:hAnsi="宋体" w:cs="宋体" w:hint="eastAsia"/>
        </w:rPr>
        <w:t>明初已成海边沙洲聚落，清康熙至乾隆间为新会</w:t>
      </w:r>
      <w:proofErr w:type="gramStart"/>
      <w:r w:rsidRPr="00F07C8C">
        <w:rPr>
          <w:rFonts w:ascii="宋体" w:eastAsia="宋体" w:hAnsi="宋体" w:cs="宋体" w:hint="eastAsia"/>
        </w:rPr>
        <w:t>柑</w:t>
      </w:r>
      <w:proofErr w:type="gramEnd"/>
      <w:r w:rsidRPr="00F07C8C">
        <w:rPr>
          <w:rFonts w:ascii="宋体" w:eastAsia="宋体" w:hAnsi="宋体" w:cs="宋体" w:hint="eastAsia"/>
        </w:rPr>
        <w:t>贡品指定村。</w:t>
      </w:r>
      <w:r w:rsidRPr="00F07C8C">
        <w:rPr>
          <w:rFonts w:ascii="HarmonyOS Sans" w:eastAsia="HarmonyOS Sans" w:hAnsi="HarmonyOS Sans" w:cs="HarmonyOS Sans" w:hint="eastAsia"/>
        </w:rPr>
        <w:t xml:space="preserve"> </w:t>
      </w:r>
      <w:r w:rsidRPr="00F07C8C">
        <w:rPr>
          <w:rFonts w:ascii="宋体" w:eastAsia="宋体" w:hAnsi="宋体" w:cs="宋体" w:hint="eastAsia"/>
        </w:rPr>
        <w:t>村中保留梁氏宗祠、</w:t>
      </w:r>
      <w:proofErr w:type="gramStart"/>
      <w:r w:rsidRPr="00F07C8C">
        <w:rPr>
          <w:rFonts w:ascii="宋体" w:eastAsia="宋体" w:hAnsi="宋体" w:cs="宋体" w:hint="eastAsia"/>
        </w:rPr>
        <w:t>旧圈枝柑母树园</w:t>
      </w:r>
      <w:proofErr w:type="gramEnd"/>
      <w:r w:rsidRPr="00F07C8C">
        <w:rPr>
          <w:rFonts w:ascii="宋体" w:eastAsia="宋体" w:hAnsi="宋体" w:cs="宋体" w:hint="eastAsia"/>
        </w:rPr>
        <w:t>遗址。</w:t>
      </w:r>
    </w:p>
    <w:p w14:paraId="4DD3FBD5" w14:textId="77777777" w:rsidR="00E11657" w:rsidRPr="00F07C8C" w:rsidRDefault="00E11657" w:rsidP="00F07C8C">
      <w:pPr>
        <w:pStyle w:val="a3"/>
        <w:rPr>
          <w:rFonts w:ascii="HarmonyOS Sans" w:eastAsia="HarmonyOS Sans" w:hAnsi="HarmonyOS Sans" w:cs="HarmonyOS Sans" w:hint="eastAsia"/>
        </w:rPr>
      </w:pPr>
    </w:p>
    <w:p w14:paraId="65C06E69" w14:textId="42AB3EEB" w:rsidR="00F07C8C" w:rsidRPr="007C3C5B" w:rsidRDefault="00000000" w:rsidP="007C3C5B">
      <w:pPr>
        <w:pStyle w:val="a3"/>
        <w:widowControl/>
        <w:numPr>
          <w:ilvl w:val="0"/>
          <w:numId w:val="2"/>
        </w:numPr>
        <w:rPr>
          <w:rFonts w:ascii="HarmonyOS Sans" w:eastAsia="宋体" w:hAnsi="HarmonyOS Sans" w:cs="HarmonyOS Sans"/>
        </w:rPr>
      </w:pPr>
      <w:r w:rsidRPr="007C3C5B">
        <w:rPr>
          <w:rFonts w:ascii="HarmonyOS Sans" w:eastAsia="宋体" w:hAnsi="HarmonyOS Sans" w:cs="HarmonyOS Sans" w:hint="eastAsia"/>
        </w:rPr>
        <w:t>旅游特色：</w:t>
      </w:r>
      <w:r w:rsidR="007C3C5B" w:rsidRPr="007C3C5B">
        <w:rPr>
          <w:rFonts w:ascii="HarmonyOS Sans" w:eastAsia="宋体" w:hAnsi="HarmonyOS Sans" w:cs="HarmonyOS Sans" w:hint="eastAsia"/>
        </w:rPr>
        <w:t>踏入</w:t>
      </w:r>
      <w:proofErr w:type="gramStart"/>
      <w:r w:rsidR="007C3C5B" w:rsidRPr="007C3C5B">
        <w:rPr>
          <w:rFonts w:ascii="HarmonyOS Sans" w:eastAsia="宋体" w:hAnsi="HarmonyOS Sans" w:cs="HarmonyOS Sans" w:hint="eastAsia"/>
        </w:rPr>
        <w:t>东甲古</w:t>
      </w:r>
      <w:proofErr w:type="gramEnd"/>
      <w:r w:rsidR="007C3C5B" w:rsidRPr="007C3C5B">
        <w:rPr>
          <w:rFonts w:ascii="HarmonyOS Sans" w:eastAsia="宋体" w:hAnsi="HarmonyOS Sans" w:cs="HarmonyOS Sans" w:hint="eastAsia"/>
        </w:rPr>
        <w:t>村，感受这座七百余年村落与</w:t>
      </w:r>
      <w:proofErr w:type="gramStart"/>
      <w:r w:rsidR="007C3C5B" w:rsidRPr="007C3C5B">
        <w:rPr>
          <w:rFonts w:ascii="HarmonyOS Sans" w:eastAsia="宋体" w:hAnsi="HarmonyOS Sans" w:cs="HarmonyOS Sans" w:hint="eastAsia"/>
        </w:rPr>
        <w:t>圈枝原</w:t>
      </w:r>
      <w:proofErr w:type="gramEnd"/>
      <w:r w:rsidR="007C3C5B" w:rsidRPr="007C3C5B">
        <w:rPr>
          <w:rFonts w:ascii="HarmonyOS Sans" w:eastAsia="宋体" w:hAnsi="HarmonyOS Sans" w:cs="HarmonyOS Sans" w:hint="eastAsia"/>
        </w:rPr>
        <w:t>枝柑相伴相生的人文底蕴。旅途可以先到访村内的梁氏祖祠，这座气派的清代岭南宗祠，</w:t>
      </w:r>
      <w:proofErr w:type="gramStart"/>
      <w:r w:rsidR="007C3C5B" w:rsidRPr="007C3C5B">
        <w:rPr>
          <w:rFonts w:ascii="HarmonyOS Sans" w:eastAsia="宋体" w:hAnsi="HarmonyOS Sans" w:cs="HarmonyOS Sans" w:hint="eastAsia"/>
        </w:rPr>
        <w:t>留存着东甲</w:t>
      </w:r>
      <w:proofErr w:type="gramEnd"/>
      <w:r w:rsidR="007C3C5B" w:rsidRPr="007C3C5B">
        <w:rPr>
          <w:rFonts w:ascii="HarmonyOS Sans" w:eastAsia="宋体" w:hAnsi="HarmonyOS Sans" w:cs="HarmonyOS Sans" w:hint="eastAsia"/>
        </w:rPr>
        <w:t>梁氏宗族世代繁衍的历史印记。随后前往</w:t>
      </w:r>
      <w:proofErr w:type="gramStart"/>
      <w:r w:rsidR="007C3C5B" w:rsidRPr="007C3C5B">
        <w:rPr>
          <w:rFonts w:ascii="HarmonyOS Sans" w:eastAsia="宋体" w:hAnsi="HarmonyOS Sans" w:cs="HarmonyOS Sans" w:hint="eastAsia"/>
        </w:rPr>
        <w:t>东甲原</w:t>
      </w:r>
      <w:proofErr w:type="gramEnd"/>
      <w:r w:rsidR="007C3C5B" w:rsidRPr="007C3C5B">
        <w:rPr>
          <w:rFonts w:ascii="HarmonyOS Sans" w:eastAsia="宋体" w:hAnsi="HarmonyOS Sans" w:cs="HarmonyOS Sans" w:hint="eastAsia"/>
        </w:rPr>
        <w:t>枝陈皮文化馆，在设计感十足的现代化展馆里，了解</w:t>
      </w:r>
      <w:proofErr w:type="gramStart"/>
      <w:r w:rsidR="007C3C5B" w:rsidRPr="007C3C5B">
        <w:rPr>
          <w:rFonts w:ascii="HarmonyOS Sans" w:eastAsia="宋体" w:hAnsi="HarmonyOS Sans" w:cs="HarmonyOS Sans" w:hint="eastAsia"/>
        </w:rPr>
        <w:t>东甲原枝柑作为</w:t>
      </w:r>
      <w:proofErr w:type="gramEnd"/>
      <w:r w:rsidR="007C3C5B" w:rsidRPr="007C3C5B">
        <w:rPr>
          <w:rFonts w:ascii="HarmonyOS Sans" w:eastAsia="宋体" w:hAnsi="HarmonyOS Sans" w:cs="HarmonyOS Sans" w:hint="eastAsia"/>
        </w:rPr>
        <w:t>古代贡柑的过往，参观陈皮仓储展示空间，浅尝醇厚的陈皮茶饮。</w:t>
      </w:r>
      <w:proofErr w:type="gramStart"/>
      <w:r w:rsidR="007C3C5B" w:rsidRPr="007C3C5B">
        <w:rPr>
          <w:rFonts w:ascii="HarmonyOS Sans" w:eastAsia="宋体" w:hAnsi="HarmonyOS Sans" w:cs="HarmonyOS Sans" w:hint="eastAsia"/>
        </w:rPr>
        <w:t>闲步东甲葵</w:t>
      </w:r>
      <w:proofErr w:type="gramEnd"/>
      <w:r w:rsidR="007C3C5B" w:rsidRPr="007C3C5B">
        <w:rPr>
          <w:rFonts w:ascii="HarmonyOS Sans" w:eastAsia="宋体" w:hAnsi="HarmonyOS Sans" w:cs="HarmonyOS Sans" w:hint="eastAsia"/>
        </w:rPr>
        <w:t>林，放眼便是新会极具代表性的蒲葵田园景致。待到每年柑果成熟时节，便可走入柑园体验鲜果采摘，亲手摘下稀缺</w:t>
      </w:r>
      <w:proofErr w:type="gramStart"/>
      <w:r w:rsidR="007C3C5B" w:rsidRPr="007C3C5B">
        <w:rPr>
          <w:rFonts w:ascii="HarmonyOS Sans" w:eastAsia="宋体" w:hAnsi="HarmonyOS Sans" w:cs="HarmonyOS Sans" w:hint="eastAsia"/>
        </w:rPr>
        <w:t>的圈枝柑果</w:t>
      </w:r>
      <w:proofErr w:type="gramEnd"/>
      <w:r w:rsidR="007C3C5B" w:rsidRPr="007C3C5B">
        <w:rPr>
          <w:rFonts w:ascii="HarmonyOS Sans" w:eastAsia="宋体" w:hAnsi="HarmonyOS Sans" w:cs="HarmonyOS Sans" w:hint="eastAsia"/>
        </w:rPr>
        <w:t>。游客还能参加</w:t>
      </w:r>
      <w:proofErr w:type="gramStart"/>
      <w:r w:rsidR="007C3C5B" w:rsidRPr="007C3C5B">
        <w:rPr>
          <w:rFonts w:ascii="HarmonyOS Sans" w:eastAsia="宋体" w:hAnsi="HarmonyOS Sans" w:cs="HarmonyOS Sans" w:hint="eastAsia"/>
        </w:rPr>
        <w:t>非遗开皮</w:t>
      </w:r>
      <w:proofErr w:type="gramEnd"/>
      <w:r w:rsidR="007C3C5B" w:rsidRPr="007C3C5B">
        <w:rPr>
          <w:rFonts w:ascii="HarmonyOS Sans" w:eastAsia="宋体" w:hAnsi="HarmonyOS Sans" w:cs="HarmonyOS Sans" w:hint="eastAsia"/>
        </w:rPr>
        <w:t>体验活动，拿起传统开皮刀上手实践经典二刀法，切身感受新会陈皮国家级非遗炮制手艺，细细</w:t>
      </w:r>
      <w:proofErr w:type="gramStart"/>
      <w:r w:rsidR="007C3C5B" w:rsidRPr="007C3C5B">
        <w:rPr>
          <w:rFonts w:ascii="HarmonyOS Sans" w:eastAsia="宋体" w:hAnsi="HarmonyOS Sans" w:cs="HarmonyOS Sans" w:hint="eastAsia"/>
        </w:rPr>
        <w:t>品味东甲这片</w:t>
      </w:r>
      <w:proofErr w:type="gramEnd"/>
      <w:r w:rsidR="007C3C5B" w:rsidRPr="007C3C5B">
        <w:rPr>
          <w:rFonts w:ascii="HarmonyOS Sans" w:eastAsia="宋体" w:hAnsi="HarmonyOS Sans" w:cs="HarmonyOS Sans" w:hint="eastAsia"/>
        </w:rPr>
        <w:t>陈皮核心产区独有的乡土风情与柑香韵味。</w:t>
      </w:r>
    </w:p>
    <w:p w14:paraId="2BB6DE99" w14:textId="77777777" w:rsidR="007C3C5B" w:rsidRPr="007C3C5B" w:rsidRDefault="007C3C5B" w:rsidP="007C3C5B">
      <w:pPr>
        <w:pStyle w:val="a3"/>
        <w:widowControl/>
        <w:rPr>
          <w:rFonts w:ascii="HarmonyOS Sans" w:eastAsia="HarmonyOS Sans" w:hAnsi="HarmonyOS Sans" w:cs="HarmonyOS Sans" w:hint="eastAsia"/>
        </w:rPr>
      </w:pPr>
    </w:p>
    <w:p w14:paraId="113FDF53" w14:textId="7318594A" w:rsidR="00F07C8C" w:rsidRPr="00F07C8C" w:rsidRDefault="00000000" w:rsidP="00F07C8C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 w:rsidRPr="00F07C8C">
        <w:rPr>
          <w:rFonts w:ascii="HarmonyOS Sans" w:eastAsia="HarmonyOS Sans" w:hAnsi="HarmonyOS Sans" w:cs="HarmonyOS Sans"/>
        </w:rPr>
        <w:t>风土水土：</w:t>
      </w:r>
      <w:r w:rsidR="00F07C8C" w:rsidRPr="00F07C8C">
        <w:rPr>
          <w:rFonts w:ascii="宋体" w:eastAsia="宋体" w:hAnsi="宋体" w:cs="宋体" w:hint="eastAsia"/>
        </w:rPr>
        <w:t>蚝壳膏腴与</w:t>
      </w:r>
      <w:proofErr w:type="gramStart"/>
      <w:r w:rsidR="00F07C8C" w:rsidRPr="00F07C8C">
        <w:rPr>
          <w:rFonts w:ascii="宋体" w:eastAsia="宋体" w:hAnsi="宋体" w:cs="宋体" w:hint="eastAsia"/>
        </w:rPr>
        <w:t>双江漱根</w:t>
      </w:r>
      <w:proofErr w:type="gramEnd"/>
      <w:r w:rsidRPr="00F07C8C">
        <w:rPr>
          <w:rFonts w:ascii="HarmonyOS Sans" w:eastAsia="HarmonyOS Sans" w:hAnsi="HarmonyOS Sans" w:cs="HarmonyOS Sans"/>
        </w:rPr>
        <w:t xml:space="preserve"> • </w:t>
      </w:r>
      <w:r w:rsidR="00F07C8C" w:rsidRPr="00F07C8C">
        <w:rPr>
          <w:rFonts w:ascii="宋体" w:eastAsia="宋体" w:hAnsi="宋体" w:cs="宋体" w:hint="eastAsia"/>
        </w:rPr>
        <w:t>原海边沙洲，西江、潭江径流与南海咸潮年周期往复，</w:t>
      </w:r>
      <w:proofErr w:type="gramStart"/>
      <w:r w:rsidR="00F07C8C" w:rsidRPr="00F07C8C">
        <w:rPr>
          <w:rFonts w:ascii="宋体" w:eastAsia="宋体" w:hAnsi="宋体" w:cs="宋体" w:hint="eastAsia"/>
        </w:rPr>
        <w:t>古蚝壳</w:t>
      </w:r>
      <w:proofErr w:type="gramEnd"/>
      <w:r w:rsidR="00F07C8C" w:rsidRPr="00F07C8C">
        <w:rPr>
          <w:rFonts w:ascii="宋体" w:eastAsia="宋体" w:hAnsi="宋体" w:cs="宋体" w:hint="eastAsia"/>
        </w:rPr>
        <w:t>沉积层厚，</w:t>
      </w:r>
      <w:proofErr w:type="gramStart"/>
      <w:r w:rsidR="00F07C8C" w:rsidRPr="00F07C8C">
        <w:rPr>
          <w:rFonts w:ascii="宋体" w:eastAsia="宋体" w:hAnsi="宋体" w:cs="宋体" w:hint="eastAsia"/>
        </w:rPr>
        <w:t>钙镁锌丰富</w:t>
      </w:r>
      <w:proofErr w:type="gramEnd"/>
      <w:r w:rsidR="00F07C8C" w:rsidRPr="00F07C8C">
        <w:rPr>
          <w:rFonts w:ascii="宋体" w:eastAsia="宋体" w:hAnsi="宋体" w:cs="宋体" w:hint="eastAsia"/>
        </w:rPr>
        <w:t>。</w:t>
      </w:r>
      <w:r w:rsidRPr="00F07C8C">
        <w:rPr>
          <w:rFonts w:ascii="HarmonyOS Sans" w:eastAsia="HarmonyOS Sans" w:hAnsi="HarmonyOS Sans" w:cs="HarmonyOS Sans"/>
        </w:rPr>
        <w:t xml:space="preserve"> • </w:t>
      </w:r>
      <w:r w:rsidR="00F07C8C" w:rsidRPr="00F07C8C">
        <w:rPr>
          <w:rFonts w:ascii="宋体" w:eastAsia="宋体" w:hAnsi="宋体" w:cs="宋体" w:hint="eastAsia"/>
        </w:rPr>
        <w:t>土壤腐殖质</w:t>
      </w:r>
      <w:r w:rsidR="00F07C8C" w:rsidRPr="00F07C8C">
        <w:rPr>
          <w:rFonts w:ascii="HarmonyOS Sans" w:eastAsia="HarmonyOS Sans" w:hAnsi="HarmonyOS Sans" w:cs="HarmonyOS Sans" w:hint="eastAsia"/>
        </w:rPr>
        <w:t>+</w:t>
      </w:r>
      <w:r w:rsidR="00F07C8C" w:rsidRPr="00F07C8C">
        <w:rPr>
          <w:rFonts w:ascii="宋体" w:eastAsia="宋体" w:hAnsi="宋体" w:cs="宋体" w:hint="eastAsia"/>
        </w:rPr>
        <w:t>海洋壳寡糖复合，</w:t>
      </w:r>
      <w:r w:rsidR="00F07C8C" w:rsidRPr="00F07C8C">
        <w:rPr>
          <w:rFonts w:ascii="HarmonyOS Sans" w:eastAsia="HarmonyOS Sans" w:hAnsi="HarmonyOS Sans" w:cs="HarmonyOS Sans" w:hint="eastAsia"/>
        </w:rPr>
        <w:t xml:space="preserve">PH </w:t>
      </w:r>
      <w:proofErr w:type="gramStart"/>
      <w:r w:rsidR="00F07C8C" w:rsidRPr="00F07C8C">
        <w:rPr>
          <w:rFonts w:ascii="宋体" w:eastAsia="宋体" w:hAnsi="宋体" w:cs="宋体" w:hint="eastAsia"/>
        </w:rPr>
        <w:t>微酸偏中性</w:t>
      </w:r>
      <w:proofErr w:type="gramEnd"/>
      <w:r w:rsidR="00F07C8C" w:rsidRPr="00F07C8C">
        <w:rPr>
          <w:rFonts w:ascii="宋体" w:eastAsia="宋体" w:hAnsi="宋体" w:cs="宋体" w:hint="eastAsia"/>
        </w:rPr>
        <w:t>，透水透气。</w:t>
      </w:r>
      <w:r w:rsidR="00F07C8C" w:rsidRPr="00F07C8C">
        <w:rPr>
          <w:rFonts w:ascii="HarmonyOS Sans" w:eastAsia="HarmonyOS Sans" w:hAnsi="HarmonyOS Sans" w:cs="HarmonyOS Sans" w:hint="eastAsia"/>
        </w:rPr>
        <w:t xml:space="preserve">  </w:t>
      </w:r>
      <w:proofErr w:type="gramStart"/>
      <w:r w:rsidR="00F07C8C" w:rsidRPr="00F07C8C">
        <w:rPr>
          <w:rFonts w:ascii="宋体" w:eastAsia="宋体" w:hAnsi="宋体" w:cs="宋体" w:hint="eastAsia"/>
        </w:rPr>
        <w:t>日潮两次</w:t>
      </w:r>
      <w:proofErr w:type="gramEnd"/>
      <w:r w:rsidR="00F07C8C" w:rsidRPr="00F07C8C">
        <w:rPr>
          <w:rFonts w:ascii="宋体" w:eastAsia="宋体" w:hAnsi="宋体" w:cs="宋体" w:hint="eastAsia"/>
        </w:rPr>
        <w:t>漱根，油胞密度核心区顶尖（</w:t>
      </w:r>
      <w:r w:rsidR="00F07C8C" w:rsidRPr="00F07C8C">
        <w:rPr>
          <w:rFonts w:ascii="HarmonyOS Sans" w:eastAsia="HarmonyOS Sans" w:hAnsi="HarmonyOS Sans" w:cs="HarmonyOS Sans" w:hint="eastAsia"/>
        </w:rPr>
        <w:t>&gt;150</w:t>
      </w:r>
      <w:r w:rsidR="00F07C8C" w:rsidRPr="00F07C8C">
        <w:rPr>
          <w:rFonts w:ascii="宋体" w:eastAsia="宋体" w:hAnsi="宋体" w:cs="宋体" w:hint="eastAsia"/>
        </w:rPr>
        <w:t>个</w:t>
      </w:r>
      <w:r w:rsidR="00F07C8C" w:rsidRPr="00F07C8C">
        <w:rPr>
          <w:rFonts w:ascii="HarmonyOS Sans" w:eastAsia="HarmonyOS Sans" w:hAnsi="HarmonyOS Sans" w:cs="HarmonyOS Sans" w:hint="eastAsia"/>
        </w:rPr>
        <w:t>/CM²</w:t>
      </w:r>
      <w:r w:rsidR="00F07C8C" w:rsidRPr="00F07C8C">
        <w:rPr>
          <w:rFonts w:ascii="宋体" w:eastAsia="宋体" w:hAnsi="宋体" w:cs="宋体" w:hint="eastAsia"/>
        </w:rPr>
        <w:t>）。</w:t>
      </w:r>
    </w:p>
    <w:p w14:paraId="139E8C1F" w14:textId="77777777" w:rsidR="006470B9" w:rsidRPr="000F2D62" w:rsidRDefault="006470B9">
      <w:pPr>
        <w:pStyle w:val="a3"/>
        <w:widowControl/>
        <w:rPr>
          <w:rFonts w:ascii="HarmonyOS Sans" w:hAnsi="HarmonyOS Sans" w:cs="HarmonyOS Sans" w:hint="eastAsia"/>
        </w:rPr>
      </w:pPr>
    </w:p>
    <w:p w14:paraId="766A5952" w14:textId="0632D078" w:rsidR="006470B9" w:rsidRDefault="00000000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柑与陈皮：</w:t>
      </w:r>
      <w:proofErr w:type="gramStart"/>
      <w:r w:rsidR="000F2D62" w:rsidRPr="000F2D62">
        <w:rPr>
          <w:rFonts w:ascii="宋体" w:eastAsia="宋体" w:hAnsi="宋体" w:cs="宋体" w:hint="eastAsia"/>
        </w:rPr>
        <w:t>圈枝老种</w:t>
      </w:r>
      <w:proofErr w:type="gramEnd"/>
      <w:r w:rsidR="000F2D62" w:rsidRPr="000F2D62">
        <w:rPr>
          <w:rFonts w:ascii="宋体" w:eastAsia="宋体" w:hAnsi="宋体" w:cs="宋体" w:hint="eastAsia"/>
        </w:rPr>
        <w:t>活化石</w:t>
      </w:r>
      <w:r>
        <w:rPr>
          <w:rFonts w:ascii="HarmonyOS Sans" w:eastAsia="HarmonyOS Sans" w:hAnsi="HarmonyOS Sans" w:cs="HarmonyOS Sans"/>
        </w:rPr>
        <w:t xml:space="preserve"> • 种柑</w:t>
      </w:r>
      <w:r w:rsidR="000F2D62" w:rsidRPr="000F2D62">
        <w:rPr>
          <w:rFonts w:ascii="HarmonyOS Sans" w:eastAsia="HarmonyOS Sans" w:hAnsi="HarmonyOS Sans" w:cs="HarmonyOS Sans" w:hint="eastAsia"/>
        </w:rPr>
        <w:t>700</w:t>
      </w:r>
      <w:r>
        <w:rPr>
          <w:rFonts w:ascii="HarmonyOS Sans" w:eastAsia="HarmonyOS Sans" w:hAnsi="HarmonyOS Sans" w:cs="HarmonyOS Sans"/>
        </w:rPr>
        <w:t xml:space="preserve">余年 </w:t>
      </w:r>
    </w:p>
    <w:p w14:paraId="2F8AA620" w14:textId="38BAC41A" w:rsidR="000F2D62" w:rsidRDefault="000F2D62">
      <w:pPr>
        <w:pStyle w:val="a3"/>
        <w:widowControl/>
        <w:rPr>
          <w:rFonts w:ascii="宋体" w:eastAsia="宋体" w:hAnsi="宋体" w:cs="宋体"/>
        </w:rPr>
      </w:pPr>
      <w:proofErr w:type="gramStart"/>
      <w:r w:rsidRPr="000F2D62">
        <w:rPr>
          <w:rFonts w:ascii="宋体" w:eastAsia="宋体" w:hAnsi="宋体" w:cs="宋体" w:hint="eastAsia"/>
        </w:rPr>
        <w:t>东甲大红</w:t>
      </w:r>
      <w:proofErr w:type="gramEnd"/>
      <w:r w:rsidRPr="000F2D62">
        <w:rPr>
          <w:rFonts w:ascii="宋体" w:eastAsia="宋体" w:hAnsi="宋体" w:cs="宋体" w:hint="eastAsia"/>
        </w:rPr>
        <w:t>柑</w:t>
      </w:r>
      <w:r>
        <w:rPr>
          <w:rFonts w:ascii="宋体" w:eastAsia="宋体" w:hAnsi="宋体" w:cs="宋体" w:hint="eastAsia"/>
        </w:rPr>
        <w:t>：</w:t>
      </w:r>
      <w:r w:rsidRPr="000F2D62">
        <w:rPr>
          <w:rFonts w:ascii="宋体" w:eastAsia="宋体" w:hAnsi="宋体" w:cs="宋体" w:hint="eastAsia"/>
        </w:rPr>
        <w:t>果偏小扁圆，油室均匀细密如</w:t>
      </w:r>
      <w:r w:rsidRPr="000F2D62">
        <w:rPr>
          <w:rFonts w:ascii="Calibri" w:eastAsia="HarmonyOS Sans" w:hAnsi="Calibri" w:cs="Calibri"/>
        </w:rPr>
        <w:t>“</w:t>
      </w:r>
      <w:r w:rsidRPr="000F2D62">
        <w:rPr>
          <w:rFonts w:ascii="宋体" w:eastAsia="宋体" w:hAnsi="宋体" w:cs="宋体" w:hint="eastAsia"/>
        </w:rPr>
        <w:t>满天星</w:t>
      </w:r>
      <w:r w:rsidRPr="000F2D62">
        <w:rPr>
          <w:rFonts w:ascii="Calibri" w:eastAsia="HarmonyOS Sans" w:hAnsi="Calibri" w:cs="Calibri"/>
        </w:rPr>
        <w:t>”</w:t>
      </w:r>
      <w:r w:rsidRPr="000F2D62">
        <w:rPr>
          <w:rFonts w:ascii="宋体" w:eastAsia="宋体" w:hAnsi="宋体" w:cs="宋体" w:hint="eastAsia"/>
        </w:rPr>
        <w:t>；干皮幽香带柚皮</w:t>
      </w:r>
      <w:proofErr w:type="gramStart"/>
      <w:r w:rsidRPr="000F2D62">
        <w:rPr>
          <w:rFonts w:ascii="宋体" w:eastAsia="宋体" w:hAnsi="宋体" w:cs="宋体" w:hint="eastAsia"/>
        </w:rPr>
        <w:t>苷</w:t>
      </w:r>
      <w:proofErr w:type="gramEnd"/>
      <w:r w:rsidRPr="000F2D62">
        <w:rPr>
          <w:rFonts w:ascii="宋体" w:eastAsia="宋体" w:hAnsi="宋体" w:cs="宋体" w:hint="eastAsia"/>
        </w:rPr>
        <w:t>甲酯气，煮水甜酸平衡、喉底薄荷凉；陈化后药香冰糖回甘。</w:t>
      </w:r>
    </w:p>
    <w:p w14:paraId="6FE8CE88" w14:textId="7DB8A479" w:rsidR="006470B9" w:rsidRPr="000F2D62" w:rsidRDefault="00000000">
      <w:pPr>
        <w:pStyle w:val="a3"/>
        <w:widowControl/>
        <w:rPr>
          <w:rFonts w:ascii="HarmonyOS Sans" w:hAnsi="HarmonyOS Sans" w:cs="HarmonyOS Sans" w:hint="eastAsia"/>
        </w:rPr>
      </w:pPr>
      <w:r>
        <w:rPr>
          <w:rFonts w:ascii="HarmonyOS Sans" w:eastAsia="HarmonyOS Sans" w:hAnsi="HarmonyOS Sans" w:cs="HarmonyOS Sans"/>
        </w:rPr>
        <w:t>现状：</w:t>
      </w:r>
      <w:r w:rsidR="000F2D62" w:rsidRPr="000F2D62">
        <w:rPr>
          <w:rFonts w:ascii="宋体" w:eastAsia="宋体" w:hAnsi="宋体" w:cs="宋体" w:hint="eastAsia"/>
        </w:rPr>
        <w:t>城区扩张柑园</w:t>
      </w:r>
      <w:proofErr w:type="gramStart"/>
      <w:r w:rsidR="000F2D62" w:rsidRPr="000F2D62">
        <w:rPr>
          <w:rFonts w:ascii="宋体" w:eastAsia="宋体" w:hAnsi="宋体" w:cs="宋体" w:hint="eastAsia"/>
        </w:rPr>
        <w:t>缩</w:t>
      </w:r>
      <w:proofErr w:type="gramEnd"/>
      <w:r w:rsidR="000F2D62" w:rsidRPr="000F2D62">
        <w:rPr>
          <w:rFonts w:ascii="HarmonyOS Sans" w:eastAsia="HarmonyOS Sans" w:hAnsi="HarmonyOS Sans" w:cs="HarmonyOS Sans" w:hint="eastAsia"/>
        </w:rPr>
        <w:t>80%</w:t>
      </w:r>
      <w:r w:rsidR="000F2D62" w:rsidRPr="000F2D62">
        <w:rPr>
          <w:rFonts w:ascii="宋体" w:eastAsia="宋体" w:hAnsi="宋体" w:cs="宋体" w:hint="eastAsia"/>
        </w:rPr>
        <w:t>，老树</w:t>
      </w:r>
      <w:proofErr w:type="gramStart"/>
      <w:r w:rsidR="000F2D62" w:rsidRPr="000F2D62">
        <w:rPr>
          <w:rFonts w:ascii="宋体" w:eastAsia="宋体" w:hAnsi="宋体" w:cs="宋体" w:hint="eastAsia"/>
        </w:rPr>
        <w:t>圈枝不足</w:t>
      </w:r>
      <w:proofErr w:type="gramEnd"/>
      <w:r w:rsidR="000F2D62" w:rsidRPr="000F2D62">
        <w:rPr>
          <w:rFonts w:ascii="HarmonyOS Sans" w:eastAsia="HarmonyOS Sans" w:hAnsi="HarmonyOS Sans" w:cs="HarmonyOS Sans" w:hint="eastAsia"/>
        </w:rPr>
        <w:t>300</w:t>
      </w:r>
      <w:r w:rsidR="000F2D62" w:rsidRPr="000F2D62">
        <w:rPr>
          <w:rFonts w:ascii="宋体" w:eastAsia="宋体" w:hAnsi="宋体" w:cs="宋体" w:hint="eastAsia"/>
        </w:rPr>
        <w:t>亩，精品年产约</w:t>
      </w:r>
      <w:r w:rsidR="000F2D62" w:rsidRPr="000F2D62">
        <w:rPr>
          <w:rFonts w:ascii="HarmonyOS Sans" w:eastAsia="HarmonyOS Sans" w:hAnsi="HarmonyOS Sans" w:cs="HarmonyOS Sans" w:hint="eastAsia"/>
        </w:rPr>
        <w:t>2</w:t>
      </w:r>
      <w:r w:rsidR="000F2D62" w:rsidRPr="000F2D62">
        <w:rPr>
          <w:rFonts w:ascii="宋体" w:eastAsia="宋体" w:hAnsi="宋体" w:cs="宋体" w:hint="eastAsia"/>
        </w:rPr>
        <w:t>吨。</w:t>
      </w:r>
    </w:p>
    <w:p w14:paraId="6852E4ED" w14:textId="77777777" w:rsidR="000F2D62" w:rsidRPr="000F2D62" w:rsidRDefault="000F2D62">
      <w:pPr>
        <w:pStyle w:val="a3"/>
        <w:widowControl/>
        <w:rPr>
          <w:rFonts w:ascii="HarmonyOS Sans" w:hAnsi="HarmonyOS Sans" w:cs="HarmonyOS Sans" w:hint="eastAsia"/>
        </w:rPr>
      </w:pPr>
    </w:p>
    <w:p w14:paraId="5C410C38" w14:textId="423F6464" w:rsidR="006470B9" w:rsidRDefault="00000000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五、</w:t>
      </w:r>
      <w:r>
        <w:rPr>
          <w:rFonts w:ascii="HarmonyOS Sans" w:eastAsia="HarmonyOS Sans" w:hAnsi="HarmonyOS Sans" w:cs="HarmonyOS Sans"/>
        </w:rPr>
        <w:t>地位与价值：</w:t>
      </w:r>
      <w:proofErr w:type="gramStart"/>
      <w:r w:rsidR="00BF3232" w:rsidRPr="00BF3232">
        <w:rPr>
          <w:rFonts w:hint="eastAsia"/>
        </w:rPr>
        <w:t>从醇派收藏</w:t>
      </w:r>
      <w:proofErr w:type="gramEnd"/>
      <w:r w:rsidR="00BF3232" w:rsidRPr="00BF3232">
        <w:rPr>
          <w:rFonts w:hint="eastAsia"/>
        </w:rPr>
        <w:t>硬通货</w:t>
      </w:r>
    </w:p>
    <w:p w14:paraId="0AB46141" w14:textId="14FB1F01" w:rsidR="00BF3232" w:rsidRPr="00BF3232" w:rsidRDefault="00BF3232" w:rsidP="00BF3232">
      <w:pPr>
        <w:pStyle w:val="a3"/>
        <w:ind w:firstLineChars="100" w:firstLine="240"/>
      </w:pPr>
      <w:r w:rsidRPr="00BF3232">
        <w:rPr>
          <w:rFonts w:hint="eastAsia"/>
        </w:rPr>
        <w:t>•</w:t>
      </w:r>
      <w:r w:rsidRPr="00BF3232">
        <w:rPr>
          <w:rFonts w:hint="eastAsia"/>
        </w:rPr>
        <w:t xml:space="preserve"> </w:t>
      </w:r>
      <w:r w:rsidRPr="00BF3232">
        <w:rPr>
          <w:rFonts w:hint="eastAsia"/>
        </w:rPr>
        <w:t>一线核心，“东甲醇”代表，药膳与老皮收藏双优。</w:t>
      </w:r>
      <w:r w:rsidRPr="00BF3232">
        <w:rPr>
          <w:rFonts w:hint="eastAsia"/>
        </w:rPr>
        <w:t xml:space="preserve"> </w:t>
      </w:r>
      <w:r w:rsidRPr="00BF3232">
        <w:rPr>
          <w:rFonts w:hint="eastAsia"/>
        </w:rPr>
        <w:t>•</w:t>
      </w:r>
      <w:r w:rsidRPr="00BF3232">
        <w:rPr>
          <w:rFonts w:hint="eastAsia"/>
        </w:rPr>
        <w:t xml:space="preserve"> </w:t>
      </w:r>
      <w:r w:rsidRPr="00BF3232">
        <w:rPr>
          <w:rFonts w:hint="eastAsia"/>
        </w:rPr>
        <w:t>核心逻辑：</w:t>
      </w:r>
      <w:proofErr w:type="gramStart"/>
      <w:r w:rsidRPr="00BF3232">
        <w:rPr>
          <w:rFonts w:hint="eastAsia"/>
        </w:rPr>
        <w:t>圈枝纯种</w:t>
      </w:r>
      <w:proofErr w:type="gramEnd"/>
      <w:r w:rsidRPr="00BF3232">
        <w:rPr>
          <w:rFonts w:hint="eastAsia"/>
        </w:rPr>
        <w:t>+</w:t>
      </w:r>
      <w:r w:rsidRPr="00BF3232">
        <w:rPr>
          <w:rFonts w:hint="eastAsia"/>
        </w:rPr>
        <w:t>贡品血统</w:t>
      </w:r>
      <w:r w:rsidRPr="00BF3232">
        <w:rPr>
          <w:rFonts w:hint="eastAsia"/>
        </w:rPr>
        <w:t>+</w:t>
      </w:r>
      <w:r w:rsidRPr="00BF3232">
        <w:rPr>
          <w:rFonts w:hint="eastAsia"/>
        </w:rPr>
        <w:t>稀老树，资深藏家刚需。</w:t>
      </w:r>
    </w:p>
    <w:p w14:paraId="385ACE99" w14:textId="77777777" w:rsidR="00127032" w:rsidRPr="00BF3232" w:rsidRDefault="00127032">
      <w:pPr>
        <w:pStyle w:val="a3"/>
        <w:widowControl/>
      </w:pPr>
    </w:p>
    <w:p w14:paraId="7462C3DC" w14:textId="77777777" w:rsidR="006470B9" w:rsidRDefault="00000000">
      <w:pPr>
        <w:rPr>
          <w:sz w:val="24"/>
        </w:rPr>
      </w:pPr>
      <w:r>
        <w:rPr>
          <w:rFonts w:hint="eastAsia"/>
          <w:sz w:val="24"/>
        </w:rPr>
        <w:t>六、每年的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月份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月份，正值新会</w:t>
      </w:r>
      <w:proofErr w:type="gramStart"/>
      <w:r>
        <w:rPr>
          <w:rFonts w:hint="eastAsia"/>
          <w:sz w:val="24"/>
        </w:rPr>
        <w:t>柑</w:t>
      </w:r>
      <w:proofErr w:type="gramEnd"/>
      <w:r>
        <w:rPr>
          <w:rFonts w:hint="eastAsia"/>
          <w:sz w:val="24"/>
        </w:rPr>
        <w:t>采摘季节，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从小青柑、大青柑、二红柑、大红柑、冬后柑，每个不同阶段的</w:t>
      </w:r>
      <w:proofErr w:type="gramStart"/>
      <w:r>
        <w:rPr>
          <w:rFonts w:hint="eastAsia"/>
          <w:sz w:val="24"/>
        </w:rPr>
        <w:t>新会柑都有着</w:t>
      </w:r>
      <w:proofErr w:type="gramEnd"/>
      <w:r>
        <w:rPr>
          <w:rFonts w:hint="eastAsia"/>
          <w:sz w:val="24"/>
        </w:rPr>
        <w:t>不同的居家保健作用。</w:t>
      </w:r>
      <w:r>
        <w:rPr>
          <w:rFonts w:ascii="HarmonyOS Sans" w:eastAsia="HarmonyOS Sans" w:hAnsi="HarmonyOS Sans" w:cs="HarmonyOS Sans"/>
          <w:sz w:val="24"/>
        </w:rPr>
        <w:t>现在正值鲜果采摘、</w:t>
      </w:r>
      <w:proofErr w:type="gramStart"/>
      <w:r>
        <w:rPr>
          <w:rFonts w:ascii="HarmonyOS Sans" w:eastAsia="HarmonyOS Sans" w:hAnsi="HarmonyOS Sans" w:cs="HarmonyOS Sans"/>
          <w:sz w:val="24"/>
        </w:rPr>
        <w:t>非遗开皮</w:t>
      </w:r>
      <w:proofErr w:type="gramEnd"/>
      <w:r>
        <w:rPr>
          <w:rFonts w:ascii="HarmonyOS Sans" w:eastAsia="HarmonyOS Sans" w:hAnsi="HarmonyOS Sans" w:cs="HarmonyOS Sans"/>
          <w:sz w:val="24"/>
        </w:rPr>
        <w:t>体验统统安排上！</w:t>
      </w:r>
    </w:p>
    <w:p w14:paraId="17C8CD5C" w14:textId="77777777" w:rsidR="006470B9" w:rsidRDefault="006470B9">
      <w:pPr>
        <w:rPr>
          <w:sz w:val="24"/>
        </w:rPr>
      </w:pPr>
    </w:p>
    <w:p w14:paraId="50349953" w14:textId="01B8AE8F" w:rsidR="006470B9" w:rsidRDefault="00000000">
      <w:pPr>
        <w:pStyle w:val="a3"/>
        <w:widowControl/>
      </w:pPr>
      <w:r>
        <w:rPr>
          <w:rFonts w:hint="eastAsia"/>
        </w:rPr>
        <w:t>七、</w:t>
      </w:r>
      <w:r>
        <w:rPr>
          <w:rFonts w:ascii="HarmonyOS Sans" w:eastAsia="HarmonyOS Sans" w:hAnsi="HarmonyOS Sans" w:cs="HarmonyOS Sans"/>
        </w:rPr>
        <w:t xml:space="preserve"> 【行动号召与信任背书】 “想尝鲜</w:t>
      </w:r>
      <w:r w:rsidR="00583D16">
        <w:rPr>
          <w:rFonts w:ascii="HarmonyOS Sans" w:eastAsia="宋体" w:hAnsi="HarmonyOS Sans" w:cs="HarmonyOS Sans" w:hint="eastAsia"/>
        </w:rPr>
        <w:t>东甲村</w:t>
      </w:r>
      <w:r>
        <w:rPr>
          <w:rFonts w:ascii="HarmonyOS Sans" w:eastAsia="宋体" w:hAnsi="HarmonyOS Sans" w:cs="HarmonyOS Sans" w:hint="eastAsia"/>
        </w:rPr>
        <w:t>新会柑</w:t>
      </w:r>
      <w:r>
        <w:rPr>
          <w:rFonts w:ascii="HarmonyOS Sans" w:eastAsia="HarmonyOS Sans" w:hAnsi="HarmonyOS Sans" w:cs="HarmonyOS Sans"/>
        </w:rPr>
        <w:t>，或者想自驾来生态游的，马上私信我预订！重点来了：我们【农邻居】致力于新会</w:t>
      </w:r>
      <w:proofErr w:type="gramStart"/>
      <w:r>
        <w:rPr>
          <w:rFonts w:ascii="HarmonyOS Sans" w:eastAsia="HarmonyOS Sans" w:hAnsi="HarmonyOS Sans" w:cs="HarmonyOS Sans"/>
        </w:rPr>
        <w:t>柑</w:t>
      </w:r>
      <w:proofErr w:type="gramEnd"/>
      <w:r>
        <w:rPr>
          <w:rFonts w:ascii="HarmonyOS Sans" w:eastAsia="HarmonyOS Sans" w:hAnsi="HarmonyOS Sans" w:cs="HarmonyOS Sans"/>
        </w:rPr>
        <w:t>产业高质量发展，</w:t>
      </w:r>
      <w:r w:rsidR="00583D16">
        <w:rPr>
          <w:rFonts w:ascii="HarmonyOS Sans" w:eastAsia="宋体" w:hAnsi="HarmonyOS Sans" w:cs="HarmonyOS Sans" w:hint="eastAsia"/>
        </w:rPr>
        <w:t>东甲</w:t>
      </w:r>
      <w:r>
        <w:rPr>
          <w:rFonts w:ascii="HarmonyOS Sans" w:eastAsia="宋体" w:hAnsi="HarmonyOS Sans" w:cs="HarmonyOS Sans" w:hint="eastAsia"/>
        </w:rPr>
        <w:t>村</w:t>
      </w:r>
      <w:r>
        <w:rPr>
          <w:rFonts w:ascii="HarmonyOS Sans" w:eastAsia="HarmonyOS Sans" w:hAnsi="HarmonyOS Sans" w:cs="HarmonyOS Sans"/>
        </w:rPr>
        <w:t>的合作果园全部接入我们的种植过程</w:t>
      </w:r>
      <w:r>
        <w:rPr>
          <w:rFonts w:ascii="HarmonyOS Sans" w:eastAsia="宋体" w:hAnsi="HarmonyOS Sans" w:cs="HarmonyOS Sans" w:hint="eastAsia"/>
        </w:rPr>
        <w:t>农邻居数据农场</w:t>
      </w:r>
      <w:r>
        <w:rPr>
          <w:rFonts w:ascii="HarmonyOS Sans" w:eastAsia="HarmonyOS Sans" w:hAnsi="HarmonyOS Sans" w:cs="HarmonyOS Sans"/>
        </w:rPr>
        <w:t>。哪棵树开的花，哪块地施的肥，用药记录透明公开！大湾区的小伙伴们，认准农科院产业公司的好果，安全、正宗、口感绝！私信下单，我直接把订单导流给</w:t>
      </w:r>
      <w:r w:rsidR="00583D16">
        <w:rPr>
          <w:rFonts w:ascii="HarmonyOS Sans" w:eastAsia="宋体" w:hAnsi="HarmonyOS Sans" w:cs="HarmonyOS Sans" w:hint="eastAsia"/>
        </w:rPr>
        <w:t>东甲</w:t>
      </w:r>
      <w:r>
        <w:rPr>
          <w:rFonts w:ascii="HarmonyOS Sans" w:eastAsia="HarmonyOS Sans" w:hAnsi="HarmonyOS Sans" w:cs="HarmonyOS Sans"/>
        </w:rPr>
        <w:t>村农户，新鲜现摘送到家！”</w:t>
      </w:r>
    </w:p>
    <w:p w14:paraId="56B7DD5E" w14:textId="77777777" w:rsidR="006470B9" w:rsidRDefault="006470B9">
      <w:pPr>
        <w:rPr>
          <w:sz w:val="30"/>
          <w:szCs w:val="30"/>
        </w:rPr>
      </w:pPr>
    </w:p>
    <w:sectPr w:rsidR="00647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3E058" w14:textId="77777777" w:rsidR="000100BD" w:rsidRDefault="000100BD" w:rsidP="00F07C8C">
      <w:r>
        <w:separator/>
      </w:r>
    </w:p>
  </w:endnote>
  <w:endnote w:type="continuationSeparator" w:id="0">
    <w:p w14:paraId="7691C654" w14:textId="77777777" w:rsidR="000100BD" w:rsidRDefault="000100BD" w:rsidP="00F07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monyOS Sans">
    <w:altName w:val="Calibri"/>
    <w:charset w:val="00"/>
    <w:family w:val="auto"/>
    <w:pitch w:val="default"/>
    <w:sig w:usb0="A0000287" w:usb1="0000001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094DD" w14:textId="77777777" w:rsidR="000100BD" w:rsidRDefault="000100BD" w:rsidP="00F07C8C">
      <w:r>
        <w:separator/>
      </w:r>
    </w:p>
  </w:footnote>
  <w:footnote w:type="continuationSeparator" w:id="0">
    <w:p w14:paraId="57415EA6" w14:textId="77777777" w:rsidR="000100BD" w:rsidRDefault="000100BD" w:rsidP="00F07C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FBF9C"/>
    <w:multiLevelType w:val="singleLevel"/>
    <w:tmpl w:val="DF7FBF9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D6F4797"/>
    <w:multiLevelType w:val="singleLevel"/>
    <w:tmpl w:val="FD6F479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109694105">
    <w:abstractNumId w:val="1"/>
  </w:num>
  <w:num w:numId="2" w16cid:durableId="18764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D7C9A"/>
    <w:rsid w:val="BFFD7C9A"/>
    <w:rsid w:val="CF7B4CA2"/>
    <w:rsid w:val="EEE6878B"/>
    <w:rsid w:val="000100BD"/>
    <w:rsid w:val="000F2D62"/>
    <w:rsid w:val="00127032"/>
    <w:rsid w:val="00583D16"/>
    <w:rsid w:val="006470B9"/>
    <w:rsid w:val="007C3C5B"/>
    <w:rsid w:val="008502C1"/>
    <w:rsid w:val="0091121D"/>
    <w:rsid w:val="00BF3232"/>
    <w:rsid w:val="00C3579E"/>
    <w:rsid w:val="00CE3E08"/>
    <w:rsid w:val="00E11657"/>
    <w:rsid w:val="00F07C8C"/>
    <w:rsid w:val="7BEB9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6179E"/>
  <w15:docId w15:val="{AA58C5CC-AD52-48CD-83A5-5FA1C34F7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F07C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07C8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F07C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07C8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F07C8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488</Words>
  <Characters>503</Characters>
  <Application>Microsoft Office Word</Application>
  <DocSecurity>0</DocSecurity>
  <Lines>19</Lines>
  <Paragraphs>10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佳莱 • 敏仪</dc:creator>
  <cp:lastModifiedBy>铁树 林</cp:lastModifiedBy>
  <cp:revision>11</cp:revision>
  <dcterms:created xsi:type="dcterms:W3CDTF">2026-08-19T06:26:00Z</dcterms:created>
  <dcterms:modified xsi:type="dcterms:W3CDTF">2026-08-24T02:03:00Z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41BD9ADCA2FA77729409856AAADDCB9A_43</vt:lpwstr>
  </property>
</Properties>
</file>