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074" w:rsidRPr="003A1DA1" w:rsidRDefault="00957074" w:rsidP="00957074">
      <w:pPr>
        <w:rPr>
          <w:rFonts w:cstheme="minorHAnsi"/>
        </w:rPr>
      </w:pPr>
      <w:r w:rsidRPr="003A1DA1">
        <w:rPr>
          <w:rFonts w:cstheme="minorHAnsi"/>
        </w:rPr>
        <w:t xml:space="preserve">Dear john, </w:t>
      </w:r>
    </w:p>
    <w:p w:rsidR="00957074" w:rsidRPr="003A1DA1" w:rsidRDefault="00957074" w:rsidP="00957074">
      <w:pPr>
        <w:rPr>
          <w:rFonts w:cstheme="minorHAnsi"/>
        </w:rPr>
      </w:pPr>
      <w:r w:rsidRPr="003A1DA1">
        <w:rPr>
          <w:rFonts w:cstheme="minorHAnsi"/>
        </w:rPr>
        <w:t>It was a pleasure to meet with you</w:t>
      </w:r>
      <w:r w:rsidR="00015C05">
        <w:rPr>
          <w:rFonts w:cstheme="minorHAnsi"/>
        </w:rPr>
        <w:t xml:space="preserve">. </w:t>
      </w:r>
      <w:r w:rsidRPr="003A1DA1">
        <w:rPr>
          <w:rFonts w:cstheme="minorHAnsi"/>
        </w:rPr>
        <w:t xml:space="preserve">According to the meeting </w:t>
      </w:r>
      <w:r w:rsidR="00C77EC4">
        <w:rPr>
          <w:rFonts w:cstheme="minorHAnsi"/>
        </w:rPr>
        <w:t>I</w:t>
      </w:r>
      <w:bookmarkStart w:id="0" w:name="_GoBack"/>
      <w:bookmarkEnd w:id="0"/>
      <w:r w:rsidR="00015C05">
        <w:rPr>
          <w:rFonts w:cstheme="minorHAnsi"/>
        </w:rPr>
        <w:t xml:space="preserve"> </w:t>
      </w:r>
      <w:r w:rsidRPr="003A1DA1">
        <w:rPr>
          <w:rFonts w:cstheme="minorHAnsi"/>
        </w:rPr>
        <w:t>would like to ask you if you want to get this application as web or desktop.</w:t>
      </w:r>
      <w:r w:rsidR="00015C05">
        <w:rPr>
          <w:rFonts w:cstheme="minorHAnsi"/>
        </w:rPr>
        <w:t xml:space="preserve"> </w:t>
      </w:r>
      <w:r w:rsidRPr="003A1DA1">
        <w:rPr>
          <w:rFonts w:cstheme="minorHAnsi"/>
        </w:rPr>
        <w:t>A brief description of these two types of applications is below.</w:t>
      </w:r>
    </w:p>
    <w:tbl>
      <w:tblPr>
        <w:tblStyle w:val="Tabela-Siatka"/>
        <w:tblW w:w="0" w:type="auto"/>
        <w:tblLook w:val="04A0" w:firstRow="1" w:lastRow="0" w:firstColumn="1" w:lastColumn="0" w:noHBand="0" w:noVBand="1"/>
      </w:tblPr>
      <w:tblGrid>
        <w:gridCol w:w="3276"/>
        <w:gridCol w:w="3276"/>
        <w:gridCol w:w="3277"/>
      </w:tblGrid>
      <w:tr w:rsidR="00A133E8" w:rsidTr="00A133E8">
        <w:tc>
          <w:tcPr>
            <w:tcW w:w="3276" w:type="dxa"/>
          </w:tcPr>
          <w:p w:rsidR="00A133E8" w:rsidRDefault="00A133E8" w:rsidP="00A133E8">
            <w:pPr>
              <w:rPr>
                <w:rFonts w:cstheme="minorHAnsi"/>
                <w:b/>
              </w:rPr>
            </w:pPr>
            <w:r>
              <w:rPr>
                <w:rFonts w:cstheme="minorHAnsi"/>
                <w:b/>
              </w:rPr>
              <w:t>Activity</w:t>
            </w:r>
          </w:p>
        </w:tc>
        <w:tc>
          <w:tcPr>
            <w:tcW w:w="3276" w:type="dxa"/>
          </w:tcPr>
          <w:p w:rsidR="00A133E8" w:rsidRDefault="00A133E8" w:rsidP="00A133E8">
            <w:pPr>
              <w:rPr>
                <w:rFonts w:cstheme="minorHAnsi"/>
                <w:b/>
              </w:rPr>
            </w:pPr>
            <w:r w:rsidRPr="00A133E8">
              <w:rPr>
                <w:rFonts w:cstheme="minorHAnsi"/>
                <w:b/>
              </w:rPr>
              <w:t>Web Applications</w:t>
            </w:r>
          </w:p>
        </w:tc>
        <w:tc>
          <w:tcPr>
            <w:tcW w:w="3277" w:type="dxa"/>
          </w:tcPr>
          <w:p w:rsidR="00A133E8" w:rsidRDefault="00A133E8" w:rsidP="00A133E8">
            <w:pPr>
              <w:rPr>
                <w:rFonts w:cstheme="minorHAnsi"/>
                <w:b/>
              </w:rPr>
            </w:pPr>
            <w:r>
              <w:rPr>
                <w:rFonts w:cstheme="minorHAnsi"/>
                <w:b/>
              </w:rPr>
              <w:t xml:space="preserve">Desktop </w:t>
            </w:r>
            <w:r w:rsidRPr="00A133E8">
              <w:rPr>
                <w:rFonts w:cstheme="minorHAnsi"/>
                <w:b/>
              </w:rPr>
              <w:t>Applications</w:t>
            </w:r>
          </w:p>
        </w:tc>
      </w:tr>
      <w:tr w:rsidR="00A133E8" w:rsidTr="00A133E8">
        <w:tc>
          <w:tcPr>
            <w:tcW w:w="3276" w:type="dxa"/>
          </w:tcPr>
          <w:p w:rsidR="00A133E8" w:rsidRPr="004865B0" w:rsidRDefault="004865B0" w:rsidP="00A133E8">
            <w:pPr>
              <w:rPr>
                <w:rFonts w:cstheme="minorHAnsi"/>
              </w:rPr>
            </w:pPr>
            <w:r>
              <w:rPr>
                <w:rFonts w:cstheme="minorHAnsi"/>
              </w:rPr>
              <w:t>Updates</w:t>
            </w:r>
          </w:p>
        </w:tc>
        <w:tc>
          <w:tcPr>
            <w:tcW w:w="3276" w:type="dxa"/>
          </w:tcPr>
          <w:p w:rsidR="00A133E8" w:rsidRPr="004865B0" w:rsidRDefault="003330B5" w:rsidP="00A133E8">
            <w:pPr>
              <w:rPr>
                <w:rFonts w:cstheme="minorHAnsi"/>
              </w:rPr>
            </w:pPr>
            <w:r w:rsidRPr="003A1DA1">
              <w:rPr>
                <w:rFonts w:cstheme="minorHAnsi"/>
              </w:rPr>
              <w:t>Any update and changes of application are very fast and cheaper than desktop application because you just need to deploy the changes on the server</w:t>
            </w:r>
          </w:p>
        </w:tc>
        <w:tc>
          <w:tcPr>
            <w:tcW w:w="3277" w:type="dxa"/>
          </w:tcPr>
          <w:p w:rsidR="00A133E8" w:rsidRPr="004865B0" w:rsidRDefault="003330B5" w:rsidP="00A133E8">
            <w:pPr>
              <w:rPr>
                <w:rFonts w:cstheme="minorHAnsi"/>
              </w:rPr>
            </w:pPr>
            <w:r>
              <w:rPr>
                <w:rFonts w:cstheme="minorHAnsi"/>
              </w:rPr>
              <w:t>U</w:t>
            </w:r>
            <w:r w:rsidR="004865B0" w:rsidRPr="004865B0">
              <w:rPr>
                <w:rFonts w:cstheme="minorHAnsi"/>
              </w:rPr>
              <w:t>pdate one each computer</w:t>
            </w:r>
            <w:r>
              <w:rPr>
                <w:rFonts w:cstheme="minorHAnsi"/>
              </w:rPr>
              <w:t xml:space="preserve">. </w:t>
            </w:r>
            <w:r w:rsidRPr="003A1DA1">
              <w:rPr>
                <w:rFonts w:cstheme="minorHAnsi"/>
              </w:rPr>
              <w:t>To install new version of software we need to ask the client to do that for every platform separately and if they don’t want to do this, we have to support the old versions specially</w:t>
            </w:r>
          </w:p>
        </w:tc>
      </w:tr>
      <w:tr w:rsidR="00A133E8" w:rsidRPr="008D3F40" w:rsidTr="00A133E8">
        <w:tc>
          <w:tcPr>
            <w:tcW w:w="3276" w:type="dxa"/>
          </w:tcPr>
          <w:p w:rsidR="00A133E8" w:rsidRPr="008D3F40" w:rsidRDefault="004865B0" w:rsidP="00A133E8">
            <w:pPr>
              <w:rPr>
                <w:rFonts w:cstheme="minorHAnsi"/>
              </w:rPr>
            </w:pPr>
            <w:r w:rsidRPr="008D3F40">
              <w:rPr>
                <w:rFonts w:cstheme="minorHAnsi"/>
              </w:rPr>
              <w:t>Access</w:t>
            </w:r>
          </w:p>
        </w:tc>
        <w:tc>
          <w:tcPr>
            <w:tcW w:w="3276" w:type="dxa"/>
          </w:tcPr>
          <w:p w:rsidR="00A133E8" w:rsidRPr="008D3F40" w:rsidRDefault="004865B0" w:rsidP="00A133E8">
            <w:pPr>
              <w:rPr>
                <w:rFonts w:cstheme="minorHAnsi"/>
              </w:rPr>
            </w:pPr>
            <w:r w:rsidRPr="008D3F40">
              <w:rPr>
                <w:rFonts w:cstheme="minorHAnsi"/>
              </w:rPr>
              <w:t>From anywhere at any time from any web browser or mobile device using the internet. Allows multiple location access using internet</w:t>
            </w:r>
          </w:p>
        </w:tc>
        <w:tc>
          <w:tcPr>
            <w:tcW w:w="3277" w:type="dxa"/>
          </w:tcPr>
          <w:p w:rsidR="00A133E8" w:rsidRPr="008D3F40" w:rsidRDefault="004865B0" w:rsidP="00A133E8">
            <w:pPr>
              <w:rPr>
                <w:rFonts w:cstheme="minorHAnsi"/>
              </w:rPr>
            </w:pPr>
            <w:r w:rsidRPr="008D3F40">
              <w:rPr>
                <w:rFonts w:cstheme="minorHAnsi"/>
              </w:rPr>
              <w:t>Only from the computer the software is installed on. No mobile access. Allow single location access</w:t>
            </w:r>
          </w:p>
        </w:tc>
      </w:tr>
      <w:tr w:rsidR="0079107D" w:rsidRPr="008D3F40" w:rsidTr="00A133E8">
        <w:tc>
          <w:tcPr>
            <w:tcW w:w="3276" w:type="dxa"/>
          </w:tcPr>
          <w:p w:rsidR="0079107D" w:rsidRPr="008D3F40" w:rsidRDefault="0079107D" w:rsidP="00A133E8">
            <w:pPr>
              <w:rPr>
                <w:rFonts w:cstheme="minorHAnsi"/>
              </w:rPr>
            </w:pPr>
            <w:r w:rsidRPr="008D3F40">
              <w:rPr>
                <w:rFonts w:cstheme="minorHAnsi"/>
              </w:rPr>
              <w:t>Computer crashed</w:t>
            </w:r>
          </w:p>
        </w:tc>
        <w:tc>
          <w:tcPr>
            <w:tcW w:w="3276" w:type="dxa"/>
          </w:tcPr>
          <w:p w:rsidR="0079107D" w:rsidRPr="008D3F40" w:rsidRDefault="00D31984" w:rsidP="00A133E8">
            <w:pPr>
              <w:rPr>
                <w:rFonts w:cstheme="minorHAnsi"/>
              </w:rPr>
            </w:pPr>
            <w:r w:rsidRPr="008D3F40">
              <w:rPr>
                <w:rFonts w:cstheme="minorHAnsi"/>
              </w:rPr>
              <w:t>Does not affect your time, you can simply access from another computer, tablet or mobile device with internet access.</w:t>
            </w:r>
          </w:p>
        </w:tc>
        <w:tc>
          <w:tcPr>
            <w:tcW w:w="3277" w:type="dxa"/>
          </w:tcPr>
          <w:p w:rsidR="0079107D" w:rsidRPr="008D3F40" w:rsidRDefault="008D3F40" w:rsidP="00A133E8">
            <w:pPr>
              <w:rPr>
                <w:rFonts w:cstheme="minorHAnsi"/>
              </w:rPr>
            </w:pPr>
            <w:r>
              <w:rPr>
                <w:rFonts w:cstheme="minorHAnsi"/>
              </w:rPr>
              <w:t>You have to reinstall and configure software on a new computer</w:t>
            </w:r>
          </w:p>
        </w:tc>
      </w:tr>
      <w:tr w:rsidR="00FD2AA4" w:rsidRPr="008D3F40" w:rsidTr="00A133E8">
        <w:tc>
          <w:tcPr>
            <w:tcW w:w="3276" w:type="dxa"/>
          </w:tcPr>
          <w:p w:rsidR="00FD2AA4" w:rsidRPr="008D3F40" w:rsidRDefault="00FD2AA4" w:rsidP="00A133E8">
            <w:pPr>
              <w:rPr>
                <w:rFonts w:cstheme="minorHAnsi"/>
              </w:rPr>
            </w:pPr>
            <w:r>
              <w:rPr>
                <w:rFonts w:cstheme="minorHAnsi"/>
              </w:rPr>
              <w:t>Platform independent</w:t>
            </w:r>
          </w:p>
        </w:tc>
        <w:tc>
          <w:tcPr>
            <w:tcW w:w="3276" w:type="dxa"/>
          </w:tcPr>
          <w:p w:rsidR="00FD2AA4" w:rsidRPr="008D3F40" w:rsidRDefault="00FD2AA4" w:rsidP="00A133E8">
            <w:pPr>
              <w:rPr>
                <w:rFonts w:cstheme="minorHAnsi"/>
              </w:rPr>
            </w:pPr>
            <w:r>
              <w:rPr>
                <w:rFonts w:cstheme="minorHAnsi"/>
              </w:rPr>
              <w:t>Yes</w:t>
            </w:r>
          </w:p>
        </w:tc>
        <w:tc>
          <w:tcPr>
            <w:tcW w:w="3277" w:type="dxa"/>
          </w:tcPr>
          <w:p w:rsidR="00FD2AA4" w:rsidRDefault="00FD2AA4" w:rsidP="00A133E8">
            <w:pPr>
              <w:rPr>
                <w:rFonts w:cstheme="minorHAnsi"/>
              </w:rPr>
            </w:pPr>
            <w:r>
              <w:rPr>
                <w:rFonts w:cstheme="minorHAnsi"/>
              </w:rPr>
              <w:t>no</w:t>
            </w:r>
          </w:p>
        </w:tc>
      </w:tr>
    </w:tbl>
    <w:p w:rsidR="00015C05" w:rsidRDefault="00015C05" w:rsidP="00A133E8">
      <w:pPr>
        <w:rPr>
          <w:rFonts w:cstheme="minorHAnsi"/>
          <w:b/>
        </w:rPr>
      </w:pPr>
    </w:p>
    <w:p w:rsidR="00015C05" w:rsidRPr="00015C05" w:rsidRDefault="00015C05" w:rsidP="00A133E8">
      <w:pPr>
        <w:rPr>
          <w:rFonts w:cstheme="minorHAnsi"/>
        </w:rPr>
      </w:pPr>
      <w:r>
        <w:rPr>
          <w:rFonts w:cstheme="minorHAnsi"/>
        </w:rPr>
        <w:t xml:space="preserve">We would be grateful if you could </w:t>
      </w:r>
      <w:r w:rsidRPr="00015C05">
        <w:rPr>
          <w:rFonts w:cstheme="minorHAnsi"/>
        </w:rPr>
        <w:t>decide as soon as possible</w:t>
      </w:r>
      <w:r>
        <w:rPr>
          <w:rFonts w:cstheme="minorHAnsi"/>
        </w:rPr>
        <w:t>.</w:t>
      </w:r>
      <w:r w:rsidR="00287B6B">
        <w:rPr>
          <w:rFonts w:cstheme="minorHAnsi"/>
        </w:rPr>
        <w:t xml:space="preserve"> </w:t>
      </w:r>
      <w:r w:rsidR="00287B6B" w:rsidRPr="00287B6B">
        <w:rPr>
          <w:rFonts w:cstheme="minorHAnsi"/>
        </w:rPr>
        <w:t>If you have any questions, please feel free to reach me.</w:t>
      </w:r>
    </w:p>
    <w:sectPr w:rsidR="00015C05" w:rsidRPr="00015C0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altName w:val="Times New Roman"/>
    <w:panose1 w:val="02020603050405020304"/>
    <w:charset w:val="EE"/>
    <w:family w:val="roman"/>
    <w:pitch w:val="variable"/>
    <w:sig w:usb0="E0002AFF" w:usb1="C0007841" w:usb2="00000009" w:usb3="00000000" w:csb0="000001FF" w:csb1="00000000"/>
  </w:font>
  <w:font w:name="Calibri Light">
    <w:altName w:val="Calibri"/>
    <w:charset w:val="CC"/>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074"/>
    <w:rsid w:val="00013BAA"/>
    <w:rsid w:val="00015C05"/>
    <w:rsid w:val="0008048C"/>
    <w:rsid w:val="00287B6B"/>
    <w:rsid w:val="003330B5"/>
    <w:rsid w:val="003A1DA1"/>
    <w:rsid w:val="00485D31"/>
    <w:rsid w:val="004865B0"/>
    <w:rsid w:val="00540C83"/>
    <w:rsid w:val="006D61B3"/>
    <w:rsid w:val="0079107D"/>
    <w:rsid w:val="008B5DEF"/>
    <w:rsid w:val="008D3F40"/>
    <w:rsid w:val="00957074"/>
    <w:rsid w:val="00A133E8"/>
    <w:rsid w:val="00C77EC4"/>
    <w:rsid w:val="00CA74D7"/>
    <w:rsid w:val="00D31984"/>
    <w:rsid w:val="00DB0534"/>
    <w:rsid w:val="00E82CBF"/>
    <w:rsid w:val="00FD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957074"/>
  </w:style>
  <w:style w:type="table" w:styleId="Tabela-Siatka">
    <w:name w:val="Table Grid"/>
    <w:basedOn w:val="Standardowy"/>
    <w:uiPriority w:val="39"/>
    <w:rsid w:val="00A133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957074"/>
  </w:style>
  <w:style w:type="table" w:styleId="Tabela-Siatka">
    <w:name w:val="Table Grid"/>
    <w:basedOn w:val="Standardowy"/>
    <w:uiPriority w:val="39"/>
    <w:rsid w:val="00A133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1044</Characters>
  <Application>Microsoft Office Word</Application>
  <DocSecurity>0</DocSecurity>
  <Lines>8</Lines>
  <Paragraphs>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Grzegorz Sledz</dc:creator>
  <cp:lastModifiedBy>Grzesiek</cp:lastModifiedBy>
  <cp:revision>2</cp:revision>
  <dcterms:created xsi:type="dcterms:W3CDTF">2016-07-09T09:14:00Z</dcterms:created>
  <dcterms:modified xsi:type="dcterms:W3CDTF">2016-07-09T09:14:00Z</dcterms:modified>
</cp:coreProperties>
</file>