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39 个项目，其中 5 个已验证、36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3.17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3.18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3.19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3.20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3.21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3.22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3.23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3.24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3.25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3.26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3.27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3.35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3.36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3.37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3.38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生成时间：2026-09-27 08:10（Asia/Shanghai）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