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2026-09-22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37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37 个项目，其中 5 个已验证、34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unspecified)（12）；SysML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3.17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3.18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3.19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3.20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3.25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3.29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3.33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3.34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3.36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3.37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生成时间：2026-09-20 07:44（Asia/Shanghai）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