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34 个项目，其中 5 个已验证、31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v2（18）；KerML（3）；通用 MBSE（1）；SysML (version unspecified)（10）；SysML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FocusTick、HL7-HSRA_E2-SFM2SysMLv2-Agent、INSPECTA-Spec-Code-Proof-Copilot、mappy_mini、mbse-local-ai-demo、mbseagent2、mora-pochettino、se-buddy-agent、sidkolapalli、SysML2-spec-gpt、sysmlv2-ai-toolkit、sysprose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3.17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3.18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3.20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3.21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3.22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3.23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3.29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生成时间：2026-09-15 07:44（Asia/Shanghai）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