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21 个项目，其中 5 个已验证、18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3.21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生成时间：2026-08-08 03:43（Asia/Shanghai）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