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2026-09-22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2026-09-25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37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37 个项目，其中 5 个已验证、34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unspecified)（12）；SysML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3.17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3.18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3.19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3.20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3.22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3.23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3.24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3.25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3.29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3.30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3.33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3.34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3.35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3.36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3.37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生成时间：2026-09-23 07:45（Asia/Shanghai）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