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2026-09-01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2026-09-04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29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29 个项目，其中 5 个已验证、26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v2（15）；KerML（3）；通用 MBSE（1）；SysML (version unspecified)（8）；SysML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FocusTick、HL7-HSRA_E2-SFM2SysMLv2-Agent、INSPECTA-Spec-Code-Proof-Copilot、mbse-local-ai-demo、mbseagent2、mora-pochettino、se-buddy-agent、sidkolapalli、sysmlv2-ai-toolkit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3.17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3.18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3.23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3.24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3.25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3.28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3.29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生成时间：2026-09-01 07:49（Asia/Shanghai）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