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2026-09-01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2026-09-04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29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29 个项目，其中 5 个已验证、26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v2（15）；KerML（3）；通用 MBSE（1）；SysML (version unspecified)（8）；SysML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FocusTick、HL7-HSRA_E2-SFM2SysMLv2-Agent、INSPECTA-Spec-Code-Proof-Copilot、mbse-local-ai-demo、mbseagent2、mora-pochettino、se-buddy-agent、sidkolapalli、sysmlv2-ai-toolkit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3.24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3.25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3.28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3.29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生成时间：2026-09-02 07:06（Asia/Shanghai）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