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2026-09-22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2026-09-25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37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37 个项目，其中 5 个已验证、34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unspecified)（12）；SysML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3.17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3.18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3.19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3.20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3.22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3.23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3.24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3.25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3.29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3.30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3.33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3.34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3.35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3.36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3.37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生成时间：2026-09-24 07:36（Asia/Shanghai）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