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2026-08-23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2026-08-26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24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24 个项目，其中 5 个已验证、21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v2（13）；KerML（3）；通用 MBSE（1）；SysML (version unspecified)（5）；SysML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3.16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3.17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3.18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3.19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3.20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3.21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3.22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3.23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3.24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生成时间：2026-08-24 03:16（Asia/Shanghai）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