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A3F" w:rsidRDefault="00E92A3F">
      <w:pPr>
        <w:rPr>
          <w:b/>
          <w:sz w:val="24"/>
        </w:rPr>
      </w:pPr>
      <w:bookmarkStart w:id="0" w:name="_GoBack"/>
      <w:r>
        <w:rPr>
          <w:rFonts w:hint="eastAsia"/>
          <w:b/>
          <w:sz w:val="24"/>
        </w:rPr>
        <w:t>实验3：GPIO外设</w:t>
      </w:r>
      <w:r>
        <w:rPr>
          <w:b/>
          <w:sz w:val="24"/>
        </w:rPr>
        <w:t>—</w:t>
      </w:r>
      <w:r>
        <w:rPr>
          <w:rFonts w:hint="eastAsia"/>
          <w:b/>
          <w:sz w:val="24"/>
        </w:rPr>
        <w:t>输入设备</w:t>
      </w:r>
    </w:p>
    <w:p w:rsidR="00C23B8E" w:rsidRPr="003C0EB4" w:rsidRDefault="00DA54C3">
      <w:pPr>
        <w:rPr>
          <w:b/>
          <w:sz w:val="24"/>
        </w:rPr>
      </w:pPr>
      <w:r w:rsidRPr="003C0EB4">
        <w:rPr>
          <w:rFonts w:hint="eastAsia"/>
          <w:b/>
          <w:sz w:val="24"/>
        </w:rPr>
        <w:t>实验</w:t>
      </w:r>
      <w:r w:rsidRPr="003C0EB4">
        <w:rPr>
          <w:b/>
          <w:sz w:val="24"/>
        </w:rPr>
        <w:t>任务：</w:t>
      </w:r>
    </w:p>
    <w:p w:rsidR="00DA54C3" w:rsidRPr="003C0EB4" w:rsidRDefault="00C1321E" w:rsidP="00DA54C3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结合电路原理图</w:t>
      </w:r>
      <w:r>
        <w:rPr>
          <w:sz w:val="24"/>
        </w:rPr>
        <w:t>和示例工程项目理解</w:t>
      </w:r>
      <w:r w:rsidR="00D4729F">
        <w:rPr>
          <w:rFonts w:hint="eastAsia"/>
          <w:sz w:val="24"/>
        </w:rPr>
        <w:t>独立按键和</w:t>
      </w:r>
      <w:r w:rsidR="00D4729F">
        <w:rPr>
          <w:sz w:val="24"/>
        </w:rPr>
        <w:t>矩阵键盘操控</w:t>
      </w:r>
      <w:r w:rsidR="00D4729F">
        <w:rPr>
          <w:rFonts w:hint="eastAsia"/>
          <w:sz w:val="24"/>
        </w:rPr>
        <w:t>原理</w:t>
      </w:r>
    </w:p>
    <w:p w:rsidR="00C1321E" w:rsidRDefault="00C1321E" w:rsidP="00C1321E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创建</w:t>
      </w:r>
      <w:r>
        <w:rPr>
          <w:sz w:val="24"/>
        </w:rPr>
        <w:t>mdk工程，编写程序，</w:t>
      </w:r>
      <w:r>
        <w:rPr>
          <w:rFonts w:hint="eastAsia"/>
          <w:sz w:val="24"/>
        </w:rPr>
        <w:t>选择</w:t>
      </w:r>
      <w:r>
        <w:rPr>
          <w:sz w:val="24"/>
        </w:rPr>
        <w:t>合适的模块完成硬件连接，实现如下任务：</w:t>
      </w:r>
    </w:p>
    <w:p w:rsidR="00D90905" w:rsidRPr="00D4729F" w:rsidRDefault="00D4729F" w:rsidP="00D4729F">
      <w:pPr>
        <w:rPr>
          <w:sz w:val="24"/>
        </w:rPr>
      </w:pPr>
      <w:r w:rsidRPr="00D4729F">
        <w:rPr>
          <w:rFonts w:hint="eastAsia"/>
          <w:sz w:val="24"/>
        </w:rPr>
        <w:t>任务1：读取4个独立按键，对应控制4个led灯，键按下则灯状态翻转</w:t>
      </w:r>
    </w:p>
    <w:p w:rsidR="00D90905" w:rsidRPr="00D4729F" w:rsidRDefault="00D4729F" w:rsidP="00D4729F">
      <w:pPr>
        <w:rPr>
          <w:sz w:val="24"/>
        </w:rPr>
      </w:pPr>
      <w:r w:rsidRPr="00D4729F">
        <w:rPr>
          <w:rFonts w:hint="eastAsia"/>
          <w:sz w:val="24"/>
        </w:rPr>
        <w:t>任务2:读取4个独立按键，控制8个流水灯产生4种不同显示花样</w:t>
      </w:r>
    </w:p>
    <w:p w:rsidR="00D90905" w:rsidRPr="00D4729F" w:rsidRDefault="00D4729F" w:rsidP="00D4729F">
      <w:pPr>
        <w:rPr>
          <w:sz w:val="24"/>
        </w:rPr>
      </w:pPr>
      <w:r w:rsidRPr="00D4729F">
        <w:rPr>
          <w:rFonts w:hint="eastAsia"/>
          <w:sz w:val="24"/>
        </w:rPr>
        <w:t>任务3（选做）：读取4x4矩阵键盘，从上到下，从左到右，依次定义为0—9，A—F，按下相应按键，则在8段数码管上显示对应数符。</w:t>
      </w:r>
    </w:p>
    <w:p w:rsidR="003C0EB4" w:rsidRPr="00D4729F" w:rsidRDefault="003C0EB4" w:rsidP="003C0EB4">
      <w:pPr>
        <w:pStyle w:val="a7"/>
        <w:ind w:left="360" w:firstLineChars="0" w:firstLine="0"/>
        <w:rPr>
          <w:sz w:val="24"/>
        </w:rPr>
      </w:pPr>
    </w:p>
    <w:p w:rsidR="003C0EB4" w:rsidRPr="003C0EB4" w:rsidRDefault="003C0EB4" w:rsidP="003C0EB4">
      <w:pPr>
        <w:rPr>
          <w:b/>
          <w:sz w:val="24"/>
        </w:rPr>
      </w:pPr>
      <w:r w:rsidRPr="003C0EB4">
        <w:rPr>
          <w:rFonts w:hint="eastAsia"/>
          <w:b/>
          <w:sz w:val="24"/>
        </w:rPr>
        <w:t>实验报告</w:t>
      </w:r>
      <w:r w:rsidRPr="003C0EB4">
        <w:rPr>
          <w:b/>
          <w:sz w:val="24"/>
        </w:rPr>
        <w:t>要求：</w:t>
      </w:r>
    </w:p>
    <w:p w:rsidR="003C0EB4" w:rsidRPr="003C0EB4" w:rsidRDefault="00C1321E" w:rsidP="003C0EB4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任务1</w:t>
      </w:r>
      <w:r>
        <w:rPr>
          <w:sz w:val="24"/>
        </w:rPr>
        <w:t>—任务</w:t>
      </w:r>
      <w:r w:rsidR="00D4729F">
        <w:rPr>
          <w:rFonts w:hint="eastAsia"/>
          <w:sz w:val="24"/>
        </w:rPr>
        <w:t>2</w:t>
      </w:r>
      <w:r>
        <w:rPr>
          <w:rFonts w:hint="eastAsia"/>
          <w:sz w:val="24"/>
        </w:rPr>
        <w:t>中</w:t>
      </w:r>
      <w:r>
        <w:rPr>
          <w:sz w:val="24"/>
        </w:rPr>
        <w:t>自编</w:t>
      </w:r>
      <w:r>
        <w:rPr>
          <w:rFonts w:hint="eastAsia"/>
          <w:sz w:val="24"/>
        </w:rPr>
        <w:t>程序</w:t>
      </w:r>
      <w:r>
        <w:rPr>
          <w:sz w:val="24"/>
        </w:rPr>
        <w:t>的源代码（</w:t>
      </w:r>
      <w:r>
        <w:rPr>
          <w:rFonts w:hint="eastAsia"/>
          <w:sz w:val="24"/>
        </w:rPr>
        <w:t>加上注释</w:t>
      </w:r>
      <w:r>
        <w:rPr>
          <w:sz w:val="24"/>
        </w:rPr>
        <w:t>）</w:t>
      </w:r>
    </w:p>
    <w:p w:rsidR="003C0EB4" w:rsidRDefault="003C0EB4" w:rsidP="003C0EB4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3C0EB4">
        <w:rPr>
          <w:rFonts w:hint="eastAsia"/>
          <w:sz w:val="24"/>
        </w:rPr>
        <w:t>能说明软件仿真结果</w:t>
      </w:r>
      <w:r w:rsidRPr="003C0EB4">
        <w:rPr>
          <w:sz w:val="24"/>
        </w:rPr>
        <w:t>的截图</w:t>
      </w:r>
      <w:r w:rsidR="00C1321E">
        <w:rPr>
          <w:rFonts w:hint="eastAsia"/>
          <w:sz w:val="24"/>
        </w:rPr>
        <w:t>、反映</w:t>
      </w:r>
      <w:r w:rsidR="00C1321E">
        <w:rPr>
          <w:sz w:val="24"/>
        </w:rPr>
        <w:t>硬件电路连接和</w:t>
      </w:r>
      <w:r w:rsidRPr="003C0EB4">
        <w:rPr>
          <w:sz w:val="24"/>
        </w:rPr>
        <w:t>硬件验证</w:t>
      </w:r>
      <w:r w:rsidRPr="003C0EB4">
        <w:rPr>
          <w:rFonts w:hint="eastAsia"/>
          <w:sz w:val="24"/>
        </w:rPr>
        <w:t>结果</w:t>
      </w:r>
      <w:r w:rsidRPr="003C0EB4">
        <w:rPr>
          <w:sz w:val="24"/>
        </w:rPr>
        <w:t>的图片</w:t>
      </w:r>
      <w:r w:rsidR="00C1321E">
        <w:rPr>
          <w:rFonts w:hint="eastAsia"/>
          <w:sz w:val="24"/>
        </w:rPr>
        <w:t>或</w:t>
      </w:r>
      <w:r w:rsidR="00C1321E">
        <w:rPr>
          <w:sz w:val="24"/>
        </w:rPr>
        <w:t>视频</w:t>
      </w:r>
    </w:p>
    <w:p w:rsidR="00D4729F" w:rsidRPr="00D4729F" w:rsidRDefault="00D4729F" w:rsidP="00D4729F">
      <w:pPr>
        <w:rPr>
          <w:sz w:val="24"/>
        </w:rPr>
      </w:pPr>
      <w:r>
        <w:rPr>
          <w:rFonts w:hint="eastAsia"/>
          <w:sz w:val="24"/>
        </w:rPr>
        <w:t>3、</w:t>
      </w:r>
      <w:r>
        <w:rPr>
          <w:sz w:val="24"/>
        </w:rPr>
        <w:t>任务</w:t>
      </w:r>
      <w:r>
        <w:rPr>
          <w:rFonts w:hint="eastAsia"/>
          <w:sz w:val="24"/>
        </w:rPr>
        <w:t>3的</w:t>
      </w:r>
      <w:r>
        <w:rPr>
          <w:sz w:val="24"/>
        </w:rPr>
        <w:t>源码、注释、调试验证结果（</w:t>
      </w:r>
      <w:r>
        <w:rPr>
          <w:rFonts w:hint="eastAsia"/>
          <w:sz w:val="24"/>
        </w:rPr>
        <w:t>选做）</w:t>
      </w:r>
      <w:bookmarkEnd w:id="0"/>
    </w:p>
    <w:sectPr w:rsidR="00D4729F" w:rsidRPr="00D47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D6C" w:rsidRDefault="003A1D6C" w:rsidP="00DA54C3">
      <w:r>
        <w:separator/>
      </w:r>
    </w:p>
  </w:endnote>
  <w:endnote w:type="continuationSeparator" w:id="0">
    <w:p w:rsidR="003A1D6C" w:rsidRDefault="003A1D6C" w:rsidP="00DA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D6C" w:rsidRDefault="003A1D6C" w:rsidP="00DA54C3">
      <w:r>
        <w:separator/>
      </w:r>
    </w:p>
  </w:footnote>
  <w:footnote w:type="continuationSeparator" w:id="0">
    <w:p w:rsidR="003A1D6C" w:rsidRDefault="003A1D6C" w:rsidP="00DA54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D33A0"/>
    <w:multiLevelType w:val="hybridMultilevel"/>
    <w:tmpl w:val="787C94A4"/>
    <w:lvl w:ilvl="0" w:tplc="04E4DE9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1767A1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FC2CB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2BED61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2DAB37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04CA3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18AF72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FD872C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9C43B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4BAB1440"/>
    <w:multiLevelType w:val="hybridMultilevel"/>
    <w:tmpl w:val="9800D1F0"/>
    <w:lvl w:ilvl="0" w:tplc="36A009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1F5CC8"/>
    <w:multiLevelType w:val="hybridMultilevel"/>
    <w:tmpl w:val="3FE49A3A"/>
    <w:lvl w:ilvl="0" w:tplc="0B96F3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19856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C854E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D6E21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5B0AB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1B88F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E6829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C10A4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81A9EF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615C405C"/>
    <w:multiLevelType w:val="hybridMultilevel"/>
    <w:tmpl w:val="B0C611E0"/>
    <w:lvl w:ilvl="0" w:tplc="0D5283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8A2C66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B4FB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C3440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98EF9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201A2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927DE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23044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94CC6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74A52AEF"/>
    <w:multiLevelType w:val="hybridMultilevel"/>
    <w:tmpl w:val="FA7C1A5A"/>
    <w:lvl w:ilvl="0" w:tplc="57DE5D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EA"/>
    <w:rsid w:val="003A1D6C"/>
    <w:rsid w:val="003C0EB4"/>
    <w:rsid w:val="00590FA4"/>
    <w:rsid w:val="009E08EA"/>
    <w:rsid w:val="00C1321E"/>
    <w:rsid w:val="00C23B8E"/>
    <w:rsid w:val="00D4729F"/>
    <w:rsid w:val="00D717FB"/>
    <w:rsid w:val="00D90905"/>
    <w:rsid w:val="00DA54C3"/>
    <w:rsid w:val="00E9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FFFCD"/>
  <w15:chartTrackingRefBased/>
  <w15:docId w15:val="{880BE2EB-C304-49E0-960F-7213EFEC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5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54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5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54C3"/>
    <w:rPr>
      <w:sz w:val="18"/>
      <w:szCs w:val="18"/>
    </w:rPr>
  </w:style>
  <w:style w:type="paragraph" w:styleId="a7">
    <w:name w:val="List Paragraph"/>
    <w:basedOn w:val="a"/>
    <w:uiPriority w:val="34"/>
    <w:qFormat/>
    <w:rsid w:val="00DA54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4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428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370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95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974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95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770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</Words>
  <Characters>261</Characters>
  <Application>Microsoft Office Word</Application>
  <DocSecurity>0</DocSecurity>
  <Lines>2</Lines>
  <Paragraphs>1</Paragraphs>
  <ScaleCrop>false</ScaleCrop>
  <Company>Microsoft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lu</dc:creator>
  <cp:keywords/>
  <dc:description/>
  <cp:lastModifiedBy>luqin</cp:lastModifiedBy>
  <cp:revision>6</cp:revision>
  <dcterms:created xsi:type="dcterms:W3CDTF">2019-03-19T14:52:00Z</dcterms:created>
  <dcterms:modified xsi:type="dcterms:W3CDTF">2021-04-10T07:11:00Z</dcterms:modified>
</cp:coreProperties>
</file>