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AB93B" w14:textId="77777777" w:rsidR="004D07E4" w:rsidRDefault="009850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Министерство образования и науки Российской Федерации</w:t>
      </w:r>
    </w:p>
    <w:p w14:paraId="3670B3B2" w14:textId="77777777" w:rsidR="004D07E4" w:rsidRDefault="0098502D">
      <w:pPr>
        <w:spacing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CAA9466" w14:textId="77777777"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«Пермский национальный исследовательский политехнический университет»</w:t>
      </w:r>
    </w:p>
    <w:p w14:paraId="570BE146" w14:textId="77777777"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14:paraId="7DCE1A8F" w14:textId="77777777"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14:paraId="66DDE1DF" w14:textId="77777777"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14:paraId="692F2703" w14:textId="77777777"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F899B9" w14:textId="77777777"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системы»</w:t>
      </w:r>
    </w:p>
    <w:p w14:paraId="6C2E1CCE" w14:textId="77777777"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Профиль: «Разработка программно-информационных систем»</w:t>
      </w:r>
    </w:p>
    <w:p w14:paraId="4013F96E" w14:textId="77777777"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54CEB2" w14:textId="77777777"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258A656C" w14:textId="77777777"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</w:t>
      </w:r>
      <w:r w:rsidR="00DF5316">
        <w:rPr>
          <w:rFonts w:ascii="Times New Roman" w:eastAsia="Times New Roman" w:hAnsi="Times New Roman" w:cs="Times New Roman"/>
          <w:sz w:val="32"/>
          <w:szCs w:val="32"/>
        </w:rPr>
        <w:t>аторной работе №5</w:t>
      </w:r>
    </w:p>
    <w:p w14:paraId="4961A325" w14:textId="77777777"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СЛАУ методом Гаусса </w:t>
      </w:r>
      <w:r w:rsid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986161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CF21A3F" w14:textId="2FD5A57B" w:rsidR="00EB0175" w:rsidRPr="00547317" w:rsidRDefault="005473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E5D7EC" w14:textId="77777777"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996E73" w14:textId="77777777"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14:paraId="532EF30A" w14:textId="77777777" w:rsidR="004D07E4" w:rsidRDefault="00EA20C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>.   ___________</w:t>
      </w:r>
    </w:p>
    <w:p w14:paraId="4B2EA87E" w14:textId="77777777"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14:paraId="5802BCCB" w14:textId="77777777"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</w:t>
      </w:r>
    </w:p>
    <w:p w14:paraId="7C119B79" w14:textId="77777777"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14:paraId="323A26A4" w14:textId="77777777" w:rsidR="00547317" w:rsidRDefault="009850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866818" w14:textId="7BE93BF0" w:rsidR="004D07E4" w:rsidRDefault="009850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2154335E" w14:textId="77777777" w:rsidR="004D07E4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</w:t>
      </w:r>
      <w:r w:rsidR="004E78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з</w:t>
      </w:r>
      <w:r w:rsidR="00EA2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адачи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6435E0A" w14:textId="77777777" w:rsidR="004D07E4" w:rsidRPr="008759E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программу для </w:t>
      </w:r>
      <w:r w:rsid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решения СЛАУ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D5717D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</w:p>
    <w:p w14:paraId="517B64A6" w14:textId="77777777" w:rsidR="004D07E4" w:rsidRPr="008759E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Проанализировать результаты</w:t>
      </w:r>
    </w:p>
    <w:p w14:paraId="05D104EE" w14:textId="77777777" w:rsidR="004D07E4" w:rsidRPr="008759E1" w:rsidRDefault="00EA20CD" w:rsidP="008759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Сделать выводы</w:t>
      </w:r>
    </w:p>
    <w:p w14:paraId="3EB6E305" w14:textId="77777777" w:rsidR="00EA20CD" w:rsidRDefault="00EA20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301860" w14:textId="77777777" w:rsidR="004D07E4" w:rsidRPr="008759E1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14:paraId="1523E163" w14:textId="77777777" w:rsidR="00391107" w:rsidRDefault="00391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1107">
        <w:rPr>
          <w:rFonts w:ascii="Times New Roman" w:eastAsia="Times New Roman" w:hAnsi="Times New Roman" w:cs="Times New Roman"/>
          <w:sz w:val="28"/>
          <w:szCs w:val="28"/>
          <w:lang w:val="ru-RU"/>
        </w:rPr>
        <w:t>MPI - это стандарт на программный инструментарий для обеспечения связи между ветвями параллельного приложения.</w:t>
      </w:r>
    </w:p>
    <w:p w14:paraId="1C8A4385" w14:textId="77777777" w:rsidR="00391107" w:rsidRPr="00D5717D" w:rsidRDefault="008759E1" w:rsidP="00391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Первой была написана функция для</w:t>
      </w:r>
      <w:r w:rsid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вычисления произведения матриц.</w:t>
      </w:r>
    </w:p>
    <w:p w14:paraId="7F4D13C3" w14:textId="77777777" w:rsidR="00D5717D" w:rsidRPr="003661BB" w:rsidRDefault="00391107" w:rsidP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общего количества</w:t>
      </w:r>
      <w:r w:rsidRP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параллельных задач</w:t>
      </w:r>
      <w:r w:rsidRP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порядковый номер вызывающей задачи</w:t>
      </w:r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с помощью </w:t>
      </w:r>
      <w:r w:rsidR="00D5717D"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="00D5717D"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</w:t>
      </w:r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="00D5717D"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size</w:t>
      </w:r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="00D5717D" w:rsidRP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14:paraId="4AFC26DC" w14:textId="77777777" w:rsidR="000C490E" w:rsidRPr="003661BB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</w:t>
      </w:r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rank</w:t>
      </w:r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3661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91107" w:rsidRP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BB4384E" w14:textId="31EEE585" w:rsid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MPI_Bcast</w:t>
      </w:r>
      <w:proofErr w:type="spellEnd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ранслирует данные от одного участника группы всем участникам группы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например, матрицу </w:t>
      </w:r>
      <w:r w:rsidR="002D3E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B413AA" w14:textId="3F71462E" w:rsid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Gather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противоположность 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en-US"/>
        </w:rPr>
        <w:t>Scatter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собирает с каждой задачи части и формирует финальную матрицу</w:t>
      </w:r>
      <w:r w:rsidR="002D3E58" w:rsidRPr="002D3E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2D3E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родительской задаче. </w:t>
      </w:r>
    </w:p>
    <w:p w14:paraId="4C632A69" w14:textId="77777777" w:rsidR="00D5717D" w:rsidRPr="00723B0F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Логика работы программы</w:t>
      </w:r>
      <w:r w:rsidR="00F37210" w:rsidRPr="00723B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следующая.</w:t>
      </w:r>
    </w:p>
    <w:p w14:paraId="135EED31" w14:textId="77777777" w:rsidR="00D5717D" w:rsidRPr="00F37210" w:rsidRDefault="00D5717D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инициализирует MPI, определяет номер текущего процесса и общее количество процессов.</w:t>
      </w:r>
    </w:p>
    <w:p w14:paraId="3BBE2B9F" w14:textId="77777777" w:rsidR="00D5717D" w:rsidRPr="00F37210" w:rsidRDefault="00D5717D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Матрица </w:t>
      </w:r>
      <w:r w:rsidR="00DF5316" w:rsidRPr="00F3721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DF5316"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заполняется значениями в корневом потоке(0), а затем с помощью </w:t>
      </w:r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en-US"/>
        </w:rPr>
        <w:t>Bcast</w:t>
      </w:r>
      <w:proofErr w:type="spellEnd"/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рассылает всем процессам данные длинной </w:t>
      </w:r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37210"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+1) из ранка с номером 0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9C3CCB" w14:textId="77777777" w:rsidR="00F37210" w:rsidRPr="00723B0F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прямом обходе в методе Гаусса было принято решение разделить строки матрицы между процессами на равное количество</w:t>
      </w:r>
      <w:r w:rsidR="00D5717D"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образом, необходимо чтобы размер матрицы был кратен количеству процессов. За количество строк на процесс отвечает 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="00EB0175">
        <w:rPr>
          <w:rFonts w:ascii="Times New Roman" w:eastAsia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723B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9D4FCE8" w14:textId="77777777" w:rsidR="00F37210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по строкам продемонстрированно на рисунке ниже. </w:t>
      </w:r>
      <w:r w:rsidRPr="00F3721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185BA8" wp14:editId="0B810FBB">
            <wp:extent cx="5733415" cy="16154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CDD" w14:textId="77777777" w:rsidR="00F37210" w:rsidRDefault="00F37210" w:rsidP="00F37210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Параллельное выполнение прямого хода</w:t>
      </w:r>
    </w:p>
    <w:p w14:paraId="451AEFD3" w14:textId="77777777" w:rsidR="00F37210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Жёлтым цветом выделены данные, которые изменились в каждом процессе, в данном случае было 3 процесса, то есть каждый процесс обрабатывал по одной строке. </w:t>
      </w:r>
    </w:p>
    <w:p w14:paraId="356F4B91" w14:textId="77777777" w:rsidR="00F37210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прохождения итерации по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синхронизировать данные, чтобы каждый процесс получил обновленные данные. Синхронизация реализована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Gather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выполняет сбор данных длинной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="00EB017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ows</w:t>
      </w:r>
      <w:proofErr w:type="spellEnd"/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каждого процесса в буфер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корневого процесса (0). После записи данных в буфер заносим обновленные данные в матрицу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рассылаем широковещательным сообщением её всем остальным процессам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Bcast</w:t>
      </w:r>
      <w:proofErr w:type="spellEnd"/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9B2D252" w14:textId="77777777" w:rsidR="00F37210" w:rsidRPr="00CC3422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Обратный ход реализован с такой же логикой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процесс изменяет данные по своим строкам, собираются все строки в буфер, значения из которого заносятся в матрицу </w:t>
      </w:r>
      <w:r w:rsidR="00CC342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C3422"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корневого процесса, который после этого рассылает эту матрицу всем остальным процессам.  </w:t>
      </w:r>
    </w:p>
    <w:p w14:paraId="2C3B42B2" w14:textId="77777777" w:rsidR="00F37210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21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52849" wp14:editId="052770EF">
            <wp:extent cx="5733415" cy="23183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543" w14:textId="77777777"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Параллельное выполнение обратного хода</w:t>
      </w:r>
    </w:p>
    <w:p w14:paraId="0CF179F0" w14:textId="77777777" w:rsidR="00CC3422" w:rsidRDefault="00CC34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FA390" w14:textId="77777777" w:rsidR="00D5717D" w:rsidRP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приведет полный код программы.</w:t>
      </w:r>
    </w:p>
    <w:p w14:paraId="6C9287B4" w14:textId="77777777" w:rsidR="004D07E4" w:rsidRPr="003661BB" w:rsidRDefault="0098502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EA20CD" w:rsidRPr="00DF531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</w:t>
      </w:r>
    </w:p>
    <w:p w14:paraId="4C6CEDAA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3E58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D3E5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D3E58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D3E58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09E6748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11AD8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3B9E69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39181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B3B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C48EB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 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Размерность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матрицы</w:t>
      </w:r>
    </w:p>
    <w:p w14:paraId="29A4839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 + 1], B[N][N + 1];</w:t>
      </w:r>
    </w:p>
    <w:p w14:paraId="2757E6C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E4F3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gauss(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[N][N + 1]) {</w:t>
      </w:r>
    </w:p>
    <w:p w14:paraId="5B71DDC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Прямой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14:paraId="3A55EB3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- 1; k++) {</w:t>
      </w:r>
    </w:p>
    <w:p w14:paraId="0D2E7C19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850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 + 1;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0A3A81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/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[k][k];</w:t>
      </w:r>
    </w:p>
    <w:p w14:paraId="507310B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&lt; N + 1; j++) {</w:t>
      </w:r>
    </w:p>
    <w:p w14:paraId="69565DD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315A842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8D9D5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DA217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43C79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14:paraId="054D16EC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- 1; k &gt;= 0; k--) {</w:t>
      </w:r>
    </w:p>
    <w:p w14:paraId="79750325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[k][N] /=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[k][k];</w:t>
      </w:r>
    </w:p>
    <w:p w14:paraId="1906911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[k][k] = 1.0;</w:t>
      </w:r>
    </w:p>
    <w:p w14:paraId="2BF9C3F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DF26E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-=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[k][N];</w:t>
      </w:r>
    </w:p>
    <w:p w14:paraId="36E36B4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][k] = 0.0;</w:t>
      </w:r>
    </w:p>
    <w:p w14:paraId="4D96EE43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3F630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C6991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ED201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"x["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4E66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38B5C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A3108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EC8F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307A1C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22C9378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2ED3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B017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3F86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56CE617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467CD87C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localRows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N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//Кол-во строк на процесс</w:t>
      </w:r>
    </w:p>
    <w:p w14:paraId="3E89DBD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49C4D72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7E9E2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gram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values[</w:t>
      </w:r>
      <w:proofErr w:type="gram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N][N + 1] = { {1, 2, -1, 2}, {2, -3, 2, 2}, {3, 1, 1, 8} };</w:t>
      </w:r>
    </w:p>
    <w:p w14:paraId="5787083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values[N][N + 1] = { {1, 1, 2, 3, 1}, { 1, 2, 3, -1,-4 }, { 3, -1, -1, -2,-4 }, { 2, 3, -1, -1,-6 } };</w:t>
      </w:r>
    </w:p>
    <w:p w14:paraId="725377C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26FDE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+ 1; ++j) {</w:t>
      </w:r>
    </w:p>
    <w:p w14:paraId="7DE7ADC8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//инициализируем матрицу на 0 процессе </w:t>
      </w:r>
    </w:p>
    <w:p w14:paraId="3C02BF34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B[i][j]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//инициализируем матрицу на 0 процессе </w:t>
      </w:r>
    </w:p>
    <w:p w14:paraId="506DF6F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A77F9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D60631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84CD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time(0));</w:t>
      </w:r>
    </w:p>
    <w:p w14:paraId="1F6868B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0385E61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j = 0; j &lt; N + 1; ++j) {</w:t>
      </w:r>
    </w:p>
    <w:p w14:paraId="42D896E9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A[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j] = rand() % 10 + 1;</w:t>
      </w:r>
    </w:p>
    <w:p w14:paraId="0A2235F9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B[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][j] = A[</w:t>
      </w:r>
      <w:proofErr w:type="spellStart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14:paraId="5D7D5651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2C65387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42351629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FFB5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78EC6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&amp;A[0][0], N * (N + 1),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12EC9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A176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14C2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Прямой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14:paraId="684407D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rank *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D33C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start +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6F72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temp[N][N + 1];</w:t>
      </w:r>
    </w:p>
    <w:p w14:paraId="39A4B26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- 1; k++) {</w:t>
      </w:r>
    </w:p>
    <w:p w14:paraId="7E5C7FB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- 1 &gt; k) {</w:t>
      </w:r>
    </w:p>
    <w:p w14:paraId="3D9C841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"k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 rank"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3724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C4733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k) {</w:t>
      </w:r>
    </w:p>
    <w:p w14:paraId="7C85329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][k] / A[k][k];</w:t>
      </w:r>
    </w:p>
    <w:p w14:paraId="1CF29F61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&lt; N + 1; j++) {</w:t>
      </w:r>
    </w:p>
    <w:p w14:paraId="22D8FB85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A[k][j];</w:t>
      </w:r>
    </w:p>
    <w:p w14:paraId="7935E86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2144A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4A6E5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3774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54DC8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9DF8AC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9A41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Gather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&amp;A[start][0],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(N + 1),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&amp;temp[start][0],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(N + 1),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собираем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изменения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во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временный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буфер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3F8FCB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3204DE9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DB168C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FCE9B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9E672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+ 1; j++)</w:t>
      </w:r>
    </w:p>
    <w:p w14:paraId="56E7DE97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8533321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//актуализируем данные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матрцице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A</w:t>
      </w:r>
    </w:p>
    <w:p w14:paraId="4ADD3E85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4B463BD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76300F5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C2892CA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(&amp;A[0][0], N * (N + 1),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MPI_DOUBLE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MPI_COMM_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WORLD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/рассылаем с 0 процесса данные всем остальным процессам с целью актуализации</w:t>
      </w:r>
    </w:p>
    <w:p w14:paraId="6B943CC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C7FA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7BE8F52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2368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 Results after a forward elimination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1E29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 f &lt; N; ++f) {</w:t>
      </w:r>
    </w:p>
    <w:p w14:paraId="151E414D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+ 1; ++r) {</w:t>
      </w:r>
    </w:p>
    <w:p w14:paraId="44BBF24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A[f][r]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A565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DE816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6F866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452C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92BC1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14:paraId="0C808E8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- 1; k &gt;= 0; k--) {</w:t>
      </w:r>
    </w:p>
    <w:p w14:paraId="3AE90EB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19E5458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888B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A[k][N] /= A[k][k];</w:t>
      </w:r>
    </w:p>
    <w:p w14:paraId="5B907019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>A[k][k] = 1.0;</w:t>
      </w:r>
    </w:p>
    <w:p w14:paraId="4F2956B5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F03F9B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(&amp;A[k][0], (N + 1),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MPI_DOUBLE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MPI_COMM_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WORLD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/рассылаем с 0 процесса данные всем остальным процессам с целью актуализации</w:t>
      </w:r>
    </w:p>
    <w:p w14:paraId="3EC5260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C51AD9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k)</w:t>
      </w:r>
    </w:p>
    <w:p w14:paraId="547D772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50482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kBack</w:t>
      </w:r>
      <w:proofErr w:type="spellEnd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rankBack</w:t>
      </w:r>
      <w:proofErr w:type="spellEnd"/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D53EA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][N] -= A[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][k] * A[k][N];</w:t>
      </w:r>
    </w:p>
    <w:p w14:paraId="51B91E2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][k] = 0.0;</w:t>
      </w:r>
    </w:p>
    <w:p w14:paraId="45C5EE4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539B5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7A7E19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Gather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&amp;A[start][0],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(N + 1),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&amp;temp[start][0],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localRows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(N + 1),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EB017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собираем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изменения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во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временный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буфер</w:t>
      </w:r>
      <w:r w:rsidRPr="00EB01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D442860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0ACDB38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6E2FC5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2B629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724CB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+ 1; j++)</w:t>
      </w:r>
    </w:p>
    <w:p w14:paraId="68F6E1AC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23C7CB7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A[i][j]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//актуализируем данные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матрцице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A</w:t>
      </w:r>
    </w:p>
    <w:p w14:paraId="458974A3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54C6A3B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F942B2F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2496412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(&amp;A[0][0], N * (N + 1),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MPI_DOUBLE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MPI_COMM_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WORLD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/рассылаем с 0 процесса данные всем остальным процессам с целью актуализации</w:t>
      </w:r>
    </w:p>
    <w:p w14:paraId="2490D0A5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A11611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D878FE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A69AEB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 Final matrix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1D967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 f &lt; N; ++f) {</w:t>
      </w:r>
    </w:p>
    <w:p w14:paraId="5B4E087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+ 1; ++r) {</w:t>
      </w:r>
    </w:p>
    <w:p w14:paraId="5BA7214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A[f][r]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AA83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FE37E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2C034" w14:textId="77777777" w:rsidR="00EB0175" w:rsidRPr="00547317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731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9846255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473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6BD2FBE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DD7632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 результатов на процессе с рангом 0</w:t>
      </w:r>
    </w:p>
    <w:p w14:paraId="150C44D8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12B9BC6F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E9702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0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7419C4" w14:textId="77777777" w:rsidR="00EB0175" w:rsidRP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"x["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</w:t>
      </w:r>
      <w:r w:rsidRPr="00EB0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D5FBA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0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61E2F26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0390B6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6D349AC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BDFDC3" w14:textId="77777777" w:rsidR="00EB0175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Решение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слау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проверки результата работы параллельной части</w:t>
      </w:r>
    </w:p>
    <w:p w14:paraId="0DBCF71D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D3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2560BBC6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gauss(B);</w:t>
      </w:r>
    </w:p>
    <w:p w14:paraId="0B10632A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B8F9A2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4D783E" w14:textId="77777777" w:rsidR="00EB0175" w:rsidRPr="002D3E58" w:rsidRDefault="00EB0175" w:rsidP="00EB01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3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3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0ACBCC" w14:textId="77777777" w:rsidR="00EB0175" w:rsidRPr="00547317" w:rsidRDefault="00EB0175" w:rsidP="00EB0175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4731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3932D1" w14:textId="77777777" w:rsidR="00CC3422" w:rsidRDefault="00E34872" w:rsidP="00EB0175">
      <w:pPr>
        <w:rPr>
          <w:rFonts w:ascii="Courier New" w:eastAsia="Courier New" w:hAnsi="Courier New" w:cs="Courier New"/>
          <w:sz w:val="24"/>
          <w:szCs w:val="24"/>
        </w:rPr>
      </w:pPr>
      <w:r w:rsidRPr="00547317">
        <w:rPr>
          <w:rFonts w:ascii="Times New Roman" w:eastAsia="Times New Roman" w:hAnsi="Times New Roman" w:cs="Times New Roman"/>
          <w:sz w:val="16"/>
          <w:szCs w:val="16"/>
          <w:lang w:val="ru-RU"/>
        </w:rPr>
        <w:lastRenderedPageBreak/>
        <w:t xml:space="preserve"> 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Ниже показаны результаты выполнения программы.</w:t>
      </w:r>
      <w:r w:rsidR="00CC3422" w:rsidRPr="00CC3422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B0175" w:rsidRPr="00EB0175"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55243067" wp14:editId="6861C65E">
            <wp:extent cx="5733415" cy="5611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05F" w14:textId="77777777"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=4,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=4)</w:t>
      </w:r>
    </w:p>
    <w:p w14:paraId="499B1B30" w14:textId="77777777" w:rsidR="00CC3422" w:rsidRPr="00D5717D" w:rsidRDefault="00CC3422" w:rsidP="00CC34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6ECFA3" w14:textId="77777777" w:rsidR="00CC3422" w:rsidRDefault="00EB0175" w:rsidP="000A79DC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EB0175">
        <w:rPr>
          <w:rFonts w:ascii="Courier New" w:eastAsia="Courier New" w:hAnsi="Courier New" w:cs="Courier New"/>
          <w:noProof/>
          <w:sz w:val="24"/>
          <w:szCs w:val="24"/>
          <w:lang w:val="ru-RU"/>
        </w:rPr>
        <w:lastRenderedPageBreak/>
        <w:drawing>
          <wp:inline distT="0" distB="0" distL="0" distR="0" wp14:anchorId="0A03F405" wp14:editId="54B51E8F">
            <wp:extent cx="5733415" cy="4695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79D4" w14:textId="77777777"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Результат выполнения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=4,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=2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4EE9D25" w14:textId="77777777" w:rsidR="00CC3422" w:rsidRDefault="00EB0175" w:rsidP="000A79DC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EB0175">
        <w:rPr>
          <w:rFonts w:ascii="Courier New" w:eastAsia="Courier New" w:hAnsi="Courier New" w:cs="Courier New"/>
          <w:noProof/>
          <w:sz w:val="24"/>
          <w:szCs w:val="24"/>
          <w:lang w:val="ru-RU"/>
        </w:rPr>
        <w:lastRenderedPageBreak/>
        <w:drawing>
          <wp:inline distT="0" distB="0" distL="0" distR="0" wp14:anchorId="43623D60" wp14:editId="2AD95528">
            <wp:extent cx="5733415" cy="51155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7A32" w14:textId="77777777"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Результат выполнения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=4,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=1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9CF9D44" w14:textId="77777777" w:rsidR="004461A1" w:rsidRPr="00EB0175" w:rsidRDefault="00EB0175" w:rsidP="000A79DC">
      <w:pPr>
        <w:jc w:val="center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B0175">
        <w:rPr>
          <w:rFonts w:ascii="Courier New" w:eastAsia="Courier New" w:hAnsi="Courier New" w:cs="Courier New"/>
          <w:noProof/>
          <w:sz w:val="24"/>
          <w:szCs w:val="24"/>
          <w:lang w:val="ru-RU"/>
        </w:rPr>
        <w:lastRenderedPageBreak/>
        <w:drawing>
          <wp:inline distT="0" distB="0" distL="0" distR="0" wp14:anchorId="6EA4ABBB" wp14:editId="3E5D1AB9">
            <wp:extent cx="5733415" cy="76034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1005" w14:textId="77777777"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Результат выполнения программы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=3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=1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B60733F" w14:textId="77777777" w:rsidR="00D5717D" w:rsidRDefault="00D5717D" w:rsidP="000A79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2133A" w14:textId="448A4B08" w:rsidR="00D5717D" w:rsidRPr="002D3E58" w:rsidRDefault="00CC3422" w:rsidP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Также на рисунках видно, что не все процессы производят вычисления во внешнем цикле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говорит нам о том, что параллельность не нарушена.</w:t>
      </w:r>
      <w:r w:rsidR="002D3E58" w:rsidRPr="002D3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D5717D" w:rsidRPr="002D3E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11BB0"/>
    <w:multiLevelType w:val="hybridMultilevel"/>
    <w:tmpl w:val="D2C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E4"/>
    <w:rsid w:val="0005162F"/>
    <w:rsid w:val="000A79DC"/>
    <w:rsid w:val="000C490E"/>
    <w:rsid w:val="002D3E58"/>
    <w:rsid w:val="003167BB"/>
    <w:rsid w:val="00360D0F"/>
    <w:rsid w:val="003661BB"/>
    <w:rsid w:val="00391107"/>
    <w:rsid w:val="0039664C"/>
    <w:rsid w:val="004461A1"/>
    <w:rsid w:val="004D07E4"/>
    <w:rsid w:val="004E7888"/>
    <w:rsid w:val="00547317"/>
    <w:rsid w:val="005A4781"/>
    <w:rsid w:val="005F6E99"/>
    <w:rsid w:val="00723B0F"/>
    <w:rsid w:val="008759E1"/>
    <w:rsid w:val="0098502D"/>
    <w:rsid w:val="00986161"/>
    <w:rsid w:val="00AB33DC"/>
    <w:rsid w:val="00BF14CC"/>
    <w:rsid w:val="00CC3422"/>
    <w:rsid w:val="00D22598"/>
    <w:rsid w:val="00D5717D"/>
    <w:rsid w:val="00D7364A"/>
    <w:rsid w:val="00DA07EB"/>
    <w:rsid w:val="00DF5316"/>
    <w:rsid w:val="00E34872"/>
    <w:rsid w:val="00EA20CD"/>
    <w:rsid w:val="00EB0175"/>
    <w:rsid w:val="00F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0D8E"/>
  <w15:docId w15:val="{0BB058F8-372E-466E-BA71-6BA5EA44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342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8MUx2KDBY92itEUvYo0B/+sUQ==">CgMxLjA4AHIhMUVvdmtwVk1RSTVNMkFGZXpoZmZVV285OEFRMWg0N085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97EA01-3637-4CC1-87FE-DD183654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Катаев Максим Михайлович</dc:creator>
  <cp:lastModifiedBy>Kataev Max</cp:lastModifiedBy>
  <cp:revision>15</cp:revision>
  <dcterms:created xsi:type="dcterms:W3CDTF">2024-02-13T16:38:00Z</dcterms:created>
  <dcterms:modified xsi:type="dcterms:W3CDTF">2024-03-25T17:35:00Z</dcterms:modified>
</cp:coreProperties>
</file>