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24" w:rsidRDefault="00457E24" w:rsidP="00457E24">
      <w:r w:rsidRPr="00457E24">
        <w:rPr>
          <w:b/>
        </w:rPr>
        <w:t>Reminder</w:t>
      </w:r>
      <w:r>
        <w:t>: 8th Annual E-Library Management Conference 2020</w:t>
      </w:r>
    </w:p>
    <w:p w:rsidR="00457E24" w:rsidRDefault="00457E24" w:rsidP="00457E24">
      <w:r w:rsidRPr="00457E24">
        <w:rPr>
          <w:b/>
        </w:rPr>
        <w:t>Theme</w:t>
      </w:r>
      <w:r>
        <w:t>: Digital Library: An Avenue To Serve Millions Of Patrons</w:t>
      </w:r>
    </w:p>
    <w:p w:rsidR="00457E24" w:rsidRDefault="00457E24" w:rsidP="00457E24">
      <w:r w:rsidRPr="00457E24">
        <w:rPr>
          <w:b/>
        </w:rPr>
        <w:t>Venue:</w:t>
      </w:r>
      <w:r>
        <w:t xml:space="preserve"> NSPRI Guest House, 32/38, </w:t>
      </w:r>
      <w:proofErr w:type="spellStart"/>
      <w:r>
        <w:t>Barikisu</w:t>
      </w:r>
      <w:proofErr w:type="spellEnd"/>
      <w:r>
        <w:t xml:space="preserve"> </w:t>
      </w:r>
      <w:proofErr w:type="gramStart"/>
      <w:r>
        <w:t>Off</w:t>
      </w:r>
      <w:proofErr w:type="gramEnd"/>
      <w:r>
        <w:t xml:space="preserve"> UNILAG Rd., </w:t>
      </w:r>
      <w:proofErr w:type="spellStart"/>
      <w:r>
        <w:t>Onitiri</w:t>
      </w:r>
      <w:proofErr w:type="spellEnd"/>
      <w:r>
        <w:t xml:space="preserve">, </w:t>
      </w:r>
      <w:proofErr w:type="spellStart"/>
      <w:r>
        <w:t>Yaba</w:t>
      </w:r>
      <w:proofErr w:type="spellEnd"/>
      <w:r>
        <w:t>, Lagos.</w:t>
      </w:r>
    </w:p>
    <w:p w:rsidR="00457E24" w:rsidRDefault="00457E24" w:rsidP="00457E24">
      <w:r w:rsidRPr="00457E24">
        <w:rPr>
          <w:b/>
        </w:rPr>
        <w:t>Date</w:t>
      </w:r>
      <w:r>
        <w:t>: September 01st - 4th, 2020.</w:t>
      </w:r>
    </w:p>
    <w:p w:rsidR="00457E24" w:rsidRDefault="00457E24" w:rsidP="00457E24">
      <w:r w:rsidRPr="00457E24">
        <w:rPr>
          <w:b/>
        </w:rPr>
        <w:t>Conference Fee</w:t>
      </w:r>
      <w:r>
        <w:t>: N65</w:t>
      </w:r>
      <w:proofErr w:type="gramStart"/>
      <w:r>
        <w:t>,000</w:t>
      </w:r>
      <w:proofErr w:type="gramEnd"/>
    </w:p>
    <w:p w:rsidR="00457E24" w:rsidRDefault="00457E24" w:rsidP="00457E24"/>
    <w:p w:rsidR="00457E24" w:rsidRDefault="00457E24" w:rsidP="00457E24"/>
    <w:p w:rsidR="00457E24" w:rsidRDefault="00457E24" w:rsidP="00457E24">
      <w:r>
        <w:t>Dear Sir/Ma,</w:t>
      </w:r>
    </w:p>
    <w:p w:rsidR="00457E24" w:rsidRDefault="00457E24" w:rsidP="00457E24">
      <w:r>
        <w:t>We use this opportunity to thank you for participating in our previous Annual E</w:t>
      </w:r>
      <w:r>
        <w:t>-library Management Conference.</w:t>
      </w:r>
      <w:bookmarkStart w:id="0" w:name="_GoBack"/>
      <w:bookmarkEnd w:id="0"/>
    </w:p>
    <w:p w:rsidR="00457E24" w:rsidRDefault="00457E24" w:rsidP="00457E24">
      <w:r>
        <w:t xml:space="preserve">We cordially invite you to our 8th Annual E-Library Management Conference 2020. The theme for this year's Conference is tag “Digital Library: An Avenue </w:t>
      </w:r>
      <w:proofErr w:type="gramStart"/>
      <w:r>
        <w:t>To Serve Millions Of</w:t>
      </w:r>
      <w:proofErr w:type="gramEnd"/>
      <w:r>
        <w:t xml:space="preserve"> Patrons.” Dated: September 1st - 4th, 2020 at NSPRI Guest House, 32/38, </w:t>
      </w:r>
      <w:proofErr w:type="spellStart"/>
      <w:r>
        <w:t>Barikisu</w:t>
      </w:r>
      <w:proofErr w:type="spellEnd"/>
      <w:r>
        <w:t xml:space="preserve"> Off UNILAG Rd., </w:t>
      </w:r>
      <w:proofErr w:type="spellStart"/>
      <w:r>
        <w:t>Onitiri</w:t>
      </w:r>
      <w:proofErr w:type="spellEnd"/>
      <w:r>
        <w:t xml:space="preserve">, </w:t>
      </w:r>
      <w:proofErr w:type="spellStart"/>
      <w:r>
        <w:t>Yaba</w:t>
      </w:r>
      <w:proofErr w:type="spellEnd"/>
      <w:r>
        <w:t xml:space="preserve">, </w:t>
      </w:r>
      <w:proofErr w:type="gramStart"/>
      <w:r>
        <w:t>Lagos</w:t>
      </w:r>
      <w:proofErr w:type="gramEnd"/>
      <w:r>
        <w:t>. Conference Fee: N65</w:t>
      </w:r>
      <w:proofErr w:type="gramStart"/>
      <w:r>
        <w:t>,000</w:t>
      </w:r>
      <w:proofErr w:type="gramEnd"/>
      <w:r>
        <w:t>.</w:t>
      </w:r>
    </w:p>
    <w:p w:rsidR="00457E24" w:rsidRDefault="00457E24" w:rsidP="00457E24">
      <w:r>
        <w:t xml:space="preserve">In appreciation for participating in our previous conference, we are giving a 20% discount to participants who </w:t>
      </w:r>
      <w:proofErr w:type="gramStart"/>
      <w:r>
        <w:t>Register</w:t>
      </w:r>
      <w:proofErr w:type="gramEnd"/>
      <w:r>
        <w:t xml:space="preserve"> and Payment on or before the 26th of August, 2020.</w:t>
      </w:r>
    </w:p>
    <w:p w:rsidR="00457E24" w:rsidRDefault="00457E24" w:rsidP="00457E24">
      <w:r>
        <w:t>Kindly click the https://bit.ly/2DWddaY to download the conference flyer.</w:t>
      </w:r>
    </w:p>
    <w:p w:rsidR="00457E24" w:rsidRDefault="00457E24" w:rsidP="00457E24">
      <w:r>
        <w:t xml:space="preserve">Register </w:t>
      </w:r>
      <w:proofErr w:type="gramStart"/>
      <w:r>
        <w:t>Now</w:t>
      </w:r>
      <w:proofErr w:type="gramEnd"/>
      <w:r>
        <w:t xml:space="preserve"> https://www.centreforproductivity.org/course_details.php?cosid=19 </w:t>
      </w:r>
    </w:p>
    <w:p w:rsidR="00457E24" w:rsidRDefault="00457E24" w:rsidP="00457E24">
      <w:r>
        <w:t xml:space="preserve">Click the </w:t>
      </w:r>
      <w:proofErr w:type="gramStart"/>
      <w:r>
        <w:t>link  https</w:t>
      </w:r>
      <w:proofErr w:type="gramEnd"/>
      <w:r>
        <w:t>://paystack.com/pay/elibrarymgtconference and Pay Now and get 20% discount</w:t>
      </w:r>
    </w:p>
    <w:p w:rsidR="00457E24" w:rsidRDefault="00457E24" w:rsidP="00457E24">
      <w:r>
        <w:t>Please pass the same to others who may benefit from the Conference.</w:t>
      </w:r>
    </w:p>
    <w:p w:rsidR="00457E24" w:rsidRDefault="00457E24" w:rsidP="00457E24">
      <w:r>
        <w:t>Looking forward to welcoming you to the Conference</w:t>
      </w:r>
    </w:p>
    <w:p w:rsidR="00457E24" w:rsidRDefault="00457E24" w:rsidP="00457E24">
      <w:r>
        <w:t>Yours Faithfully</w:t>
      </w:r>
    </w:p>
    <w:p w:rsidR="00457E24" w:rsidRDefault="00457E24" w:rsidP="00457E24"/>
    <w:p w:rsidR="00457E24" w:rsidRDefault="00457E24" w:rsidP="00457E24">
      <w:proofErr w:type="spellStart"/>
      <w:r>
        <w:t>Bassey</w:t>
      </w:r>
      <w:proofErr w:type="spellEnd"/>
      <w:r>
        <w:t xml:space="preserve"> Nelson</w:t>
      </w:r>
    </w:p>
    <w:p w:rsidR="00457E24" w:rsidRDefault="00457E24" w:rsidP="00457E24">
      <w:r>
        <w:t>Admin Department</w:t>
      </w:r>
    </w:p>
    <w:p w:rsidR="00D05C74" w:rsidRDefault="00457E24" w:rsidP="00457E24">
      <w:r>
        <w:t>08035878800</w:t>
      </w:r>
    </w:p>
    <w:p w:rsidR="00457E24" w:rsidRDefault="00457E24" w:rsidP="00457E24"/>
    <w:p w:rsidR="00457E24" w:rsidRDefault="00457E24" w:rsidP="00457E24"/>
    <w:p w:rsidR="00457E24" w:rsidRDefault="00457E24" w:rsidP="00457E24"/>
    <w:p w:rsidR="00457E24" w:rsidRDefault="00457E24" w:rsidP="00457E24">
      <w:pPr>
        <w:rPr>
          <w:b/>
        </w:rPr>
      </w:pPr>
    </w:p>
    <w:p w:rsidR="00457E24" w:rsidRPr="00457E24" w:rsidRDefault="00457E24" w:rsidP="00457E24">
      <w:pPr>
        <w:rPr>
          <w:b/>
        </w:rPr>
      </w:pPr>
      <w:r w:rsidRPr="00457E24">
        <w:rPr>
          <w:b/>
        </w:rPr>
        <w:t>Conference Overview</w:t>
      </w:r>
    </w:p>
    <w:p w:rsidR="00457E24" w:rsidRDefault="00457E24" w:rsidP="00457E24">
      <w:r>
        <w:lastRenderedPageBreak/>
        <w:t xml:space="preserve">In the last 7th annual e-library conference the role of artificial intelligence (AI) will play in Libraries was highlighted. This year's conference will focus on the possibilities provided by digital libraries and e-learning in expanding the students’ absorption capacity of our higher institutions in Nigeria. </w:t>
      </w:r>
    </w:p>
    <w:p w:rsidR="00457E24" w:rsidRDefault="00457E24" w:rsidP="00457E24">
      <w:r>
        <w:t xml:space="preserve">Therefore, today’s Librarians can equip themselves more by transforming to digital librarians. One million students populated institution can only be supported by e-learning and digital librarians. It is possible in Nigeria. </w:t>
      </w:r>
    </w:p>
    <w:p w:rsidR="00457E24" w:rsidRPr="00457E24" w:rsidRDefault="00457E24" w:rsidP="00457E24">
      <w:pPr>
        <w:rPr>
          <w:b/>
        </w:rPr>
      </w:pPr>
      <w:r w:rsidRPr="00457E24">
        <w:rPr>
          <w:b/>
        </w:rPr>
        <w:t>Conference Objective</w:t>
      </w:r>
    </w:p>
    <w:p w:rsidR="00457E24" w:rsidRDefault="00457E24" w:rsidP="00457E24">
      <w:r>
        <w:t>The conference is aimed to train professionals in building and managing digital libraries out of their resources. There will be extensive hands-on practice and half-day will be devoted to project on developing prototype digital libraries.</w:t>
      </w:r>
    </w:p>
    <w:p w:rsidR="00457E24" w:rsidRDefault="00457E24" w:rsidP="00457E24">
      <w:r>
        <w:t xml:space="preserve"> 1. To know the various hardware/software skills required for next-generation libraries</w:t>
      </w:r>
    </w:p>
    <w:p w:rsidR="00457E24" w:rsidRDefault="00457E24" w:rsidP="00457E24">
      <w:r>
        <w:t xml:space="preserve"> 2. To Have hands-on training on the use of KOHA and </w:t>
      </w:r>
      <w:proofErr w:type="spellStart"/>
      <w:r>
        <w:t>DSpace</w:t>
      </w:r>
      <w:proofErr w:type="spellEnd"/>
    </w:p>
    <w:p w:rsidR="00457E24" w:rsidRDefault="00457E24" w:rsidP="00457E24">
      <w:r>
        <w:t xml:space="preserve"> 3. Training on techniques for installation, modification of Library Management software</w:t>
      </w:r>
    </w:p>
    <w:p w:rsidR="00457E24" w:rsidRDefault="00457E24" w:rsidP="00457E24">
      <w:r>
        <w:t xml:space="preserve"> 4. Interactive Session</w:t>
      </w:r>
    </w:p>
    <w:p w:rsidR="00457E24" w:rsidRDefault="00457E24" w:rsidP="00457E24"/>
    <w:p w:rsidR="00457E24" w:rsidRDefault="00457E24" w:rsidP="00457E24">
      <w:r>
        <w:t>The following topics will be discussed</w:t>
      </w:r>
    </w:p>
    <w:p w:rsidR="00457E24" w:rsidRDefault="00457E24" w:rsidP="00457E24">
      <w:proofErr w:type="spellStart"/>
      <w:r>
        <w:t>Koha</w:t>
      </w:r>
      <w:proofErr w:type="spellEnd"/>
      <w:r>
        <w:t xml:space="preserve"> and </w:t>
      </w:r>
      <w:proofErr w:type="spellStart"/>
      <w:r>
        <w:t>DSpace</w:t>
      </w:r>
      <w:proofErr w:type="spellEnd"/>
      <w:r>
        <w:t xml:space="preserve"> – Technical and User Training</w:t>
      </w:r>
    </w:p>
    <w:p w:rsidR="00457E24" w:rsidRDefault="00457E24" w:rsidP="00457E24">
      <w:proofErr w:type="gramStart"/>
      <w:r>
        <w:t xml:space="preserve">An intensive course for anyone who wants to host and set up their own in-house </w:t>
      </w:r>
      <w:proofErr w:type="spellStart"/>
      <w:r>
        <w:t>Koha</w:t>
      </w:r>
      <w:proofErr w:type="spellEnd"/>
      <w:r>
        <w:t xml:space="preserve"> system.</w:t>
      </w:r>
      <w:proofErr w:type="gramEnd"/>
      <w:r>
        <w:t xml:space="preserve"> </w:t>
      </w:r>
      <w:proofErr w:type="gramStart"/>
      <w:r>
        <w:t>You 'll</w:t>
      </w:r>
      <w:proofErr w:type="gramEnd"/>
      <w:r>
        <w:t xml:space="preserve"> set up a </w:t>
      </w:r>
      <w:proofErr w:type="spellStart"/>
      <w:r>
        <w:t>Koha</w:t>
      </w:r>
      <w:proofErr w:type="spellEnd"/>
      <w:r>
        <w:t xml:space="preserve"> Library System that is secure, fully functional, and upgradable. You will also learn how to use </w:t>
      </w:r>
      <w:proofErr w:type="spellStart"/>
      <w:r>
        <w:t>Koha</w:t>
      </w:r>
      <w:proofErr w:type="spellEnd"/>
      <w:r>
        <w:t xml:space="preserve"> to run your library.</w:t>
      </w:r>
    </w:p>
    <w:p w:rsidR="00457E24" w:rsidRDefault="00457E24" w:rsidP="00457E24">
      <w:pPr>
        <w:rPr>
          <w:b/>
        </w:rPr>
      </w:pPr>
    </w:p>
    <w:p w:rsidR="00457E24" w:rsidRPr="00457E24" w:rsidRDefault="00457E24" w:rsidP="00457E24">
      <w:pPr>
        <w:rPr>
          <w:b/>
        </w:rPr>
      </w:pPr>
      <w:r w:rsidRPr="00457E24">
        <w:rPr>
          <w:b/>
        </w:rPr>
        <w:t>Course Outline</w:t>
      </w:r>
    </w:p>
    <w:p w:rsidR="00457E24" w:rsidRDefault="00457E24" w:rsidP="00457E24">
      <w:r>
        <w:t>I.</w:t>
      </w:r>
      <w:r>
        <w:tab/>
        <w:t xml:space="preserve">Overview of </w:t>
      </w:r>
      <w:proofErr w:type="spellStart"/>
      <w:r>
        <w:t>Koha</w:t>
      </w:r>
      <w:proofErr w:type="spellEnd"/>
      <w:r>
        <w:t xml:space="preserve"> </w:t>
      </w:r>
    </w:p>
    <w:p w:rsidR="00457E24" w:rsidRDefault="00457E24" w:rsidP="00457E24">
      <w:r>
        <w:t>II.</w:t>
      </w:r>
      <w:r>
        <w:tab/>
        <w:t xml:space="preserve">Installing </w:t>
      </w:r>
      <w:proofErr w:type="spellStart"/>
      <w:r>
        <w:t>Koha</w:t>
      </w:r>
      <w:proofErr w:type="spellEnd"/>
      <w:r>
        <w:t xml:space="preserve"> </w:t>
      </w:r>
    </w:p>
    <w:p w:rsidR="00457E24" w:rsidRDefault="00457E24" w:rsidP="00457E24">
      <w:r>
        <w:t>III.</w:t>
      </w:r>
      <w:r>
        <w:tab/>
        <w:t xml:space="preserve">Initial </w:t>
      </w:r>
      <w:proofErr w:type="spellStart"/>
      <w:r>
        <w:t>Koha</w:t>
      </w:r>
      <w:proofErr w:type="spellEnd"/>
      <w:r>
        <w:t xml:space="preserve"> configuration </w:t>
      </w:r>
    </w:p>
    <w:p w:rsidR="00457E24" w:rsidRDefault="00457E24" w:rsidP="00457E24">
      <w:r>
        <w:t>IV.</w:t>
      </w:r>
      <w:r>
        <w:tab/>
        <w:t xml:space="preserve">How to catalogue items </w:t>
      </w:r>
    </w:p>
    <w:p w:rsidR="00457E24" w:rsidRDefault="00457E24" w:rsidP="00457E24">
      <w:r>
        <w:t>V.</w:t>
      </w:r>
      <w:r>
        <w:tab/>
        <w:t xml:space="preserve">Adding borrowers </w:t>
      </w:r>
    </w:p>
    <w:p w:rsidR="00457E24" w:rsidRDefault="00457E24" w:rsidP="00457E24">
      <w:r>
        <w:t>VI.</w:t>
      </w:r>
      <w:r>
        <w:tab/>
        <w:t xml:space="preserve">How to circulate items </w:t>
      </w:r>
    </w:p>
    <w:p w:rsidR="00457E24" w:rsidRDefault="00457E24" w:rsidP="00457E24">
      <w:r>
        <w:t>VII.</w:t>
      </w:r>
      <w:r>
        <w:tab/>
        <w:t xml:space="preserve">Using notices </w:t>
      </w:r>
    </w:p>
    <w:p w:rsidR="00457E24" w:rsidRDefault="00457E24" w:rsidP="00457E24">
      <w:r>
        <w:t>VIII.</w:t>
      </w:r>
      <w:r>
        <w:tab/>
        <w:t xml:space="preserve">How to do batch operations on borrowers and items </w:t>
      </w:r>
    </w:p>
    <w:p w:rsidR="00457E24" w:rsidRDefault="00457E24" w:rsidP="00457E24">
      <w:r>
        <w:t>IX.</w:t>
      </w:r>
      <w:r>
        <w:tab/>
        <w:t xml:space="preserve">Acquire materials using the acquisitions module </w:t>
      </w:r>
    </w:p>
    <w:p w:rsidR="00457E24" w:rsidRDefault="00457E24" w:rsidP="00457E24">
      <w:r>
        <w:t>X.</w:t>
      </w:r>
      <w:r>
        <w:tab/>
        <w:t xml:space="preserve">How to get out what you put in - statistics and reporting </w:t>
      </w:r>
    </w:p>
    <w:p w:rsidR="00457E24" w:rsidRDefault="00457E24" w:rsidP="00457E24">
      <w:r>
        <w:t>XI.</w:t>
      </w:r>
      <w:r>
        <w:tab/>
      </w:r>
      <w:proofErr w:type="spellStart"/>
      <w:r>
        <w:t>Customising</w:t>
      </w:r>
      <w:proofErr w:type="spellEnd"/>
      <w:r>
        <w:t xml:space="preserve"> the look and feel</w:t>
      </w:r>
    </w:p>
    <w:p w:rsidR="00457E24" w:rsidRDefault="00457E24" w:rsidP="00457E24"/>
    <w:p w:rsidR="00457E24" w:rsidRDefault="00457E24" w:rsidP="00457E24">
      <w:proofErr w:type="spellStart"/>
      <w:r>
        <w:t>DSpace</w:t>
      </w:r>
      <w:proofErr w:type="spellEnd"/>
      <w:r>
        <w:t xml:space="preserve"> download and installation and administration </w:t>
      </w:r>
    </w:p>
    <w:p w:rsidR="00457E24" w:rsidRDefault="00457E24" w:rsidP="00457E24">
      <w:proofErr w:type="spellStart"/>
      <w:r>
        <w:t>DSpace</w:t>
      </w:r>
      <w:proofErr w:type="spellEnd"/>
      <w:r>
        <w:t xml:space="preserve"> Customization &amp; Working with the Interface </w:t>
      </w:r>
    </w:p>
    <w:p w:rsidR="00457E24" w:rsidRDefault="00457E24" w:rsidP="00457E24">
      <w:proofErr w:type="spellStart"/>
      <w:r>
        <w:t>DSpace</w:t>
      </w:r>
      <w:proofErr w:type="spellEnd"/>
      <w:r>
        <w:t xml:space="preserve"> Road Map</w:t>
      </w:r>
    </w:p>
    <w:p w:rsidR="00457E24" w:rsidRDefault="00457E24" w:rsidP="00457E24">
      <w:r>
        <w:t xml:space="preserve">Building Communities &amp; Collections in </w:t>
      </w:r>
      <w:proofErr w:type="spellStart"/>
      <w:r>
        <w:t>DSpace</w:t>
      </w:r>
      <w:proofErr w:type="spellEnd"/>
    </w:p>
    <w:p w:rsidR="00457E24" w:rsidRDefault="00457E24" w:rsidP="00457E24">
      <w:r>
        <w:t xml:space="preserve">Membership, Subscription, and Submission in </w:t>
      </w:r>
      <w:proofErr w:type="spellStart"/>
      <w:r>
        <w:t>DSpace</w:t>
      </w:r>
      <w:proofErr w:type="spellEnd"/>
    </w:p>
    <w:p w:rsidR="00457E24" w:rsidRDefault="00457E24" w:rsidP="00457E24">
      <w:proofErr w:type="spellStart"/>
      <w:r>
        <w:t>DSpace</w:t>
      </w:r>
      <w:proofErr w:type="spellEnd"/>
      <w:r>
        <w:t xml:space="preserve"> Administration: E-People, Group &amp; Authorization Policies, and License</w:t>
      </w:r>
    </w:p>
    <w:p w:rsidR="00457E24" w:rsidRDefault="00457E24" w:rsidP="00457E24"/>
    <w:p w:rsidR="00457E24" w:rsidRDefault="00457E24" w:rsidP="00457E24"/>
    <w:p w:rsidR="00457E24" w:rsidRDefault="00457E24" w:rsidP="00457E24">
      <w:r>
        <w:rPr>
          <w:noProof/>
        </w:rPr>
        <w:drawing>
          <wp:inline distT="0" distB="0" distL="0" distR="0">
            <wp:extent cx="5732145" cy="8081875"/>
            <wp:effectExtent l="0" t="0" r="1905" b="0"/>
            <wp:docPr id="1" name="Picture 1" descr="C:\Users\TOSHIBA\Downloads\WhatsApp Image 2020-08-14 at 11.12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20-08-14 at 11.12.2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24" w:rsidSect="00457E24">
      <w:pgSz w:w="11907" w:h="16839" w:code="9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24"/>
    <w:rsid w:val="00457E24"/>
    <w:rsid w:val="00D05C74"/>
    <w:rsid w:val="00D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2020-08-14T10:14:00Z</dcterms:created>
  <dcterms:modified xsi:type="dcterms:W3CDTF">2020-08-14T10:23:00Z</dcterms:modified>
</cp:coreProperties>
</file>