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0B9" w:rsidRPr="00011CA6" w:rsidRDefault="00DF20B9" w:rsidP="00DF20B9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</w:pPr>
      <w:proofErr w:type="spellStart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>Поводження</w:t>
      </w:r>
      <w:proofErr w:type="spellEnd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 xml:space="preserve"> з</w:t>
      </w:r>
      <w:bookmarkStart w:id="0" w:name="_GoBack"/>
      <w:bookmarkEnd w:id="0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 xml:space="preserve"> спец. (</w:t>
      </w:r>
      <w:proofErr w:type="spellStart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>санітарним</w:t>
      </w:r>
      <w:proofErr w:type="spellEnd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 xml:space="preserve">) </w:t>
      </w:r>
      <w:proofErr w:type="spellStart"/>
      <w:r w:rsidRPr="00011CA6">
        <w:rPr>
          <w:rFonts w:ascii="Arial" w:eastAsia="Times New Roman" w:hAnsi="Arial" w:cs="Arial"/>
          <w:b/>
          <w:color w:val="000000"/>
          <w:sz w:val="40"/>
          <w:szCs w:val="40"/>
          <w:lang w:val="ru-RU"/>
        </w:rPr>
        <w:t>одягом</w:t>
      </w:r>
      <w:proofErr w:type="spellEnd"/>
    </w:p>
    <w:p w:rsidR="00DF20B9" w:rsidRPr="00DF20B9" w:rsidRDefault="00DF20B9" w:rsidP="00DF20B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40"/>
          <w:szCs w:val="40"/>
          <w:lang w:val="ru-RU"/>
        </w:rPr>
      </w:pPr>
    </w:p>
    <w:p w:rsidR="00DF20B9" w:rsidRPr="006F2B5F" w:rsidRDefault="00DF20B9" w:rsidP="00DF20B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ru-RU"/>
        </w:rPr>
      </w:pPr>
    </w:p>
    <w:p w:rsidR="00DF20B9" w:rsidRPr="006F2B5F" w:rsidRDefault="00DF20B9" w:rsidP="00DF20B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ru-RU"/>
        </w:rPr>
      </w:pP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має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бути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завжди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чистим</w:t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повністю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прикривати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домашній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і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волосся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добре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застібатися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.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після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</w:t>
      </w:r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рання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необхідно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пропрасувати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, так як п</w:t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ри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цьому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гине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велика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частина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вегетативної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мікрофлори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що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знаходиться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на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поверхні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.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міняють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у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міру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його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забруднення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але не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рідше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1 разу на два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дні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.</w:t>
      </w:r>
    </w:p>
    <w:p w:rsidR="00DF20B9" w:rsidRPr="00DF20B9" w:rsidRDefault="00DF20B9" w:rsidP="00DF20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Для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прання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 сан.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одягу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безпосередньо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 на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підприємстві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організоване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sz w:val="28"/>
          <w:szCs w:val="28"/>
          <w:lang w:val="ru-RU"/>
        </w:rPr>
        <w:t>прання</w:t>
      </w:r>
      <w:proofErr w:type="spellEnd"/>
      <w:r w:rsidRPr="006F2B5F">
        <w:rPr>
          <w:rFonts w:ascii="Arial" w:eastAsia="Times New Roman" w:hAnsi="Arial" w:cs="Arial"/>
          <w:sz w:val="28"/>
          <w:szCs w:val="28"/>
          <w:lang w:val="ru-RU"/>
        </w:rPr>
        <w:t>.</w:t>
      </w:r>
    </w:p>
    <w:p w:rsidR="00DF20B9" w:rsidRPr="00DF20B9" w:rsidRDefault="00DF20B9" w:rsidP="00DF20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</w:rPr>
        <w:t> </w:t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Для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зберіган</w:t>
      </w:r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>ня</w:t>
      </w:r>
      <w:proofErr w:type="spellEnd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санітарного</w:t>
      </w:r>
      <w:proofErr w:type="spellEnd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одягу</w:t>
      </w:r>
      <w:proofErr w:type="spellEnd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="00011CA6">
        <w:rPr>
          <w:rFonts w:ascii="Arial" w:eastAsia="Times New Roman" w:hAnsi="Arial" w:cs="Arial"/>
          <w:color w:val="000000"/>
          <w:sz w:val="28"/>
          <w:szCs w:val="28"/>
          <w:lang w:val="ru-RU"/>
        </w:rPr>
        <w:t>виділен</w:t>
      </w:r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і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індивідуальні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шафи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.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Його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слід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зберігати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окремо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від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домашнього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одягу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.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Індивідуальні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шафи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у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міру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забруднення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миють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гарячою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водою з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миючими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засобами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і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періодично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дезінфікують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.</w:t>
      </w:r>
    </w:p>
    <w:p w:rsidR="00DF20B9" w:rsidRDefault="00DF20B9" w:rsidP="00DF20B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ru-RU"/>
        </w:rPr>
      </w:pP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</w:rPr>
        <w:t> 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необхідно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перед початком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роботи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після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миття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рук, а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знімати</w:t>
      </w:r>
      <w:proofErr w:type="spellEnd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>його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при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виході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з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підприємства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на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територію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і перед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відвідуванням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туал</w:t>
      </w:r>
      <w:r w:rsidRPr="006F2B5F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ету, </w:t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і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надягають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тільки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після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ретельного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миття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рук.</w:t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br/>
      </w:r>
      <w:r w:rsidRPr="00DF20B9">
        <w:rPr>
          <w:rFonts w:ascii="Arial" w:eastAsia="Times New Roman" w:hAnsi="Arial" w:cs="Arial"/>
          <w:color w:val="000000"/>
          <w:sz w:val="28"/>
          <w:szCs w:val="28"/>
        </w:rPr>
        <w:t> 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Працівникам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харчових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підприємств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забороняється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заколювати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шпильками,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голками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і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зберігати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в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кишенях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халатів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курток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предмети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особистого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туалету,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сигарети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та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інші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сторонні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предмети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,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використовувати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санітарний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одяг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 xml:space="preserve"> не за </w:t>
      </w:r>
      <w:proofErr w:type="spellStart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призначенням</w:t>
      </w:r>
      <w:proofErr w:type="spellEnd"/>
      <w:r w:rsidRPr="00DF20B9">
        <w:rPr>
          <w:rFonts w:ascii="Arial" w:eastAsia="Times New Roman" w:hAnsi="Arial" w:cs="Arial"/>
          <w:color w:val="000000"/>
          <w:sz w:val="28"/>
          <w:szCs w:val="28"/>
          <w:lang w:val="ru-RU"/>
        </w:rPr>
        <w:t>.</w:t>
      </w:r>
    </w:p>
    <w:p w:rsidR="006F2B5F" w:rsidRPr="006F2B5F" w:rsidRDefault="006F2B5F" w:rsidP="00DF20B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ru-RU"/>
        </w:rPr>
      </w:pPr>
    </w:p>
    <w:p w:rsidR="006F2B5F" w:rsidRDefault="006F2B5F" w:rsidP="006F2B5F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Затверджено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:</w:t>
      </w:r>
    </w:p>
    <w:p w:rsidR="006F2B5F" w:rsidRDefault="006F2B5F" w:rsidP="006F2B5F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Директор ТОВ «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Прайм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 xml:space="preserve"> Снек»</w:t>
      </w:r>
    </w:p>
    <w:p w:rsidR="006F2B5F" w:rsidRPr="00A952F4" w:rsidRDefault="006F2B5F" w:rsidP="006F2B5F">
      <w:pPr>
        <w:shd w:val="clear" w:color="auto" w:fill="FFFFFF"/>
        <w:spacing w:before="100" w:beforeAutospacing="1" w:after="100" w:afterAutospacing="1" w:line="270" w:lineRule="atLeast"/>
        <w:ind w:left="15"/>
        <w:jc w:val="right"/>
        <w:rPr>
          <w:rFonts w:ascii="Arial" w:eastAsia="Times New Roman" w:hAnsi="Arial" w:cs="Arial"/>
          <w:color w:val="333333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val="ru-RU"/>
        </w:rPr>
        <w:t>Гришин П.В.</w:t>
      </w:r>
      <w:r>
        <w:rPr>
          <w:rFonts w:ascii="Arial" w:eastAsia="Times New Roman" w:hAnsi="Arial" w:cs="Arial"/>
          <w:color w:val="333333"/>
          <w:sz w:val="32"/>
          <w:szCs w:val="32"/>
          <w:lang w:val="ru-RU"/>
        </w:rPr>
        <w:t xml:space="preserve">  </w:t>
      </w:r>
    </w:p>
    <w:p w:rsidR="00DF20B9" w:rsidRDefault="00DF20B9" w:rsidP="00DA46EE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val="ru-RU"/>
        </w:rPr>
      </w:pPr>
    </w:p>
    <w:p w:rsidR="00044C3E" w:rsidRPr="000628C1" w:rsidRDefault="00044C3E" w:rsidP="000628C1">
      <w:pPr>
        <w:jc w:val="both"/>
        <w:rPr>
          <w:sz w:val="32"/>
          <w:szCs w:val="32"/>
          <w:lang w:val="uk-UA"/>
        </w:rPr>
      </w:pPr>
    </w:p>
    <w:sectPr w:rsidR="00044C3E" w:rsidRPr="000628C1" w:rsidSect="00DA46EE">
      <w:pgSz w:w="15840" w:h="1224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4F8"/>
    <w:rsid w:val="00011CA6"/>
    <w:rsid w:val="00044C3E"/>
    <w:rsid w:val="000628C1"/>
    <w:rsid w:val="006F2B5F"/>
    <w:rsid w:val="00DA46EE"/>
    <w:rsid w:val="00DF20B9"/>
    <w:rsid w:val="00E9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64AE"/>
  <w15:chartTrackingRefBased/>
  <w15:docId w15:val="{7E47478F-B988-4887-8E4B-9B0ADF49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1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11C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cp:lastPrinted>2023-05-01T11:58:00Z</cp:lastPrinted>
  <dcterms:created xsi:type="dcterms:W3CDTF">2023-05-01T11:24:00Z</dcterms:created>
  <dcterms:modified xsi:type="dcterms:W3CDTF">2023-05-01T11:58:00Z</dcterms:modified>
</cp:coreProperties>
</file>