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PEP Magazine: Weekly Issue</w:t>
      </w:r>
    </w:p>
    <w:p>
      <w:pPr>
        <w:spacing w:after="120"/>
      </w:pPr>
      <w:r>
        <w:rPr>
          <w:i/>
          <w:iCs/>
          <w:color w:val="8A8A8A"/>
          <w:sz w:val="18"/>
          <w:szCs w:val="18"/>
        </w:rPr>
        <w:t xml:space="preserve">Tip: Fill in each section below and save this file into a new folder inside "PEP Magazine &gt; Issues". Keep the grey headings exactly as they are. Lines starting with "Tip:" are ignored. To skip a section for a week, leave it empty.</w:t>
      </w:r>
    </w:p>
    <w:p>
      <w:pPr>
        <w:pStyle w:val="Heading1"/>
      </w:pPr>
      <w:r>
        <w:t xml:space="preserve">Issue</w:t>
      </w:r>
    </w:p>
    <w:p>
      <w:r>
        <w:rPr>
          <w:b/>
          <w:bCs/>
        </w:rPr>
        <w:t xml:space="preserve">Sunday date: </w:t>
      </w:r>
      <w:r>
        <w:t xml:space="preserve">18/10/2026</w:t>
      </w:r>
    </w:p>
    <w:p>
      <w:r>
        <w:rPr>
          <w:b/>
          <w:bCs/>
        </w:rPr>
        <w:t xml:space="preserve">Service title: </w:t>
      </w:r>
      <w:r>
        <w:t xml:space="preserve">Super Celebrations Service</w:t>
      </w:r>
    </w:p>
    <w:p>
      <w:r>
        <w:rPr>
          <w:b/>
          <w:bCs/>
        </w:rPr>
        <w:t xml:space="preserve">Cover image keywords: </w:t>
      </w:r>
      <w:r>
        <w:t xml:space="preserve">golden light, city skyline</w:t>
      </w:r>
    </w:p>
    <w:p>
      <w:r>
        <w:rPr>
          <w:b/>
          <w:bCs/>
        </w:rPr>
        <w:t xml:space="preserve">Accent colour (optional): </w:t>
      </w:r>
      <w:r>
        <w:t xml:space="preserve"/>
      </w:r>
    </w:p>
    <w:p>
      <w:pPr>
        <w:spacing w:after="120"/>
      </w:pPr>
      <w:r>
        <w:rPr>
          <w:i/>
          <w:iCs/>
          <w:color w:val="8A8A8A"/>
          <w:sz w:val="18"/>
          <w:szCs w:val="18"/>
        </w:rPr>
        <w:t xml:space="preserve">Tip: Bible in a Year, Hymn, Covenant in the House, Anointed Vocabulary and Prophetic Words for 2026 are filled in automatically from the Weekly Sources folder. To use your own for one week, add a heading with that exact name and fill it in.</w:t>
      </w:r>
    </w:p>
    <w:p>
      <w:pPr>
        <w:spacing w:after="120"/>
      </w:pPr>
      <w:r>
        <w:rPr>
          <w:i/>
          <w:iCs/>
          <w:color w:val="8A8A8A"/>
          <w:sz w:val="18"/>
          <w:szCs w:val="18"/>
        </w:rPr>
        <w:t xml:space="preserve">Tip: Cover image: drop a file named cover.jpg into this week's folder to choose it yourself. Otherwise one is picked automatically using the keywords. Accent colour: leave empty to pick it from the cover, or type a colour like #FEC91B.</w:t>
      </w:r>
    </w:p>
    <w:p>
      <w:pPr>
        <w:pStyle w:val="Heading1"/>
      </w:pPr>
      <w:r>
        <w:t xml:space="preserve">From the Father's Heart</w:t>
      </w:r>
    </w:p>
    <w:p>
      <w:r>
        <w:rPr>
          <w:b/>
          <w:bCs/>
        </w:rPr>
        <w:t xml:space="preserve">Title: </w:t>
      </w:r>
      <w:r>
        <w:t xml:space="preserve">Avoid getting involved in what God has not assigned to you</w:t>
      </w:r>
    </w:p>
    <w:p>
      <w:r>
        <w:rPr>
          <w:b/>
          <w:bCs/>
        </w:rPr>
        <w:t xml:space="preserve">Quote: </w:t>
      </w:r>
      <w:r>
        <w:t xml:space="preserve">God is always seeking to get you into accuracy and remove things that are diffusing your strength and wasting your time.</w:t>
      </w:r>
    </w:p>
    <w:p>
      <w:pPr>
        <w:spacing w:after="120"/>
      </w:pPr>
      <w:r>
        <w:rPr>
          <w:i/>
          <w:iCs/>
          <w:color w:val="8A8A8A"/>
          <w:sz w:val="18"/>
          <w:szCs w:val="18"/>
        </w:rPr>
        <w:t xml:space="preserve">Tip: Write the message below. Each paragraph becomes a paragraph on the site. The sign-off is added automatically.</w:t>
      </w:r>
    </w:p>
    <w:p>
      <w:pPr>
        <w:spacing w:after="120"/>
      </w:pPr>
      <w:r>
        <w:t xml:space="preserve">Dearly Beloved,</w:t>
      </w:r>
    </w:p>
    <w:p>
      <w:pPr>
        <w:spacing w:after="120"/>
      </w:pPr>
      <w:r>
        <w:t xml:space="preserve">If you get involved in what God did not assign you, the devil will make sure you waste your time and effectiveness on the earth. Many people live life not focusing on the primary issues of life and destiny. They allow secondary issues to take them away from their primary purposes. Stop wasting time in foolish relationships and activities that God has not assigned you. When I went to preach somewhere, a pastor said he wanted to be my friend and I told him there are terms and conditions to that and he eventually did not become my friend. Grade people in your life by the importance they bring into your life. Scale people's importance by the role they play in your life.</w:t>
      </w:r>
    </w:p>
    <w:p>
      <w:pPr>
        <w:spacing w:after="120"/>
      </w:pPr>
      <w:r>
        <w:t xml:space="preserve">God is always seeking to get you into accuracy and remove things that are diffusing your strength and wasting your time. Only Jesus worked without wasting one second in life. Everyone of us has lost time somewhere but the beauty of creation is that we can redeem time.</w:t>
      </w:r>
    </w:p>
    <w:p>
      <w:pPr>
        <w:spacing w:after="120"/>
      </w:pPr>
      <w:r>
        <w:t xml:space="preserve">The first time you meet a particular time frame, it is a divine gift to you. Time is God's gift for you to do something with your life. If you waste that time, God will arrange for another time but the second time you are meeting it, you will pay; it will no more be a gift. The Bible says you should buy back the time. May you not have someone in your life that trade your future away!</w:t>
      </w:r>
    </w:p>
    <w:p>
      <w:pPr>
        <w:spacing w:after="120"/>
      </w:pPr>
      <w:r>
        <w:t xml:space="preserve">How will you divide the 24 hours of each day to different issues of life asking for the time? How will you guarantee a glorious future for yourself and your children the way you are going? You must begin to place RIGHT PRIORITIES to different issues in your life. Everyday, you are making different decisions. By the time you are 50 years old, what will you have become? May you not be 50 and foolish! You will be 50 and excellent. You will be 50 and great.</w:t>
      </w:r>
    </w:p>
    <w:p>
      <w:pPr>
        <w:spacing w:after="120"/>
      </w:pPr>
      <w:r>
        <w:t xml:space="preserve">Princes work to learn, slaves work to earn money. You should be able to duplicate what you have transacted time with. Your time is your currency and your attention is the cheque you take to withdraw. Never guess, ask questions. Ask for a repetition if you do not get the point or another chance. Dealing with time is dealing with your future. Be sure that what you are doing everyday is contributing to the bank of destiny. Every man will come to give an account of time. Sickness, trouble, problem, foolish relationships are part of the attacks of the enemy against your time. Sickness and problems waste people's time and eventually waste their life.</w:t>
      </w:r>
    </w:p>
    <w:p>
      <w:pPr>
        <w:spacing w:after="120"/>
      </w:pPr>
      <w:r>
        <w:t xml:space="preserve">Never have a discussion with someone who cannot give you a decision in 15 minutes. In backward societies, everything is designed of the devil to waste time but you must not allow that in your life. Write down what you spend your 24 hours on. Some people do not have time for creative thinking. If you do not put one hour of study anywhere, you do not have a future anywhere. You have to master the use of your time. You must know you are responsible how you distribute your time. Eliminate completely activities that waste your time. Think of the time you take to cook. How much time do you spend watching TV? Eliminate wrong activities from your life before it eliminates your life and destiny.</w:t>
      </w:r>
    </w:p>
    <w:p>
      <w:pPr>
        <w:spacing w:after="120"/>
      </w:pPr>
      <w:r>
        <w:t xml:space="preserve">Till next week, go and win with Jesus.</w:t>
      </w:r>
    </w:p>
    <w:p>
      <w:pPr>
        <w:pStyle w:val="Heading1"/>
      </w:pPr>
      <w:r>
        <w:t xml:space="preserve">Message for the Week</w:t>
      </w:r>
    </w:p>
    <w:p>
      <w:r>
        <w:rPr>
          <w:b/>
          <w:bCs/>
        </w:rPr>
        <w:t xml:space="preserve">Title: </w:t>
      </w:r>
      <w:r>
        <w:t xml:space="preserve">GOBC&amp;H 2026</w:t>
      </w:r>
    </w:p>
    <w:p>
      <w:pPr>
        <w:spacing w:after="120"/>
      </w:pPr>
      <w:r>
        <w:rPr>
          <w:i/>
          <w:iCs/>
          <w:color w:val="8A8A8A"/>
          <w:sz w:val="18"/>
          <w:szCs w:val="18"/>
        </w:rPr>
        <w:t xml:space="preserve">Tip: Paste the message artwork here, or drop message.jpg into the folder.</w:t>
      </w:r>
    </w:p>
    <w:p>
      <w:pPr>
        <w:pStyle w:val="Heading1"/>
      </w:pPr>
      <w:r>
        <w:t xml:space="preserve">Book for the Week</w:t>
      </w:r>
    </w:p>
    <w:p>
      <w:r>
        <w:rPr>
          <w:b/>
          <w:bCs/>
        </w:rPr>
        <w:t xml:space="preserve">Title: </w:t>
      </w:r>
      <w:r>
        <w:t xml:space="preserve">Becoming a Cornerstone and a Vessel unto Honour in God's House</w:t>
      </w:r>
    </w:p>
    <w:p>
      <w:r>
        <w:rPr>
          <w:b/>
          <w:bCs/>
        </w:rPr>
        <w:t xml:space="preserve">Authors: </w:t>
      </w:r>
      <w:r>
        <w:t xml:space="preserve">Olusola Areogun with Oyenike Areogun</w:t>
      </w:r>
    </w:p>
    <w:p>
      <w:pPr>
        <w:spacing w:after="120"/>
      </w:pPr>
      <w:r>
        <w:rPr>
          <w:i/>
          <w:iCs/>
          <w:color w:val="8A8A8A"/>
          <w:sz w:val="18"/>
          <w:szCs w:val="18"/>
        </w:rPr>
        <w:t xml:space="preserve">Tip: Paste the book cover here, or drop book.jpg into the folder.</w:t>
      </w:r>
    </w:p>
    <w:p>
      <w:pPr>
        <w:pStyle w:val="Heading1"/>
      </w:pPr>
      <w:r>
        <w:t xml:space="preserve">PEP Studies</w:t>
      </w:r>
    </w:p>
    <w:p>
      <w:r>
        <w:rPr>
          <w:b/>
          <w:bCs/>
        </w:rPr>
        <w:t xml:space="preserve">Study number: </w:t>
      </w:r>
      <w:r>
        <w:t xml:space="preserve">37</w:t>
      </w:r>
    </w:p>
    <w:p>
      <w:r>
        <w:rPr>
          <w:b/>
          <w:bCs/>
        </w:rPr>
        <w:t xml:space="preserve">Title: </w:t>
      </w:r>
      <w:r>
        <w:t xml:space="preserve">Pathways to Spiritual Growth</w:t>
      </w:r>
    </w:p>
    <w:p>
      <w:r>
        <w:rPr>
          <w:b/>
          <w:bCs/>
        </w:rPr>
        <w:t xml:space="preserve">Image keywords: </w:t>
      </w:r>
      <w:r>
        <w:t xml:space="preserve">road, light trails, journey</w:t>
      </w:r>
    </w:p>
    <w:p>
      <w:pPr>
        <w:spacing w:after="120"/>
      </w:pPr>
      <w:r>
        <w:rPr>
          <w:i/>
          <w:iCs/>
          <w:color w:val="8A8A8A"/>
          <w:sz w:val="18"/>
          <w:szCs w:val="18"/>
        </w:rPr>
        <w:t xml:space="preserve">Tip: Use Heading 2 for sub-headings. Start a line with "Scripture:" (reference | text) for a scripture box, or "Highlight:" for a coloured callout. Numbered lists stay numbered. Drop study.jpg in the folder to choose the image yourself.</w:t>
      </w:r>
    </w:p>
    <w:p>
      <w:pPr>
        <w:pStyle w:val="Heading2"/>
      </w:pPr>
      <w:r>
        <w:t xml:space="preserve">Grow in your faith</w:t>
      </w:r>
    </w:p>
    <w:p>
      <w:pPr>
        <w:spacing w:after="120"/>
      </w:pPr>
      <w:r>
        <w:t xml:space="preserve">The principle of faith is non-negotiable for believers, and you must master it thoroughly. 2 Cor 5:7 says, “For we walk by faith, not by sight.” As a believer, you must understand this scripture as you seek to walk with God and enjoy Him.</w:t>
      </w:r>
    </w:p>
    <w:p>
      <w:pPr>
        <w:spacing w:after="120"/>
      </w:pPr>
      <w:r>
        <w:t xml:space="preserve">Without understanding the components of faith, salvation will not be beneficial to the child of God. Many born-again people don't experience the benefits of salvation simply because they haven't mastered the principles that go with this scripture. A Christian walks and does things by faith, not by sight. The devil's power operates by permission, and believers must understand that when they don't know how to live by faith, they inadvertently give the devil permission to operate in their lives, since they don't know how to shut him out.</w:t>
      </w:r>
    </w:p>
    <w:p>
      <w:pPr>
        <w:spacing w:after="120"/>
      </w:pPr>
      <w:r>
        <w:t xml:space="preserve">Learning to deal with symptoms or negative evidence is one of the great keys to victory in spiritual warfare and the fight of faith. A believer who has a problem dealing with symptoms of a sickness should see a doctor to help him deal with it while he stays with God, who is the great physician, to deal with the substance. It is because of symptoms that the fight of faith sometimes becomes confusing.</w:t>
      </w:r>
    </w:p>
    <w:p>
      <w:pPr>
        <w:pStyle w:val="Heading2"/>
      </w:pPr>
      <w:r>
        <w:t xml:space="preserve">Handle the unseen by faith</w:t>
      </w:r>
    </w:p>
    <w:p>
      <w:pPr>
        <w:spacing w:after="120"/>
      </w:pPr>
      <w:r>
        <w:t xml:space="preserve">There are two things that a Christian deals with when he chooses to live by faith:</w:t>
      </w:r>
    </w:p>
    <w:p>
      <w:pPr>
        <w:pStyle w:val="ListParagraph"/>
        <w:numPr>
          <w:ilvl w:val="0"/>
          <w:numId w:val="2"/>
        </w:numPr>
      </w:pPr>
      <w:r>
        <w:t xml:space="preserve">No evidence or the absence of evidence</w:t>
      </w:r>
    </w:p>
    <w:p>
      <w:pPr>
        <w:pStyle w:val="ListParagraph"/>
        <w:numPr>
          <w:ilvl w:val="0"/>
          <w:numId w:val="2"/>
        </w:numPr>
      </w:pPr>
      <w:r>
        <w:t xml:space="preserve">Contradictory evidence</w:t>
      </w:r>
    </w:p>
    <w:p>
      <w:pPr>
        <w:spacing w:after="120"/>
      </w:pPr>
      <w:r>
        <w:t xml:space="preserve">Christians throw away great victories because they don't understand these two sides of the fight of faith.</w:t>
      </w:r>
    </w:p>
    <w:p>
      <w:pPr>
        <w:spacing w:after="120"/>
      </w:pPr>
      <w:r>
        <w:rPr>
          <w:b/>
          <w:bCs/>
        </w:rPr>
        <w:t xml:space="preserve">Scripture: </w:t>
      </w:r>
      <w:r>
        <w:t xml:space="preserve">Hebrews 11:1 | Now faith is the substance of things hoped for, the evidence of things not seen.</w:t>
      </w:r>
    </w:p>
    <w:p>
      <w:pPr>
        <w:spacing w:after="120"/>
      </w:pPr>
      <w:r>
        <w:t xml:space="preserve">The part of the human makeup that deals with evidence is the soul: the mind, reason and imagination are the faculties that interact with facts and they must be trained to agree with what God has said. Faith is the substance of things hoped for, and the evidence of things not seen. That means things that are not seen must be handled by faith since we walk by faith and not by sight. Sight means the five senses as these are the gates to the soul. These are what gather and process information, and in turn, give it to the soul. At the level of the soul, a man concludes whether an issue is reasonable or not.</w:t>
      </w:r>
    </w:p>
    <w:p>
      <w:pPr>
        <w:spacing w:after="120"/>
      </w:pPr>
      <w:r>
        <w:t xml:space="preserve">God's words are outside the realm of the five senses. A man viewing life from the perspective of the five senses will respond just like the king's officer did to Elisha in 2 Kings 7:1-2 or the way Sarah responded to the announcement by the angels in Gen. 18:9-12.</w:t>
      </w:r>
    </w:p>
    <w:p>
      <w:pPr>
        <w:spacing w:after="120"/>
      </w:pPr>
      <w:r>
        <w:t xml:space="preserve">The mind must come to a place where it concludes whether what God has said is possible or not, hence, you have to train your mind to believe God. It's not something that happens by prayer; it happens by practice. As a child of God, it is expedient to know the difference between the things that happen by prayer and the things that happen by practice. The life of faith is a practice that must be engaged daily. The more a child of God practices living by faith, the easier it becomes.</w:t>
      </w:r>
    </w:p>
    <w:p>
      <w:pPr>
        <w:pStyle w:val="Heading2"/>
      </w:pPr>
      <w:r>
        <w:t xml:space="preserve">Gain understanding</w:t>
      </w:r>
    </w:p>
    <w:p>
      <w:pPr>
        <w:spacing w:after="120"/>
      </w:pPr>
      <w:r>
        <w:t xml:space="preserve">You must ensure that you do not judge God based on your experiences. A minister, for instance, who has prayed for people but didn't get any results must not conclude that God has not called him to minister in that area. In ministering healing to the sick, God has given everybody a blanket ministry.</w:t>
      </w:r>
    </w:p>
    <w:p>
      <w:pPr>
        <w:spacing w:after="120"/>
      </w:pPr>
      <w:r>
        <w:rPr>
          <w:b/>
          <w:bCs/>
        </w:rPr>
        <w:t xml:space="preserve">Scripture: </w:t>
      </w:r>
      <w:r>
        <w:t xml:space="preserve">Mark 16:17 | And these signs shall follow them that believe; In My name shall they cast out devils; they shall speak with new tongues;</w:t>
      </w:r>
    </w:p>
    <w:p>
      <w:pPr>
        <w:spacing w:after="120"/>
      </w:pPr>
      <w:r>
        <w:t xml:space="preserve">People who laid hands, but the sick didn't recover must understand the manifestation of the Spirit. One of the manifestations of the Spirit is the gifts of healing and some cases need a manifestation of the Spirit. One of the conclusions of faith is that God never fails and He never lies. There's no problem with God; if there's any problem at all, it's on the human side and it is necessary to find out the problem so as not to be imprisoned by experience. Faith works; if faith doesn't work, God is not real. You must keep practising to live by faith to deal with issues of life.</w:t>
      </w:r>
    </w:p>
    <w:p>
      <w:pPr>
        <w:spacing w:after="120"/>
      </w:pPr>
      <w:r>
        <w:rPr>
          <w:b/>
          <w:bCs/>
        </w:rPr>
        <w:t xml:space="preserve">Highlight: </w:t>
      </w:r>
      <w:r>
        <w:t xml:space="preserve">One of the conclusions of faith is that God never fails and He never lies!</w:t>
      </w:r>
    </w:p>
    <w:p>
      <w:pPr>
        <w:pStyle w:val="Heading1"/>
      </w:pPr>
      <w:r>
        <w:t xml:space="preserve">Greater Works Scripture</w:t>
      </w:r>
    </w:p>
    <w:p>
      <w:r>
        <w:rPr>
          <w:b/>
          <w:bCs/>
        </w:rPr>
        <w:t xml:space="preserve">Reference: </w:t>
      </w:r>
      <w:r>
        <w:t xml:space="preserve">Philippians 4:19 (KJV)</w:t>
      </w:r>
    </w:p>
    <w:p>
      <w:r>
        <w:rPr>
          <w:b/>
          <w:bCs/>
        </w:rPr>
        <w:t xml:space="preserve">Text: </w:t>
      </w:r>
      <w:r>
        <w:t xml:space="preserve">But my God shall supply all your need according to his riches in glory by Christ Jesus.</w:t>
      </w:r>
    </w:p>
    <w:p>
      <w:r>
        <w:rPr>
          <w:b/>
          <w:bCs/>
        </w:rPr>
        <w:t xml:space="preserve">Image keywords: </w:t>
      </w:r>
      <w:r>
        <w:t xml:space="preserve">eagle flying, sky</w:t>
      </w:r>
    </w:p>
    <w:p>
      <w:pPr>
        <w:pStyle w:val="Heading1"/>
      </w:pPr>
      <w:r>
        <w:t xml:space="preserve">Testimony</w:t>
      </w:r>
    </w:p>
    <w:p>
      <w:r>
        <w:rPr>
          <w:b/>
          <w:bCs/>
        </w:rPr>
        <w:t xml:space="preserve">Opening: </w:t>
      </w:r>
      <w:r>
        <w:t xml:space="preserve">Ẹ má wípé, Up, Holy Ghost!</w:t>
      </w:r>
    </w:p>
    <w:p>
      <w:r>
        <w:rPr>
          <w:b/>
          <w:bCs/>
        </w:rPr>
        <w:t xml:space="preserve">Name: </w:t>
      </w:r>
      <w:r>
        <w:t xml:space="preserve">A.A.</w:t>
      </w:r>
    </w:p>
    <w:p>
      <w:r>
        <w:rPr>
          <w:b/>
          <w:bCs/>
        </w:rPr>
        <w:t xml:space="preserve">Zone: </w:t>
      </w:r>
      <w:r>
        <w:t xml:space="preserve">DC Europe Zone</w:t>
      </w:r>
    </w:p>
    <w:p>
      <w:pPr>
        <w:spacing w:after="120"/>
      </w:pPr>
      <w:r>
        <w:t xml:space="preserve">I want to thank the God of my father and mother in the Lord, Rev. Olusola Areogun and Rev. Oyenike Areogun.</w:t>
      </w:r>
    </w:p>
    <w:p>
      <w:pPr>
        <w:spacing w:after="120"/>
      </w:pPr>
      <w:r>
        <w:t xml:space="preserve">Thank you, Daddy and Mummy, for heeding the call of God. I am a life that has been changed.</w:t>
      </w:r>
    </w:p>
    <w:p>
      <w:pPr>
        <w:spacing w:after="120"/>
      </w:pPr>
      <w:r>
        <w:t xml:space="preserve">I don't even know where to start. In February 2024, I applied for my residence permit, which carried a severe restriction on my movement. The decision was delayed, and nothing seemed forthcoming.</w:t>
      </w:r>
    </w:p>
    <w:p>
      <w:pPr>
        <w:spacing w:after="120"/>
      </w:pPr>
      <w:r>
        <w:t xml:space="preserve">However, during the 40 Days of Fasting and Prayer for 2026, and especially at the Living by the Answer service, Daddy repeatedly declared the release of documents. I held on to those declarations and kept receiving them by faith.</w:t>
      </w:r>
    </w:p>
    <w:p>
      <w:pPr>
        <w:spacing w:after="120"/>
      </w:pPr>
      <w:r>
        <w:t xml:space="preserve">There were moments when the situation became emotionally overwhelming, but just as Daddy has taught us, I kept the Word of God in my mouth, even when it was not palatable to the flesh.</w:t>
      </w:r>
    </w:p>
    <w:p>
      <w:pPr>
        <w:spacing w:after="120"/>
      </w:pPr>
      <w:r>
        <w:t xml:space="preserve">To the glory of God, my residence permit decision has now been granted!</w:t>
      </w:r>
    </w:p>
    <w:p>
      <w:pPr>
        <w:spacing w:after="120"/>
      </w:pPr>
      <w:r>
        <w:t xml:space="preserve">Up Holy Ghost!</w:t>
      </w:r>
    </w:p>
    <w:p>
      <w:pPr>
        <w:pStyle w:val="Heading1"/>
      </w:pPr>
      <w:r>
        <w:t xml:space="preserve">Notices</w:t>
      </w:r>
    </w:p>
    <w:p>
      <w:pPr>
        <w:spacing w:after="120"/>
      </w:pPr>
      <w:r>
        <w:rPr>
          <w:i/>
          <w:iCs/>
          <w:color w:val="8A8A8A"/>
          <w:sz w:val="18"/>
          <w:szCs w:val="18"/>
        </w:rPr>
        <w:t xml:space="preserve">Tip: One programme per line: Programme: title | dates</w:t>
      </w:r>
    </w:p>
    <w:p>
      <w:pPr>
        <w:spacing w:after="120"/>
      </w:pPr>
      <w:r>
        <w:rPr>
          <w:b/>
          <w:bCs/>
        </w:rPr>
        <w:t xml:space="preserve">Programme: </w:t>
      </w:r>
      <w:r>
        <w:t xml:space="preserve">All Nations Women's Congress on World Evangelization | 23rd - 24th October 2026</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EC91B" w:sz="8" w:space="4"/>
      </w:pBdr>
      <w:spacing w:after="120" w:before="360"/>
      <w:outlineLvl w:val="0"/>
    </w:pPr>
    <w:rPr>
      <w:b/>
      <w:bCs/>
      <w:color w:val="1A1A1A"/>
      <w:sz w:val="30"/>
      <w:szCs w:val="30"/>
    </w:rPr>
  </w:style>
  <w:style w:type="paragraph" w:styleId="Heading2">
    <w:name w:val="Heading 2"/>
    <w:basedOn w:val="Normal"/>
    <w:next w:val="Normal"/>
    <w:qFormat/>
    <w:pPr>
      <w:spacing w:after="80" w:before="200"/>
      <w:outlineLvl w:val="1"/>
    </w:pPr>
    <w:rPr>
      <w:b/>
      <w:bCs/>
      <w:color w:val="44444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2026-10-24T00:15:57.990Z</dcterms:created>
  <dcterms:modified xsi:type="dcterms:W3CDTF">2026-10-24T00:15:57.990Z</dcterms:modified>
</cp:coreProperties>
</file>

<file path=docProps/custom.xml><?xml version="1.0" encoding="utf-8"?>
<Properties xmlns="http://schemas.openxmlformats.org/officeDocument/2006/custom-properties" xmlns:vt="http://schemas.openxmlformats.org/officeDocument/2006/docPropsVTypes"/>
</file>