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31CF" w14:textId="77777777" w:rsidR="00C85CA4" w:rsidRDefault="00C85CA4">
      <w:pPr>
        <w:pStyle w:val="BodyText"/>
        <w:spacing w:before="10"/>
        <w:ind w:left="0"/>
        <w:rPr>
          <w:sz w:val="48"/>
        </w:rPr>
      </w:pPr>
    </w:p>
    <w:p w14:paraId="47B4B8B3" w14:textId="77777777" w:rsidR="00C85CA4" w:rsidRDefault="00000000">
      <w:pPr>
        <w:pStyle w:val="Heading1"/>
        <w:spacing w:before="1"/>
      </w:pPr>
      <w:r>
        <w:rPr>
          <w:color w:val="602C69"/>
        </w:rPr>
        <w:t>What</w:t>
      </w:r>
      <w:r>
        <w:rPr>
          <w:color w:val="602C69"/>
          <w:spacing w:val="-4"/>
        </w:rPr>
        <w:t xml:space="preserve"> </w:t>
      </w:r>
      <w:r>
        <w:rPr>
          <w:color w:val="602C69"/>
        </w:rPr>
        <w:t>are</w:t>
      </w:r>
      <w:r>
        <w:rPr>
          <w:color w:val="602C69"/>
          <w:spacing w:val="-4"/>
        </w:rPr>
        <w:t xml:space="preserve"> </w:t>
      </w:r>
      <w:r>
        <w:rPr>
          <w:color w:val="602C69"/>
        </w:rPr>
        <w:t>the</w:t>
      </w:r>
      <w:r>
        <w:rPr>
          <w:color w:val="602C69"/>
          <w:spacing w:val="-6"/>
        </w:rPr>
        <w:t xml:space="preserve"> </w:t>
      </w:r>
      <w:r>
        <w:rPr>
          <w:color w:val="602C69"/>
        </w:rPr>
        <w:t>NDIS</w:t>
      </w:r>
      <w:r>
        <w:rPr>
          <w:color w:val="602C69"/>
          <w:spacing w:val="-5"/>
        </w:rPr>
        <w:t xml:space="preserve"> </w:t>
      </w:r>
      <w:r>
        <w:rPr>
          <w:color w:val="602C69"/>
        </w:rPr>
        <w:t>Practice</w:t>
      </w:r>
      <w:r>
        <w:rPr>
          <w:color w:val="602C69"/>
          <w:spacing w:val="-3"/>
        </w:rPr>
        <w:t xml:space="preserve"> </w:t>
      </w:r>
      <w:r>
        <w:rPr>
          <w:color w:val="602C69"/>
          <w:spacing w:val="-2"/>
        </w:rPr>
        <w:t>Standards?</w:t>
      </w:r>
    </w:p>
    <w:p w14:paraId="7B1E9772" w14:textId="77777777" w:rsidR="00C85CA4" w:rsidRDefault="00000000">
      <w:pPr>
        <w:pStyle w:val="BodyText"/>
        <w:spacing w:before="209" w:line="249" w:lineRule="auto"/>
        <w:ind w:left="100" w:right="268"/>
      </w:pPr>
      <w:r>
        <w:t>The NDIS Practice Standards create an important benchmark for providers to assess their performance,</w:t>
      </w:r>
      <w:r>
        <w:rPr>
          <w:spacing w:val="-4"/>
        </w:rPr>
        <w:t xml:space="preserve"> </w:t>
      </w:r>
      <w:r>
        <w:t>and</w:t>
      </w:r>
      <w:r>
        <w:rPr>
          <w:spacing w:val="-3"/>
        </w:rPr>
        <w:t xml:space="preserve"> </w:t>
      </w:r>
      <w:r>
        <w:t>to</w:t>
      </w:r>
      <w:r>
        <w:rPr>
          <w:spacing w:val="-2"/>
        </w:rPr>
        <w:t xml:space="preserve"> </w:t>
      </w:r>
      <w:r>
        <w:t>demonstrate</w:t>
      </w:r>
      <w:r>
        <w:rPr>
          <w:spacing w:val="-3"/>
        </w:rPr>
        <w:t xml:space="preserve"> </w:t>
      </w:r>
      <w:r>
        <w:t>how</w:t>
      </w:r>
      <w:r>
        <w:rPr>
          <w:spacing w:val="-4"/>
        </w:rPr>
        <w:t xml:space="preserve"> </w:t>
      </w:r>
      <w:r>
        <w:t>they</w:t>
      </w:r>
      <w:r>
        <w:rPr>
          <w:spacing w:val="-3"/>
        </w:rPr>
        <w:t xml:space="preserve"> </w:t>
      </w:r>
      <w:r>
        <w:t>provide</w:t>
      </w:r>
      <w:r>
        <w:rPr>
          <w:spacing w:val="-2"/>
        </w:rPr>
        <w:t xml:space="preserve"> </w:t>
      </w:r>
      <w:r>
        <w:t>high</w:t>
      </w:r>
      <w:r>
        <w:rPr>
          <w:spacing w:val="-3"/>
        </w:rPr>
        <w:t xml:space="preserve"> </w:t>
      </w:r>
      <w:r>
        <w:t>quality</w:t>
      </w:r>
      <w:r>
        <w:rPr>
          <w:spacing w:val="-2"/>
        </w:rPr>
        <w:t xml:space="preserve"> </w:t>
      </w:r>
      <w:r>
        <w:t>and</w:t>
      </w:r>
      <w:r>
        <w:rPr>
          <w:spacing w:val="-3"/>
        </w:rPr>
        <w:t xml:space="preserve"> </w:t>
      </w:r>
      <w:r>
        <w:t>safe</w:t>
      </w:r>
      <w:r>
        <w:rPr>
          <w:spacing w:val="-4"/>
        </w:rPr>
        <w:t xml:space="preserve"> </w:t>
      </w:r>
      <w:r>
        <w:t>supports</w:t>
      </w:r>
      <w:r>
        <w:rPr>
          <w:spacing w:val="-2"/>
        </w:rPr>
        <w:t xml:space="preserve"> </w:t>
      </w:r>
      <w:r>
        <w:t>and</w:t>
      </w:r>
      <w:r>
        <w:rPr>
          <w:spacing w:val="-3"/>
        </w:rPr>
        <w:t xml:space="preserve"> </w:t>
      </w:r>
      <w:r>
        <w:t>services</w:t>
      </w:r>
      <w:r>
        <w:rPr>
          <w:spacing w:val="-3"/>
        </w:rPr>
        <w:t xml:space="preserve"> </w:t>
      </w:r>
      <w:r>
        <w:t>to NDIS</w:t>
      </w:r>
      <w:r>
        <w:rPr>
          <w:spacing w:val="-2"/>
        </w:rPr>
        <w:t xml:space="preserve"> </w:t>
      </w:r>
      <w:r>
        <w:t>participants.</w:t>
      </w:r>
      <w:r>
        <w:rPr>
          <w:spacing w:val="-3"/>
        </w:rPr>
        <w:t xml:space="preserve"> </w:t>
      </w:r>
      <w:r>
        <w:t>Together</w:t>
      </w:r>
      <w:r>
        <w:rPr>
          <w:spacing w:val="-1"/>
        </w:rPr>
        <w:t xml:space="preserve"> </w:t>
      </w:r>
      <w:r>
        <w:t>with</w:t>
      </w:r>
      <w:r>
        <w:rPr>
          <w:spacing w:val="-2"/>
        </w:rPr>
        <w:t xml:space="preserve"> </w:t>
      </w:r>
      <w:r>
        <w:t>the NDIS</w:t>
      </w:r>
      <w:r>
        <w:rPr>
          <w:spacing w:val="-4"/>
        </w:rPr>
        <w:t xml:space="preserve"> </w:t>
      </w:r>
      <w:r>
        <w:t>Code</w:t>
      </w:r>
      <w:r>
        <w:rPr>
          <w:spacing w:val="-3"/>
        </w:rPr>
        <w:t xml:space="preserve"> </w:t>
      </w:r>
      <w:r>
        <w:t>of</w:t>
      </w:r>
      <w:r>
        <w:rPr>
          <w:spacing w:val="-4"/>
        </w:rPr>
        <w:t xml:space="preserve"> </w:t>
      </w:r>
      <w:r>
        <w:t>Conduct, the</w:t>
      </w:r>
      <w:r>
        <w:rPr>
          <w:spacing w:val="-1"/>
        </w:rPr>
        <w:t xml:space="preserve"> </w:t>
      </w:r>
      <w:r>
        <w:t>NDIS</w:t>
      </w:r>
      <w:r>
        <w:rPr>
          <w:spacing w:val="-2"/>
        </w:rPr>
        <w:t xml:space="preserve"> </w:t>
      </w:r>
      <w:r>
        <w:t>Practice Standards</w:t>
      </w:r>
      <w:r>
        <w:rPr>
          <w:spacing w:val="-1"/>
        </w:rPr>
        <w:t xml:space="preserve"> </w:t>
      </w:r>
      <w:r>
        <w:t>will</w:t>
      </w:r>
      <w:r>
        <w:rPr>
          <w:spacing w:val="-1"/>
        </w:rPr>
        <w:t xml:space="preserve"> </w:t>
      </w:r>
      <w:r>
        <w:t xml:space="preserve">assist NDIS participants to be aware of what quality service provision they should expect from NDIS </w:t>
      </w:r>
      <w:r>
        <w:rPr>
          <w:spacing w:val="-2"/>
        </w:rPr>
        <w:t>providers.</w:t>
      </w:r>
    </w:p>
    <w:p w14:paraId="5FA4EA3F" w14:textId="77777777" w:rsidR="00C85CA4" w:rsidRDefault="00C85CA4">
      <w:pPr>
        <w:pStyle w:val="BodyText"/>
        <w:spacing w:before="8"/>
        <w:ind w:left="0"/>
        <w:rPr>
          <w:sz w:val="16"/>
        </w:rPr>
      </w:pPr>
    </w:p>
    <w:p w14:paraId="54BB5A36" w14:textId="77777777" w:rsidR="00C85CA4" w:rsidRDefault="00000000">
      <w:pPr>
        <w:spacing w:before="1" w:line="249" w:lineRule="auto"/>
        <w:ind w:left="100" w:right="268"/>
      </w:pPr>
      <w:r>
        <w:t xml:space="preserve">The outcomes of the NDIS Practice Standards are included within the </w:t>
      </w:r>
      <w:r>
        <w:rPr>
          <w:i/>
        </w:rPr>
        <w:t>National Disability Insurance Scheme (Provider Registration and Practice Standards) Rules 2018</w:t>
      </w:r>
      <w:r>
        <w:rPr>
          <w:i/>
          <w:spacing w:val="-21"/>
        </w:rPr>
        <w:t xml:space="preserve"> </w:t>
      </w:r>
      <w:r>
        <w:t xml:space="preserve">. The </w:t>
      </w:r>
      <w:r>
        <w:rPr>
          <w:i/>
        </w:rPr>
        <w:t xml:space="preserve">National Disability Insurance Scheme (Quality Indicators) Guidelines 2018 </w:t>
      </w:r>
      <w:r>
        <w:t>list the outcomes of the NDIS Practice Standards and also the associated quality indicators</w:t>
      </w:r>
      <w:r>
        <w:rPr>
          <w:spacing w:val="40"/>
        </w:rPr>
        <w:t xml:space="preserve"> </w:t>
      </w:r>
      <w:r>
        <w:t>NDIS providers can use to demonstrate</w:t>
      </w:r>
      <w:r>
        <w:rPr>
          <w:spacing w:val="40"/>
        </w:rPr>
        <w:t xml:space="preserve"> </w:t>
      </w:r>
      <w:r>
        <w:t>conformity with the outcomes.</w:t>
      </w:r>
    </w:p>
    <w:p w14:paraId="3280B5F7" w14:textId="77777777" w:rsidR="00C85CA4" w:rsidRDefault="00C85CA4">
      <w:pPr>
        <w:pStyle w:val="BodyText"/>
        <w:spacing w:before="8"/>
        <w:ind w:left="0"/>
        <w:rPr>
          <w:sz w:val="16"/>
        </w:rPr>
      </w:pPr>
    </w:p>
    <w:p w14:paraId="0ED1913C" w14:textId="77777777" w:rsidR="00C85CA4" w:rsidRDefault="00000000">
      <w:pPr>
        <w:pStyle w:val="BodyText"/>
        <w:spacing w:before="1" w:line="252" w:lineRule="auto"/>
        <w:ind w:left="100"/>
      </w:pPr>
      <w:r>
        <w:t>The</w:t>
      </w:r>
      <w:r>
        <w:rPr>
          <w:spacing w:val="-2"/>
        </w:rPr>
        <w:t xml:space="preserve"> </w:t>
      </w:r>
      <w:r>
        <w:t>NDIS</w:t>
      </w:r>
      <w:r>
        <w:rPr>
          <w:spacing w:val="-5"/>
        </w:rPr>
        <w:t xml:space="preserve"> </w:t>
      </w:r>
      <w:r>
        <w:t>Practice</w:t>
      </w:r>
      <w:r>
        <w:rPr>
          <w:spacing w:val="-2"/>
        </w:rPr>
        <w:t xml:space="preserve"> </w:t>
      </w:r>
      <w:r>
        <w:t>Standards</w:t>
      </w:r>
      <w:r>
        <w:rPr>
          <w:spacing w:val="-2"/>
        </w:rPr>
        <w:t xml:space="preserve"> </w:t>
      </w:r>
      <w:r>
        <w:t>consist</w:t>
      </w:r>
      <w:r>
        <w:rPr>
          <w:spacing w:val="-4"/>
        </w:rPr>
        <w:t xml:space="preserve"> </w:t>
      </w:r>
      <w:r>
        <w:t>of a</w:t>
      </w:r>
      <w:r>
        <w:rPr>
          <w:spacing w:val="-4"/>
        </w:rPr>
        <w:t xml:space="preserve"> </w:t>
      </w:r>
      <w:r>
        <w:t>core</w:t>
      </w:r>
      <w:r>
        <w:rPr>
          <w:spacing w:val="-4"/>
        </w:rPr>
        <w:t xml:space="preserve"> </w:t>
      </w:r>
      <w:r>
        <w:t>module</w:t>
      </w:r>
      <w:r>
        <w:rPr>
          <w:spacing w:val="-6"/>
        </w:rPr>
        <w:t xml:space="preserve"> </w:t>
      </w:r>
      <w:r>
        <w:t>and</w:t>
      </w:r>
      <w:r>
        <w:rPr>
          <w:spacing w:val="-3"/>
        </w:rPr>
        <w:t xml:space="preserve"> </w:t>
      </w:r>
      <w:r>
        <w:t>several</w:t>
      </w:r>
      <w:r>
        <w:rPr>
          <w:spacing w:val="-2"/>
        </w:rPr>
        <w:t xml:space="preserve"> </w:t>
      </w:r>
      <w:r>
        <w:t>supplementary</w:t>
      </w:r>
      <w:r>
        <w:rPr>
          <w:spacing w:val="-4"/>
        </w:rPr>
        <w:t xml:space="preserve"> </w:t>
      </w:r>
      <w:r>
        <w:t>modules</w:t>
      </w:r>
      <w:r>
        <w:rPr>
          <w:spacing w:val="-2"/>
        </w:rPr>
        <w:t xml:space="preserve"> </w:t>
      </w:r>
      <w:r>
        <w:t>that</w:t>
      </w:r>
      <w:r>
        <w:rPr>
          <w:spacing w:val="-2"/>
        </w:rPr>
        <w:t xml:space="preserve"> </w:t>
      </w:r>
      <w:r>
        <w:t>apply according to the types of supports and services NDIS providers deliver.</w:t>
      </w:r>
    </w:p>
    <w:p w14:paraId="18BD6FBC" w14:textId="77777777" w:rsidR="00C85CA4" w:rsidRDefault="00C85CA4">
      <w:pPr>
        <w:pStyle w:val="BodyText"/>
        <w:ind w:left="0"/>
      </w:pPr>
    </w:p>
    <w:p w14:paraId="367436F8" w14:textId="77777777" w:rsidR="00C85CA4" w:rsidRDefault="00C85CA4">
      <w:pPr>
        <w:pStyle w:val="BodyText"/>
        <w:ind w:left="0"/>
        <w:rPr>
          <w:sz w:val="25"/>
        </w:rPr>
      </w:pPr>
    </w:p>
    <w:p w14:paraId="236DA05D" w14:textId="77777777" w:rsidR="00C85CA4" w:rsidRDefault="00000000">
      <w:pPr>
        <w:ind w:left="100"/>
      </w:pPr>
      <w:r>
        <w:rPr>
          <w:color w:val="212121"/>
        </w:rPr>
        <w:t>The</w:t>
      </w:r>
      <w:r>
        <w:rPr>
          <w:color w:val="212121"/>
          <w:spacing w:val="-2"/>
        </w:rPr>
        <w:t xml:space="preserve"> </w:t>
      </w:r>
      <w:r>
        <w:rPr>
          <w:b/>
          <w:color w:val="212121"/>
        </w:rPr>
        <w:t>Core</w:t>
      </w:r>
      <w:r>
        <w:rPr>
          <w:b/>
          <w:color w:val="212121"/>
          <w:spacing w:val="-5"/>
        </w:rPr>
        <w:t xml:space="preserve"> </w:t>
      </w:r>
      <w:r>
        <w:rPr>
          <w:color w:val="212121"/>
        </w:rPr>
        <w:t>module</w:t>
      </w:r>
      <w:r>
        <w:rPr>
          <w:color w:val="212121"/>
          <w:spacing w:val="-4"/>
        </w:rPr>
        <w:t xml:space="preserve"> </w:t>
      </w:r>
      <w:r>
        <w:rPr>
          <w:color w:val="212121"/>
          <w:spacing w:val="-2"/>
        </w:rPr>
        <w:t>covers:</w:t>
      </w:r>
    </w:p>
    <w:p w14:paraId="3FADC236" w14:textId="77777777" w:rsidR="00C85CA4" w:rsidRDefault="00C85CA4">
      <w:pPr>
        <w:pStyle w:val="BodyText"/>
        <w:spacing w:before="4"/>
        <w:ind w:left="0"/>
        <w:rPr>
          <w:sz w:val="16"/>
        </w:rPr>
      </w:pPr>
    </w:p>
    <w:p w14:paraId="080074D3" w14:textId="77777777" w:rsidR="00C85CA4" w:rsidRDefault="00000000">
      <w:pPr>
        <w:pStyle w:val="ListParagraph"/>
        <w:numPr>
          <w:ilvl w:val="0"/>
          <w:numId w:val="14"/>
        </w:numPr>
        <w:tabs>
          <w:tab w:val="left" w:pos="384"/>
        </w:tabs>
        <w:spacing w:before="1"/>
      </w:pPr>
      <w:r>
        <w:t>rights</w:t>
      </w:r>
      <w:r>
        <w:rPr>
          <w:spacing w:val="-4"/>
        </w:rPr>
        <w:t xml:space="preserve"> </w:t>
      </w:r>
      <w:r>
        <w:t>and</w:t>
      </w:r>
      <w:r>
        <w:rPr>
          <w:spacing w:val="-6"/>
        </w:rPr>
        <w:t xml:space="preserve"> </w:t>
      </w:r>
      <w:r>
        <w:t>responsibility</w:t>
      </w:r>
      <w:r>
        <w:rPr>
          <w:spacing w:val="-4"/>
        </w:rPr>
        <w:t xml:space="preserve"> </w:t>
      </w:r>
      <w:r>
        <w:t>for</w:t>
      </w:r>
      <w:r>
        <w:rPr>
          <w:spacing w:val="-7"/>
        </w:rPr>
        <w:t xml:space="preserve"> </w:t>
      </w:r>
      <w:r>
        <w:rPr>
          <w:spacing w:val="-2"/>
        </w:rPr>
        <w:t>participants</w:t>
      </w:r>
    </w:p>
    <w:p w14:paraId="148E8903" w14:textId="77777777" w:rsidR="00C85CA4" w:rsidRDefault="00000000">
      <w:pPr>
        <w:pStyle w:val="ListParagraph"/>
        <w:numPr>
          <w:ilvl w:val="0"/>
          <w:numId w:val="14"/>
        </w:numPr>
        <w:tabs>
          <w:tab w:val="left" w:pos="384"/>
        </w:tabs>
        <w:spacing w:before="199"/>
      </w:pPr>
      <w:r>
        <w:t>governance</w:t>
      </w:r>
      <w:r>
        <w:rPr>
          <w:spacing w:val="-3"/>
        </w:rPr>
        <w:t xml:space="preserve"> </w:t>
      </w:r>
      <w:r>
        <w:t>and</w:t>
      </w:r>
      <w:r>
        <w:rPr>
          <w:spacing w:val="-7"/>
        </w:rPr>
        <w:t xml:space="preserve"> </w:t>
      </w:r>
      <w:r>
        <w:t>operational</w:t>
      </w:r>
      <w:r>
        <w:rPr>
          <w:spacing w:val="-3"/>
        </w:rPr>
        <w:t xml:space="preserve"> </w:t>
      </w:r>
      <w:r>
        <w:rPr>
          <w:spacing w:val="-2"/>
        </w:rPr>
        <w:t>management</w:t>
      </w:r>
    </w:p>
    <w:p w14:paraId="3B2B0112" w14:textId="77777777" w:rsidR="00C85CA4" w:rsidRDefault="00000000">
      <w:pPr>
        <w:pStyle w:val="ListParagraph"/>
        <w:numPr>
          <w:ilvl w:val="0"/>
          <w:numId w:val="14"/>
        </w:numPr>
        <w:tabs>
          <w:tab w:val="left" w:pos="384"/>
        </w:tabs>
        <w:spacing w:before="200"/>
      </w:pPr>
      <w:r>
        <w:t>the</w:t>
      </w:r>
      <w:r>
        <w:rPr>
          <w:spacing w:val="-5"/>
        </w:rPr>
        <w:t xml:space="preserve"> </w:t>
      </w:r>
      <w:r>
        <w:t>provision</w:t>
      </w:r>
      <w:r>
        <w:rPr>
          <w:spacing w:val="-3"/>
        </w:rPr>
        <w:t xml:space="preserve"> </w:t>
      </w:r>
      <w:r>
        <w:t>of</w:t>
      </w:r>
      <w:r>
        <w:rPr>
          <w:spacing w:val="-5"/>
        </w:rPr>
        <w:t xml:space="preserve"> </w:t>
      </w:r>
      <w:r>
        <w:t>supports,</w:t>
      </w:r>
      <w:r>
        <w:rPr>
          <w:spacing w:val="-2"/>
        </w:rPr>
        <w:t xml:space="preserve"> </w:t>
      </w:r>
      <w:r>
        <w:rPr>
          <w:spacing w:val="-5"/>
        </w:rPr>
        <w:t>and</w:t>
      </w:r>
    </w:p>
    <w:p w14:paraId="7BD4E63A" w14:textId="77777777" w:rsidR="00C85CA4" w:rsidRDefault="00000000">
      <w:pPr>
        <w:pStyle w:val="ListParagraph"/>
        <w:numPr>
          <w:ilvl w:val="0"/>
          <w:numId w:val="14"/>
        </w:numPr>
        <w:tabs>
          <w:tab w:val="left" w:pos="384"/>
        </w:tabs>
        <w:spacing w:before="200"/>
      </w:pPr>
      <w:r>
        <w:t>the</w:t>
      </w:r>
      <w:r>
        <w:rPr>
          <w:spacing w:val="-3"/>
        </w:rPr>
        <w:t xml:space="preserve"> </w:t>
      </w:r>
      <w:r>
        <w:t>support</w:t>
      </w:r>
      <w:r>
        <w:rPr>
          <w:spacing w:val="-5"/>
        </w:rPr>
        <w:t xml:space="preserve"> </w:t>
      </w:r>
      <w:r>
        <w:t>provision</w:t>
      </w:r>
      <w:r>
        <w:rPr>
          <w:spacing w:val="-3"/>
        </w:rPr>
        <w:t xml:space="preserve"> </w:t>
      </w:r>
      <w:r>
        <w:rPr>
          <w:spacing w:val="-2"/>
        </w:rPr>
        <w:t>environment</w:t>
      </w:r>
    </w:p>
    <w:p w14:paraId="31914558" w14:textId="77777777" w:rsidR="00C85CA4" w:rsidRDefault="00C85CA4">
      <w:pPr>
        <w:pStyle w:val="BodyText"/>
        <w:ind w:left="0"/>
        <w:rPr>
          <w:sz w:val="28"/>
        </w:rPr>
      </w:pPr>
    </w:p>
    <w:p w14:paraId="2D1E07A1" w14:textId="77777777" w:rsidR="00C85CA4" w:rsidRDefault="00000000">
      <w:pPr>
        <w:spacing w:before="247"/>
        <w:ind w:left="100"/>
      </w:pPr>
      <w:r>
        <w:rPr>
          <w:color w:val="212121"/>
        </w:rPr>
        <w:t>The</w:t>
      </w:r>
      <w:r>
        <w:rPr>
          <w:color w:val="212121"/>
          <w:spacing w:val="-5"/>
        </w:rPr>
        <w:t xml:space="preserve"> </w:t>
      </w:r>
      <w:r>
        <w:rPr>
          <w:b/>
          <w:color w:val="212121"/>
        </w:rPr>
        <w:t>supplementary</w:t>
      </w:r>
      <w:r>
        <w:rPr>
          <w:b/>
          <w:color w:val="212121"/>
          <w:spacing w:val="-6"/>
        </w:rPr>
        <w:t xml:space="preserve"> </w:t>
      </w:r>
      <w:r>
        <w:rPr>
          <w:color w:val="212121"/>
        </w:rPr>
        <w:t>modules</w:t>
      </w:r>
      <w:r>
        <w:rPr>
          <w:color w:val="212121"/>
          <w:spacing w:val="-5"/>
        </w:rPr>
        <w:t xml:space="preserve"> </w:t>
      </w:r>
      <w:r>
        <w:rPr>
          <w:color w:val="212121"/>
          <w:spacing w:val="-2"/>
        </w:rPr>
        <w:t>cover:</w:t>
      </w:r>
    </w:p>
    <w:p w14:paraId="741769FA" w14:textId="77777777" w:rsidR="00C85CA4" w:rsidRDefault="00C85CA4">
      <w:pPr>
        <w:pStyle w:val="BodyText"/>
        <w:spacing w:before="4"/>
        <w:ind w:left="0"/>
        <w:rPr>
          <w:sz w:val="16"/>
        </w:rPr>
      </w:pPr>
    </w:p>
    <w:p w14:paraId="41498864" w14:textId="77777777" w:rsidR="00C85CA4" w:rsidRDefault="00000000">
      <w:pPr>
        <w:pStyle w:val="ListParagraph"/>
        <w:numPr>
          <w:ilvl w:val="0"/>
          <w:numId w:val="14"/>
        </w:numPr>
        <w:tabs>
          <w:tab w:val="left" w:pos="384"/>
        </w:tabs>
      </w:pPr>
      <w:r>
        <w:t>High</w:t>
      </w:r>
      <w:r>
        <w:rPr>
          <w:spacing w:val="-8"/>
        </w:rPr>
        <w:t xml:space="preserve"> </w:t>
      </w:r>
      <w:r>
        <w:t>intensity</w:t>
      </w:r>
      <w:r>
        <w:rPr>
          <w:spacing w:val="-3"/>
        </w:rPr>
        <w:t xml:space="preserve"> </w:t>
      </w:r>
      <w:r>
        <w:t>daily</w:t>
      </w:r>
      <w:r>
        <w:rPr>
          <w:spacing w:val="-5"/>
        </w:rPr>
        <w:t xml:space="preserve"> </w:t>
      </w:r>
      <w:r>
        <w:t>personal</w:t>
      </w:r>
      <w:r>
        <w:rPr>
          <w:spacing w:val="-4"/>
        </w:rPr>
        <w:t xml:space="preserve"> </w:t>
      </w:r>
      <w:r>
        <w:rPr>
          <w:spacing w:val="-2"/>
        </w:rPr>
        <w:t>activities</w:t>
      </w:r>
    </w:p>
    <w:p w14:paraId="3D0245CF" w14:textId="77777777" w:rsidR="00C85CA4" w:rsidRDefault="00000000">
      <w:pPr>
        <w:pStyle w:val="ListParagraph"/>
        <w:numPr>
          <w:ilvl w:val="0"/>
          <w:numId w:val="14"/>
        </w:numPr>
        <w:tabs>
          <w:tab w:val="left" w:pos="384"/>
        </w:tabs>
        <w:spacing w:before="202"/>
      </w:pPr>
      <w:r>
        <w:t>Specialist</w:t>
      </w:r>
      <w:r>
        <w:rPr>
          <w:spacing w:val="-5"/>
        </w:rPr>
        <w:t xml:space="preserve"> </w:t>
      </w:r>
      <w:r>
        <w:t>behaviour</w:t>
      </w:r>
      <w:r>
        <w:rPr>
          <w:spacing w:val="-7"/>
        </w:rPr>
        <w:t xml:space="preserve"> </w:t>
      </w:r>
      <w:r>
        <w:rPr>
          <w:spacing w:val="-2"/>
        </w:rPr>
        <w:t>support</w:t>
      </w:r>
    </w:p>
    <w:p w14:paraId="1B3CFC1B" w14:textId="77777777" w:rsidR="00C85CA4" w:rsidRDefault="00000000">
      <w:pPr>
        <w:pStyle w:val="ListParagraph"/>
        <w:numPr>
          <w:ilvl w:val="0"/>
          <w:numId w:val="14"/>
        </w:numPr>
        <w:tabs>
          <w:tab w:val="left" w:pos="384"/>
        </w:tabs>
        <w:spacing w:before="200"/>
      </w:pPr>
      <w:r>
        <w:t>Implementing</w:t>
      </w:r>
      <w:r>
        <w:rPr>
          <w:spacing w:val="-8"/>
        </w:rPr>
        <w:t xml:space="preserve"> </w:t>
      </w:r>
      <w:r>
        <w:t>behaviour</w:t>
      </w:r>
      <w:r>
        <w:rPr>
          <w:spacing w:val="-9"/>
        </w:rPr>
        <w:t xml:space="preserve"> </w:t>
      </w:r>
      <w:r>
        <w:t>support</w:t>
      </w:r>
      <w:r>
        <w:rPr>
          <w:spacing w:val="-6"/>
        </w:rPr>
        <w:t xml:space="preserve"> </w:t>
      </w:r>
      <w:r>
        <w:rPr>
          <w:spacing w:val="-4"/>
        </w:rPr>
        <w:t>plans</w:t>
      </w:r>
    </w:p>
    <w:p w14:paraId="0DA04C7D" w14:textId="77777777" w:rsidR="00C85CA4" w:rsidRDefault="00000000">
      <w:pPr>
        <w:pStyle w:val="ListParagraph"/>
        <w:numPr>
          <w:ilvl w:val="0"/>
          <w:numId w:val="14"/>
        </w:numPr>
        <w:tabs>
          <w:tab w:val="left" w:pos="384"/>
        </w:tabs>
        <w:spacing w:before="200"/>
      </w:pPr>
      <w:r>
        <w:t>Early</w:t>
      </w:r>
      <w:r>
        <w:rPr>
          <w:spacing w:val="-5"/>
        </w:rPr>
        <w:t xml:space="preserve"> </w:t>
      </w:r>
      <w:r>
        <w:t>childhood</w:t>
      </w:r>
      <w:r>
        <w:rPr>
          <w:spacing w:val="-4"/>
        </w:rPr>
        <w:t xml:space="preserve"> </w:t>
      </w:r>
      <w:r>
        <w:rPr>
          <w:spacing w:val="-2"/>
        </w:rPr>
        <w:t>supports</w:t>
      </w:r>
    </w:p>
    <w:p w14:paraId="59A2FF1F" w14:textId="77777777" w:rsidR="00C85CA4" w:rsidRDefault="00000000">
      <w:pPr>
        <w:pStyle w:val="ListParagraph"/>
        <w:numPr>
          <w:ilvl w:val="0"/>
          <w:numId w:val="14"/>
        </w:numPr>
        <w:tabs>
          <w:tab w:val="left" w:pos="384"/>
        </w:tabs>
        <w:spacing w:before="199"/>
      </w:pPr>
      <w:r>
        <w:t>Specialised</w:t>
      </w:r>
      <w:r>
        <w:rPr>
          <w:spacing w:val="-9"/>
        </w:rPr>
        <w:t xml:space="preserve"> </w:t>
      </w:r>
      <w:r>
        <w:t>support</w:t>
      </w:r>
      <w:r>
        <w:rPr>
          <w:spacing w:val="-7"/>
        </w:rPr>
        <w:t xml:space="preserve"> </w:t>
      </w:r>
      <w:r>
        <w:t>co-ordination,</w:t>
      </w:r>
      <w:r>
        <w:rPr>
          <w:spacing w:val="-7"/>
        </w:rPr>
        <w:t xml:space="preserve"> </w:t>
      </w:r>
      <w:r>
        <w:rPr>
          <w:spacing w:val="-5"/>
        </w:rPr>
        <w:t>and</w:t>
      </w:r>
    </w:p>
    <w:p w14:paraId="5D222C70" w14:textId="77777777" w:rsidR="00C85CA4" w:rsidRDefault="00000000">
      <w:pPr>
        <w:pStyle w:val="ListParagraph"/>
        <w:numPr>
          <w:ilvl w:val="0"/>
          <w:numId w:val="14"/>
        </w:numPr>
        <w:tabs>
          <w:tab w:val="left" w:pos="384"/>
        </w:tabs>
        <w:spacing w:before="200"/>
      </w:pPr>
      <w:r>
        <w:t>Specialist</w:t>
      </w:r>
      <w:r>
        <w:rPr>
          <w:spacing w:val="-7"/>
        </w:rPr>
        <w:t xml:space="preserve"> </w:t>
      </w:r>
      <w:r>
        <w:t>disability</w:t>
      </w:r>
      <w:r>
        <w:rPr>
          <w:spacing w:val="-6"/>
        </w:rPr>
        <w:t xml:space="preserve"> </w:t>
      </w:r>
      <w:r>
        <w:rPr>
          <w:spacing w:val="-2"/>
        </w:rPr>
        <w:t>accommodation.</w:t>
      </w:r>
    </w:p>
    <w:p w14:paraId="030FBF46" w14:textId="77777777" w:rsidR="00C85CA4" w:rsidRDefault="00C85CA4">
      <w:pPr>
        <w:pStyle w:val="BodyText"/>
        <w:ind w:left="0"/>
        <w:rPr>
          <w:sz w:val="28"/>
        </w:rPr>
      </w:pPr>
    </w:p>
    <w:p w14:paraId="0E299A34" w14:textId="77777777" w:rsidR="00C85CA4" w:rsidRDefault="00000000">
      <w:pPr>
        <w:pStyle w:val="BodyText"/>
        <w:spacing w:before="247"/>
        <w:ind w:left="100"/>
      </w:pPr>
      <w:r>
        <w:rPr>
          <w:color w:val="212121"/>
        </w:rPr>
        <w:t>Each</w:t>
      </w:r>
      <w:r>
        <w:rPr>
          <w:color w:val="212121"/>
          <w:spacing w:val="-5"/>
        </w:rPr>
        <w:t xml:space="preserve"> </w:t>
      </w:r>
      <w:r>
        <w:rPr>
          <w:color w:val="212121"/>
        </w:rPr>
        <w:t>module</w:t>
      </w:r>
      <w:r>
        <w:rPr>
          <w:color w:val="212121"/>
          <w:spacing w:val="-3"/>
        </w:rPr>
        <w:t xml:space="preserve"> </w:t>
      </w:r>
      <w:r>
        <w:rPr>
          <w:color w:val="212121"/>
          <w:spacing w:val="-4"/>
        </w:rPr>
        <w:t>has:</w:t>
      </w:r>
    </w:p>
    <w:p w14:paraId="6D0D7217" w14:textId="77777777" w:rsidR="00C85CA4" w:rsidRDefault="00C85CA4">
      <w:pPr>
        <w:pStyle w:val="BodyText"/>
        <w:spacing w:before="4"/>
        <w:ind w:left="0"/>
        <w:rPr>
          <w:sz w:val="16"/>
        </w:rPr>
      </w:pPr>
    </w:p>
    <w:p w14:paraId="37DECBD9" w14:textId="77777777" w:rsidR="00C85CA4" w:rsidRDefault="00000000">
      <w:pPr>
        <w:pStyle w:val="ListParagraph"/>
        <w:numPr>
          <w:ilvl w:val="0"/>
          <w:numId w:val="14"/>
        </w:numPr>
        <w:tabs>
          <w:tab w:val="left" w:pos="384"/>
        </w:tabs>
        <w:spacing w:before="1"/>
      </w:pPr>
      <w:r>
        <w:t>a</w:t>
      </w:r>
      <w:r>
        <w:rPr>
          <w:spacing w:val="-6"/>
        </w:rPr>
        <w:t xml:space="preserve"> </w:t>
      </w:r>
      <w:r>
        <w:t>series</w:t>
      </w:r>
      <w:r>
        <w:rPr>
          <w:spacing w:val="-6"/>
        </w:rPr>
        <w:t xml:space="preserve"> </w:t>
      </w:r>
      <w:r>
        <w:t>of</w:t>
      </w:r>
      <w:r>
        <w:rPr>
          <w:spacing w:val="-7"/>
        </w:rPr>
        <w:t xml:space="preserve"> </w:t>
      </w:r>
      <w:r>
        <w:t>high-level,</w:t>
      </w:r>
      <w:r>
        <w:rPr>
          <w:spacing w:val="-6"/>
        </w:rPr>
        <w:t xml:space="preserve"> </w:t>
      </w:r>
      <w:r>
        <w:t>participant-focused</w:t>
      </w:r>
      <w:r>
        <w:rPr>
          <w:spacing w:val="-6"/>
        </w:rPr>
        <w:t xml:space="preserve"> </w:t>
      </w:r>
      <w:r>
        <w:t>outcomes,</w:t>
      </w:r>
      <w:r>
        <w:rPr>
          <w:spacing w:val="-5"/>
        </w:rPr>
        <w:t xml:space="preserve"> and</w:t>
      </w:r>
    </w:p>
    <w:p w14:paraId="793F2875" w14:textId="77777777" w:rsidR="00C85CA4" w:rsidRDefault="00000000">
      <w:pPr>
        <w:pStyle w:val="ListParagraph"/>
        <w:numPr>
          <w:ilvl w:val="0"/>
          <w:numId w:val="14"/>
        </w:numPr>
        <w:tabs>
          <w:tab w:val="left" w:pos="384"/>
        </w:tabs>
        <w:spacing w:before="199" w:line="249" w:lineRule="auto"/>
        <w:ind w:right="226"/>
      </w:pPr>
      <w:r>
        <w:t>for</w:t>
      </w:r>
      <w:r>
        <w:rPr>
          <w:spacing w:val="-2"/>
        </w:rPr>
        <w:t xml:space="preserve"> </w:t>
      </w:r>
      <w:r>
        <w:t>each</w:t>
      </w:r>
      <w:r>
        <w:rPr>
          <w:spacing w:val="-2"/>
        </w:rPr>
        <w:t xml:space="preserve"> </w:t>
      </w:r>
      <w:r>
        <w:t>outcome,</w:t>
      </w:r>
      <w:r>
        <w:rPr>
          <w:spacing w:val="-1"/>
        </w:rPr>
        <w:t xml:space="preserve"> </w:t>
      </w:r>
      <w:r>
        <w:t>quality</w:t>
      </w:r>
      <w:r>
        <w:rPr>
          <w:spacing w:val="-2"/>
        </w:rPr>
        <w:t xml:space="preserve"> </w:t>
      </w:r>
      <w:r>
        <w:t>indicators</w:t>
      </w:r>
      <w:r>
        <w:rPr>
          <w:spacing w:val="-4"/>
        </w:rPr>
        <w:t xml:space="preserve"> </w:t>
      </w:r>
      <w:r>
        <w:t>that</w:t>
      </w:r>
      <w:r>
        <w:rPr>
          <w:spacing w:val="-2"/>
        </w:rPr>
        <w:t xml:space="preserve"> </w:t>
      </w:r>
      <w:r>
        <w:t>auditors</w:t>
      </w:r>
      <w:r>
        <w:rPr>
          <w:spacing w:val="-4"/>
        </w:rPr>
        <w:t xml:space="preserve"> </w:t>
      </w:r>
      <w:r>
        <w:t>will</w:t>
      </w:r>
      <w:r>
        <w:rPr>
          <w:spacing w:val="-5"/>
        </w:rPr>
        <w:t xml:space="preserve"> </w:t>
      </w:r>
      <w:r>
        <w:t>use</w:t>
      </w:r>
      <w:r>
        <w:rPr>
          <w:spacing w:val="-1"/>
        </w:rPr>
        <w:t xml:space="preserve"> </w:t>
      </w:r>
      <w:r>
        <w:t>to</w:t>
      </w:r>
      <w:r>
        <w:rPr>
          <w:spacing w:val="-1"/>
        </w:rPr>
        <w:t xml:space="preserve"> </w:t>
      </w:r>
      <w:r>
        <w:t>assess</w:t>
      </w:r>
      <w:r>
        <w:rPr>
          <w:spacing w:val="-1"/>
        </w:rPr>
        <w:t xml:space="preserve"> </w:t>
      </w:r>
      <w:r>
        <w:t>a</w:t>
      </w:r>
      <w:r>
        <w:rPr>
          <w:spacing w:val="-5"/>
        </w:rPr>
        <w:t xml:space="preserve"> </w:t>
      </w:r>
      <w:r>
        <w:t>provider’s</w:t>
      </w:r>
      <w:r>
        <w:rPr>
          <w:spacing w:val="-4"/>
        </w:rPr>
        <w:t xml:space="preserve"> </w:t>
      </w:r>
      <w:r>
        <w:t>compliance</w:t>
      </w:r>
      <w:r>
        <w:rPr>
          <w:spacing w:val="-1"/>
        </w:rPr>
        <w:t xml:space="preserve"> </w:t>
      </w:r>
      <w:r>
        <w:t>with the Practice Standards</w:t>
      </w:r>
    </w:p>
    <w:p w14:paraId="07000E89" w14:textId="77777777" w:rsidR="00C85CA4" w:rsidRDefault="00C85CA4">
      <w:pPr>
        <w:spacing w:line="249" w:lineRule="auto"/>
        <w:sectPr w:rsidR="00C85CA4">
          <w:headerReference w:type="default" r:id="rId7"/>
          <w:footerReference w:type="default" r:id="rId8"/>
          <w:pgSz w:w="11910" w:h="16840"/>
          <w:pgMar w:top="840" w:right="1320" w:bottom="1200" w:left="1340" w:header="644" w:footer="1001" w:gutter="0"/>
          <w:cols w:space="720"/>
        </w:sectPr>
      </w:pPr>
    </w:p>
    <w:p w14:paraId="283A6554" w14:textId="77777777" w:rsidR="00C85CA4" w:rsidRDefault="00C85CA4">
      <w:pPr>
        <w:pStyle w:val="BodyText"/>
        <w:ind w:left="0"/>
        <w:rPr>
          <w:sz w:val="20"/>
        </w:rPr>
      </w:pPr>
    </w:p>
    <w:p w14:paraId="634E0CE6" w14:textId="77777777" w:rsidR="00C85CA4" w:rsidRDefault="00C85CA4">
      <w:pPr>
        <w:pStyle w:val="BodyText"/>
        <w:ind w:left="0"/>
        <w:rPr>
          <w:sz w:val="27"/>
        </w:rPr>
      </w:pPr>
    </w:p>
    <w:p w14:paraId="4451B509" w14:textId="77777777" w:rsidR="00C85CA4" w:rsidRDefault="00000000">
      <w:pPr>
        <w:pStyle w:val="Heading1"/>
      </w:pPr>
      <w:bookmarkStart w:id="0" w:name="_bookmark1"/>
      <w:bookmarkEnd w:id="0"/>
      <w:r>
        <w:rPr>
          <w:color w:val="602C69"/>
        </w:rPr>
        <w:t>Core</w:t>
      </w:r>
      <w:r>
        <w:rPr>
          <w:color w:val="602C69"/>
          <w:spacing w:val="-4"/>
        </w:rPr>
        <w:t xml:space="preserve"> </w:t>
      </w:r>
      <w:r>
        <w:rPr>
          <w:color w:val="602C69"/>
          <w:spacing w:val="-2"/>
        </w:rPr>
        <w:t>Module</w:t>
      </w:r>
    </w:p>
    <w:p w14:paraId="0D9B002D" w14:textId="77777777" w:rsidR="00C85CA4" w:rsidRDefault="00C85CA4">
      <w:pPr>
        <w:pStyle w:val="BodyText"/>
        <w:spacing w:before="10"/>
        <w:ind w:left="0"/>
        <w:rPr>
          <w:b/>
          <w:sz w:val="29"/>
        </w:rPr>
      </w:pPr>
    </w:p>
    <w:p w14:paraId="0E627307" w14:textId="77777777" w:rsidR="00C85CA4" w:rsidRDefault="00000000">
      <w:pPr>
        <w:pStyle w:val="Heading2"/>
        <w:numPr>
          <w:ilvl w:val="0"/>
          <w:numId w:val="13"/>
        </w:numPr>
        <w:tabs>
          <w:tab w:val="left" w:pos="461"/>
        </w:tabs>
        <w:ind w:hanging="361"/>
      </w:pPr>
      <w:bookmarkStart w:id="1" w:name="_bookmark2"/>
      <w:bookmarkEnd w:id="1"/>
      <w:r>
        <w:rPr>
          <w:color w:val="85367A"/>
        </w:rPr>
        <w:t>Rights</w:t>
      </w:r>
      <w:r>
        <w:rPr>
          <w:color w:val="85367A"/>
          <w:spacing w:val="-2"/>
        </w:rPr>
        <w:t xml:space="preserve"> </w:t>
      </w:r>
      <w:r>
        <w:rPr>
          <w:color w:val="85367A"/>
        </w:rPr>
        <w:t>and</w:t>
      </w:r>
      <w:r>
        <w:rPr>
          <w:color w:val="85367A"/>
          <w:spacing w:val="-2"/>
        </w:rPr>
        <w:t xml:space="preserve"> Responsibilities</w:t>
      </w:r>
    </w:p>
    <w:p w14:paraId="71E37B41" w14:textId="77777777" w:rsidR="00C85CA4" w:rsidRDefault="00000000">
      <w:pPr>
        <w:pStyle w:val="BodyText"/>
        <w:spacing w:before="208" w:line="252" w:lineRule="auto"/>
        <w:ind w:left="100" w:right="113"/>
      </w:pPr>
      <w:r>
        <w:t>These</w:t>
      </w:r>
      <w:r>
        <w:rPr>
          <w:spacing w:val="-2"/>
        </w:rPr>
        <w:t xml:space="preserve"> </w:t>
      </w:r>
      <w:r>
        <w:t>NDIS</w:t>
      </w:r>
      <w:r>
        <w:rPr>
          <w:spacing w:val="-3"/>
        </w:rPr>
        <w:t xml:space="preserve"> </w:t>
      </w:r>
      <w:r>
        <w:t>Practice</w:t>
      </w:r>
      <w:r>
        <w:rPr>
          <w:spacing w:val="-1"/>
        </w:rPr>
        <w:t xml:space="preserve"> </w:t>
      </w:r>
      <w:r>
        <w:t>Standards</w:t>
      </w:r>
      <w:r>
        <w:rPr>
          <w:spacing w:val="-2"/>
        </w:rPr>
        <w:t xml:space="preserve"> </w:t>
      </w:r>
      <w:r>
        <w:t>set</w:t>
      </w:r>
      <w:r>
        <w:rPr>
          <w:spacing w:val="-4"/>
        </w:rPr>
        <w:t xml:space="preserve"> </w:t>
      </w:r>
      <w:r>
        <w:t>out</w:t>
      </w:r>
      <w:r>
        <w:rPr>
          <w:spacing w:val="-4"/>
        </w:rPr>
        <w:t xml:space="preserve"> </w:t>
      </w:r>
      <w:r>
        <w:t>the</w:t>
      </w:r>
      <w:r>
        <w:rPr>
          <w:spacing w:val="-2"/>
        </w:rPr>
        <w:t xml:space="preserve"> </w:t>
      </w:r>
      <w:r>
        <w:t>rights</w:t>
      </w:r>
      <w:r>
        <w:rPr>
          <w:spacing w:val="-4"/>
        </w:rPr>
        <w:t xml:space="preserve"> </w:t>
      </w:r>
      <w:r>
        <w:t>of</w:t>
      </w:r>
      <w:r>
        <w:rPr>
          <w:spacing w:val="-5"/>
        </w:rPr>
        <w:t xml:space="preserve"> </w:t>
      </w:r>
      <w:r>
        <w:t>participants</w:t>
      </w:r>
      <w:r>
        <w:rPr>
          <w:spacing w:val="-1"/>
        </w:rPr>
        <w:t xml:space="preserve"> </w:t>
      </w:r>
      <w:r>
        <w:t>and</w:t>
      </w:r>
      <w:r>
        <w:rPr>
          <w:spacing w:val="-3"/>
        </w:rPr>
        <w:t xml:space="preserve"> </w:t>
      </w:r>
      <w:r>
        <w:t>the</w:t>
      </w:r>
      <w:r>
        <w:rPr>
          <w:spacing w:val="-4"/>
        </w:rPr>
        <w:t xml:space="preserve"> </w:t>
      </w:r>
      <w:r>
        <w:t>responsibilities</w:t>
      </w:r>
      <w:r>
        <w:rPr>
          <w:spacing w:val="-4"/>
        </w:rPr>
        <w:t xml:space="preserve"> </w:t>
      </w:r>
      <w:r>
        <w:t>of</w:t>
      </w:r>
      <w:r>
        <w:rPr>
          <w:spacing w:val="-2"/>
        </w:rPr>
        <w:t xml:space="preserve"> </w:t>
      </w:r>
      <w:r>
        <w:t>providers that deliver supports and services to them.</w:t>
      </w:r>
    </w:p>
    <w:p w14:paraId="3EFC50CB" w14:textId="77777777" w:rsidR="00C85CA4" w:rsidRDefault="00C85CA4">
      <w:pPr>
        <w:pStyle w:val="BodyText"/>
        <w:spacing w:before="4"/>
        <w:ind w:left="0"/>
        <w:rPr>
          <w:sz w:val="28"/>
        </w:rPr>
      </w:pPr>
    </w:p>
    <w:p w14:paraId="70B4500A" w14:textId="77777777" w:rsidR="00C85CA4" w:rsidRDefault="00000000">
      <w:pPr>
        <w:pStyle w:val="Heading3"/>
      </w:pPr>
      <w:bookmarkStart w:id="2" w:name="_bookmark3"/>
      <w:bookmarkEnd w:id="2"/>
      <w:r>
        <w:rPr>
          <w:color w:val="5F2D74"/>
        </w:rPr>
        <w:t>Person</w:t>
      </w:r>
      <w:r>
        <w:rPr>
          <w:color w:val="5F2D74"/>
          <w:spacing w:val="-7"/>
        </w:rPr>
        <w:t xml:space="preserve"> </w:t>
      </w:r>
      <w:r>
        <w:rPr>
          <w:color w:val="5F2D74"/>
        </w:rPr>
        <w:t>–</w:t>
      </w:r>
      <w:r>
        <w:rPr>
          <w:color w:val="5F2D74"/>
          <w:spacing w:val="-6"/>
        </w:rPr>
        <w:t xml:space="preserve"> </w:t>
      </w:r>
      <w:r>
        <w:rPr>
          <w:color w:val="5F2D74"/>
        </w:rPr>
        <w:t>centred</w:t>
      </w:r>
      <w:r>
        <w:rPr>
          <w:color w:val="5F2D74"/>
          <w:spacing w:val="-7"/>
        </w:rPr>
        <w:t xml:space="preserve"> </w:t>
      </w:r>
      <w:r>
        <w:rPr>
          <w:color w:val="5F2D74"/>
          <w:spacing w:val="-2"/>
        </w:rPr>
        <w:t>supports</w:t>
      </w:r>
    </w:p>
    <w:p w14:paraId="506F76BC" w14:textId="77777777" w:rsidR="00C85CA4" w:rsidRDefault="00000000">
      <w:pPr>
        <w:pStyle w:val="BodyText"/>
        <w:spacing w:before="210" w:line="252" w:lineRule="auto"/>
        <w:ind w:left="100" w:right="329"/>
      </w:pPr>
      <w:r>
        <w:rPr>
          <w:b/>
        </w:rPr>
        <w:t xml:space="preserve">Outcome: </w:t>
      </w:r>
      <w:r>
        <w:t>Each participant accesses supports that promote, uphold and respect their legal and human rights and is enabled to exercise informed choice and control. The provision of supports promotes,</w:t>
      </w:r>
      <w:r>
        <w:rPr>
          <w:spacing w:val="-2"/>
        </w:rPr>
        <w:t xml:space="preserve"> </w:t>
      </w:r>
      <w:r>
        <w:t>upholds</w:t>
      </w:r>
      <w:r>
        <w:rPr>
          <w:spacing w:val="-5"/>
        </w:rPr>
        <w:t xml:space="preserve"> </w:t>
      </w:r>
      <w:r>
        <w:t>and</w:t>
      </w:r>
      <w:r>
        <w:rPr>
          <w:spacing w:val="-4"/>
        </w:rPr>
        <w:t xml:space="preserve"> </w:t>
      </w:r>
      <w:r>
        <w:t>respects</w:t>
      </w:r>
      <w:r>
        <w:rPr>
          <w:spacing w:val="-3"/>
        </w:rPr>
        <w:t xml:space="preserve"> </w:t>
      </w:r>
      <w:r>
        <w:t>individual</w:t>
      </w:r>
      <w:r>
        <w:rPr>
          <w:spacing w:val="-3"/>
        </w:rPr>
        <w:t xml:space="preserve"> </w:t>
      </w:r>
      <w:r>
        <w:t>rights</w:t>
      </w:r>
      <w:r>
        <w:rPr>
          <w:spacing w:val="-4"/>
        </w:rPr>
        <w:t xml:space="preserve"> </w:t>
      </w:r>
      <w:r>
        <w:t>to</w:t>
      </w:r>
      <w:r>
        <w:rPr>
          <w:spacing w:val="-2"/>
        </w:rPr>
        <w:t xml:space="preserve"> </w:t>
      </w:r>
      <w:r>
        <w:t>freedom</w:t>
      </w:r>
      <w:r>
        <w:rPr>
          <w:spacing w:val="-4"/>
        </w:rPr>
        <w:t xml:space="preserve"> </w:t>
      </w:r>
      <w:r>
        <w:t>of</w:t>
      </w:r>
      <w:r>
        <w:rPr>
          <w:spacing w:val="-4"/>
        </w:rPr>
        <w:t xml:space="preserve"> </w:t>
      </w:r>
      <w:r>
        <w:t>expression,</w:t>
      </w:r>
      <w:r>
        <w:rPr>
          <w:spacing w:val="-3"/>
        </w:rPr>
        <w:t xml:space="preserve"> </w:t>
      </w:r>
      <w:r>
        <w:t>self-determination</w:t>
      </w:r>
      <w:r>
        <w:rPr>
          <w:spacing w:val="-4"/>
        </w:rPr>
        <w:t xml:space="preserve"> </w:t>
      </w:r>
      <w:r>
        <w:t xml:space="preserve">and </w:t>
      </w:r>
      <w:r>
        <w:rPr>
          <w:spacing w:val="-2"/>
        </w:rPr>
        <w:t>decision-making.</w:t>
      </w:r>
    </w:p>
    <w:p w14:paraId="5F2AE1BD" w14:textId="77777777" w:rsidR="00C85CA4" w:rsidRDefault="00000000">
      <w:pPr>
        <w:pStyle w:val="Heading4"/>
        <w:spacing w:before="195"/>
      </w:pPr>
      <w:r>
        <w:t>To</w:t>
      </w:r>
      <w:r>
        <w:rPr>
          <w:spacing w:val="-8"/>
        </w:rPr>
        <w:t xml:space="preserve"> </w:t>
      </w:r>
      <w:r>
        <w:t>achieve</w:t>
      </w:r>
      <w:r>
        <w:rPr>
          <w:spacing w:val="-5"/>
        </w:rPr>
        <w:t xml:space="preserve"> </w:t>
      </w:r>
      <w:r>
        <w:t>this</w:t>
      </w:r>
      <w:r>
        <w:rPr>
          <w:spacing w:val="-2"/>
        </w:rPr>
        <w:t xml:space="preserve"> </w:t>
      </w:r>
      <w:r>
        <w:t>outcome,</w:t>
      </w:r>
      <w:r>
        <w:rPr>
          <w:spacing w:val="-5"/>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B22E887" w14:textId="77777777" w:rsidR="00C85CA4" w:rsidRDefault="00C85CA4">
      <w:pPr>
        <w:pStyle w:val="BodyText"/>
        <w:spacing w:before="2"/>
        <w:ind w:left="0"/>
        <w:rPr>
          <w:b/>
          <w:sz w:val="16"/>
        </w:rPr>
      </w:pPr>
    </w:p>
    <w:p w14:paraId="553F46DA" w14:textId="77777777" w:rsidR="00C85CA4" w:rsidRDefault="00000000">
      <w:pPr>
        <w:pStyle w:val="ListParagraph"/>
        <w:numPr>
          <w:ilvl w:val="1"/>
          <w:numId w:val="13"/>
        </w:numPr>
        <w:tabs>
          <w:tab w:val="left" w:pos="384"/>
        </w:tabs>
        <w:spacing w:before="1" w:line="249" w:lineRule="auto"/>
        <w:ind w:right="878"/>
        <w:rPr>
          <w:rFonts w:ascii="Symbol" w:hAnsi="Symbol"/>
          <w:color w:val="85367A"/>
        </w:rPr>
      </w:pPr>
      <w:r>
        <w:t>Each</w:t>
      </w:r>
      <w:r>
        <w:rPr>
          <w:spacing w:val="-3"/>
        </w:rPr>
        <w:t xml:space="preserve"> </w:t>
      </w:r>
      <w:r>
        <w:t>participant’s</w:t>
      </w:r>
      <w:r>
        <w:rPr>
          <w:spacing w:val="-4"/>
        </w:rPr>
        <w:t xml:space="preserve"> </w:t>
      </w:r>
      <w:r>
        <w:t>legal</w:t>
      </w:r>
      <w:r>
        <w:rPr>
          <w:spacing w:val="-4"/>
        </w:rPr>
        <w:t xml:space="preserve"> </w:t>
      </w:r>
      <w:r>
        <w:t>and</w:t>
      </w:r>
      <w:r>
        <w:rPr>
          <w:spacing w:val="-6"/>
        </w:rPr>
        <w:t xml:space="preserve"> </w:t>
      </w:r>
      <w:r>
        <w:t>human</w:t>
      </w:r>
      <w:r>
        <w:rPr>
          <w:spacing w:val="-4"/>
        </w:rPr>
        <w:t xml:space="preserve"> </w:t>
      </w:r>
      <w:r>
        <w:t>rights</w:t>
      </w:r>
      <w:r>
        <w:rPr>
          <w:spacing w:val="-2"/>
        </w:rPr>
        <w:t xml:space="preserve"> </w:t>
      </w:r>
      <w:r>
        <w:t>are</w:t>
      </w:r>
      <w:r>
        <w:rPr>
          <w:spacing w:val="-2"/>
        </w:rPr>
        <w:t xml:space="preserve"> </w:t>
      </w:r>
      <w:r>
        <w:t>understood</w:t>
      </w:r>
      <w:r>
        <w:rPr>
          <w:spacing w:val="-4"/>
        </w:rPr>
        <w:t xml:space="preserve"> </w:t>
      </w:r>
      <w:r>
        <w:t>and</w:t>
      </w:r>
      <w:r>
        <w:rPr>
          <w:spacing w:val="-4"/>
        </w:rPr>
        <w:t xml:space="preserve"> </w:t>
      </w:r>
      <w:r>
        <w:t>incorporated</w:t>
      </w:r>
      <w:r>
        <w:rPr>
          <w:spacing w:val="-3"/>
        </w:rPr>
        <w:t xml:space="preserve"> </w:t>
      </w:r>
      <w:r>
        <w:t>into</w:t>
      </w:r>
      <w:r>
        <w:rPr>
          <w:spacing w:val="-2"/>
        </w:rPr>
        <w:t xml:space="preserve"> </w:t>
      </w:r>
      <w:r>
        <w:t xml:space="preserve">everyday </w:t>
      </w:r>
      <w:r>
        <w:rPr>
          <w:spacing w:val="-2"/>
        </w:rPr>
        <w:t>practice.</w:t>
      </w:r>
    </w:p>
    <w:p w14:paraId="778E01CB" w14:textId="77777777" w:rsidR="00C85CA4" w:rsidRDefault="00000000">
      <w:pPr>
        <w:pStyle w:val="ListParagraph"/>
        <w:numPr>
          <w:ilvl w:val="1"/>
          <w:numId w:val="13"/>
        </w:numPr>
        <w:tabs>
          <w:tab w:val="left" w:pos="384"/>
        </w:tabs>
        <w:spacing w:before="190" w:line="249" w:lineRule="auto"/>
        <w:ind w:right="122"/>
        <w:rPr>
          <w:rFonts w:ascii="Symbol" w:hAnsi="Symbol"/>
          <w:color w:val="85367A"/>
        </w:rPr>
      </w:pPr>
      <w:r>
        <w:t>Communication</w:t>
      </w:r>
      <w:r>
        <w:rPr>
          <w:spacing w:val="-5"/>
        </w:rPr>
        <w:t xml:space="preserve"> </w:t>
      </w:r>
      <w:r>
        <w:t>with</w:t>
      </w:r>
      <w:r>
        <w:rPr>
          <w:spacing w:val="-4"/>
        </w:rPr>
        <w:t xml:space="preserve"> </w:t>
      </w:r>
      <w:r>
        <w:t>each</w:t>
      </w:r>
      <w:r>
        <w:rPr>
          <w:spacing w:val="-4"/>
        </w:rPr>
        <w:t xml:space="preserve"> </w:t>
      </w:r>
      <w:r>
        <w:t>participant</w:t>
      </w:r>
      <w:r>
        <w:rPr>
          <w:spacing w:val="-2"/>
        </w:rPr>
        <w:t xml:space="preserve"> </w:t>
      </w:r>
      <w:r>
        <w:t>about</w:t>
      </w:r>
      <w:r>
        <w:rPr>
          <w:spacing w:val="-4"/>
        </w:rPr>
        <w:t xml:space="preserve"> </w:t>
      </w:r>
      <w:r>
        <w:t>the</w:t>
      </w:r>
      <w:r>
        <w:rPr>
          <w:spacing w:val="-4"/>
        </w:rPr>
        <w:t xml:space="preserve"> </w:t>
      </w:r>
      <w:r>
        <w:t>provision</w:t>
      </w:r>
      <w:r>
        <w:rPr>
          <w:spacing w:val="-5"/>
        </w:rPr>
        <w:t xml:space="preserve"> </w:t>
      </w:r>
      <w:r>
        <w:t>of</w:t>
      </w:r>
      <w:r>
        <w:rPr>
          <w:spacing w:val="-2"/>
        </w:rPr>
        <w:t xml:space="preserve"> </w:t>
      </w:r>
      <w:r>
        <w:t>supports</w:t>
      </w:r>
      <w:r>
        <w:rPr>
          <w:spacing w:val="-2"/>
        </w:rPr>
        <w:t xml:space="preserve"> </w:t>
      </w:r>
      <w:r>
        <w:t>is</w:t>
      </w:r>
      <w:r>
        <w:rPr>
          <w:spacing w:val="-2"/>
        </w:rPr>
        <w:t xml:space="preserve"> </w:t>
      </w:r>
      <w:r>
        <w:t>responsive</w:t>
      </w:r>
      <w:r>
        <w:rPr>
          <w:spacing w:val="-4"/>
        </w:rPr>
        <w:t xml:space="preserve"> </w:t>
      </w:r>
      <w:r>
        <w:t>to</w:t>
      </w:r>
      <w:r>
        <w:rPr>
          <w:spacing w:val="-3"/>
        </w:rPr>
        <w:t xml:space="preserve"> </w:t>
      </w:r>
      <w:r>
        <w:t>their</w:t>
      </w:r>
      <w:r>
        <w:rPr>
          <w:spacing w:val="-2"/>
        </w:rPr>
        <w:t xml:space="preserve"> </w:t>
      </w:r>
      <w:r>
        <w:t>needs and is provided in the language, mode of communication and terms that the participant is most likely to understand.</w:t>
      </w:r>
    </w:p>
    <w:p w14:paraId="1DE7B877" w14:textId="156D1C5D" w:rsidR="00C85CA4" w:rsidRPr="00356AFE" w:rsidRDefault="00000000">
      <w:pPr>
        <w:pStyle w:val="ListParagraph"/>
        <w:numPr>
          <w:ilvl w:val="1"/>
          <w:numId w:val="13"/>
        </w:numPr>
        <w:tabs>
          <w:tab w:val="left" w:pos="384"/>
        </w:tabs>
        <w:spacing w:before="192" w:line="249" w:lineRule="auto"/>
        <w:ind w:right="465"/>
        <w:rPr>
          <w:rFonts w:ascii="Symbol" w:hAnsi="Symbol"/>
          <w:color w:val="85367A"/>
        </w:rPr>
      </w:pPr>
      <w:r>
        <w:t>Each</w:t>
      </w:r>
      <w:r>
        <w:rPr>
          <w:spacing w:val="-2"/>
        </w:rPr>
        <w:t xml:space="preserve"> </w:t>
      </w:r>
      <w:r>
        <w:t>participant</w:t>
      </w:r>
      <w:r>
        <w:rPr>
          <w:spacing w:val="-2"/>
        </w:rPr>
        <w:t xml:space="preserve"> </w:t>
      </w:r>
      <w:r>
        <w:t>is</w:t>
      </w:r>
      <w:r>
        <w:rPr>
          <w:spacing w:val="-2"/>
        </w:rPr>
        <w:t xml:space="preserve"> </w:t>
      </w:r>
      <w:r>
        <w:t>supported</w:t>
      </w:r>
      <w:r>
        <w:rPr>
          <w:spacing w:val="-2"/>
        </w:rPr>
        <w:t xml:space="preserve"> </w:t>
      </w:r>
      <w:r>
        <w:t>to</w:t>
      </w:r>
      <w:r>
        <w:rPr>
          <w:spacing w:val="-2"/>
        </w:rPr>
        <w:t xml:space="preserve"> </w:t>
      </w:r>
      <w:r>
        <w:t>engage</w:t>
      </w:r>
      <w:r>
        <w:rPr>
          <w:spacing w:val="-4"/>
        </w:rPr>
        <w:t xml:space="preserve"> </w:t>
      </w:r>
      <w:r>
        <w:t>with</w:t>
      </w:r>
      <w:r>
        <w:rPr>
          <w:spacing w:val="-4"/>
        </w:rPr>
        <w:t xml:space="preserve"> </w:t>
      </w:r>
      <w:r>
        <w:t>their</w:t>
      </w:r>
      <w:r>
        <w:rPr>
          <w:spacing w:val="-2"/>
        </w:rPr>
        <w:t xml:space="preserve"> </w:t>
      </w:r>
      <w:r>
        <w:t>support</w:t>
      </w:r>
      <w:r>
        <w:rPr>
          <w:spacing w:val="-2"/>
        </w:rPr>
        <w:t xml:space="preserve"> </w:t>
      </w:r>
      <w:r>
        <w:t>network</w:t>
      </w:r>
      <w:r>
        <w:rPr>
          <w:spacing w:val="-2"/>
        </w:rPr>
        <w:t xml:space="preserve"> </w:t>
      </w:r>
      <w:r>
        <w:t>and</w:t>
      </w:r>
      <w:r>
        <w:rPr>
          <w:spacing w:val="-5"/>
        </w:rPr>
        <w:t xml:space="preserve"> </w:t>
      </w:r>
      <w:r>
        <w:t>chosen</w:t>
      </w:r>
      <w:r>
        <w:rPr>
          <w:spacing w:val="-2"/>
        </w:rPr>
        <w:t xml:space="preserve"> </w:t>
      </w:r>
      <w:r>
        <w:t>community</w:t>
      </w:r>
      <w:r>
        <w:rPr>
          <w:spacing w:val="-2"/>
        </w:rPr>
        <w:t xml:space="preserve"> </w:t>
      </w:r>
      <w:r>
        <w:t>as directed by the participant.</w:t>
      </w:r>
    </w:p>
    <w:p w14:paraId="3840EC8B" w14:textId="32EF50E9" w:rsidR="00356AFE" w:rsidRPr="006560EC" w:rsidRDefault="00356AFE" w:rsidP="00356AFE">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2971534F" w14:textId="7C9938DE" w:rsidR="00356AFE" w:rsidRPr="006560EC" w:rsidRDefault="00356AFE" w:rsidP="00356AFE">
      <w:pPr>
        <w:rPr>
          <w:highlight w:val="yellow"/>
        </w:rPr>
      </w:pPr>
      <w:r w:rsidRPr="006560EC">
        <w:rPr>
          <w:highlight w:val="yellow"/>
        </w:rPr>
        <w:t>Statement of participant rights that outlines how participants can expect to be treated</w:t>
      </w:r>
      <w:r w:rsidRPr="006560EC">
        <w:rPr>
          <w:highlight w:val="yellow"/>
        </w:rPr>
        <w:t xml:space="preserve"> In their welcome packs or brochures</w:t>
      </w:r>
      <w:r w:rsidRPr="006560EC">
        <w:rPr>
          <w:highlight w:val="yellow"/>
        </w:rPr>
        <w:t xml:space="preserve">, service agreement, </w:t>
      </w:r>
      <w:r w:rsidRPr="006560EC">
        <w:rPr>
          <w:highlight w:val="yellow"/>
        </w:rPr>
        <w:t>s</w:t>
      </w:r>
      <w:r w:rsidRPr="006560EC">
        <w:rPr>
          <w:highlight w:val="yellow"/>
        </w:rPr>
        <w:t>taff position descriptions and training records. NDIS Code of Conduct signed by staff.</w:t>
      </w:r>
    </w:p>
    <w:p w14:paraId="14238416" w14:textId="21F167C3"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Protecting </w:t>
      </w:r>
      <w:r w:rsidRPr="006560EC">
        <w:rPr>
          <w:rFonts w:asciiTheme="minorHAnsi" w:hAnsiTheme="minorHAnsi" w:cstheme="minorHAnsi"/>
          <w:highlight w:val="yellow"/>
        </w:rPr>
        <w:t>Clients Rights Policy</w:t>
      </w:r>
    </w:p>
    <w:p w14:paraId="318EF3FE" w14:textId="01A0D359"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Choice </w:t>
      </w:r>
      <w:r w:rsidRPr="006560EC">
        <w:rPr>
          <w:rFonts w:asciiTheme="minorHAnsi" w:hAnsiTheme="minorHAnsi" w:cstheme="minorHAnsi"/>
          <w:highlight w:val="yellow"/>
        </w:rPr>
        <w:t>And Advocacy Policy</w:t>
      </w:r>
    </w:p>
    <w:p w14:paraId="5433335C" w14:textId="13CF6A7B"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Protecting </w:t>
      </w:r>
      <w:r w:rsidRPr="006560EC">
        <w:rPr>
          <w:rFonts w:asciiTheme="minorHAnsi" w:hAnsiTheme="minorHAnsi" w:cstheme="minorHAnsi"/>
          <w:highlight w:val="yellow"/>
        </w:rPr>
        <w:t>Clients From Abuse, Neglect, Exploitation And Discrimination Policy</w:t>
      </w:r>
    </w:p>
    <w:p w14:paraId="1D279FA0" w14:textId="77777777" w:rsidR="00356AFE" w:rsidRPr="008B4158" w:rsidRDefault="00356AFE" w:rsidP="00356AFE">
      <w:pPr>
        <w:rPr>
          <w:sz w:val="24"/>
          <w:szCs w:val="24"/>
        </w:rPr>
      </w:pPr>
    </w:p>
    <w:p w14:paraId="2B6B4F5D" w14:textId="77777777" w:rsidR="00356AFE" w:rsidRPr="00356AFE" w:rsidRDefault="00356AFE" w:rsidP="00356AFE">
      <w:pPr>
        <w:tabs>
          <w:tab w:val="left" w:pos="384"/>
        </w:tabs>
        <w:spacing w:before="192" w:line="249" w:lineRule="auto"/>
        <w:ind w:right="465"/>
        <w:rPr>
          <w:rFonts w:asciiTheme="minorHAnsi" w:hAnsiTheme="minorHAnsi" w:cstheme="minorHAnsi"/>
          <w:b/>
          <w:bCs/>
        </w:rPr>
      </w:pPr>
    </w:p>
    <w:p w14:paraId="5D9C8079" w14:textId="77777777" w:rsidR="00C85CA4" w:rsidRDefault="00C85CA4">
      <w:pPr>
        <w:pStyle w:val="BodyText"/>
        <w:spacing w:before="9"/>
        <w:ind w:left="0"/>
        <w:rPr>
          <w:sz w:val="28"/>
        </w:rPr>
      </w:pPr>
    </w:p>
    <w:p w14:paraId="57F99A97" w14:textId="77777777" w:rsidR="00C85CA4" w:rsidRDefault="00000000">
      <w:pPr>
        <w:pStyle w:val="Heading3"/>
      </w:pPr>
      <w:bookmarkStart w:id="3" w:name="_bookmark4"/>
      <w:bookmarkEnd w:id="3"/>
      <w:r>
        <w:rPr>
          <w:color w:val="5F2D74"/>
        </w:rPr>
        <w:t>Individual</w:t>
      </w:r>
      <w:r>
        <w:rPr>
          <w:color w:val="5F2D74"/>
          <w:spacing w:val="-10"/>
        </w:rPr>
        <w:t xml:space="preserve"> </w:t>
      </w:r>
      <w:r>
        <w:rPr>
          <w:color w:val="5F2D74"/>
        </w:rPr>
        <w:t>values</w:t>
      </w:r>
      <w:r>
        <w:rPr>
          <w:color w:val="5F2D74"/>
          <w:spacing w:val="-8"/>
        </w:rPr>
        <w:t xml:space="preserve"> </w:t>
      </w:r>
      <w:r>
        <w:rPr>
          <w:color w:val="5F2D74"/>
        </w:rPr>
        <w:t>and</w:t>
      </w:r>
      <w:r>
        <w:rPr>
          <w:color w:val="5F2D74"/>
          <w:spacing w:val="-4"/>
        </w:rPr>
        <w:t xml:space="preserve"> </w:t>
      </w:r>
      <w:r>
        <w:rPr>
          <w:color w:val="5F2D74"/>
          <w:spacing w:val="-2"/>
        </w:rPr>
        <w:t>beliefs</w:t>
      </w:r>
    </w:p>
    <w:p w14:paraId="1DAC7DA1" w14:textId="77777777" w:rsidR="00C85CA4" w:rsidRDefault="00000000">
      <w:pPr>
        <w:pStyle w:val="BodyText"/>
        <w:spacing w:before="211"/>
        <w:ind w:left="100"/>
      </w:pPr>
      <w:r>
        <w:rPr>
          <w:b/>
        </w:rPr>
        <w:t>Outcome:</w:t>
      </w:r>
      <w:r>
        <w:rPr>
          <w:b/>
          <w:spacing w:val="-8"/>
        </w:rPr>
        <w:t xml:space="preserve"> </w:t>
      </w:r>
      <w:r>
        <w:t>Each</w:t>
      </w:r>
      <w:r>
        <w:rPr>
          <w:spacing w:val="-4"/>
        </w:rPr>
        <w:t xml:space="preserve"> </w:t>
      </w:r>
      <w:r>
        <w:t>participant</w:t>
      </w:r>
      <w:r>
        <w:rPr>
          <w:spacing w:val="-7"/>
        </w:rPr>
        <w:t xml:space="preserve"> </w:t>
      </w:r>
      <w:r>
        <w:t>accesses</w:t>
      </w:r>
      <w:r>
        <w:rPr>
          <w:spacing w:val="-3"/>
        </w:rPr>
        <w:t xml:space="preserve"> </w:t>
      </w:r>
      <w:r>
        <w:t>supports</w:t>
      </w:r>
      <w:r>
        <w:rPr>
          <w:spacing w:val="-4"/>
        </w:rPr>
        <w:t xml:space="preserve"> </w:t>
      </w:r>
      <w:r>
        <w:t>that</w:t>
      </w:r>
      <w:r>
        <w:rPr>
          <w:spacing w:val="-4"/>
        </w:rPr>
        <w:t xml:space="preserve"> </w:t>
      </w:r>
      <w:r>
        <w:t>respect</w:t>
      </w:r>
      <w:r>
        <w:rPr>
          <w:spacing w:val="-4"/>
        </w:rPr>
        <w:t xml:space="preserve"> </w:t>
      </w:r>
      <w:r>
        <w:t>their</w:t>
      </w:r>
      <w:r>
        <w:rPr>
          <w:spacing w:val="-4"/>
        </w:rPr>
        <w:t xml:space="preserve"> </w:t>
      </w:r>
      <w:r>
        <w:t>culture,</w:t>
      </w:r>
      <w:r>
        <w:rPr>
          <w:spacing w:val="-4"/>
        </w:rPr>
        <w:t xml:space="preserve"> </w:t>
      </w:r>
      <w:r>
        <w:t>diversity,</w:t>
      </w:r>
      <w:r>
        <w:rPr>
          <w:spacing w:val="-5"/>
        </w:rPr>
        <w:t xml:space="preserve"> </w:t>
      </w:r>
      <w:r>
        <w:t>values</w:t>
      </w:r>
      <w:r>
        <w:rPr>
          <w:spacing w:val="-6"/>
        </w:rPr>
        <w:t xml:space="preserve"> </w:t>
      </w:r>
      <w:r>
        <w:t>and</w:t>
      </w:r>
      <w:r>
        <w:rPr>
          <w:spacing w:val="-5"/>
        </w:rPr>
        <w:t xml:space="preserve"> </w:t>
      </w:r>
      <w:r>
        <w:rPr>
          <w:spacing w:val="-2"/>
        </w:rPr>
        <w:t>beliefs.</w:t>
      </w:r>
    </w:p>
    <w:p w14:paraId="7D5C5D1B" w14:textId="77777777" w:rsidR="00C85CA4" w:rsidRDefault="00C85CA4">
      <w:pPr>
        <w:pStyle w:val="BodyText"/>
        <w:spacing w:before="4"/>
        <w:ind w:left="0"/>
        <w:rPr>
          <w:sz w:val="17"/>
        </w:rPr>
      </w:pPr>
    </w:p>
    <w:p w14:paraId="5B6CC9EC" w14:textId="77777777" w:rsidR="00C85CA4" w:rsidRDefault="00000000">
      <w:pPr>
        <w:pStyle w:val="Heading4"/>
        <w:spacing w:before="0"/>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778B38F9" w14:textId="77777777" w:rsidR="00C85CA4" w:rsidRDefault="00C85CA4">
      <w:pPr>
        <w:pStyle w:val="BodyText"/>
        <w:spacing w:before="4"/>
        <w:ind w:left="0"/>
        <w:rPr>
          <w:b/>
          <w:sz w:val="16"/>
        </w:rPr>
      </w:pPr>
    </w:p>
    <w:p w14:paraId="3315AB48" w14:textId="77777777" w:rsidR="00C85CA4" w:rsidRDefault="00000000">
      <w:pPr>
        <w:pStyle w:val="ListParagraph"/>
        <w:numPr>
          <w:ilvl w:val="1"/>
          <w:numId w:val="13"/>
        </w:numPr>
        <w:tabs>
          <w:tab w:val="left" w:pos="384"/>
        </w:tabs>
        <w:spacing w:line="249" w:lineRule="auto"/>
        <w:ind w:right="188"/>
        <w:rPr>
          <w:rFonts w:ascii="Symbol" w:hAnsi="Symbol"/>
          <w:color w:val="85367A"/>
        </w:rPr>
      </w:pPr>
      <w:r>
        <w:t>At</w:t>
      </w:r>
      <w:r>
        <w:rPr>
          <w:spacing w:val="-2"/>
        </w:rPr>
        <w:t xml:space="preserve"> </w:t>
      </w:r>
      <w:r>
        <w:t>the</w:t>
      </w:r>
      <w:r>
        <w:rPr>
          <w:spacing w:val="-1"/>
        </w:rPr>
        <w:t xml:space="preserve"> </w:t>
      </w:r>
      <w:r>
        <w:t>direction</w:t>
      </w:r>
      <w:r>
        <w:rPr>
          <w:spacing w:val="-3"/>
        </w:rPr>
        <w:t xml:space="preserve"> </w:t>
      </w:r>
      <w:r>
        <w:t>of</w:t>
      </w:r>
      <w:r>
        <w:rPr>
          <w:spacing w:val="-5"/>
        </w:rPr>
        <w:t xml:space="preserve"> </w:t>
      </w:r>
      <w:r>
        <w:t>the</w:t>
      </w:r>
      <w:r>
        <w:rPr>
          <w:spacing w:val="-4"/>
        </w:rPr>
        <w:t xml:space="preserve"> </w:t>
      </w:r>
      <w:r>
        <w:t>participant,</w:t>
      </w:r>
      <w:r>
        <w:rPr>
          <w:spacing w:val="-2"/>
        </w:rPr>
        <w:t xml:space="preserve"> </w:t>
      </w:r>
      <w:r>
        <w:t>the</w:t>
      </w:r>
      <w:r>
        <w:rPr>
          <w:spacing w:val="-4"/>
        </w:rPr>
        <w:t xml:space="preserve"> </w:t>
      </w:r>
      <w:r>
        <w:t>culture,</w:t>
      </w:r>
      <w:r>
        <w:rPr>
          <w:spacing w:val="-2"/>
        </w:rPr>
        <w:t xml:space="preserve"> </w:t>
      </w:r>
      <w:r>
        <w:t>diversity,</w:t>
      </w:r>
      <w:r>
        <w:rPr>
          <w:spacing w:val="-4"/>
        </w:rPr>
        <w:t xml:space="preserve"> </w:t>
      </w:r>
      <w:r>
        <w:t>values</w:t>
      </w:r>
      <w:r>
        <w:rPr>
          <w:spacing w:val="-1"/>
        </w:rPr>
        <w:t xml:space="preserve"> </w:t>
      </w:r>
      <w:r>
        <w:t>and</w:t>
      </w:r>
      <w:r>
        <w:rPr>
          <w:spacing w:val="-3"/>
        </w:rPr>
        <w:t xml:space="preserve"> </w:t>
      </w:r>
      <w:r>
        <w:t>beliefs</w:t>
      </w:r>
      <w:r>
        <w:rPr>
          <w:spacing w:val="-4"/>
        </w:rPr>
        <w:t xml:space="preserve"> </w:t>
      </w:r>
      <w:r>
        <w:t>of</w:t>
      </w:r>
      <w:r>
        <w:rPr>
          <w:spacing w:val="-2"/>
        </w:rPr>
        <w:t xml:space="preserve"> </w:t>
      </w:r>
      <w:r>
        <w:t>that</w:t>
      </w:r>
      <w:r>
        <w:rPr>
          <w:spacing w:val="-4"/>
        </w:rPr>
        <w:t xml:space="preserve"> </w:t>
      </w:r>
      <w:r>
        <w:t>participant</w:t>
      </w:r>
      <w:r>
        <w:rPr>
          <w:spacing w:val="-2"/>
        </w:rPr>
        <w:t xml:space="preserve"> </w:t>
      </w:r>
      <w:r>
        <w:t>are identified and sensitively responded to.</w:t>
      </w:r>
    </w:p>
    <w:p w14:paraId="6158C8B0" w14:textId="31E4B202" w:rsidR="00C85CA4" w:rsidRPr="00356AFE" w:rsidRDefault="00000000">
      <w:pPr>
        <w:pStyle w:val="ListParagraph"/>
        <w:numPr>
          <w:ilvl w:val="1"/>
          <w:numId w:val="13"/>
        </w:numPr>
        <w:tabs>
          <w:tab w:val="left" w:pos="384"/>
        </w:tabs>
        <w:spacing w:before="189" w:line="249" w:lineRule="auto"/>
        <w:ind w:right="491"/>
        <w:rPr>
          <w:rFonts w:ascii="Symbol" w:hAnsi="Symbol"/>
          <w:color w:val="85367A"/>
        </w:rPr>
      </w:pPr>
      <w:r>
        <w:t>Each</w:t>
      </w:r>
      <w:r>
        <w:rPr>
          <w:spacing w:val="-2"/>
        </w:rPr>
        <w:t xml:space="preserve"> </w:t>
      </w:r>
      <w:r>
        <w:t>participant’s</w:t>
      </w:r>
      <w:r>
        <w:rPr>
          <w:spacing w:val="-4"/>
        </w:rPr>
        <w:t xml:space="preserve"> </w:t>
      </w:r>
      <w:r>
        <w:t>right</w:t>
      </w:r>
      <w:r>
        <w:rPr>
          <w:spacing w:val="-2"/>
        </w:rPr>
        <w:t xml:space="preserve"> </w:t>
      </w:r>
      <w:r>
        <w:t>to</w:t>
      </w:r>
      <w:r>
        <w:rPr>
          <w:spacing w:val="-3"/>
        </w:rPr>
        <w:t xml:space="preserve"> </w:t>
      </w:r>
      <w:r>
        <w:t>practice</w:t>
      </w:r>
      <w:r>
        <w:rPr>
          <w:spacing w:val="-3"/>
        </w:rPr>
        <w:t xml:space="preserve"> </w:t>
      </w:r>
      <w:r>
        <w:t>their</w:t>
      </w:r>
      <w:r>
        <w:rPr>
          <w:spacing w:val="-2"/>
        </w:rPr>
        <w:t xml:space="preserve"> </w:t>
      </w:r>
      <w:r>
        <w:t>culture,</w:t>
      </w:r>
      <w:r>
        <w:rPr>
          <w:spacing w:val="-4"/>
        </w:rPr>
        <w:t xml:space="preserve"> </w:t>
      </w:r>
      <w:r>
        <w:t>values</w:t>
      </w:r>
      <w:r>
        <w:rPr>
          <w:spacing w:val="-1"/>
        </w:rPr>
        <w:t xml:space="preserve"> </w:t>
      </w:r>
      <w:r>
        <w:t>and</w:t>
      </w:r>
      <w:r>
        <w:rPr>
          <w:spacing w:val="-3"/>
        </w:rPr>
        <w:t xml:space="preserve"> </w:t>
      </w:r>
      <w:r>
        <w:t>beliefs</w:t>
      </w:r>
      <w:r>
        <w:rPr>
          <w:spacing w:val="-2"/>
        </w:rPr>
        <w:t xml:space="preserve"> </w:t>
      </w:r>
      <w:r>
        <w:t>while</w:t>
      </w:r>
      <w:r>
        <w:rPr>
          <w:spacing w:val="-4"/>
        </w:rPr>
        <w:t xml:space="preserve"> </w:t>
      </w:r>
      <w:r>
        <w:t>accessing</w:t>
      </w:r>
      <w:r>
        <w:rPr>
          <w:spacing w:val="-3"/>
        </w:rPr>
        <w:t xml:space="preserve"> </w:t>
      </w:r>
      <w:r>
        <w:t>supports</w:t>
      </w:r>
      <w:r>
        <w:rPr>
          <w:spacing w:val="-2"/>
        </w:rPr>
        <w:t xml:space="preserve"> </w:t>
      </w:r>
      <w:r>
        <w:t xml:space="preserve">is </w:t>
      </w:r>
      <w:r>
        <w:rPr>
          <w:spacing w:val="-2"/>
        </w:rPr>
        <w:t>supported.</w:t>
      </w:r>
    </w:p>
    <w:p w14:paraId="7EFB6455" w14:textId="77777777" w:rsidR="00356AFE" w:rsidRPr="006560EC" w:rsidRDefault="00356AFE" w:rsidP="00356AFE">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3A69B330" w14:textId="77777777" w:rsidR="00356AFE" w:rsidRPr="006560EC" w:rsidRDefault="00356AFE" w:rsidP="00356AFE">
      <w:pPr>
        <w:rPr>
          <w:highlight w:val="yellow"/>
        </w:rPr>
      </w:pPr>
      <w:r w:rsidRPr="006560EC">
        <w:rPr>
          <w:highlight w:val="yellow"/>
        </w:rPr>
        <w:t xml:space="preserve">Intake documentation. Participant survey/feedback forms. </w:t>
      </w:r>
    </w:p>
    <w:p w14:paraId="2B294159" w14:textId="16E2FEEE"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Client Diversity Policy</w:t>
      </w:r>
    </w:p>
    <w:p w14:paraId="2D8DC7CD" w14:textId="77777777" w:rsidR="00356AFE" w:rsidRPr="00356AFE" w:rsidRDefault="00356AFE" w:rsidP="00356AFE">
      <w:pPr>
        <w:tabs>
          <w:tab w:val="left" w:pos="384"/>
        </w:tabs>
        <w:spacing w:before="189" w:line="249" w:lineRule="auto"/>
        <w:ind w:left="99" w:right="491"/>
        <w:rPr>
          <w:rFonts w:ascii="Symbol" w:hAnsi="Symbol"/>
          <w:color w:val="85367A"/>
        </w:rPr>
      </w:pPr>
    </w:p>
    <w:p w14:paraId="2617F87B" w14:textId="77777777" w:rsidR="00C85CA4" w:rsidRDefault="00C85CA4">
      <w:pPr>
        <w:pStyle w:val="BodyText"/>
        <w:spacing w:before="9"/>
        <w:ind w:left="0"/>
        <w:rPr>
          <w:sz w:val="28"/>
        </w:rPr>
      </w:pPr>
    </w:p>
    <w:p w14:paraId="00A459C9" w14:textId="77777777" w:rsidR="00C85CA4" w:rsidRDefault="00000000">
      <w:pPr>
        <w:pStyle w:val="Heading3"/>
      </w:pPr>
      <w:bookmarkStart w:id="4" w:name="_bookmark5"/>
      <w:bookmarkEnd w:id="4"/>
      <w:r>
        <w:rPr>
          <w:color w:val="5F2D74"/>
        </w:rPr>
        <w:t>Privacy</w:t>
      </w:r>
      <w:r>
        <w:rPr>
          <w:color w:val="5F2D74"/>
          <w:spacing w:val="-10"/>
        </w:rPr>
        <w:t xml:space="preserve"> </w:t>
      </w:r>
      <w:r>
        <w:rPr>
          <w:color w:val="5F2D74"/>
        </w:rPr>
        <w:t>and</w:t>
      </w:r>
      <w:r>
        <w:rPr>
          <w:color w:val="5F2D74"/>
          <w:spacing w:val="-8"/>
        </w:rPr>
        <w:t xml:space="preserve"> </w:t>
      </w:r>
      <w:r>
        <w:rPr>
          <w:color w:val="5F2D74"/>
          <w:spacing w:val="-2"/>
        </w:rPr>
        <w:t>Dignity</w:t>
      </w:r>
    </w:p>
    <w:p w14:paraId="3C1511FE" w14:textId="77777777" w:rsidR="00C85CA4" w:rsidRDefault="00000000">
      <w:pPr>
        <w:pStyle w:val="BodyText"/>
        <w:spacing w:before="210" w:line="252" w:lineRule="auto"/>
        <w:ind w:left="100" w:right="268"/>
      </w:pPr>
      <w:r>
        <w:rPr>
          <w:b/>
        </w:rPr>
        <w:t>Outcome:</w:t>
      </w:r>
      <w:r>
        <w:rPr>
          <w:b/>
          <w:spacing w:val="-4"/>
        </w:rPr>
        <w:t xml:space="preserve"> </w:t>
      </w:r>
      <w:r>
        <w:t>Each</w:t>
      </w:r>
      <w:r>
        <w:rPr>
          <w:spacing w:val="-3"/>
        </w:rPr>
        <w:t xml:space="preserve"> </w:t>
      </w:r>
      <w:r>
        <w:t>participant</w:t>
      </w:r>
      <w:r>
        <w:rPr>
          <w:spacing w:val="-5"/>
        </w:rPr>
        <w:t xml:space="preserve"> </w:t>
      </w:r>
      <w:r>
        <w:t>accesses</w:t>
      </w:r>
      <w:r>
        <w:rPr>
          <w:spacing w:val="-2"/>
        </w:rPr>
        <w:t xml:space="preserve"> </w:t>
      </w:r>
      <w:r>
        <w:t>supports</w:t>
      </w:r>
      <w:r>
        <w:rPr>
          <w:spacing w:val="-2"/>
        </w:rPr>
        <w:t xml:space="preserve"> </w:t>
      </w:r>
      <w:r>
        <w:t>that</w:t>
      </w:r>
      <w:r>
        <w:rPr>
          <w:spacing w:val="-1"/>
        </w:rPr>
        <w:t xml:space="preserve"> </w:t>
      </w:r>
      <w:r>
        <w:t>respect</w:t>
      </w:r>
      <w:r>
        <w:rPr>
          <w:spacing w:val="-2"/>
        </w:rPr>
        <w:t xml:space="preserve"> </w:t>
      </w:r>
      <w:r>
        <w:t>and</w:t>
      </w:r>
      <w:r>
        <w:rPr>
          <w:spacing w:val="-4"/>
        </w:rPr>
        <w:t xml:space="preserve"> </w:t>
      </w:r>
      <w:r>
        <w:t>protect</w:t>
      </w:r>
      <w:r>
        <w:rPr>
          <w:spacing w:val="-2"/>
        </w:rPr>
        <w:t xml:space="preserve"> </w:t>
      </w:r>
      <w:r>
        <w:t>their</w:t>
      </w:r>
      <w:r>
        <w:rPr>
          <w:spacing w:val="-3"/>
        </w:rPr>
        <w:t xml:space="preserve"> </w:t>
      </w:r>
      <w:r>
        <w:t>dignity</w:t>
      </w:r>
      <w:r>
        <w:rPr>
          <w:spacing w:val="-3"/>
        </w:rPr>
        <w:t xml:space="preserve"> </w:t>
      </w:r>
      <w:r>
        <w:t>and</w:t>
      </w:r>
      <w:r>
        <w:rPr>
          <w:spacing w:val="-4"/>
        </w:rPr>
        <w:t xml:space="preserve"> </w:t>
      </w:r>
      <w:r>
        <w:t>right</w:t>
      </w:r>
      <w:r>
        <w:rPr>
          <w:spacing w:val="-5"/>
        </w:rPr>
        <w:t xml:space="preserve"> </w:t>
      </w:r>
      <w:r>
        <w:t xml:space="preserve">to </w:t>
      </w:r>
      <w:r>
        <w:rPr>
          <w:spacing w:val="-2"/>
        </w:rPr>
        <w:t>privacy.</w:t>
      </w:r>
    </w:p>
    <w:p w14:paraId="0F6009EE" w14:textId="77777777" w:rsidR="00C85CA4" w:rsidRDefault="00C85CA4">
      <w:pPr>
        <w:pStyle w:val="BodyText"/>
        <w:spacing w:before="2"/>
        <w:ind w:left="0"/>
        <w:rPr>
          <w:sz w:val="16"/>
        </w:rPr>
      </w:pPr>
    </w:p>
    <w:p w14:paraId="7269A76E" w14:textId="77777777" w:rsidR="00C85CA4" w:rsidRDefault="00000000">
      <w:pPr>
        <w:pStyle w:val="Heading4"/>
        <w:spacing w:before="0"/>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5A491B19" w14:textId="77777777" w:rsidR="00C85CA4" w:rsidRDefault="00C85CA4">
      <w:pPr>
        <w:pStyle w:val="BodyText"/>
        <w:spacing w:before="5"/>
        <w:ind w:left="0"/>
        <w:rPr>
          <w:b/>
          <w:sz w:val="16"/>
        </w:rPr>
      </w:pPr>
    </w:p>
    <w:p w14:paraId="41A17CE7" w14:textId="77777777" w:rsidR="00C85CA4" w:rsidRDefault="00000000">
      <w:pPr>
        <w:pStyle w:val="ListParagraph"/>
        <w:numPr>
          <w:ilvl w:val="1"/>
          <w:numId w:val="13"/>
        </w:numPr>
        <w:tabs>
          <w:tab w:val="left" w:pos="384"/>
        </w:tabs>
        <w:spacing w:line="249" w:lineRule="auto"/>
        <w:ind w:right="189"/>
        <w:rPr>
          <w:rFonts w:ascii="Symbol" w:hAnsi="Symbol"/>
          <w:color w:val="85367A"/>
        </w:rPr>
      </w:pPr>
      <w:r>
        <w:t>Consistent</w:t>
      </w:r>
      <w:r>
        <w:rPr>
          <w:spacing w:val="-2"/>
        </w:rPr>
        <w:t xml:space="preserve"> </w:t>
      </w:r>
      <w:r>
        <w:t>processes</w:t>
      </w:r>
      <w:r>
        <w:rPr>
          <w:spacing w:val="-1"/>
        </w:rPr>
        <w:t xml:space="preserve"> </w:t>
      </w:r>
      <w:r>
        <w:t>and</w:t>
      </w:r>
      <w:r>
        <w:rPr>
          <w:spacing w:val="-3"/>
        </w:rPr>
        <w:t xml:space="preserve"> </w:t>
      </w:r>
      <w:r>
        <w:t>practices</w:t>
      </w:r>
      <w:r>
        <w:rPr>
          <w:spacing w:val="-4"/>
        </w:rPr>
        <w:t xml:space="preserve"> </w:t>
      </w:r>
      <w:r>
        <w:t>are</w:t>
      </w:r>
      <w:r>
        <w:rPr>
          <w:spacing w:val="-1"/>
        </w:rPr>
        <w:t xml:space="preserve"> </w:t>
      </w:r>
      <w:r>
        <w:t>in</w:t>
      </w:r>
      <w:r>
        <w:rPr>
          <w:spacing w:val="-6"/>
        </w:rPr>
        <w:t xml:space="preserve"> </w:t>
      </w:r>
      <w:r>
        <w:t>place</w:t>
      </w:r>
      <w:r>
        <w:rPr>
          <w:spacing w:val="-4"/>
        </w:rPr>
        <w:t xml:space="preserve"> </w:t>
      </w:r>
      <w:r>
        <w:t>that</w:t>
      </w:r>
      <w:r>
        <w:rPr>
          <w:spacing w:val="-2"/>
        </w:rPr>
        <w:t xml:space="preserve"> </w:t>
      </w:r>
      <w:r>
        <w:t>respect</w:t>
      </w:r>
      <w:r>
        <w:rPr>
          <w:spacing w:val="-2"/>
        </w:rPr>
        <w:t xml:space="preserve"> </w:t>
      </w:r>
      <w:r>
        <w:t>and</w:t>
      </w:r>
      <w:r>
        <w:rPr>
          <w:spacing w:val="-3"/>
        </w:rPr>
        <w:t xml:space="preserve"> </w:t>
      </w:r>
      <w:r>
        <w:t>protect</w:t>
      </w:r>
      <w:r>
        <w:rPr>
          <w:spacing w:val="-4"/>
        </w:rPr>
        <w:t xml:space="preserve"> </w:t>
      </w:r>
      <w:r>
        <w:t>the</w:t>
      </w:r>
      <w:r>
        <w:rPr>
          <w:spacing w:val="-2"/>
        </w:rPr>
        <w:t xml:space="preserve"> </w:t>
      </w:r>
      <w:r>
        <w:t>personal</w:t>
      </w:r>
      <w:r>
        <w:rPr>
          <w:spacing w:val="-2"/>
        </w:rPr>
        <w:t xml:space="preserve"> </w:t>
      </w:r>
      <w:r>
        <w:t>privacy</w:t>
      </w:r>
      <w:r>
        <w:rPr>
          <w:spacing w:val="-2"/>
        </w:rPr>
        <w:t xml:space="preserve"> </w:t>
      </w:r>
      <w:r>
        <w:t>and dignity of each participant.</w:t>
      </w:r>
    </w:p>
    <w:p w14:paraId="6B417631" w14:textId="77777777" w:rsidR="00C85CA4" w:rsidRDefault="00000000">
      <w:pPr>
        <w:pStyle w:val="ListParagraph"/>
        <w:numPr>
          <w:ilvl w:val="1"/>
          <w:numId w:val="13"/>
        </w:numPr>
        <w:tabs>
          <w:tab w:val="left" w:pos="384"/>
        </w:tabs>
        <w:spacing w:before="190" w:line="249" w:lineRule="auto"/>
        <w:ind w:right="175"/>
        <w:rPr>
          <w:rFonts w:ascii="Symbol" w:hAnsi="Symbol"/>
          <w:color w:val="85367A"/>
        </w:rPr>
      </w:pPr>
      <w:r>
        <w:t>Each</w:t>
      </w:r>
      <w:r>
        <w:rPr>
          <w:spacing w:val="-2"/>
        </w:rPr>
        <w:t xml:space="preserve"> </w:t>
      </w:r>
      <w:r>
        <w:t>participant</w:t>
      </w:r>
      <w:r>
        <w:rPr>
          <w:spacing w:val="-2"/>
        </w:rPr>
        <w:t xml:space="preserve"> </w:t>
      </w:r>
      <w:r>
        <w:t>is</w:t>
      </w:r>
      <w:r>
        <w:rPr>
          <w:spacing w:val="-2"/>
        </w:rPr>
        <w:t xml:space="preserve"> </w:t>
      </w:r>
      <w:r>
        <w:t>advised</w:t>
      </w:r>
      <w:r>
        <w:rPr>
          <w:spacing w:val="-4"/>
        </w:rPr>
        <w:t xml:space="preserve"> </w:t>
      </w:r>
      <w:r>
        <w:t>of</w:t>
      </w:r>
      <w:r>
        <w:rPr>
          <w:spacing w:val="-2"/>
        </w:rPr>
        <w:t xml:space="preserve"> </w:t>
      </w:r>
      <w:r>
        <w:t>confidentiality</w:t>
      </w:r>
      <w:r>
        <w:rPr>
          <w:spacing w:val="-2"/>
        </w:rPr>
        <w:t xml:space="preserve"> </w:t>
      </w:r>
      <w:r>
        <w:t>policies</w:t>
      </w:r>
      <w:r>
        <w:rPr>
          <w:spacing w:val="-2"/>
        </w:rPr>
        <w:t xml:space="preserve"> </w:t>
      </w:r>
      <w:r>
        <w:t>using</w:t>
      </w:r>
      <w:r>
        <w:rPr>
          <w:spacing w:val="-3"/>
        </w:rPr>
        <w:t xml:space="preserve"> </w:t>
      </w:r>
      <w:r>
        <w:t>the</w:t>
      </w:r>
      <w:r>
        <w:rPr>
          <w:spacing w:val="-1"/>
        </w:rPr>
        <w:t xml:space="preserve"> </w:t>
      </w:r>
      <w:r>
        <w:t>language,</w:t>
      </w:r>
      <w:r>
        <w:rPr>
          <w:spacing w:val="-4"/>
        </w:rPr>
        <w:t xml:space="preserve"> </w:t>
      </w:r>
      <w:r>
        <w:t>mode</w:t>
      </w:r>
      <w:r>
        <w:rPr>
          <w:spacing w:val="-4"/>
        </w:rPr>
        <w:t xml:space="preserve"> </w:t>
      </w:r>
      <w:r>
        <w:t>of</w:t>
      </w:r>
      <w:r>
        <w:rPr>
          <w:spacing w:val="-5"/>
        </w:rPr>
        <w:t xml:space="preserve"> </w:t>
      </w:r>
      <w:r>
        <w:t>communication and terms that the participant is most likely to understand.</w:t>
      </w:r>
    </w:p>
    <w:p w14:paraId="54A2122F" w14:textId="36086A60" w:rsidR="00C85CA4" w:rsidRPr="00356AFE" w:rsidRDefault="00000000">
      <w:pPr>
        <w:pStyle w:val="ListParagraph"/>
        <w:numPr>
          <w:ilvl w:val="1"/>
          <w:numId w:val="13"/>
        </w:numPr>
        <w:tabs>
          <w:tab w:val="left" w:pos="384"/>
        </w:tabs>
        <w:spacing w:before="101" w:line="252" w:lineRule="auto"/>
        <w:ind w:right="184"/>
        <w:rPr>
          <w:rFonts w:ascii="Symbol" w:hAnsi="Symbol"/>
          <w:color w:val="85367A"/>
        </w:rPr>
      </w:pPr>
      <w:r>
        <w:t>Each</w:t>
      </w:r>
      <w:r>
        <w:rPr>
          <w:spacing w:val="-2"/>
        </w:rPr>
        <w:t xml:space="preserve"> </w:t>
      </w:r>
      <w:r>
        <w:t>participant</w:t>
      </w:r>
      <w:r>
        <w:rPr>
          <w:spacing w:val="-2"/>
        </w:rPr>
        <w:t xml:space="preserve"> </w:t>
      </w:r>
      <w:r>
        <w:t>understands</w:t>
      </w:r>
      <w:r>
        <w:rPr>
          <w:spacing w:val="-2"/>
        </w:rPr>
        <w:t xml:space="preserve"> </w:t>
      </w:r>
      <w:r>
        <w:t>and</w:t>
      </w:r>
      <w:r>
        <w:rPr>
          <w:spacing w:val="-3"/>
        </w:rPr>
        <w:t xml:space="preserve"> </w:t>
      </w:r>
      <w:r>
        <w:t>agrees</w:t>
      </w:r>
      <w:r>
        <w:rPr>
          <w:spacing w:val="-4"/>
        </w:rPr>
        <w:t xml:space="preserve"> </w:t>
      </w:r>
      <w:r>
        <w:t>to</w:t>
      </w:r>
      <w:r>
        <w:rPr>
          <w:spacing w:val="-3"/>
        </w:rPr>
        <w:t xml:space="preserve"> </w:t>
      </w:r>
      <w:r>
        <w:t>what</w:t>
      </w:r>
      <w:r>
        <w:rPr>
          <w:spacing w:val="-5"/>
        </w:rPr>
        <w:t xml:space="preserve"> </w:t>
      </w:r>
      <w:r>
        <w:t>personal</w:t>
      </w:r>
      <w:r>
        <w:rPr>
          <w:spacing w:val="-2"/>
        </w:rPr>
        <w:t xml:space="preserve"> </w:t>
      </w:r>
      <w:r>
        <w:t>information</w:t>
      </w:r>
      <w:r>
        <w:rPr>
          <w:spacing w:val="-5"/>
        </w:rPr>
        <w:t xml:space="preserve"> </w:t>
      </w:r>
      <w:r>
        <w:t>will</w:t>
      </w:r>
      <w:r>
        <w:rPr>
          <w:spacing w:val="-2"/>
        </w:rPr>
        <w:t xml:space="preserve"> </w:t>
      </w:r>
      <w:r>
        <w:t>be</w:t>
      </w:r>
      <w:r>
        <w:rPr>
          <w:spacing w:val="-4"/>
        </w:rPr>
        <w:t xml:space="preserve"> </w:t>
      </w:r>
      <w:r>
        <w:t>collected</w:t>
      </w:r>
      <w:r>
        <w:rPr>
          <w:spacing w:val="-2"/>
        </w:rPr>
        <w:t xml:space="preserve"> </w:t>
      </w:r>
      <w:r>
        <w:t>and</w:t>
      </w:r>
      <w:r>
        <w:rPr>
          <w:spacing w:val="-6"/>
        </w:rPr>
        <w:t xml:space="preserve"> </w:t>
      </w:r>
      <w:r>
        <w:t>why, including recorded material in audio and/or visual format.</w:t>
      </w:r>
    </w:p>
    <w:p w14:paraId="45B8DCC0" w14:textId="77777777" w:rsidR="00356AFE" w:rsidRPr="006560EC" w:rsidRDefault="00356AFE" w:rsidP="00356AFE">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1643FE78" w14:textId="77777777" w:rsidR="00356AFE" w:rsidRPr="006560EC" w:rsidRDefault="00356AFE" w:rsidP="00356AFE">
      <w:pPr>
        <w:widowControl/>
        <w:autoSpaceDE/>
        <w:autoSpaceDN/>
        <w:contextualSpacing/>
        <w:jc w:val="both"/>
        <w:rPr>
          <w:highlight w:val="yellow"/>
        </w:rPr>
      </w:pPr>
      <w:r w:rsidRPr="006560EC">
        <w:rPr>
          <w:highlight w:val="yellow"/>
        </w:rPr>
        <w:t xml:space="preserve">Service agreements, Privacy and consent policy and procedures, participant files, CRM privacy controls, Staff induction, training records and code of conduct. Participant feedback. </w:t>
      </w:r>
    </w:p>
    <w:p w14:paraId="03F40B74" w14:textId="0E5648E0"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Client </w:t>
      </w:r>
      <w:r w:rsidRPr="006560EC">
        <w:rPr>
          <w:rFonts w:asciiTheme="minorHAnsi" w:hAnsiTheme="minorHAnsi" w:cstheme="minorHAnsi"/>
          <w:highlight w:val="yellow"/>
        </w:rPr>
        <w:t>Privacy</w:t>
      </w:r>
      <w:r w:rsidRPr="006560EC">
        <w:rPr>
          <w:rFonts w:asciiTheme="minorHAnsi" w:hAnsiTheme="minorHAnsi" w:cstheme="minorHAnsi"/>
          <w:highlight w:val="yellow"/>
        </w:rPr>
        <w:t xml:space="preserve"> Policy</w:t>
      </w:r>
    </w:p>
    <w:p w14:paraId="1F366849" w14:textId="495F1C58"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Information Collection and Management Policy</w:t>
      </w:r>
    </w:p>
    <w:p w14:paraId="60CF404C" w14:textId="4548FA91"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Choice and Advocacy Policy</w:t>
      </w:r>
    </w:p>
    <w:p w14:paraId="7BE5C0F5" w14:textId="77777777" w:rsidR="00356AFE" w:rsidRPr="00356AFE" w:rsidRDefault="00356AFE" w:rsidP="00356AFE">
      <w:pPr>
        <w:tabs>
          <w:tab w:val="left" w:pos="384"/>
        </w:tabs>
        <w:spacing w:before="101" w:line="252" w:lineRule="auto"/>
        <w:ind w:left="99" w:right="184"/>
        <w:rPr>
          <w:rFonts w:ascii="Symbol" w:hAnsi="Symbol"/>
          <w:color w:val="85367A"/>
        </w:rPr>
      </w:pPr>
    </w:p>
    <w:p w14:paraId="68A069D1" w14:textId="77777777" w:rsidR="00C85CA4" w:rsidRDefault="00C85CA4">
      <w:pPr>
        <w:pStyle w:val="BodyText"/>
        <w:spacing w:before="4"/>
        <w:ind w:left="0"/>
        <w:rPr>
          <w:sz w:val="28"/>
        </w:rPr>
      </w:pPr>
    </w:p>
    <w:p w14:paraId="6D086179" w14:textId="77777777" w:rsidR="00C85CA4" w:rsidRDefault="00000000">
      <w:pPr>
        <w:pStyle w:val="Heading3"/>
        <w:spacing w:before="1"/>
      </w:pPr>
      <w:bookmarkStart w:id="5" w:name="_bookmark6"/>
      <w:bookmarkEnd w:id="5"/>
      <w:r>
        <w:rPr>
          <w:color w:val="5F2D74"/>
        </w:rPr>
        <w:t>Independence</w:t>
      </w:r>
      <w:r>
        <w:rPr>
          <w:color w:val="5F2D74"/>
          <w:spacing w:val="-11"/>
        </w:rPr>
        <w:t xml:space="preserve"> </w:t>
      </w:r>
      <w:r>
        <w:rPr>
          <w:color w:val="5F2D74"/>
        </w:rPr>
        <w:t>and</w:t>
      </w:r>
      <w:r>
        <w:rPr>
          <w:color w:val="5F2D74"/>
          <w:spacing w:val="-10"/>
        </w:rPr>
        <w:t xml:space="preserve"> </w:t>
      </w:r>
      <w:r>
        <w:rPr>
          <w:color w:val="5F2D74"/>
        </w:rPr>
        <w:t>informed</w:t>
      </w:r>
      <w:r>
        <w:rPr>
          <w:color w:val="5F2D74"/>
          <w:spacing w:val="-12"/>
        </w:rPr>
        <w:t xml:space="preserve"> </w:t>
      </w:r>
      <w:r>
        <w:rPr>
          <w:color w:val="5F2D74"/>
          <w:spacing w:val="-2"/>
        </w:rPr>
        <w:t>choice</w:t>
      </w:r>
    </w:p>
    <w:p w14:paraId="75904408" w14:textId="77777777" w:rsidR="00C85CA4" w:rsidRDefault="00000000">
      <w:pPr>
        <w:pStyle w:val="BodyText"/>
        <w:spacing w:before="198"/>
        <w:ind w:left="100"/>
      </w:pPr>
      <w:r>
        <w:rPr>
          <w:b/>
        </w:rPr>
        <w:t>Outcome:</w:t>
      </w:r>
      <w:r>
        <w:rPr>
          <w:b/>
          <w:spacing w:val="-3"/>
        </w:rPr>
        <w:t xml:space="preserve"> </w:t>
      </w:r>
      <w:r>
        <w:t>Each</w:t>
      </w:r>
      <w:r>
        <w:rPr>
          <w:spacing w:val="-2"/>
        </w:rPr>
        <w:t xml:space="preserve"> </w:t>
      </w:r>
      <w:r>
        <w:t>participant</w:t>
      </w:r>
      <w:r>
        <w:rPr>
          <w:spacing w:val="-4"/>
        </w:rPr>
        <w:t xml:space="preserve"> </w:t>
      </w:r>
      <w:r>
        <w:t>is</w:t>
      </w:r>
      <w:r>
        <w:rPr>
          <w:spacing w:val="-2"/>
        </w:rPr>
        <w:t xml:space="preserve"> </w:t>
      </w:r>
      <w:r>
        <w:t>supported</w:t>
      </w:r>
      <w:r>
        <w:rPr>
          <w:spacing w:val="-5"/>
        </w:rPr>
        <w:t xml:space="preserve"> </w:t>
      </w:r>
      <w:r>
        <w:t>by</w:t>
      </w:r>
      <w:r>
        <w:rPr>
          <w:spacing w:val="-2"/>
        </w:rPr>
        <w:t xml:space="preserve"> </w:t>
      </w:r>
      <w:r>
        <w:t>the</w:t>
      </w:r>
      <w:r>
        <w:rPr>
          <w:spacing w:val="-1"/>
        </w:rPr>
        <w:t xml:space="preserve"> </w:t>
      </w:r>
      <w:r>
        <w:t>provider</w:t>
      </w:r>
      <w:r>
        <w:rPr>
          <w:spacing w:val="-2"/>
        </w:rPr>
        <w:t xml:space="preserve"> </w:t>
      </w:r>
      <w:r>
        <w:t>to</w:t>
      </w:r>
      <w:r>
        <w:rPr>
          <w:spacing w:val="-3"/>
        </w:rPr>
        <w:t xml:space="preserve"> </w:t>
      </w:r>
      <w:r>
        <w:t>make</w:t>
      </w:r>
      <w:r>
        <w:rPr>
          <w:spacing w:val="-4"/>
        </w:rPr>
        <w:t xml:space="preserve"> </w:t>
      </w:r>
      <w:r>
        <w:t>informed</w:t>
      </w:r>
      <w:r>
        <w:rPr>
          <w:spacing w:val="-5"/>
        </w:rPr>
        <w:t xml:space="preserve"> </w:t>
      </w:r>
      <w:r>
        <w:t>choices,</w:t>
      </w:r>
      <w:r>
        <w:rPr>
          <w:spacing w:val="-1"/>
        </w:rPr>
        <w:t xml:space="preserve"> </w:t>
      </w:r>
      <w:r>
        <w:t>exercise</w:t>
      </w:r>
      <w:r>
        <w:rPr>
          <w:spacing w:val="-1"/>
        </w:rPr>
        <w:t xml:space="preserve"> </w:t>
      </w:r>
      <w:r>
        <w:t>control and maximise their independence relating to the supports provided.</w:t>
      </w:r>
    </w:p>
    <w:p w14:paraId="3A8EE875" w14:textId="77777777" w:rsidR="00C85CA4" w:rsidRDefault="00000000">
      <w:pPr>
        <w:pStyle w:val="Heading4"/>
        <w:spacing w:before="120"/>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1778AC98" w14:textId="77777777" w:rsidR="00C85CA4" w:rsidRDefault="00C85CA4">
      <w:pPr>
        <w:pStyle w:val="BodyText"/>
        <w:spacing w:before="5"/>
        <w:ind w:left="0"/>
        <w:rPr>
          <w:b/>
          <w:sz w:val="16"/>
        </w:rPr>
      </w:pPr>
    </w:p>
    <w:p w14:paraId="0B81FFC4" w14:textId="77777777" w:rsidR="00C85CA4" w:rsidRDefault="00000000">
      <w:pPr>
        <w:pStyle w:val="ListParagraph"/>
        <w:numPr>
          <w:ilvl w:val="1"/>
          <w:numId w:val="13"/>
        </w:numPr>
        <w:tabs>
          <w:tab w:val="left" w:pos="384"/>
        </w:tabs>
        <w:spacing w:line="249" w:lineRule="auto"/>
        <w:ind w:right="323"/>
        <w:rPr>
          <w:rFonts w:ascii="Symbol" w:hAnsi="Symbol"/>
          <w:color w:val="85367A"/>
        </w:rPr>
      </w:pPr>
      <w:r>
        <w:t>Active decision-making and individual choice is supported for each participant including the timely</w:t>
      </w:r>
      <w:r>
        <w:rPr>
          <w:spacing w:val="-1"/>
        </w:rPr>
        <w:t xml:space="preserve"> </w:t>
      </w:r>
      <w:r>
        <w:t>provision</w:t>
      </w:r>
      <w:r>
        <w:rPr>
          <w:spacing w:val="-4"/>
        </w:rPr>
        <w:t xml:space="preserve"> </w:t>
      </w:r>
      <w:r>
        <w:t>of</w:t>
      </w:r>
      <w:r>
        <w:rPr>
          <w:spacing w:val="-1"/>
        </w:rPr>
        <w:t xml:space="preserve"> </w:t>
      </w:r>
      <w:r>
        <w:t>information</w:t>
      </w:r>
      <w:r>
        <w:rPr>
          <w:spacing w:val="-2"/>
        </w:rPr>
        <w:t xml:space="preserve"> </w:t>
      </w:r>
      <w:r>
        <w:t>using</w:t>
      </w:r>
      <w:r>
        <w:rPr>
          <w:spacing w:val="-2"/>
        </w:rPr>
        <w:t xml:space="preserve"> </w:t>
      </w:r>
      <w:r>
        <w:t>the</w:t>
      </w:r>
      <w:r>
        <w:rPr>
          <w:spacing w:val="-3"/>
        </w:rPr>
        <w:t xml:space="preserve"> </w:t>
      </w:r>
      <w:r>
        <w:t>language,</w:t>
      </w:r>
      <w:r>
        <w:rPr>
          <w:spacing w:val="-3"/>
        </w:rPr>
        <w:t xml:space="preserve"> </w:t>
      </w:r>
      <w:r>
        <w:t>mode</w:t>
      </w:r>
      <w:r>
        <w:rPr>
          <w:spacing w:val="-3"/>
        </w:rPr>
        <w:t xml:space="preserve"> </w:t>
      </w:r>
      <w:r>
        <w:t>of</w:t>
      </w:r>
      <w:r>
        <w:rPr>
          <w:spacing w:val="-1"/>
        </w:rPr>
        <w:t xml:space="preserve"> </w:t>
      </w:r>
      <w:r>
        <w:t>communication</w:t>
      </w:r>
      <w:r>
        <w:rPr>
          <w:spacing w:val="-5"/>
        </w:rPr>
        <w:t xml:space="preserve"> </w:t>
      </w:r>
      <w:r>
        <w:t>and</w:t>
      </w:r>
      <w:r>
        <w:rPr>
          <w:spacing w:val="-4"/>
        </w:rPr>
        <w:t xml:space="preserve"> </w:t>
      </w:r>
      <w:r>
        <w:t>terms</w:t>
      </w:r>
      <w:r>
        <w:rPr>
          <w:spacing w:val="-1"/>
        </w:rPr>
        <w:t xml:space="preserve"> </w:t>
      </w:r>
      <w:r>
        <w:t>that</w:t>
      </w:r>
      <w:r>
        <w:rPr>
          <w:spacing w:val="-4"/>
        </w:rPr>
        <w:t xml:space="preserve"> </w:t>
      </w:r>
      <w:r>
        <w:t>the participant is most likely to understand.</w:t>
      </w:r>
    </w:p>
    <w:p w14:paraId="153DACB1" w14:textId="77777777" w:rsidR="00C85CA4" w:rsidRDefault="00000000">
      <w:pPr>
        <w:pStyle w:val="ListParagraph"/>
        <w:numPr>
          <w:ilvl w:val="1"/>
          <w:numId w:val="13"/>
        </w:numPr>
        <w:tabs>
          <w:tab w:val="left" w:pos="384"/>
        </w:tabs>
        <w:spacing w:before="189" w:line="252" w:lineRule="auto"/>
        <w:ind w:right="180"/>
        <w:rPr>
          <w:rFonts w:ascii="Symbol" w:hAnsi="Symbol"/>
          <w:color w:val="85367A"/>
        </w:rPr>
      </w:pPr>
      <w:r>
        <w:t>Each</w:t>
      </w:r>
      <w:r>
        <w:rPr>
          <w:spacing w:val="-2"/>
        </w:rPr>
        <w:t xml:space="preserve"> </w:t>
      </w:r>
      <w:r>
        <w:t>participant’s</w:t>
      </w:r>
      <w:r>
        <w:rPr>
          <w:spacing w:val="-4"/>
        </w:rPr>
        <w:t xml:space="preserve"> </w:t>
      </w:r>
      <w:r>
        <w:t>right</w:t>
      </w:r>
      <w:r>
        <w:rPr>
          <w:spacing w:val="-2"/>
        </w:rPr>
        <w:t xml:space="preserve"> </w:t>
      </w:r>
      <w:r>
        <w:t>to</w:t>
      </w:r>
      <w:r>
        <w:rPr>
          <w:spacing w:val="-1"/>
        </w:rPr>
        <w:t xml:space="preserve"> </w:t>
      </w:r>
      <w:r>
        <w:t>the</w:t>
      </w:r>
      <w:r>
        <w:rPr>
          <w:spacing w:val="-1"/>
        </w:rPr>
        <w:t xml:space="preserve"> </w:t>
      </w:r>
      <w:r>
        <w:t>dignity</w:t>
      </w:r>
      <w:r>
        <w:rPr>
          <w:spacing w:val="-4"/>
        </w:rPr>
        <w:t xml:space="preserve"> </w:t>
      </w:r>
      <w:r>
        <w:t>of</w:t>
      </w:r>
      <w:r>
        <w:rPr>
          <w:spacing w:val="-2"/>
        </w:rPr>
        <w:t xml:space="preserve"> </w:t>
      </w:r>
      <w:r>
        <w:t>risk</w:t>
      </w:r>
      <w:r>
        <w:rPr>
          <w:spacing w:val="-4"/>
        </w:rPr>
        <w:t xml:space="preserve"> </w:t>
      </w:r>
      <w:r>
        <w:t>in</w:t>
      </w:r>
      <w:r>
        <w:rPr>
          <w:spacing w:val="-2"/>
        </w:rPr>
        <w:t xml:space="preserve"> </w:t>
      </w:r>
      <w:r>
        <w:t>decision-making</w:t>
      </w:r>
      <w:r>
        <w:rPr>
          <w:spacing w:val="-3"/>
        </w:rPr>
        <w:t xml:space="preserve"> </w:t>
      </w:r>
      <w:r>
        <w:t>is</w:t>
      </w:r>
      <w:r>
        <w:rPr>
          <w:spacing w:val="-2"/>
        </w:rPr>
        <w:t xml:space="preserve"> </w:t>
      </w:r>
      <w:r>
        <w:t>supported.</w:t>
      </w:r>
      <w:r>
        <w:rPr>
          <w:spacing w:val="-5"/>
        </w:rPr>
        <w:t xml:space="preserve"> </w:t>
      </w:r>
      <w:r>
        <w:t>When</w:t>
      </w:r>
      <w:r>
        <w:rPr>
          <w:spacing w:val="-2"/>
        </w:rPr>
        <w:t xml:space="preserve"> </w:t>
      </w:r>
      <w:r>
        <w:t>needed,</w:t>
      </w:r>
      <w:r>
        <w:rPr>
          <w:spacing w:val="-6"/>
        </w:rPr>
        <w:t xml:space="preserve"> </w:t>
      </w:r>
      <w:r>
        <w:t>each participant is supported to make informed choices about the benefits and risks of the options under consideration.</w:t>
      </w:r>
    </w:p>
    <w:p w14:paraId="7A16B566" w14:textId="77777777" w:rsidR="00C85CA4" w:rsidRDefault="00000000">
      <w:pPr>
        <w:pStyle w:val="ListParagraph"/>
        <w:numPr>
          <w:ilvl w:val="1"/>
          <w:numId w:val="13"/>
        </w:numPr>
        <w:tabs>
          <w:tab w:val="left" w:pos="384"/>
        </w:tabs>
        <w:spacing w:before="185"/>
        <w:rPr>
          <w:rFonts w:ascii="Symbol" w:hAnsi="Symbol"/>
          <w:color w:val="85367A"/>
        </w:rPr>
      </w:pPr>
      <w:r>
        <w:t>Each</w:t>
      </w:r>
      <w:r>
        <w:rPr>
          <w:spacing w:val="-6"/>
        </w:rPr>
        <w:t xml:space="preserve"> </w:t>
      </w:r>
      <w:r>
        <w:t>participant’s</w:t>
      </w:r>
      <w:r>
        <w:rPr>
          <w:spacing w:val="-6"/>
        </w:rPr>
        <w:t xml:space="preserve"> </w:t>
      </w:r>
      <w:r>
        <w:t>autonomy</w:t>
      </w:r>
      <w:r>
        <w:rPr>
          <w:spacing w:val="-4"/>
        </w:rPr>
        <w:t xml:space="preserve"> </w:t>
      </w:r>
      <w:r>
        <w:t>is</w:t>
      </w:r>
      <w:r>
        <w:rPr>
          <w:spacing w:val="-4"/>
        </w:rPr>
        <w:t xml:space="preserve"> </w:t>
      </w:r>
      <w:r>
        <w:t>respected,</w:t>
      </w:r>
      <w:r>
        <w:rPr>
          <w:spacing w:val="-4"/>
        </w:rPr>
        <w:t xml:space="preserve"> </w:t>
      </w:r>
      <w:r>
        <w:t>including</w:t>
      </w:r>
      <w:r>
        <w:rPr>
          <w:spacing w:val="-4"/>
        </w:rPr>
        <w:t xml:space="preserve"> </w:t>
      </w:r>
      <w:r>
        <w:t>their</w:t>
      </w:r>
      <w:r>
        <w:rPr>
          <w:spacing w:val="-4"/>
        </w:rPr>
        <w:t xml:space="preserve"> </w:t>
      </w:r>
      <w:r>
        <w:t>right</w:t>
      </w:r>
      <w:r>
        <w:rPr>
          <w:spacing w:val="-4"/>
        </w:rPr>
        <w:t xml:space="preserve"> </w:t>
      </w:r>
      <w:r>
        <w:t>to</w:t>
      </w:r>
      <w:r>
        <w:rPr>
          <w:spacing w:val="-3"/>
        </w:rPr>
        <w:t xml:space="preserve"> </w:t>
      </w:r>
      <w:r>
        <w:t>intimacy</w:t>
      </w:r>
      <w:r>
        <w:rPr>
          <w:spacing w:val="-4"/>
        </w:rPr>
        <w:t xml:space="preserve"> </w:t>
      </w:r>
      <w:r>
        <w:t>and</w:t>
      </w:r>
      <w:r>
        <w:rPr>
          <w:spacing w:val="-5"/>
        </w:rPr>
        <w:t xml:space="preserve"> </w:t>
      </w:r>
      <w:r>
        <w:t>sexual</w:t>
      </w:r>
      <w:r>
        <w:rPr>
          <w:spacing w:val="-4"/>
        </w:rPr>
        <w:t xml:space="preserve"> </w:t>
      </w:r>
      <w:r>
        <w:rPr>
          <w:spacing w:val="-2"/>
        </w:rPr>
        <w:t>expression.</w:t>
      </w:r>
    </w:p>
    <w:p w14:paraId="543A059C" w14:textId="77777777" w:rsidR="00C85CA4" w:rsidRDefault="00000000">
      <w:pPr>
        <w:pStyle w:val="ListParagraph"/>
        <w:numPr>
          <w:ilvl w:val="1"/>
          <w:numId w:val="13"/>
        </w:numPr>
        <w:tabs>
          <w:tab w:val="left" w:pos="384"/>
        </w:tabs>
        <w:spacing w:before="200" w:line="249" w:lineRule="auto"/>
        <w:ind w:right="147"/>
        <w:rPr>
          <w:rFonts w:ascii="Symbol" w:hAnsi="Symbol"/>
          <w:color w:val="85367A"/>
        </w:rPr>
      </w:pPr>
      <w:r>
        <w:t>Each participant has sufficient time to consider and review their options and seek advice if required,</w:t>
      </w:r>
      <w:r>
        <w:rPr>
          <w:spacing w:val="-3"/>
        </w:rPr>
        <w:t xml:space="preserve"> </w:t>
      </w:r>
      <w:r>
        <w:t>at</w:t>
      </w:r>
      <w:r>
        <w:rPr>
          <w:spacing w:val="-3"/>
        </w:rPr>
        <w:t xml:space="preserve"> </w:t>
      </w:r>
      <w:r>
        <w:t>any</w:t>
      </w:r>
      <w:r>
        <w:rPr>
          <w:spacing w:val="-3"/>
        </w:rPr>
        <w:t xml:space="preserve"> </w:t>
      </w:r>
      <w:r>
        <w:t>stage</w:t>
      </w:r>
      <w:r>
        <w:rPr>
          <w:spacing w:val="-5"/>
        </w:rPr>
        <w:t xml:space="preserve"> </w:t>
      </w:r>
      <w:r>
        <w:t>of</w:t>
      </w:r>
      <w:r>
        <w:rPr>
          <w:spacing w:val="-3"/>
        </w:rPr>
        <w:t xml:space="preserve"> </w:t>
      </w:r>
      <w:r>
        <w:t>support</w:t>
      </w:r>
      <w:r>
        <w:rPr>
          <w:spacing w:val="-3"/>
        </w:rPr>
        <w:t xml:space="preserve"> </w:t>
      </w:r>
      <w:r>
        <w:t>provision,</w:t>
      </w:r>
      <w:r>
        <w:rPr>
          <w:spacing w:val="-3"/>
        </w:rPr>
        <w:t xml:space="preserve"> </w:t>
      </w:r>
      <w:r>
        <w:t>including</w:t>
      </w:r>
      <w:r>
        <w:rPr>
          <w:spacing w:val="-4"/>
        </w:rPr>
        <w:t xml:space="preserve"> </w:t>
      </w:r>
      <w:r>
        <w:t>assessment,</w:t>
      </w:r>
      <w:r>
        <w:rPr>
          <w:spacing w:val="-5"/>
        </w:rPr>
        <w:t xml:space="preserve"> </w:t>
      </w:r>
      <w:r>
        <w:t>planning,</w:t>
      </w:r>
      <w:r>
        <w:rPr>
          <w:spacing w:val="-3"/>
        </w:rPr>
        <w:t xml:space="preserve"> </w:t>
      </w:r>
      <w:r>
        <w:t>provision,</w:t>
      </w:r>
      <w:r>
        <w:rPr>
          <w:spacing w:val="-3"/>
        </w:rPr>
        <w:t xml:space="preserve"> </w:t>
      </w:r>
      <w:r>
        <w:t>review</w:t>
      </w:r>
      <w:r>
        <w:rPr>
          <w:spacing w:val="-2"/>
        </w:rPr>
        <w:t xml:space="preserve"> </w:t>
      </w:r>
      <w:r>
        <w:t xml:space="preserve">and </w:t>
      </w:r>
      <w:r>
        <w:rPr>
          <w:spacing w:val="-2"/>
        </w:rPr>
        <w:t>exit.</w:t>
      </w:r>
    </w:p>
    <w:p w14:paraId="50F61FBE" w14:textId="5C09900E" w:rsidR="00C85CA4" w:rsidRPr="00356AFE" w:rsidRDefault="00000000">
      <w:pPr>
        <w:pStyle w:val="ListParagraph"/>
        <w:numPr>
          <w:ilvl w:val="1"/>
          <w:numId w:val="13"/>
        </w:numPr>
        <w:tabs>
          <w:tab w:val="left" w:pos="384"/>
        </w:tabs>
        <w:spacing w:before="189" w:line="249" w:lineRule="auto"/>
        <w:ind w:right="763"/>
        <w:rPr>
          <w:rFonts w:ascii="Symbol" w:hAnsi="Symbol"/>
          <w:color w:val="85367A"/>
        </w:rPr>
      </w:pPr>
      <w:r>
        <w:t>Each</w:t>
      </w:r>
      <w:r>
        <w:rPr>
          <w:spacing w:val="-3"/>
        </w:rPr>
        <w:t xml:space="preserve"> </w:t>
      </w:r>
      <w:r>
        <w:t>participant’s</w:t>
      </w:r>
      <w:r>
        <w:rPr>
          <w:spacing w:val="-4"/>
        </w:rPr>
        <w:t xml:space="preserve"> </w:t>
      </w:r>
      <w:r>
        <w:t>right</w:t>
      </w:r>
      <w:r>
        <w:rPr>
          <w:spacing w:val="-3"/>
        </w:rPr>
        <w:t xml:space="preserve"> </w:t>
      </w:r>
      <w:r>
        <w:t>to</w:t>
      </w:r>
      <w:r>
        <w:rPr>
          <w:spacing w:val="-2"/>
        </w:rPr>
        <w:t xml:space="preserve"> </w:t>
      </w:r>
      <w:r>
        <w:t>access</w:t>
      </w:r>
      <w:r>
        <w:rPr>
          <w:spacing w:val="-4"/>
        </w:rPr>
        <w:t xml:space="preserve"> </w:t>
      </w:r>
      <w:r>
        <w:t>an</w:t>
      </w:r>
      <w:r>
        <w:rPr>
          <w:spacing w:val="-4"/>
        </w:rPr>
        <w:t xml:space="preserve"> </w:t>
      </w:r>
      <w:r>
        <w:t>advocate</w:t>
      </w:r>
      <w:r>
        <w:rPr>
          <w:spacing w:val="-2"/>
        </w:rPr>
        <w:t xml:space="preserve"> </w:t>
      </w:r>
      <w:r>
        <w:t>(including</w:t>
      </w:r>
      <w:r>
        <w:rPr>
          <w:spacing w:val="-4"/>
        </w:rPr>
        <w:t xml:space="preserve"> </w:t>
      </w:r>
      <w:r>
        <w:t>an</w:t>
      </w:r>
      <w:r>
        <w:rPr>
          <w:spacing w:val="-3"/>
        </w:rPr>
        <w:t xml:space="preserve"> </w:t>
      </w:r>
      <w:r>
        <w:t>independent</w:t>
      </w:r>
      <w:r>
        <w:rPr>
          <w:spacing w:val="-3"/>
        </w:rPr>
        <w:t xml:space="preserve"> </w:t>
      </w:r>
      <w:r>
        <w:t>advocate)</w:t>
      </w:r>
      <w:r>
        <w:rPr>
          <w:spacing w:val="-3"/>
        </w:rPr>
        <w:t xml:space="preserve"> </w:t>
      </w:r>
      <w:r>
        <w:t>of</w:t>
      </w:r>
      <w:r>
        <w:rPr>
          <w:spacing w:val="-4"/>
        </w:rPr>
        <w:t xml:space="preserve"> </w:t>
      </w:r>
      <w:r>
        <w:t>their choosing is supported, as is their right to have the advocate present.</w:t>
      </w:r>
    </w:p>
    <w:p w14:paraId="4E31C9FA" w14:textId="53F3F284" w:rsidR="00356AFE" w:rsidRPr="006560EC" w:rsidRDefault="00356AFE" w:rsidP="00356AFE">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671E5E6D" w14:textId="31609C21" w:rsidR="00356AFE" w:rsidRPr="006560EC" w:rsidRDefault="00356AFE" w:rsidP="00356AFE">
      <w:pPr>
        <w:widowControl/>
        <w:autoSpaceDE/>
        <w:autoSpaceDN/>
        <w:contextualSpacing/>
        <w:jc w:val="both"/>
        <w:rPr>
          <w:highlight w:val="yellow"/>
        </w:rPr>
      </w:pPr>
      <w:r w:rsidRPr="006560EC">
        <w:rPr>
          <w:highlight w:val="yellow"/>
        </w:rPr>
        <w:t xml:space="preserve">Feedback forms, </w:t>
      </w:r>
      <w:r w:rsidR="00845986" w:rsidRPr="006560EC">
        <w:rPr>
          <w:highlight w:val="yellow"/>
        </w:rPr>
        <w:t>Consent form</w:t>
      </w:r>
    </w:p>
    <w:p w14:paraId="131956F0" w14:textId="77777777"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Client Privacy Policy</w:t>
      </w:r>
    </w:p>
    <w:p w14:paraId="14DC97A1" w14:textId="77777777" w:rsidR="00356AFE" w:rsidRPr="006560EC" w:rsidRDefault="00356AFE" w:rsidP="00356AFE">
      <w:pPr>
        <w:pStyle w:val="ListParagraph"/>
        <w:widowControl/>
        <w:numPr>
          <w:ilvl w:val="0"/>
          <w:numId w:val="17"/>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Choice and Advocacy Policy</w:t>
      </w:r>
    </w:p>
    <w:p w14:paraId="75E85B6C" w14:textId="6DB1AAD7" w:rsidR="00356AFE" w:rsidRPr="00356AFE" w:rsidRDefault="00356AFE" w:rsidP="00356AFE">
      <w:pPr>
        <w:tabs>
          <w:tab w:val="left" w:pos="384"/>
        </w:tabs>
        <w:spacing w:before="189" w:line="249" w:lineRule="auto"/>
        <w:ind w:right="763"/>
        <w:rPr>
          <w:rFonts w:ascii="Symbol" w:hAnsi="Symbol"/>
          <w:color w:val="85367A"/>
        </w:rPr>
      </w:pPr>
    </w:p>
    <w:p w14:paraId="0D2C8F59" w14:textId="77777777" w:rsidR="00C85CA4" w:rsidRDefault="00C85CA4">
      <w:pPr>
        <w:pStyle w:val="BodyText"/>
        <w:spacing w:before="9"/>
        <w:ind w:left="0"/>
        <w:rPr>
          <w:sz w:val="28"/>
        </w:rPr>
      </w:pPr>
    </w:p>
    <w:p w14:paraId="0183FC36" w14:textId="77777777" w:rsidR="00C85CA4" w:rsidRDefault="00000000">
      <w:pPr>
        <w:pStyle w:val="Heading3"/>
        <w:spacing w:before="1"/>
      </w:pPr>
      <w:bookmarkStart w:id="6" w:name="_bookmark7"/>
      <w:bookmarkEnd w:id="6"/>
      <w:r>
        <w:rPr>
          <w:color w:val="5F2D74"/>
        </w:rPr>
        <w:t>Violence,</w:t>
      </w:r>
      <w:r>
        <w:rPr>
          <w:color w:val="5F2D74"/>
          <w:spacing w:val="-10"/>
        </w:rPr>
        <w:t xml:space="preserve"> </w:t>
      </w:r>
      <w:r>
        <w:rPr>
          <w:color w:val="5F2D74"/>
        </w:rPr>
        <w:t>Abuse,</w:t>
      </w:r>
      <w:r>
        <w:rPr>
          <w:color w:val="5F2D74"/>
          <w:spacing w:val="-9"/>
        </w:rPr>
        <w:t xml:space="preserve"> </w:t>
      </w:r>
      <w:r>
        <w:rPr>
          <w:color w:val="5F2D74"/>
        </w:rPr>
        <w:t>Neglect,</w:t>
      </w:r>
      <w:r>
        <w:rPr>
          <w:color w:val="5F2D74"/>
          <w:spacing w:val="-9"/>
        </w:rPr>
        <w:t xml:space="preserve"> </w:t>
      </w:r>
      <w:r>
        <w:rPr>
          <w:color w:val="5F2D74"/>
        </w:rPr>
        <w:t>Exploitation</w:t>
      </w:r>
      <w:r>
        <w:rPr>
          <w:color w:val="5F2D74"/>
          <w:spacing w:val="-7"/>
        </w:rPr>
        <w:t xml:space="preserve"> </w:t>
      </w:r>
      <w:r>
        <w:rPr>
          <w:color w:val="5F2D74"/>
        </w:rPr>
        <w:t>and</w:t>
      </w:r>
      <w:r>
        <w:rPr>
          <w:color w:val="5F2D74"/>
          <w:spacing w:val="-9"/>
        </w:rPr>
        <w:t xml:space="preserve"> </w:t>
      </w:r>
      <w:r>
        <w:rPr>
          <w:color w:val="5F2D74"/>
          <w:spacing w:val="-2"/>
        </w:rPr>
        <w:t>Discrimination</w:t>
      </w:r>
    </w:p>
    <w:p w14:paraId="3F6F63E8" w14:textId="77777777" w:rsidR="00C85CA4" w:rsidRDefault="00000000">
      <w:pPr>
        <w:pStyle w:val="BodyText"/>
        <w:spacing w:before="210" w:line="252" w:lineRule="auto"/>
        <w:ind w:left="100"/>
      </w:pPr>
      <w:r>
        <w:rPr>
          <w:b/>
        </w:rPr>
        <w:t>Outcome:</w:t>
      </w:r>
      <w:r>
        <w:rPr>
          <w:b/>
          <w:spacing w:val="-4"/>
        </w:rPr>
        <w:t xml:space="preserve"> </w:t>
      </w:r>
      <w:r>
        <w:t>Each</w:t>
      </w:r>
      <w:r>
        <w:rPr>
          <w:spacing w:val="-3"/>
        </w:rPr>
        <w:t xml:space="preserve"> </w:t>
      </w:r>
      <w:r>
        <w:t>participant</w:t>
      </w:r>
      <w:r>
        <w:rPr>
          <w:spacing w:val="-5"/>
        </w:rPr>
        <w:t xml:space="preserve"> </w:t>
      </w:r>
      <w:r>
        <w:t>accesses</w:t>
      </w:r>
      <w:r>
        <w:rPr>
          <w:spacing w:val="-2"/>
        </w:rPr>
        <w:t xml:space="preserve"> </w:t>
      </w:r>
      <w:r>
        <w:t>supports</w:t>
      </w:r>
      <w:r>
        <w:rPr>
          <w:spacing w:val="-2"/>
        </w:rPr>
        <w:t xml:space="preserve"> </w:t>
      </w:r>
      <w:r>
        <w:t>free</w:t>
      </w:r>
      <w:r>
        <w:rPr>
          <w:spacing w:val="-3"/>
        </w:rPr>
        <w:t xml:space="preserve"> </w:t>
      </w:r>
      <w:r>
        <w:t>from</w:t>
      </w:r>
      <w:r>
        <w:rPr>
          <w:spacing w:val="-4"/>
        </w:rPr>
        <w:t xml:space="preserve"> </w:t>
      </w:r>
      <w:r>
        <w:t>violence,</w:t>
      </w:r>
      <w:r>
        <w:rPr>
          <w:spacing w:val="-5"/>
        </w:rPr>
        <w:t xml:space="preserve"> </w:t>
      </w:r>
      <w:r>
        <w:t>abuse,</w:t>
      </w:r>
      <w:r>
        <w:rPr>
          <w:spacing w:val="-2"/>
        </w:rPr>
        <w:t xml:space="preserve"> </w:t>
      </w:r>
      <w:r>
        <w:t>neglect,</w:t>
      </w:r>
      <w:r>
        <w:rPr>
          <w:spacing w:val="-6"/>
        </w:rPr>
        <w:t xml:space="preserve"> </w:t>
      </w:r>
      <w:r>
        <w:t>exploitation</w:t>
      </w:r>
      <w:r>
        <w:rPr>
          <w:spacing w:val="-4"/>
        </w:rPr>
        <w:t xml:space="preserve"> </w:t>
      </w:r>
      <w:r>
        <w:t xml:space="preserve">or </w:t>
      </w:r>
      <w:r>
        <w:rPr>
          <w:spacing w:val="-2"/>
        </w:rPr>
        <w:t>discrimination.</w:t>
      </w:r>
    </w:p>
    <w:p w14:paraId="2F588F47"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737D6D7B" w14:textId="77777777" w:rsidR="00C85CA4" w:rsidRDefault="00C85CA4">
      <w:pPr>
        <w:pStyle w:val="BodyText"/>
        <w:spacing w:before="4"/>
        <w:ind w:left="0"/>
        <w:rPr>
          <w:b/>
          <w:sz w:val="16"/>
        </w:rPr>
      </w:pPr>
    </w:p>
    <w:p w14:paraId="2DDE0DF5" w14:textId="77777777" w:rsidR="00C85CA4" w:rsidRDefault="00000000">
      <w:pPr>
        <w:pStyle w:val="ListParagraph"/>
        <w:numPr>
          <w:ilvl w:val="1"/>
          <w:numId w:val="13"/>
        </w:numPr>
        <w:tabs>
          <w:tab w:val="left" w:pos="384"/>
        </w:tabs>
        <w:spacing w:before="1" w:line="249" w:lineRule="auto"/>
        <w:ind w:right="442"/>
        <w:rPr>
          <w:rFonts w:ascii="Symbol" w:hAnsi="Symbol"/>
          <w:color w:val="85367A"/>
        </w:rPr>
      </w:pPr>
      <w:r>
        <w:t>Policies,</w:t>
      </w:r>
      <w:r>
        <w:rPr>
          <w:spacing w:val="-2"/>
        </w:rPr>
        <w:t xml:space="preserve"> </w:t>
      </w:r>
      <w:r>
        <w:t>procedures</w:t>
      </w:r>
      <w:r>
        <w:rPr>
          <w:spacing w:val="-3"/>
        </w:rPr>
        <w:t xml:space="preserve"> </w:t>
      </w:r>
      <w:r>
        <w:t>and</w:t>
      </w:r>
      <w:r>
        <w:rPr>
          <w:spacing w:val="-4"/>
        </w:rPr>
        <w:t xml:space="preserve"> </w:t>
      </w:r>
      <w:r>
        <w:t>practices</w:t>
      </w:r>
      <w:r>
        <w:rPr>
          <w:spacing w:val="-6"/>
        </w:rPr>
        <w:t xml:space="preserve"> </w:t>
      </w:r>
      <w:r>
        <w:t>are</w:t>
      </w:r>
      <w:r>
        <w:rPr>
          <w:spacing w:val="-2"/>
        </w:rPr>
        <w:t xml:space="preserve"> </w:t>
      </w:r>
      <w:r>
        <w:t>in</w:t>
      </w:r>
      <w:r>
        <w:rPr>
          <w:spacing w:val="-4"/>
        </w:rPr>
        <w:t xml:space="preserve"> </w:t>
      </w:r>
      <w:r>
        <w:t>place</w:t>
      </w:r>
      <w:r>
        <w:rPr>
          <w:spacing w:val="-5"/>
        </w:rPr>
        <w:t xml:space="preserve"> </w:t>
      </w:r>
      <w:r>
        <w:t>which</w:t>
      </w:r>
      <w:r>
        <w:rPr>
          <w:spacing w:val="-4"/>
        </w:rPr>
        <w:t xml:space="preserve"> </w:t>
      </w:r>
      <w:r>
        <w:t>actively</w:t>
      </w:r>
      <w:r>
        <w:rPr>
          <w:spacing w:val="-3"/>
        </w:rPr>
        <w:t xml:space="preserve"> </w:t>
      </w:r>
      <w:r>
        <w:t>prevent</w:t>
      </w:r>
      <w:r>
        <w:rPr>
          <w:spacing w:val="-3"/>
        </w:rPr>
        <w:t xml:space="preserve"> </w:t>
      </w:r>
      <w:r>
        <w:t>violence,</w:t>
      </w:r>
      <w:r>
        <w:rPr>
          <w:spacing w:val="-2"/>
        </w:rPr>
        <w:t xml:space="preserve"> </w:t>
      </w:r>
      <w:r>
        <w:t>abuse,</w:t>
      </w:r>
      <w:r>
        <w:rPr>
          <w:spacing w:val="-2"/>
        </w:rPr>
        <w:t xml:space="preserve"> </w:t>
      </w:r>
      <w:r>
        <w:t>neglect, exploitation or discrimination.</w:t>
      </w:r>
    </w:p>
    <w:p w14:paraId="3ACA36A9" w14:textId="77777777" w:rsidR="00C85CA4" w:rsidRDefault="00000000">
      <w:pPr>
        <w:pStyle w:val="ListParagraph"/>
        <w:numPr>
          <w:ilvl w:val="1"/>
          <w:numId w:val="13"/>
        </w:numPr>
        <w:tabs>
          <w:tab w:val="left" w:pos="384"/>
        </w:tabs>
        <w:spacing w:before="190" w:line="249" w:lineRule="auto"/>
        <w:ind w:right="543"/>
        <w:rPr>
          <w:rFonts w:ascii="Symbol" w:hAnsi="Symbol"/>
          <w:color w:val="85367A"/>
        </w:rPr>
      </w:pPr>
      <w:r>
        <w:t>Each participant is provided with information about the use of an advocate (including an independent</w:t>
      </w:r>
      <w:r>
        <w:rPr>
          <w:spacing w:val="-2"/>
        </w:rPr>
        <w:t xml:space="preserve"> </w:t>
      </w:r>
      <w:r>
        <w:t>advocate)</w:t>
      </w:r>
      <w:r>
        <w:rPr>
          <w:spacing w:val="-2"/>
        </w:rPr>
        <w:t xml:space="preserve"> </w:t>
      </w:r>
      <w:r>
        <w:t>and</w:t>
      </w:r>
      <w:r>
        <w:rPr>
          <w:spacing w:val="-3"/>
        </w:rPr>
        <w:t xml:space="preserve"> </w:t>
      </w:r>
      <w:r>
        <w:t>access</w:t>
      </w:r>
      <w:r>
        <w:rPr>
          <w:spacing w:val="-4"/>
        </w:rPr>
        <w:t xml:space="preserve"> </w:t>
      </w:r>
      <w:r>
        <w:t>to</w:t>
      </w:r>
      <w:r>
        <w:rPr>
          <w:spacing w:val="-1"/>
        </w:rPr>
        <w:t xml:space="preserve"> </w:t>
      </w:r>
      <w:r>
        <w:t>an</w:t>
      </w:r>
      <w:r>
        <w:rPr>
          <w:spacing w:val="-2"/>
        </w:rPr>
        <w:t xml:space="preserve"> </w:t>
      </w:r>
      <w:r>
        <w:t>advocate</w:t>
      </w:r>
      <w:r>
        <w:rPr>
          <w:spacing w:val="-2"/>
        </w:rPr>
        <w:t xml:space="preserve"> </w:t>
      </w:r>
      <w:r>
        <w:t>is</w:t>
      </w:r>
      <w:r>
        <w:rPr>
          <w:spacing w:val="-2"/>
        </w:rPr>
        <w:t xml:space="preserve"> </w:t>
      </w:r>
      <w:r>
        <w:t>facilitated</w:t>
      </w:r>
      <w:r>
        <w:rPr>
          <w:spacing w:val="-5"/>
        </w:rPr>
        <w:t xml:space="preserve"> </w:t>
      </w:r>
      <w:r>
        <w:t>where</w:t>
      </w:r>
      <w:r>
        <w:rPr>
          <w:spacing w:val="-4"/>
        </w:rPr>
        <w:t xml:space="preserve"> </w:t>
      </w:r>
      <w:r>
        <w:t>allegations</w:t>
      </w:r>
      <w:r>
        <w:rPr>
          <w:spacing w:val="-2"/>
        </w:rPr>
        <w:t xml:space="preserve"> </w:t>
      </w:r>
      <w:r>
        <w:t>of</w:t>
      </w:r>
      <w:r>
        <w:rPr>
          <w:spacing w:val="-4"/>
        </w:rPr>
        <w:t xml:space="preserve"> </w:t>
      </w:r>
      <w:r>
        <w:t>violence, abuse, neglect, exploitation or discrimination have been made.</w:t>
      </w:r>
    </w:p>
    <w:p w14:paraId="5512C92F" w14:textId="354ED894" w:rsidR="00C85CA4" w:rsidRPr="00E049EF" w:rsidRDefault="00000000" w:rsidP="00E049EF">
      <w:pPr>
        <w:pStyle w:val="ListParagraph"/>
        <w:numPr>
          <w:ilvl w:val="1"/>
          <w:numId w:val="13"/>
        </w:numPr>
        <w:tabs>
          <w:tab w:val="left" w:pos="384"/>
        </w:tabs>
        <w:spacing w:before="190" w:line="249" w:lineRule="auto"/>
        <w:ind w:right="252"/>
        <w:rPr>
          <w:rFonts w:ascii="Symbol" w:hAnsi="Symbol"/>
          <w:color w:val="85367A"/>
        </w:rPr>
      </w:pPr>
      <w:r>
        <w:t>Allegations and incidents of violence, abuse, neglect, exploitation or discrimination, are acted upon, each participant affected is supported and assisted, records are made of any details and outcomes</w:t>
      </w:r>
      <w:r>
        <w:rPr>
          <w:spacing w:val="-3"/>
        </w:rPr>
        <w:t xml:space="preserve"> </w:t>
      </w:r>
      <w:r>
        <w:t>of</w:t>
      </w:r>
      <w:r>
        <w:rPr>
          <w:spacing w:val="-2"/>
        </w:rPr>
        <w:t xml:space="preserve"> </w:t>
      </w:r>
      <w:r>
        <w:t>reviews</w:t>
      </w:r>
      <w:r>
        <w:rPr>
          <w:spacing w:val="-4"/>
        </w:rPr>
        <w:t xml:space="preserve"> </w:t>
      </w:r>
      <w:r>
        <w:t>and</w:t>
      </w:r>
      <w:r>
        <w:rPr>
          <w:spacing w:val="-3"/>
        </w:rPr>
        <w:t xml:space="preserve"> </w:t>
      </w:r>
      <w:r>
        <w:t>investigations</w:t>
      </w:r>
      <w:r>
        <w:rPr>
          <w:spacing w:val="-4"/>
        </w:rPr>
        <w:t xml:space="preserve"> </w:t>
      </w:r>
      <w:r>
        <w:t>(where</w:t>
      </w:r>
      <w:r>
        <w:rPr>
          <w:spacing w:val="-1"/>
        </w:rPr>
        <w:t xml:space="preserve"> </w:t>
      </w:r>
      <w:r>
        <w:t>applicable)</w:t>
      </w:r>
      <w:r>
        <w:rPr>
          <w:spacing w:val="-1"/>
        </w:rPr>
        <w:t xml:space="preserve"> </w:t>
      </w:r>
      <w:r>
        <w:t>and</w:t>
      </w:r>
      <w:r>
        <w:rPr>
          <w:spacing w:val="-3"/>
        </w:rPr>
        <w:t xml:space="preserve"> </w:t>
      </w:r>
      <w:r>
        <w:t>action</w:t>
      </w:r>
      <w:r>
        <w:rPr>
          <w:spacing w:val="-3"/>
        </w:rPr>
        <w:t xml:space="preserve"> </w:t>
      </w:r>
      <w:r>
        <w:t>is</w:t>
      </w:r>
      <w:r>
        <w:rPr>
          <w:spacing w:val="-4"/>
        </w:rPr>
        <w:t xml:space="preserve"> </w:t>
      </w:r>
      <w:r>
        <w:t>taken</w:t>
      </w:r>
      <w:r>
        <w:rPr>
          <w:spacing w:val="-2"/>
        </w:rPr>
        <w:t xml:space="preserve"> </w:t>
      </w:r>
      <w:r>
        <w:t>to</w:t>
      </w:r>
      <w:r>
        <w:rPr>
          <w:spacing w:val="-4"/>
        </w:rPr>
        <w:t xml:space="preserve"> </w:t>
      </w:r>
      <w:r>
        <w:t>prevent</w:t>
      </w:r>
      <w:r>
        <w:rPr>
          <w:spacing w:val="-2"/>
        </w:rPr>
        <w:t xml:space="preserve"> </w:t>
      </w:r>
      <w:r>
        <w:t>similar incidents occurring again.</w:t>
      </w:r>
    </w:p>
    <w:p w14:paraId="4CBCE2DF" w14:textId="77777777" w:rsidR="00E049EF" w:rsidRPr="006560EC" w:rsidRDefault="00E049EF" w:rsidP="00E049EF">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7A752A1B" w14:textId="2347B0D0" w:rsidR="00E049EF" w:rsidRPr="006560EC" w:rsidRDefault="007A38EC" w:rsidP="007A38EC">
      <w:pPr>
        <w:pStyle w:val="ListParagraph"/>
        <w:widowControl/>
        <w:numPr>
          <w:ilvl w:val="0"/>
          <w:numId w:val="18"/>
        </w:numPr>
        <w:autoSpaceDE/>
        <w:autoSpaceDN/>
        <w:contextualSpacing/>
        <w:jc w:val="both"/>
        <w:rPr>
          <w:rFonts w:asciiTheme="minorHAnsi" w:hAnsiTheme="minorHAnsi" w:cstheme="minorHAnsi"/>
          <w:highlight w:val="yellow"/>
        </w:rPr>
      </w:pPr>
      <w:r w:rsidRPr="006560EC">
        <w:rPr>
          <w:highlight w:val="yellow"/>
        </w:rPr>
        <w:t>Protecting Participants from Violence, Abuse, Neglect, Exploitation and Discriminations Policy and Procedure</w:t>
      </w:r>
      <w:r w:rsidRPr="006560EC">
        <w:rPr>
          <w:highlight w:val="yellow"/>
        </w:rPr>
        <w:t xml:space="preserve"> </w:t>
      </w:r>
    </w:p>
    <w:p w14:paraId="60EB1B75" w14:textId="1B1A2539" w:rsidR="00E049EF" w:rsidRDefault="00E049EF">
      <w:pPr>
        <w:spacing w:line="249" w:lineRule="auto"/>
        <w:rPr>
          <w:rFonts w:ascii="Symbol" w:hAnsi="Symbol"/>
        </w:rPr>
        <w:sectPr w:rsidR="00E049EF">
          <w:pgSz w:w="11910" w:h="16840"/>
          <w:pgMar w:top="840" w:right="1320" w:bottom="1200" w:left="1340" w:header="644" w:footer="1001" w:gutter="0"/>
          <w:cols w:space="720"/>
        </w:sectPr>
      </w:pPr>
    </w:p>
    <w:p w14:paraId="368938FD" w14:textId="77777777" w:rsidR="00C85CA4" w:rsidRDefault="00C85CA4">
      <w:pPr>
        <w:pStyle w:val="BodyText"/>
        <w:ind w:left="0"/>
        <w:rPr>
          <w:sz w:val="20"/>
        </w:rPr>
      </w:pPr>
    </w:p>
    <w:p w14:paraId="495C0173" w14:textId="77777777" w:rsidR="00C85CA4" w:rsidRDefault="00C85CA4">
      <w:pPr>
        <w:pStyle w:val="BodyText"/>
        <w:spacing w:before="2"/>
        <w:ind w:left="0"/>
        <w:rPr>
          <w:sz w:val="26"/>
        </w:rPr>
      </w:pPr>
    </w:p>
    <w:p w14:paraId="69B073D0" w14:textId="77777777" w:rsidR="00C85CA4" w:rsidRDefault="00000000">
      <w:pPr>
        <w:pStyle w:val="Heading2"/>
        <w:numPr>
          <w:ilvl w:val="0"/>
          <w:numId w:val="13"/>
        </w:numPr>
        <w:tabs>
          <w:tab w:val="left" w:pos="461"/>
        </w:tabs>
        <w:spacing w:before="32"/>
        <w:ind w:hanging="361"/>
      </w:pPr>
      <w:bookmarkStart w:id="7" w:name="_bookmark8"/>
      <w:bookmarkEnd w:id="7"/>
      <w:r>
        <w:rPr>
          <w:color w:val="85367A"/>
        </w:rPr>
        <w:t>Provider</w:t>
      </w:r>
      <w:r>
        <w:rPr>
          <w:color w:val="85367A"/>
          <w:spacing w:val="-11"/>
        </w:rPr>
        <w:t xml:space="preserve"> </w:t>
      </w:r>
      <w:r>
        <w:rPr>
          <w:color w:val="85367A"/>
        </w:rPr>
        <w:t>Governance</w:t>
      </w:r>
      <w:r>
        <w:rPr>
          <w:color w:val="85367A"/>
          <w:spacing w:val="-10"/>
        </w:rPr>
        <w:t xml:space="preserve"> </w:t>
      </w:r>
      <w:r>
        <w:rPr>
          <w:color w:val="85367A"/>
        </w:rPr>
        <w:t>and</w:t>
      </w:r>
      <w:r>
        <w:rPr>
          <w:color w:val="85367A"/>
          <w:spacing w:val="-7"/>
        </w:rPr>
        <w:t xml:space="preserve"> </w:t>
      </w:r>
      <w:r>
        <w:rPr>
          <w:color w:val="85367A"/>
        </w:rPr>
        <w:t>Operational</w:t>
      </w:r>
      <w:r>
        <w:rPr>
          <w:color w:val="85367A"/>
          <w:spacing w:val="-7"/>
        </w:rPr>
        <w:t xml:space="preserve"> </w:t>
      </w:r>
      <w:r>
        <w:rPr>
          <w:color w:val="85367A"/>
          <w:spacing w:val="-2"/>
        </w:rPr>
        <w:t>Management</w:t>
      </w:r>
    </w:p>
    <w:p w14:paraId="3157E701" w14:textId="77777777" w:rsidR="00C85CA4" w:rsidRDefault="00000000">
      <w:pPr>
        <w:pStyle w:val="BodyText"/>
        <w:spacing w:before="211" w:line="252" w:lineRule="auto"/>
        <w:ind w:left="100" w:right="162"/>
      </w:pPr>
      <w:r>
        <w:t>These</w:t>
      </w:r>
      <w:r>
        <w:rPr>
          <w:spacing w:val="-2"/>
        </w:rPr>
        <w:t xml:space="preserve"> </w:t>
      </w:r>
      <w:r>
        <w:t>NDIS</w:t>
      </w:r>
      <w:r>
        <w:rPr>
          <w:spacing w:val="-3"/>
        </w:rPr>
        <w:t xml:space="preserve"> </w:t>
      </w:r>
      <w:r>
        <w:t>Practice</w:t>
      </w:r>
      <w:r>
        <w:rPr>
          <w:spacing w:val="-1"/>
        </w:rPr>
        <w:t xml:space="preserve"> </w:t>
      </w:r>
      <w:r>
        <w:t>Standards</w:t>
      </w:r>
      <w:r>
        <w:rPr>
          <w:spacing w:val="-2"/>
        </w:rPr>
        <w:t xml:space="preserve"> </w:t>
      </w:r>
      <w:r>
        <w:t>set</w:t>
      </w:r>
      <w:r>
        <w:rPr>
          <w:spacing w:val="-4"/>
        </w:rPr>
        <w:t xml:space="preserve"> </w:t>
      </w:r>
      <w:r>
        <w:t>out</w:t>
      </w:r>
      <w:r>
        <w:rPr>
          <w:spacing w:val="-4"/>
        </w:rPr>
        <w:t xml:space="preserve"> </w:t>
      </w:r>
      <w:r>
        <w:t>the</w:t>
      </w:r>
      <w:r>
        <w:rPr>
          <w:spacing w:val="-2"/>
        </w:rPr>
        <w:t xml:space="preserve"> </w:t>
      </w:r>
      <w:r>
        <w:t>governance</w:t>
      </w:r>
      <w:r>
        <w:rPr>
          <w:spacing w:val="-4"/>
        </w:rPr>
        <w:t xml:space="preserve"> </w:t>
      </w:r>
      <w:r>
        <w:t>and</w:t>
      </w:r>
      <w:r>
        <w:rPr>
          <w:spacing w:val="-3"/>
        </w:rPr>
        <w:t xml:space="preserve"> </w:t>
      </w:r>
      <w:r>
        <w:t>operational</w:t>
      </w:r>
      <w:r>
        <w:rPr>
          <w:spacing w:val="-5"/>
        </w:rPr>
        <w:t xml:space="preserve"> </w:t>
      </w:r>
      <w:r>
        <w:t>management</w:t>
      </w:r>
      <w:r>
        <w:rPr>
          <w:spacing w:val="-2"/>
        </w:rPr>
        <w:t xml:space="preserve"> </w:t>
      </w:r>
      <w:r>
        <w:t>responsibilities for NDIS Providers.</w:t>
      </w:r>
    </w:p>
    <w:p w14:paraId="1445CF2F" w14:textId="77777777" w:rsidR="00C85CA4" w:rsidRDefault="00C85CA4">
      <w:pPr>
        <w:pStyle w:val="BodyText"/>
        <w:spacing w:before="4"/>
        <w:ind w:left="0"/>
        <w:rPr>
          <w:sz w:val="28"/>
        </w:rPr>
      </w:pPr>
    </w:p>
    <w:p w14:paraId="5529EBEE" w14:textId="77777777" w:rsidR="00C85CA4" w:rsidRDefault="00000000">
      <w:pPr>
        <w:pStyle w:val="Heading3"/>
      </w:pPr>
      <w:bookmarkStart w:id="8" w:name="_bookmark9"/>
      <w:bookmarkEnd w:id="8"/>
      <w:r>
        <w:rPr>
          <w:color w:val="5F2D74"/>
        </w:rPr>
        <w:t>Governance</w:t>
      </w:r>
      <w:r>
        <w:rPr>
          <w:color w:val="5F2D74"/>
          <w:spacing w:val="-13"/>
        </w:rPr>
        <w:t xml:space="preserve"> </w:t>
      </w:r>
      <w:r>
        <w:rPr>
          <w:color w:val="5F2D74"/>
        </w:rPr>
        <w:t>and</w:t>
      </w:r>
      <w:r>
        <w:rPr>
          <w:color w:val="5F2D74"/>
          <w:spacing w:val="-12"/>
        </w:rPr>
        <w:t xml:space="preserve"> </w:t>
      </w:r>
      <w:r>
        <w:rPr>
          <w:color w:val="5F2D74"/>
        </w:rPr>
        <w:t>Operational</w:t>
      </w:r>
      <w:r>
        <w:rPr>
          <w:color w:val="5F2D74"/>
          <w:spacing w:val="-12"/>
        </w:rPr>
        <w:t xml:space="preserve"> </w:t>
      </w:r>
      <w:r>
        <w:rPr>
          <w:color w:val="5F2D74"/>
          <w:spacing w:val="-2"/>
        </w:rPr>
        <w:t>Management</w:t>
      </w:r>
    </w:p>
    <w:p w14:paraId="444CE998" w14:textId="77777777" w:rsidR="00C85CA4" w:rsidRDefault="00000000">
      <w:pPr>
        <w:pStyle w:val="BodyText"/>
        <w:spacing w:before="211" w:line="252" w:lineRule="auto"/>
        <w:ind w:left="100" w:right="268"/>
      </w:pPr>
      <w:r>
        <w:rPr>
          <w:b/>
        </w:rPr>
        <w:t xml:space="preserve">Outcome: </w:t>
      </w:r>
      <w:r>
        <w:t>Each participant’s support is overseen by robust governance and operational management</w:t>
      </w:r>
      <w:r>
        <w:rPr>
          <w:spacing w:val="-4"/>
        </w:rPr>
        <w:t xml:space="preserve"> </w:t>
      </w:r>
      <w:r>
        <w:t>systems</w:t>
      </w:r>
      <w:r>
        <w:rPr>
          <w:spacing w:val="-2"/>
        </w:rPr>
        <w:t xml:space="preserve"> </w:t>
      </w:r>
      <w:r>
        <w:t>relevant</w:t>
      </w:r>
      <w:r>
        <w:rPr>
          <w:spacing w:val="-2"/>
        </w:rPr>
        <w:t xml:space="preserve"> </w:t>
      </w:r>
      <w:r>
        <w:t>(proportionate)</w:t>
      </w:r>
      <w:r>
        <w:rPr>
          <w:spacing w:val="-5"/>
        </w:rPr>
        <w:t xml:space="preserve"> </w:t>
      </w:r>
      <w:r>
        <w:t>to</w:t>
      </w:r>
      <w:r>
        <w:rPr>
          <w:spacing w:val="-1"/>
        </w:rPr>
        <w:t xml:space="preserve"> </w:t>
      </w:r>
      <w:r>
        <w:t>the</w:t>
      </w:r>
      <w:r>
        <w:rPr>
          <w:spacing w:val="-6"/>
        </w:rPr>
        <w:t xml:space="preserve"> </w:t>
      </w:r>
      <w:r>
        <w:t>size,</w:t>
      </w:r>
      <w:r>
        <w:rPr>
          <w:spacing w:val="-1"/>
        </w:rPr>
        <w:t xml:space="preserve"> </w:t>
      </w:r>
      <w:r>
        <w:t>and</w:t>
      </w:r>
      <w:r>
        <w:rPr>
          <w:spacing w:val="-3"/>
        </w:rPr>
        <w:t xml:space="preserve"> </w:t>
      </w:r>
      <w:r>
        <w:t>scale</w:t>
      </w:r>
      <w:r>
        <w:rPr>
          <w:spacing w:val="-1"/>
        </w:rPr>
        <w:t xml:space="preserve"> </w:t>
      </w:r>
      <w:r>
        <w:t>of</w:t>
      </w:r>
      <w:r>
        <w:rPr>
          <w:spacing w:val="-5"/>
        </w:rPr>
        <w:t xml:space="preserve"> </w:t>
      </w:r>
      <w:r>
        <w:t>the</w:t>
      </w:r>
      <w:r>
        <w:rPr>
          <w:spacing w:val="-4"/>
        </w:rPr>
        <w:t xml:space="preserve"> </w:t>
      </w:r>
      <w:r>
        <w:t>provider</w:t>
      </w:r>
      <w:r>
        <w:rPr>
          <w:spacing w:val="-2"/>
        </w:rPr>
        <w:t xml:space="preserve"> </w:t>
      </w:r>
      <w:r>
        <w:t>and</w:t>
      </w:r>
      <w:r>
        <w:rPr>
          <w:spacing w:val="-3"/>
        </w:rPr>
        <w:t xml:space="preserve"> </w:t>
      </w:r>
      <w:r>
        <w:t>the</w:t>
      </w:r>
      <w:r>
        <w:rPr>
          <w:spacing w:val="-4"/>
        </w:rPr>
        <w:t xml:space="preserve"> </w:t>
      </w:r>
      <w:r>
        <w:t>scope and complexity of supports delivered.</w:t>
      </w:r>
    </w:p>
    <w:p w14:paraId="55AA47C8" w14:textId="77777777" w:rsidR="00C85CA4" w:rsidRDefault="00000000">
      <w:pPr>
        <w:pStyle w:val="Heading4"/>
        <w:spacing w:before="195"/>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0909C27" w14:textId="77777777" w:rsidR="00C85CA4" w:rsidRDefault="00C85CA4">
      <w:pPr>
        <w:pStyle w:val="BodyText"/>
        <w:spacing w:before="2"/>
        <w:ind w:left="0"/>
        <w:rPr>
          <w:b/>
          <w:sz w:val="16"/>
        </w:rPr>
      </w:pPr>
    </w:p>
    <w:p w14:paraId="46C32523" w14:textId="77777777" w:rsidR="00C85CA4" w:rsidRDefault="00000000">
      <w:pPr>
        <w:pStyle w:val="ListParagraph"/>
        <w:numPr>
          <w:ilvl w:val="1"/>
          <w:numId w:val="13"/>
        </w:numPr>
        <w:tabs>
          <w:tab w:val="left" w:pos="384"/>
        </w:tabs>
        <w:spacing w:line="252" w:lineRule="auto"/>
        <w:ind w:right="171"/>
        <w:rPr>
          <w:rFonts w:ascii="Symbol" w:hAnsi="Symbol"/>
          <w:color w:val="85367A"/>
        </w:rPr>
      </w:pPr>
      <w:r>
        <w:t>Opportunities are provided by the governing body for people with disability to contribute to the governance</w:t>
      </w:r>
      <w:r>
        <w:rPr>
          <w:spacing w:val="-4"/>
        </w:rPr>
        <w:t xml:space="preserve"> </w:t>
      </w:r>
      <w:r>
        <w:t>of</w:t>
      </w:r>
      <w:r>
        <w:rPr>
          <w:spacing w:val="-2"/>
        </w:rPr>
        <w:t xml:space="preserve"> </w:t>
      </w:r>
      <w:r>
        <w:t>the</w:t>
      </w:r>
      <w:r>
        <w:rPr>
          <w:spacing w:val="-4"/>
        </w:rPr>
        <w:t xml:space="preserve"> </w:t>
      </w:r>
      <w:r>
        <w:t>organisation</w:t>
      </w:r>
      <w:r>
        <w:rPr>
          <w:spacing w:val="-3"/>
        </w:rPr>
        <w:t xml:space="preserve"> </w:t>
      </w:r>
      <w:r>
        <w:t>and</w:t>
      </w:r>
      <w:r>
        <w:rPr>
          <w:spacing w:val="-3"/>
        </w:rPr>
        <w:t xml:space="preserve"> </w:t>
      </w:r>
      <w:r>
        <w:t>have input</w:t>
      </w:r>
      <w:r>
        <w:rPr>
          <w:spacing w:val="-2"/>
        </w:rPr>
        <w:t xml:space="preserve"> </w:t>
      </w:r>
      <w:r>
        <w:t>into</w:t>
      </w:r>
      <w:r>
        <w:rPr>
          <w:spacing w:val="-3"/>
        </w:rPr>
        <w:t xml:space="preserve"> </w:t>
      </w:r>
      <w:r>
        <w:t>the</w:t>
      </w:r>
      <w:r>
        <w:rPr>
          <w:spacing w:val="-2"/>
        </w:rPr>
        <w:t xml:space="preserve"> </w:t>
      </w:r>
      <w:r>
        <w:t>development</w:t>
      </w:r>
      <w:r>
        <w:rPr>
          <w:spacing w:val="-4"/>
        </w:rPr>
        <w:t xml:space="preserve"> </w:t>
      </w:r>
      <w:r>
        <w:t>of</w:t>
      </w:r>
      <w:r>
        <w:rPr>
          <w:spacing w:val="-2"/>
        </w:rPr>
        <w:t xml:space="preserve"> </w:t>
      </w:r>
      <w:r>
        <w:t>organisational</w:t>
      </w:r>
      <w:r>
        <w:rPr>
          <w:spacing w:val="-2"/>
        </w:rPr>
        <w:t xml:space="preserve"> </w:t>
      </w:r>
      <w:r>
        <w:t>policy</w:t>
      </w:r>
      <w:r>
        <w:rPr>
          <w:spacing w:val="-4"/>
        </w:rPr>
        <w:t xml:space="preserve"> </w:t>
      </w:r>
      <w:r>
        <w:t>and processes relevant to the provision of supports and the protection of participant rights.</w:t>
      </w:r>
    </w:p>
    <w:p w14:paraId="4774868F" w14:textId="77777777" w:rsidR="00C85CA4" w:rsidRDefault="00000000">
      <w:pPr>
        <w:pStyle w:val="ListParagraph"/>
        <w:numPr>
          <w:ilvl w:val="1"/>
          <w:numId w:val="13"/>
        </w:numPr>
        <w:tabs>
          <w:tab w:val="left" w:pos="384"/>
        </w:tabs>
        <w:spacing w:before="185" w:line="249" w:lineRule="auto"/>
        <w:ind w:right="179"/>
        <w:rPr>
          <w:rFonts w:ascii="Symbol" w:hAnsi="Symbol"/>
          <w:color w:val="85367A"/>
        </w:rPr>
      </w:pPr>
      <w:r>
        <w:t>A defined structure is implemented by the governing body to meet a governing body’s financial, legislative,</w:t>
      </w:r>
      <w:r>
        <w:rPr>
          <w:spacing w:val="-1"/>
        </w:rPr>
        <w:t xml:space="preserve"> </w:t>
      </w:r>
      <w:r>
        <w:t>regulatory</w:t>
      </w:r>
      <w:r>
        <w:rPr>
          <w:spacing w:val="-2"/>
        </w:rPr>
        <w:t xml:space="preserve"> </w:t>
      </w:r>
      <w:r>
        <w:t>and</w:t>
      </w:r>
      <w:r>
        <w:rPr>
          <w:spacing w:val="-3"/>
        </w:rPr>
        <w:t xml:space="preserve"> </w:t>
      </w:r>
      <w:r>
        <w:t>contractual</w:t>
      </w:r>
      <w:r>
        <w:rPr>
          <w:spacing w:val="-5"/>
        </w:rPr>
        <w:t xml:space="preserve"> </w:t>
      </w:r>
      <w:r>
        <w:t>responsibilities,</w:t>
      </w:r>
      <w:r>
        <w:rPr>
          <w:spacing w:val="-6"/>
        </w:rPr>
        <w:t xml:space="preserve"> </w:t>
      </w:r>
      <w:r>
        <w:t>and</w:t>
      </w:r>
      <w:r>
        <w:rPr>
          <w:spacing w:val="-3"/>
        </w:rPr>
        <w:t xml:space="preserve"> </w:t>
      </w:r>
      <w:r>
        <w:t>to</w:t>
      </w:r>
      <w:r>
        <w:rPr>
          <w:spacing w:val="-3"/>
        </w:rPr>
        <w:t xml:space="preserve"> </w:t>
      </w:r>
      <w:r>
        <w:t>monitor</w:t>
      </w:r>
      <w:r>
        <w:rPr>
          <w:spacing w:val="-5"/>
        </w:rPr>
        <w:t xml:space="preserve"> </w:t>
      </w:r>
      <w:r>
        <w:t>and</w:t>
      </w:r>
      <w:r>
        <w:rPr>
          <w:spacing w:val="-3"/>
        </w:rPr>
        <w:t xml:space="preserve"> </w:t>
      </w:r>
      <w:r>
        <w:t>respond</w:t>
      </w:r>
      <w:r>
        <w:rPr>
          <w:spacing w:val="-3"/>
        </w:rPr>
        <w:t xml:space="preserve"> </w:t>
      </w:r>
      <w:r>
        <w:t>to</w:t>
      </w:r>
      <w:r>
        <w:rPr>
          <w:spacing w:val="-1"/>
        </w:rPr>
        <w:t xml:space="preserve"> </w:t>
      </w:r>
      <w:r>
        <w:t>quality</w:t>
      </w:r>
      <w:r>
        <w:rPr>
          <w:spacing w:val="-2"/>
        </w:rPr>
        <w:t xml:space="preserve"> </w:t>
      </w:r>
      <w:r>
        <w:t>and safeguarding matters associated with delivering supports to participants.</w:t>
      </w:r>
    </w:p>
    <w:p w14:paraId="5C5AEEE5" w14:textId="77777777" w:rsidR="00C85CA4" w:rsidRDefault="00000000">
      <w:pPr>
        <w:pStyle w:val="ListParagraph"/>
        <w:numPr>
          <w:ilvl w:val="1"/>
          <w:numId w:val="13"/>
        </w:numPr>
        <w:tabs>
          <w:tab w:val="left" w:pos="384"/>
        </w:tabs>
        <w:spacing w:before="189" w:line="249" w:lineRule="auto"/>
        <w:ind w:right="143"/>
        <w:rPr>
          <w:rFonts w:ascii="Symbol" w:hAnsi="Symbol"/>
          <w:color w:val="85367A"/>
        </w:rPr>
      </w:pPr>
      <w:r>
        <w:t>The</w:t>
      </w:r>
      <w:r>
        <w:rPr>
          <w:spacing w:val="-2"/>
        </w:rPr>
        <w:t xml:space="preserve"> </w:t>
      </w:r>
      <w:r>
        <w:t>skills</w:t>
      </w:r>
      <w:r>
        <w:rPr>
          <w:spacing w:val="-5"/>
        </w:rPr>
        <w:t xml:space="preserve"> </w:t>
      </w:r>
      <w:r>
        <w:t>and</w:t>
      </w:r>
      <w:r>
        <w:rPr>
          <w:spacing w:val="-3"/>
        </w:rPr>
        <w:t xml:space="preserve"> </w:t>
      </w:r>
      <w:r>
        <w:t>knowledge</w:t>
      </w:r>
      <w:r>
        <w:rPr>
          <w:spacing w:val="-4"/>
        </w:rPr>
        <w:t xml:space="preserve"> </w:t>
      </w:r>
      <w:r>
        <w:t>required</w:t>
      </w:r>
      <w:r>
        <w:rPr>
          <w:spacing w:val="-3"/>
        </w:rPr>
        <w:t xml:space="preserve"> </w:t>
      </w:r>
      <w:r>
        <w:t>for</w:t>
      </w:r>
      <w:r>
        <w:rPr>
          <w:spacing w:val="-2"/>
        </w:rPr>
        <w:t xml:space="preserve"> </w:t>
      </w:r>
      <w:r>
        <w:t>the</w:t>
      </w:r>
      <w:r>
        <w:rPr>
          <w:spacing w:val="-1"/>
        </w:rPr>
        <w:t xml:space="preserve"> </w:t>
      </w:r>
      <w:r>
        <w:t>governing</w:t>
      </w:r>
      <w:r>
        <w:rPr>
          <w:spacing w:val="-3"/>
        </w:rPr>
        <w:t xml:space="preserve"> </w:t>
      </w:r>
      <w:r>
        <w:t>body</w:t>
      </w:r>
      <w:r>
        <w:rPr>
          <w:spacing w:val="-4"/>
        </w:rPr>
        <w:t xml:space="preserve"> </w:t>
      </w:r>
      <w:r>
        <w:t>to</w:t>
      </w:r>
      <w:r>
        <w:rPr>
          <w:spacing w:val="-1"/>
        </w:rPr>
        <w:t xml:space="preserve"> </w:t>
      </w:r>
      <w:r>
        <w:t>govern</w:t>
      </w:r>
      <w:r>
        <w:rPr>
          <w:spacing w:val="-5"/>
        </w:rPr>
        <w:t xml:space="preserve"> </w:t>
      </w:r>
      <w:r>
        <w:t>effectively</w:t>
      </w:r>
      <w:r>
        <w:rPr>
          <w:spacing w:val="-2"/>
        </w:rPr>
        <w:t xml:space="preserve"> </w:t>
      </w:r>
      <w:r>
        <w:t>are</w:t>
      </w:r>
      <w:r>
        <w:rPr>
          <w:spacing w:val="-1"/>
        </w:rPr>
        <w:t xml:space="preserve"> </w:t>
      </w:r>
      <w:r>
        <w:t>identified,</w:t>
      </w:r>
      <w:r>
        <w:rPr>
          <w:spacing w:val="-5"/>
        </w:rPr>
        <w:t xml:space="preserve"> </w:t>
      </w:r>
      <w:r>
        <w:t>and relevant training is undertaken by members of the governing body to address any gaps.</w:t>
      </w:r>
    </w:p>
    <w:p w14:paraId="278BA3F4" w14:textId="77777777" w:rsidR="00C85CA4" w:rsidRDefault="00000000">
      <w:pPr>
        <w:pStyle w:val="ListParagraph"/>
        <w:numPr>
          <w:ilvl w:val="1"/>
          <w:numId w:val="13"/>
        </w:numPr>
        <w:tabs>
          <w:tab w:val="left" w:pos="384"/>
        </w:tabs>
        <w:spacing w:before="191" w:line="249" w:lineRule="auto"/>
        <w:ind w:right="323"/>
        <w:rPr>
          <w:rFonts w:ascii="Symbol" w:hAnsi="Symbol"/>
          <w:color w:val="85367A"/>
        </w:rPr>
      </w:pPr>
      <w:r>
        <w:t>The governing body ensures that strategic and business planning considers legislative requirements,</w:t>
      </w:r>
      <w:r>
        <w:rPr>
          <w:spacing w:val="-5"/>
        </w:rPr>
        <w:t xml:space="preserve"> </w:t>
      </w:r>
      <w:r>
        <w:t>organisational</w:t>
      </w:r>
      <w:r>
        <w:rPr>
          <w:spacing w:val="-3"/>
        </w:rPr>
        <w:t xml:space="preserve"> </w:t>
      </w:r>
      <w:r>
        <w:t>risks,</w:t>
      </w:r>
      <w:r>
        <w:rPr>
          <w:spacing w:val="-5"/>
        </w:rPr>
        <w:t xml:space="preserve"> </w:t>
      </w:r>
      <w:r>
        <w:t>other</w:t>
      </w:r>
      <w:r>
        <w:rPr>
          <w:spacing w:val="-3"/>
        </w:rPr>
        <w:t xml:space="preserve"> </w:t>
      </w:r>
      <w:r>
        <w:t>requirements</w:t>
      </w:r>
      <w:r>
        <w:rPr>
          <w:spacing w:val="-3"/>
        </w:rPr>
        <w:t xml:space="preserve"> </w:t>
      </w:r>
      <w:r>
        <w:t>related</w:t>
      </w:r>
      <w:r>
        <w:rPr>
          <w:spacing w:val="-3"/>
        </w:rPr>
        <w:t xml:space="preserve"> </w:t>
      </w:r>
      <w:r>
        <w:t>to</w:t>
      </w:r>
      <w:r>
        <w:rPr>
          <w:spacing w:val="-4"/>
        </w:rPr>
        <w:t xml:space="preserve"> </w:t>
      </w:r>
      <w:r>
        <w:t>operating</w:t>
      </w:r>
      <w:r>
        <w:rPr>
          <w:spacing w:val="-5"/>
        </w:rPr>
        <w:t xml:space="preserve"> </w:t>
      </w:r>
      <w:r>
        <w:t>under</w:t>
      </w:r>
      <w:r>
        <w:rPr>
          <w:spacing w:val="-3"/>
        </w:rPr>
        <w:t xml:space="preserve"> </w:t>
      </w:r>
      <w:r>
        <w:t>the</w:t>
      </w:r>
      <w:r>
        <w:rPr>
          <w:spacing w:val="-2"/>
        </w:rPr>
        <w:t xml:space="preserve"> </w:t>
      </w:r>
      <w:r>
        <w:t>NDIS</w:t>
      </w:r>
      <w:r>
        <w:rPr>
          <w:spacing w:val="-4"/>
        </w:rPr>
        <w:t xml:space="preserve"> </w:t>
      </w:r>
      <w:r>
        <w:t>(for example Agency requirements and guidance), participants’ and workers’ needs and the wider organisational environment.</w:t>
      </w:r>
    </w:p>
    <w:p w14:paraId="331D9C89" w14:textId="77777777" w:rsidR="00C85CA4" w:rsidRDefault="00000000">
      <w:pPr>
        <w:pStyle w:val="ListParagraph"/>
        <w:numPr>
          <w:ilvl w:val="1"/>
          <w:numId w:val="13"/>
        </w:numPr>
        <w:tabs>
          <w:tab w:val="left" w:pos="384"/>
        </w:tabs>
        <w:spacing w:before="191" w:line="252" w:lineRule="auto"/>
        <w:ind w:right="381"/>
        <w:rPr>
          <w:rFonts w:ascii="Symbol" w:hAnsi="Symbol"/>
          <w:color w:val="85367A"/>
        </w:rPr>
      </w:pPr>
      <w:r>
        <w:t>The</w:t>
      </w:r>
      <w:r>
        <w:rPr>
          <w:spacing w:val="-2"/>
        </w:rPr>
        <w:t xml:space="preserve"> </w:t>
      </w:r>
      <w:r>
        <w:t>performance</w:t>
      </w:r>
      <w:r>
        <w:rPr>
          <w:spacing w:val="-4"/>
        </w:rPr>
        <w:t xml:space="preserve"> </w:t>
      </w:r>
      <w:r>
        <w:t>of</w:t>
      </w:r>
      <w:r>
        <w:rPr>
          <w:spacing w:val="-4"/>
        </w:rPr>
        <w:t xml:space="preserve"> </w:t>
      </w:r>
      <w:r>
        <w:t>management,</w:t>
      </w:r>
      <w:r>
        <w:rPr>
          <w:spacing w:val="-2"/>
        </w:rPr>
        <w:t xml:space="preserve"> </w:t>
      </w:r>
      <w:r>
        <w:t>including</w:t>
      </w:r>
      <w:r>
        <w:rPr>
          <w:spacing w:val="-3"/>
        </w:rPr>
        <w:t xml:space="preserve"> </w:t>
      </w:r>
      <w:r>
        <w:t>responses</w:t>
      </w:r>
      <w:r>
        <w:rPr>
          <w:spacing w:val="-4"/>
        </w:rPr>
        <w:t xml:space="preserve"> </w:t>
      </w:r>
      <w:r>
        <w:t>to</w:t>
      </w:r>
      <w:r>
        <w:rPr>
          <w:spacing w:val="-1"/>
        </w:rPr>
        <w:t xml:space="preserve"> </w:t>
      </w:r>
      <w:r>
        <w:t>individual</w:t>
      </w:r>
      <w:r>
        <w:rPr>
          <w:spacing w:val="-2"/>
        </w:rPr>
        <w:t xml:space="preserve"> </w:t>
      </w:r>
      <w:r>
        <w:t>issues,</w:t>
      </w:r>
      <w:r>
        <w:rPr>
          <w:spacing w:val="-4"/>
        </w:rPr>
        <w:t xml:space="preserve"> </w:t>
      </w:r>
      <w:r>
        <w:t>is</w:t>
      </w:r>
      <w:r>
        <w:rPr>
          <w:spacing w:val="-4"/>
        </w:rPr>
        <w:t xml:space="preserve"> </w:t>
      </w:r>
      <w:r>
        <w:t>monitored</w:t>
      </w:r>
      <w:r>
        <w:rPr>
          <w:spacing w:val="-2"/>
        </w:rPr>
        <w:t xml:space="preserve"> </w:t>
      </w:r>
      <w:r>
        <w:t>by</w:t>
      </w:r>
      <w:r>
        <w:rPr>
          <w:spacing w:val="-2"/>
        </w:rPr>
        <w:t xml:space="preserve"> </w:t>
      </w:r>
      <w:r>
        <w:t>the governing body to drive continuous improvement in management practices.</w:t>
      </w:r>
    </w:p>
    <w:p w14:paraId="120B05E5" w14:textId="77777777" w:rsidR="00C85CA4" w:rsidRDefault="00000000">
      <w:pPr>
        <w:pStyle w:val="ListParagraph"/>
        <w:numPr>
          <w:ilvl w:val="1"/>
          <w:numId w:val="13"/>
        </w:numPr>
        <w:tabs>
          <w:tab w:val="left" w:pos="384"/>
        </w:tabs>
        <w:spacing w:before="185" w:line="249" w:lineRule="auto"/>
        <w:ind w:right="269"/>
        <w:rPr>
          <w:rFonts w:ascii="Symbol" w:hAnsi="Symbol"/>
          <w:color w:val="85367A"/>
        </w:rPr>
      </w:pPr>
      <w:r>
        <w:t>The</w:t>
      </w:r>
      <w:r>
        <w:rPr>
          <w:spacing w:val="-2"/>
        </w:rPr>
        <w:t xml:space="preserve"> </w:t>
      </w:r>
      <w:r>
        <w:t>provider</w:t>
      </w:r>
      <w:r>
        <w:rPr>
          <w:spacing w:val="-2"/>
        </w:rPr>
        <w:t xml:space="preserve"> </w:t>
      </w:r>
      <w:r>
        <w:t>is</w:t>
      </w:r>
      <w:r>
        <w:rPr>
          <w:spacing w:val="-4"/>
        </w:rPr>
        <w:t xml:space="preserve"> </w:t>
      </w:r>
      <w:r>
        <w:t>managed</w:t>
      </w:r>
      <w:r>
        <w:rPr>
          <w:spacing w:val="-2"/>
        </w:rPr>
        <w:t xml:space="preserve"> </w:t>
      </w:r>
      <w:r>
        <w:t>by</w:t>
      </w:r>
      <w:r>
        <w:rPr>
          <w:spacing w:val="-2"/>
        </w:rPr>
        <w:t xml:space="preserve"> </w:t>
      </w:r>
      <w:r>
        <w:t>a</w:t>
      </w:r>
      <w:r>
        <w:rPr>
          <w:spacing w:val="-2"/>
        </w:rPr>
        <w:t xml:space="preserve"> </w:t>
      </w:r>
      <w:r>
        <w:t>suitably</w:t>
      </w:r>
      <w:r>
        <w:rPr>
          <w:spacing w:val="-2"/>
        </w:rPr>
        <w:t xml:space="preserve"> </w:t>
      </w:r>
      <w:r>
        <w:t>qualified</w:t>
      </w:r>
      <w:r>
        <w:rPr>
          <w:spacing w:val="-3"/>
        </w:rPr>
        <w:t xml:space="preserve"> </w:t>
      </w:r>
      <w:r>
        <w:t>and/or</w:t>
      </w:r>
      <w:r>
        <w:rPr>
          <w:spacing w:val="-2"/>
        </w:rPr>
        <w:t xml:space="preserve"> </w:t>
      </w:r>
      <w:r>
        <w:t>experienced</w:t>
      </w:r>
      <w:r>
        <w:rPr>
          <w:spacing w:val="-2"/>
        </w:rPr>
        <w:t xml:space="preserve"> </w:t>
      </w:r>
      <w:r>
        <w:t>persons</w:t>
      </w:r>
      <w:r>
        <w:rPr>
          <w:spacing w:val="-4"/>
        </w:rPr>
        <w:t xml:space="preserve"> </w:t>
      </w:r>
      <w:r>
        <w:t>with</w:t>
      </w:r>
      <w:r>
        <w:rPr>
          <w:spacing w:val="-5"/>
        </w:rPr>
        <w:t xml:space="preserve"> </w:t>
      </w:r>
      <w:r>
        <w:t>clearly</w:t>
      </w:r>
      <w:r>
        <w:rPr>
          <w:spacing w:val="-4"/>
        </w:rPr>
        <w:t xml:space="preserve"> </w:t>
      </w:r>
      <w:r>
        <w:t>defined responsibility, authority and accountability for the provision of supports.</w:t>
      </w:r>
    </w:p>
    <w:p w14:paraId="4BEDD8AA" w14:textId="77777777" w:rsidR="00C85CA4" w:rsidRDefault="00000000">
      <w:pPr>
        <w:pStyle w:val="ListParagraph"/>
        <w:numPr>
          <w:ilvl w:val="1"/>
          <w:numId w:val="13"/>
        </w:numPr>
        <w:tabs>
          <w:tab w:val="left" w:pos="384"/>
        </w:tabs>
        <w:spacing w:before="191" w:line="249" w:lineRule="auto"/>
        <w:ind w:right="683"/>
        <w:rPr>
          <w:rFonts w:ascii="Symbol" w:hAnsi="Symbol"/>
          <w:color w:val="85367A"/>
        </w:rPr>
      </w:pPr>
      <w:r>
        <w:t>There</w:t>
      </w:r>
      <w:r>
        <w:rPr>
          <w:spacing w:val="-2"/>
        </w:rPr>
        <w:t xml:space="preserve"> </w:t>
      </w:r>
      <w:r>
        <w:t>is</w:t>
      </w:r>
      <w:r>
        <w:rPr>
          <w:spacing w:val="-5"/>
        </w:rPr>
        <w:t xml:space="preserve"> </w:t>
      </w:r>
      <w:r>
        <w:t>a</w:t>
      </w:r>
      <w:r>
        <w:rPr>
          <w:spacing w:val="-2"/>
        </w:rPr>
        <w:t xml:space="preserve"> </w:t>
      </w:r>
      <w:r>
        <w:t>documented</w:t>
      </w:r>
      <w:r>
        <w:rPr>
          <w:spacing w:val="-2"/>
        </w:rPr>
        <w:t xml:space="preserve"> </w:t>
      </w:r>
      <w:r>
        <w:t>system</w:t>
      </w:r>
      <w:r>
        <w:rPr>
          <w:spacing w:val="-3"/>
        </w:rPr>
        <w:t xml:space="preserve"> </w:t>
      </w:r>
      <w:r>
        <w:t>of</w:t>
      </w:r>
      <w:r>
        <w:rPr>
          <w:spacing w:val="-2"/>
        </w:rPr>
        <w:t xml:space="preserve"> </w:t>
      </w:r>
      <w:r>
        <w:t>delegated</w:t>
      </w:r>
      <w:r>
        <w:rPr>
          <w:spacing w:val="-2"/>
        </w:rPr>
        <w:t xml:space="preserve"> </w:t>
      </w:r>
      <w:r>
        <w:t>responsibility</w:t>
      </w:r>
      <w:r>
        <w:rPr>
          <w:spacing w:val="-3"/>
        </w:rPr>
        <w:t xml:space="preserve"> </w:t>
      </w:r>
      <w:r>
        <w:t>and</w:t>
      </w:r>
      <w:r>
        <w:rPr>
          <w:spacing w:val="-3"/>
        </w:rPr>
        <w:t xml:space="preserve"> </w:t>
      </w:r>
      <w:r>
        <w:t>authority</w:t>
      </w:r>
      <w:r>
        <w:rPr>
          <w:spacing w:val="-2"/>
        </w:rPr>
        <w:t xml:space="preserve"> </w:t>
      </w:r>
      <w:r>
        <w:t>to</w:t>
      </w:r>
      <w:r>
        <w:rPr>
          <w:spacing w:val="-2"/>
        </w:rPr>
        <w:t xml:space="preserve"> </w:t>
      </w:r>
      <w:r>
        <w:t>another</w:t>
      </w:r>
      <w:r>
        <w:rPr>
          <w:spacing w:val="-2"/>
        </w:rPr>
        <w:t xml:space="preserve"> </w:t>
      </w:r>
      <w:r>
        <w:t>suitable person in the absence of a usual position holder in place.</w:t>
      </w:r>
    </w:p>
    <w:p w14:paraId="7E9DCD9E" w14:textId="597BC5F9" w:rsidR="00C85CA4" w:rsidRPr="007A38EC" w:rsidRDefault="00000000">
      <w:pPr>
        <w:pStyle w:val="ListParagraph"/>
        <w:numPr>
          <w:ilvl w:val="1"/>
          <w:numId w:val="13"/>
        </w:numPr>
        <w:tabs>
          <w:tab w:val="left" w:pos="384"/>
        </w:tabs>
        <w:spacing w:before="188" w:line="249" w:lineRule="auto"/>
        <w:ind w:right="477"/>
        <w:rPr>
          <w:rFonts w:ascii="Symbol" w:hAnsi="Symbol"/>
          <w:color w:val="85367A"/>
        </w:rPr>
      </w:pPr>
      <w:r>
        <w:t>Perceived</w:t>
      </w:r>
      <w:r>
        <w:rPr>
          <w:spacing w:val="-2"/>
        </w:rPr>
        <w:t xml:space="preserve"> </w:t>
      </w:r>
      <w:r>
        <w:t>and</w:t>
      </w:r>
      <w:r>
        <w:rPr>
          <w:spacing w:val="-4"/>
        </w:rPr>
        <w:t xml:space="preserve"> </w:t>
      </w:r>
      <w:r>
        <w:t>actual</w:t>
      </w:r>
      <w:r>
        <w:rPr>
          <w:spacing w:val="-5"/>
        </w:rPr>
        <w:t xml:space="preserve"> </w:t>
      </w:r>
      <w:r>
        <w:t>conflicts</w:t>
      </w:r>
      <w:r>
        <w:rPr>
          <w:spacing w:val="-4"/>
        </w:rPr>
        <w:t xml:space="preserve"> </w:t>
      </w:r>
      <w:r>
        <w:t>of</w:t>
      </w:r>
      <w:r>
        <w:rPr>
          <w:spacing w:val="-2"/>
        </w:rPr>
        <w:t xml:space="preserve"> </w:t>
      </w:r>
      <w:r>
        <w:t>interest</w:t>
      </w:r>
      <w:r>
        <w:rPr>
          <w:spacing w:val="-4"/>
        </w:rPr>
        <w:t xml:space="preserve"> </w:t>
      </w:r>
      <w:r>
        <w:t>are</w:t>
      </w:r>
      <w:r>
        <w:rPr>
          <w:spacing w:val="-1"/>
        </w:rPr>
        <w:t xml:space="preserve"> </w:t>
      </w:r>
      <w:r>
        <w:t>proactively</w:t>
      </w:r>
      <w:r>
        <w:rPr>
          <w:spacing w:val="-4"/>
        </w:rPr>
        <w:t xml:space="preserve"> </w:t>
      </w:r>
      <w:r>
        <w:t>managed</w:t>
      </w:r>
      <w:r>
        <w:rPr>
          <w:spacing w:val="-2"/>
        </w:rPr>
        <w:t xml:space="preserve"> </w:t>
      </w:r>
      <w:r>
        <w:t>and</w:t>
      </w:r>
      <w:r>
        <w:rPr>
          <w:spacing w:val="-4"/>
        </w:rPr>
        <w:t xml:space="preserve"> </w:t>
      </w:r>
      <w:r>
        <w:t>documented,</w:t>
      </w:r>
      <w:r>
        <w:rPr>
          <w:spacing w:val="-2"/>
        </w:rPr>
        <w:t xml:space="preserve"> </w:t>
      </w:r>
      <w:r>
        <w:t>including through development and maintenance of organisational policies.</w:t>
      </w:r>
    </w:p>
    <w:p w14:paraId="2DBCB380" w14:textId="439F81EE" w:rsidR="007A38EC" w:rsidRPr="006560EC" w:rsidRDefault="007A38EC" w:rsidP="007A38EC">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59484EDE" w14:textId="0B1B9DC5" w:rsidR="007A38EC" w:rsidRPr="006560EC" w:rsidRDefault="007A38EC" w:rsidP="007A38EC">
      <w:pPr>
        <w:tabs>
          <w:tab w:val="left" w:pos="384"/>
        </w:tabs>
        <w:spacing w:before="192" w:line="249" w:lineRule="auto"/>
        <w:ind w:right="465"/>
        <w:rPr>
          <w:rFonts w:asciiTheme="minorHAnsi" w:hAnsiTheme="minorHAnsi" w:cstheme="minorHAnsi"/>
          <w:highlight w:val="yellow"/>
        </w:rPr>
      </w:pPr>
      <w:r w:rsidRPr="006560EC">
        <w:rPr>
          <w:rFonts w:asciiTheme="minorHAnsi" w:hAnsiTheme="minorHAnsi" w:cstheme="minorHAnsi"/>
          <w:highlight w:val="yellow"/>
        </w:rPr>
        <w:t>Delegation of authority form, strategic and operational plan, position descriptions, performance management forms.</w:t>
      </w:r>
    </w:p>
    <w:p w14:paraId="6E90F22B" w14:textId="64E9CF98" w:rsidR="007A38EC" w:rsidRPr="006560EC" w:rsidRDefault="007A38EC" w:rsidP="007A38EC">
      <w:pPr>
        <w:pStyle w:val="ListParagraph"/>
        <w:widowControl/>
        <w:numPr>
          <w:ilvl w:val="0"/>
          <w:numId w:val="18"/>
        </w:numPr>
        <w:autoSpaceDE/>
        <w:autoSpaceDN/>
        <w:contextualSpacing/>
        <w:jc w:val="both"/>
        <w:rPr>
          <w:rFonts w:asciiTheme="minorHAnsi" w:hAnsiTheme="minorHAnsi" w:cstheme="minorHAnsi"/>
          <w:highlight w:val="yellow"/>
        </w:rPr>
      </w:pPr>
      <w:r w:rsidRPr="006560EC">
        <w:rPr>
          <w:highlight w:val="yellow"/>
        </w:rPr>
        <w:t xml:space="preserve">Governance Policy and Procedure </w:t>
      </w:r>
    </w:p>
    <w:p w14:paraId="78CDDFBE" w14:textId="7324A965" w:rsidR="007A38EC" w:rsidRPr="006560EC" w:rsidRDefault="007A38EC" w:rsidP="007A38EC">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Conflict of Interest Policy and Procedure </w:t>
      </w:r>
    </w:p>
    <w:p w14:paraId="7C66D4FE" w14:textId="77777777" w:rsidR="007A38EC" w:rsidRPr="007A38EC" w:rsidRDefault="007A38EC" w:rsidP="007A38EC">
      <w:pPr>
        <w:tabs>
          <w:tab w:val="left" w:pos="384"/>
        </w:tabs>
        <w:spacing w:before="188" w:line="249" w:lineRule="auto"/>
        <w:ind w:left="99" w:right="477"/>
        <w:rPr>
          <w:rFonts w:ascii="Symbol" w:hAnsi="Symbol"/>
          <w:color w:val="85367A"/>
        </w:rPr>
      </w:pPr>
    </w:p>
    <w:p w14:paraId="06E61AC4" w14:textId="1F89BEF8" w:rsidR="00C85CA4" w:rsidRDefault="00C85CA4">
      <w:pPr>
        <w:pStyle w:val="BodyText"/>
        <w:spacing w:before="9"/>
        <w:ind w:left="0"/>
        <w:rPr>
          <w:sz w:val="28"/>
        </w:rPr>
      </w:pPr>
    </w:p>
    <w:p w14:paraId="026FE00D" w14:textId="18F30FCB" w:rsidR="007A38EC" w:rsidRDefault="007A38EC">
      <w:pPr>
        <w:pStyle w:val="BodyText"/>
        <w:spacing w:before="9"/>
        <w:ind w:left="0"/>
        <w:rPr>
          <w:sz w:val="28"/>
        </w:rPr>
      </w:pPr>
    </w:p>
    <w:p w14:paraId="3FB193A6" w14:textId="1A7A1AED" w:rsidR="007A38EC" w:rsidRDefault="007A38EC">
      <w:pPr>
        <w:pStyle w:val="BodyText"/>
        <w:spacing w:before="9"/>
        <w:ind w:left="0"/>
        <w:rPr>
          <w:sz w:val="28"/>
        </w:rPr>
      </w:pPr>
    </w:p>
    <w:p w14:paraId="5967C4D9" w14:textId="77777777" w:rsidR="007A38EC" w:rsidRDefault="007A38EC">
      <w:pPr>
        <w:pStyle w:val="BodyText"/>
        <w:spacing w:before="9"/>
        <w:ind w:left="0"/>
        <w:rPr>
          <w:sz w:val="28"/>
        </w:rPr>
      </w:pPr>
    </w:p>
    <w:p w14:paraId="449D8820" w14:textId="77777777" w:rsidR="00C85CA4" w:rsidRDefault="00000000">
      <w:pPr>
        <w:pStyle w:val="Heading3"/>
      </w:pPr>
      <w:bookmarkStart w:id="9" w:name="_bookmark10"/>
      <w:bookmarkEnd w:id="9"/>
      <w:r>
        <w:rPr>
          <w:color w:val="5F2D74"/>
        </w:rPr>
        <w:t>Risk</w:t>
      </w:r>
      <w:r>
        <w:rPr>
          <w:color w:val="5F2D74"/>
          <w:spacing w:val="-5"/>
        </w:rPr>
        <w:t xml:space="preserve"> </w:t>
      </w:r>
      <w:r>
        <w:rPr>
          <w:color w:val="5F2D74"/>
          <w:spacing w:val="-2"/>
        </w:rPr>
        <w:t>Management</w:t>
      </w:r>
    </w:p>
    <w:p w14:paraId="6A7C12EE" w14:textId="77777777" w:rsidR="00C85CA4" w:rsidRDefault="00000000">
      <w:pPr>
        <w:pStyle w:val="BodyText"/>
        <w:spacing w:before="213"/>
        <w:ind w:left="100"/>
      </w:pPr>
      <w:r>
        <w:rPr>
          <w:b/>
        </w:rPr>
        <w:t>Outcome:</w:t>
      </w:r>
      <w:r>
        <w:rPr>
          <w:b/>
          <w:spacing w:val="-7"/>
        </w:rPr>
        <w:t xml:space="preserve"> </w:t>
      </w:r>
      <w:r>
        <w:t>Risks</w:t>
      </w:r>
      <w:r>
        <w:rPr>
          <w:spacing w:val="-7"/>
        </w:rPr>
        <w:t xml:space="preserve"> </w:t>
      </w:r>
      <w:r>
        <w:t>to</w:t>
      </w:r>
      <w:r>
        <w:rPr>
          <w:spacing w:val="-2"/>
        </w:rPr>
        <w:t xml:space="preserve"> </w:t>
      </w:r>
      <w:r>
        <w:t>participants,</w:t>
      </w:r>
      <w:r>
        <w:rPr>
          <w:spacing w:val="-3"/>
        </w:rPr>
        <w:t xml:space="preserve"> </w:t>
      </w:r>
      <w:r>
        <w:t>workers</w:t>
      </w:r>
      <w:r>
        <w:rPr>
          <w:spacing w:val="-4"/>
        </w:rPr>
        <w:t xml:space="preserve"> </w:t>
      </w:r>
      <w:r>
        <w:t>and</w:t>
      </w:r>
      <w:r>
        <w:rPr>
          <w:spacing w:val="-4"/>
        </w:rPr>
        <w:t xml:space="preserve"> </w:t>
      </w:r>
      <w:r>
        <w:t>the</w:t>
      </w:r>
      <w:r>
        <w:rPr>
          <w:spacing w:val="-3"/>
        </w:rPr>
        <w:t xml:space="preserve"> </w:t>
      </w:r>
      <w:r>
        <w:t>provider</w:t>
      </w:r>
      <w:r>
        <w:rPr>
          <w:spacing w:val="-4"/>
        </w:rPr>
        <w:t xml:space="preserve"> </w:t>
      </w:r>
      <w:r>
        <w:t>are</w:t>
      </w:r>
      <w:r>
        <w:rPr>
          <w:spacing w:val="-3"/>
        </w:rPr>
        <w:t xml:space="preserve"> </w:t>
      </w:r>
      <w:r>
        <w:t>identified</w:t>
      </w:r>
      <w:r>
        <w:rPr>
          <w:spacing w:val="-4"/>
        </w:rPr>
        <w:t xml:space="preserve"> </w:t>
      </w:r>
      <w:r>
        <w:t>and</w:t>
      </w:r>
      <w:r>
        <w:rPr>
          <w:spacing w:val="-7"/>
        </w:rPr>
        <w:t xml:space="preserve"> </w:t>
      </w:r>
      <w:r>
        <w:rPr>
          <w:spacing w:val="-2"/>
        </w:rPr>
        <w:t>managed.</w:t>
      </w:r>
    </w:p>
    <w:p w14:paraId="34EF3676" w14:textId="77777777" w:rsidR="00C85CA4" w:rsidRDefault="00C85CA4">
      <w:pPr>
        <w:pStyle w:val="BodyText"/>
        <w:spacing w:before="4"/>
        <w:ind w:left="0"/>
        <w:rPr>
          <w:sz w:val="17"/>
        </w:rPr>
      </w:pPr>
    </w:p>
    <w:p w14:paraId="58092C53" w14:textId="77777777" w:rsidR="00C85CA4" w:rsidRDefault="00000000">
      <w:pPr>
        <w:pStyle w:val="Heading4"/>
        <w:spacing w:before="1"/>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72F655B9" w14:textId="77777777" w:rsidR="00C85CA4" w:rsidRDefault="00000000">
      <w:pPr>
        <w:pStyle w:val="ListParagraph"/>
        <w:numPr>
          <w:ilvl w:val="1"/>
          <w:numId w:val="13"/>
        </w:numPr>
        <w:tabs>
          <w:tab w:val="left" w:pos="384"/>
        </w:tabs>
        <w:spacing w:before="197" w:line="249" w:lineRule="auto"/>
        <w:ind w:right="607"/>
        <w:jc w:val="both"/>
        <w:rPr>
          <w:rFonts w:ascii="Symbol" w:hAnsi="Symbol"/>
          <w:color w:val="85367A"/>
        </w:rPr>
      </w:pPr>
      <w:r>
        <w:t>Risks</w:t>
      </w:r>
      <w:r>
        <w:rPr>
          <w:spacing w:val="-2"/>
        </w:rPr>
        <w:t xml:space="preserve"> </w:t>
      </w:r>
      <w:r>
        <w:t>to</w:t>
      </w:r>
      <w:r>
        <w:rPr>
          <w:spacing w:val="-3"/>
        </w:rPr>
        <w:t xml:space="preserve"> </w:t>
      </w:r>
      <w:r>
        <w:t>the</w:t>
      </w:r>
      <w:r>
        <w:rPr>
          <w:spacing w:val="-4"/>
        </w:rPr>
        <w:t xml:space="preserve"> </w:t>
      </w:r>
      <w:r>
        <w:t>organisation,</w:t>
      </w:r>
      <w:r>
        <w:rPr>
          <w:spacing w:val="-2"/>
        </w:rPr>
        <w:t xml:space="preserve"> </w:t>
      </w:r>
      <w:r>
        <w:t>including</w:t>
      </w:r>
      <w:r>
        <w:rPr>
          <w:spacing w:val="-3"/>
        </w:rPr>
        <w:t xml:space="preserve"> </w:t>
      </w:r>
      <w:r>
        <w:t>risks</w:t>
      </w:r>
      <w:r>
        <w:rPr>
          <w:spacing w:val="-2"/>
        </w:rPr>
        <w:t xml:space="preserve"> </w:t>
      </w:r>
      <w:r>
        <w:t>to</w:t>
      </w:r>
      <w:r>
        <w:rPr>
          <w:spacing w:val="-3"/>
        </w:rPr>
        <w:t xml:space="preserve"> </w:t>
      </w:r>
      <w:r>
        <w:t>participants,</w:t>
      </w:r>
      <w:r>
        <w:rPr>
          <w:spacing w:val="-1"/>
        </w:rPr>
        <w:t xml:space="preserve"> </w:t>
      </w:r>
      <w:r>
        <w:t>financial</w:t>
      </w:r>
      <w:r>
        <w:rPr>
          <w:spacing w:val="-2"/>
        </w:rPr>
        <w:t xml:space="preserve"> </w:t>
      </w:r>
      <w:r>
        <w:t>and</w:t>
      </w:r>
      <w:r>
        <w:rPr>
          <w:spacing w:val="-5"/>
        </w:rPr>
        <w:t xml:space="preserve"> </w:t>
      </w:r>
      <w:r>
        <w:t>work</w:t>
      </w:r>
      <w:r>
        <w:rPr>
          <w:spacing w:val="-1"/>
        </w:rPr>
        <w:t xml:space="preserve"> </w:t>
      </w:r>
      <w:r>
        <w:t>health</w:t>
      </w:r>
      <w:r>
        <w:rPr>
          <w:spacing w:val="-3"/>
        </w:rPr>
        <w:t xml:space="preserve"> </w:t>
      </w:r>
      <w:r>
        <w:t>and</w:t>
      </w:r>
      <w:r>
        <w:rPr>
          <w:spacing w:val="-3"/>
        </w:rPr>
        <w:t xml:space="preserve"> </w:t>
      </w:r>
      <w:r>
        <w:t>safety risks, and</w:t>
      </w:r>
      <w:r>
        <w:rPr>
          <w:spacing w:val="-1"/>
        </w:rPr>
        <w:t xml:space="preserve"> </w:t>
      </w:r>
      <w:r>
        <w:t>risks associated</w:t>
      </w:r>
      <w:r>
        <w:rPr>
          <w:spacing w:val="-2"/>
        </w:rPr>
        <w:t xml:space="preserve"> </w:t>
      </w:r>
      <w:r>
        <w:t>with provision of</w:t>
      </w:r>
      <w:r>
        <w:rPr>
          <w:spacing w:val="-2"/>
        </w:rPr>
        <w:t xml:space="preserve"> </w:t>
      </w:r>
      <w:r>
        <w:t>supports</w:t>
      </w:r>
      <w:r>
        <w:rPr>
          <w:spacing w:val="-1"/>
        </w:rPr>
        <w:t xml:space="preserve"> </w:t>
      </w:r>
      <w:r>
        <w:t>are identified,</w:t>
      </w:r>
      <w:r>
        <w:rPr>
          <w:spacing w:val="-2"/>
        </w:rPr>
        <w:t xml:space="preserve"> </w:t>
      </w:r>
      <w:r>
        <w:t>analysed, prioritised</w:t>
      </w:r>
      <w:r>
        <w:rPr>
          <w:spacing w:val="-4"/>
        </w:rPr>
        <w:t xml:space="preserve"> </w:t>
      </w:r>
      <w:r>
        <w:t xml:space="preserve">and </w:t>
      </w:r>
      <w:r>
        <w:rPr>
          <w:spacing w:val="-2"/>
        </w:rPr>
        <w:t>treated.</w:t>
      </w:r>
    </w:p>
    <w:p w14:paraId="1040306E" w14:textId="77777777" w:rsidR="00C85CA4" w:rsidRDefault="00000000">
      <w:pPr>
        <w:pStyle w:val="ListParagraph"/>
        <w:numPr>
          <w:ilvl w:val="1"/>
          <w:numId w:val="13"/>
        </w:numPr>
        <w:tabs>
          <w:tab w:val="left" w:pos="384"/>
        </w:tabs>
        <w:spacing w:before="101" w:line="249" w:lineRule="auto"/>
        <w:ind w:right="274"/>
        <w:jc w:val="both"/>
        <w:rPr>
          <w:rFonts w:ascii="Symbol" w:hAnsi="Symbol"/>
          <w:color w:val="85367A"/>
        </w:rPr>
      </w:pPr>
      <w:r>
        <w:t>A</w:t>
      </w:r>
      <w:r>
        <w:rPr>
          <w:spacing w:val="-1"/>
        </w:rPr>
        <w:t xml:space="preserve"> </w:t>
      </w:r>
      <w:r>
        <w:t>documented</w:t>
      </w:r>
      <w:r>
        <w:rPr>
          <w:spacing w:val="-4"/>
        </w:rPr>
        <w:t xml:space="preserve"> </w:t>
      </w:r>
      <w:r>
        <w:t>risk</w:t>
      </w:r>
      <w:r>
        <w:rPr>
          <w:spacing w:val="-3"/>
        </w:rPr>
        <w:t xml:space="preserve"> </w:t>
      </w:r>
      <w:r>
        <w:t>management</w:t>
      </w:r>
      <w:r>
        <w:rPr>
          <w:spacing w:val="-2"/>
        </w:rPr>
        <w:t xml:space="preserve"> </w:t>
      </w:r>
      <w:r>
        <w:t>system that</w:t>
      </w:r>
      <w:r>
        <w:rPr>
          <w:spacing w:val="-1"/>
        </w:rPr>
        <w:t xml:space="preserve"> </w:t>
      </w:r>
      <w:r>
        <w:t>effectively</w:t>
      </w:r>
      <w:r>
        <w:rPr>
          <w:spacing w:val="-3"/>
        </w:rPr>
        <w:t xml:space="preserve"> </w:t>
      </w:r>
      <w:r>
        <w:t>manages identified</w:t>
      </w:r>
      <w:r>
        <w:rPr>
          <w:spacing w:val="-2"/>
        </w:rPr>
        <w:t xml:space="preserve"> </w:t>
      </w:r>
      <w:r>
        <w:t>risks</w:t>
      </w:r>
      <w:r>
        <w:rPr>
          <w:spacing w:val="-1"/>
        </w:rPr>
        <w:t xml:space="preserve"> </w:t>
      </w:r>
      <w:r>
        <w:t>is</w:t>
      </w:r>
      <w:r>
        <w:rPr>
          <w:spacing w:val="-1"/>
        </w:rPr>
        <w:t xml:space="preserve"> </w:t>
      </w:r>
      <w:r>
        <w:t>in</w:t>
      </w:r>
      <w:r>
        <w:rPr>
          <w:spacing w:val="-1"/>
        </w:rPr>
        <w:t xml:space="preserve"> </w:t>
      </w:r>
      <w:r>
        <w:t>place,</w:t>
      </w:r>
      <w:r>
        <w:rPr>
          <w:spacing w:val="-1"/>
        </w:rPr>
        <w:t xml:space="preserve"> </w:t>
      </w:r>
      <w:r>
        <w:t>and is</w:t>
      </w:r>
      <w:r>
        <w:rPr>
          <w:spacing w:val="-2"/>
        </w:rPr>
        <w:t xml:space="preserve"> </w:t>
      </w:r>
      <w:r>
        <w:t>relevant</w:t>
      </w:r>
      <w:r>
        <w:rPr>
          <w:spacing w:val="-2"/>
        </w:rPr>
        <w:t xml:space="preserve"> </w:t>
      </w:r>
      <w:r>
        <w:t>and</w:t>
      </w:r>
      <w:r>
        <w:rPr>
          <w:spacing w:val="-3"/>
        </w:rPr>
        <w:t xml:space="preserve"> </w:t>
      </w:r>
      <w:r>
        <w:t>proportionate</w:t>
      </w:r>
      <w:r>
        <w:rPr>
          <w:spacing w:val="-2"/>
        </w:rPr>
        <w:t xml:space="preserve"> </w:t>
      </w:r>
      <w:r>
        <w:t>to</w:t>
      </w:r>
      <w:r>
        <w:rPr>
          <w:spacing w:val="-1"/>
        </w:rPr>
        <w:t xml:space="preserve"> </w:t>
      </w:r>
      <w:r>
        <w:t>the</w:t>
      </w:r>
      <w:r>
        <w:rPr>
          <w:spacing w:val="-1"/>
        </w:rPr>
        <w:t xml:space="preserve"> </w:t>
      </w:r>
      <w:r>
        <w:t>size</w:t>
      </w:r>
      <w:r>
        <w:rPr>
          <w:spacing w:val="-4"/>
        </w:rPr>
        <w:t xml:space="preserve"> </w:t>
      </w:r>
      <w:r>
        <w:t>and</w:t>
      </w:r>
      <w:r>
        <w:rPr>
          <w:spacing w:val="-3"/>
        </w:rPr>
        <w:t xml:space="preserve"> </w:t>
      </w:r>
      <w:r>
        <w:t>scale</w:t>
      </w:r>
      <w:r>
        <w:rPr>
          <w:spacing w:val="-5"/>
        </w:rPr>
        <w:t xml:space="preserve"> </w:t>
      </w:r>
      <w:r>
        <w:t>of</w:t>
      </w:r>
      <w:r>
        <w:rPr>
          <w:spacing w:val="-5"/>
        </w:rPr>
        <w:t xml:space="preserve"> </w:t>
      </w:r>
      <w:r>
        <w:t>the</w:t>
      </w:r>
      <w:r>
        <w:rPr>
          <w:spacing w:val="-1"/>
        </w:rPr>
        <w:t xml:space="preserve"> </w:t>
      </w:r>
      <w:r>
        <w:t>provider</w:t>
      </w:r>
      <w:r>
        <w:rPr>
          <w:spacing w:val="-2"/>
        </w:rPr>
        <w:t xml:space="preserve"> </w:t>
      </w:r>
      <w:r>
        <w:t>and</w:t>
      </w:r>
      <w:r>
        <w:rPr>
          <w:spacing w:val="-3"/>
        </w:rPr>
        <w:t xml:space="preserve"> </w:t>
      </w:r>
      <w:r>
        <w:t>the</w:t>
      </w:r>
      <w:r>
        <w:rPr>
          <w:spacing w:val="-1"/>
        </w:rPr>
        <w:t xml:space="preserve"> </w:t>
      </w:r>
      <w:r>
        <w:t>scope</w:t>
      </w:r>
      <w:r>
        <w:rPr>
          <w:spacing w:val="-4"/>
        </w:rPr>
        <w:t xml:space="preserve"> </w:t>
      </w:r>
      <w:r>
        <w:t>and</w:t>
      </w:r>
      <w:r>
        <w:rPr>
          <w:spacing w:val="-3"/>
        </w:rPr>
        <w:t xml:space="preserve"> </w:t>
      </w:r>
      <w:r>
        <w:t>complexity of supports provided.</w:t>
      </w:r>
    </w:p>
    <w:p w14:paraId="098E9566" w14:textId="77777777" w:rsidR="00C85CA4" w:rsidRDefault="00000000">
      <w:pPr>
        <w:pStyle w:val="ListParagraph"/>
        <w:numPr>
          <w:ilvl w:val="1"/>
          <w:numId w:val="13"/>
        </w:numPr>
        <w:tabs>
          <w:tab w:val="left" w:pos="384"/>
        </w:tabs>
        <w:spacing w:before="190"/>
        <w:rPr>
          <w:rFonts w:ascii="Symbol" w:hAnsi="Symbol"/>
          <w:color w:val="85367A"/>
        </w:rPr>
      </w:pPr>
      <w:r>
        <w:t>The</w:t>
      </w:r>
      <w:r>
        <w:rPr>
          <w:spacing w:val="-3"/>
        </w:rPr>
        <w:t xml:space="preserve"> </w:t>
      </w:r>
      <w:r>
        <w:t>risk</w:t>
      </w:r>
      <w:r>
        <w:rPr>
          <w:spacing w:val="-6"/>
        </w:rPr>
        <w:t xml:space="preserve"> </w:t>
      </w:r>
      <w:r>
        <w:t>management</w:t>
      </w:r>
      <w:r>
        <w:rPr>
          <w:spacing w:val="-3"/>
        </w:rPr>
        <w:t xml:space="preserve"> </w:t>
      </w:r>
      <w:r>
        <w:t>system</w:t>
      </w:r>
      <w:r>
        <w:rPr>
          <w:spacing w:val="-2"/>
        </w:rPr>
        <w:t xml:space="preserve"> </w:t>
      </w:r>
      <w:r>
        <w:t>covers</w:t>
      </w:r>
      <w:r>
        <w:rPr>
          <w:spacing w:val="-4"/>
        </w:rPr>
        <w:t xml:space="preserve"> </w:t>
      </w:r>
      <w:r>
        <w:t>each</w:t>
      </w:r>
      <w:r>
        <w:rPr>
          <w:spacing w:val="-5"/>
        </w:rPr>
        <w:t xml:space="preserve"> </w:t>
      </w:r>
      <w:r>
        <w:t>of</w:t>
      </w:r>
      <w:r>
        <w:rPr>
          <w:spacing w:val="-3"/>
        </w:rPr>
        <w:t xml:space="preserve"> </w:t>
      </w:r>
      <w:r>
        <w:t>the</w:t>
      </w:r>
      <w:r>
        <w:rPr>
          <w:spacing w:val="-1"/>
        </w:rPr>
        <w:t xml:space="preserve"> </w:t>
      </w:r>
      <w:r>
        <w:rPr>
          <w:spacing w:val="-2"/>
        </w:rPr>
        <w:t>following:</w:t>
      </w:r>
    </w:p>
    <w:p w14:paraId="3E062EB0" w14:textId="77777777" w:rsidR="00C85CA4" w:rsidRDefault="00000000">
      <w:pPr>
        <w:pStyle w:val="ListParagraph"/>
        <w:numPr>
          <w:ilvl w:val="2"/>
          <w:numId w:val="13"/>
        </w:numPr>
        <w:tabs>
          <w:tab w:val="left" w:pos="670"/>
        </w:tabs>
        <w:spacing w:before="214"/>
        <w:ind w:hanging="287"/>
      </w:pPr>
      <w:r>
        <w:t>incident</w:t>
      </w:r>
      <w:r>
        <w:rPr>
          <w:spacing w:val="-3"/>
        </w:rPr>
        <w:t xml:space="preserve"> </w:t>
      </w:r>
      <w:r>
        <w:rPr>
          <w:spacing w:val="-2"/>
        </w:rPr>
        <w:t>management;</w:t>
      </w:r>
    </w:p>
    <w:p w14:paraId="0E39FE77" w14:textId="77777777" w:rsidR="00C85CA4" w:rsidRDefault="00000000">
      <w:pPr>
        <w:pStyle w:val="ListParagraph"/>
        <w:numPr>
          <w:ilvl w:val="2"/>
          <w:numId w:val="13"/>
        </w:numPr>
        <w:tabs>
          <w:tab w:val="left" w:pos="670"/>
        </w:tabs>
        <w:spacing w:before="211"/>
        <w:ind w:hanging="287"/>
      </w:pPr>
      <w:r>
        <w:t>complaints</w:t>
      </w:r>
      <w:r>
        <w:rPr>
          <w:spacing w:val="-6"/>
        </w:rPr>
        <w:t xml:space="preserve"> </w:t>
      </w:r>
      <w:r>
        <w:t>management</w:t>
      </w:r>
      <w:r>
        <w:rPr>
          <w:spacing w:val="-5"/>
        </w:rPr>
        <w:t xml:space="preserve"> </w:t>
      </w:r>
      <w:r>
        <w:t>and</w:t>
      </w:r>
      <w:r>
        <w:rPr>
          <w:spacing w:val="-5"/>
        </w:rPr>
        <w:t xml:space="preserve"> </w:t>
      </w:r>
      <w:r>
        <w:rPr>
          <w:spacing w:val="-2"/>
        </w:rPr>
        <w:t>resolution;</w:t>
      </w:r>
    </w:p>
    <w:p w14:paraId="61E3DD9D" w14:textId="77777777" w:rsidR="00C85CA4" w:rsidRDefault="00000000">
      <w:pPr>
        <w:pStyle w:val="ListParagraph"/>
        <w:numPr>
          <w:ilvl w:val="2"/>
          <w:numId w:val="13"/>
        </w:numPr>
        <w:tabs>
          <w:tab w:val="left" w:pos="670"/>
        </w:tabs>
        <w:spacing w:before="212"/>
        <w:ind w:hanging="287"/>
      </w:pPr>
      <w:r>
        <w:t>financial</w:t>
      </w:r>
      <w:r>
        <w:rPr>
          <w:spacing w:val="-6"/>
        </w:rPr>
        <w:t xml:space="preserve"> </w:t>
      </w:r>
      <w:r>
        <w:rPr>
          <w:spacing w:val="-2"/>
        </w:rPr>
        <w:t>management;</w:t>
      </w:r>
    </w:p>
    <w:p w14:paraId="7DB9CDB0" w14:textId="77777777" w:rsidR="00C85CA4" w:rsidRDefault="00000000">
      <w:pPr>
        <w:pStyle w:val="ListParagraph"/>
        <w:numPr>
          <w:ilvl w:val="2"/>
          <w:numId w:val="13"/>
        </w:numPr>
        <w:tabs>
          <w:tab w:val="left" w:pos="670"/>
        </w:tabs>
        <w:spacing w:before="211"/>
        <w:ind w:hanging="287"/>
      </w:pPr>
      <w:r>
        <w:t>governance</w:t>
      </w:r>
      <w:r>
        <w:rPr>
          <w:spacing w:val="-3"/>
        </w:rPr>
        <w:t xml:space="preserve"> </w:t>
      </w:r>
      <w:r>
        <w:t>and</w:t>
      </w:r>
      <w:r>
        <w:rPr>
          <w:spacing w:val="-7"/>
        </w:rPr>
        <w:t xml:space="preserve"> </w:t>
      </w:r>
      <w:r>
        <w:t>operational</w:t>
      </w:r>
      <w:r>
        <w:rPr>
          <w:spacing w:val="-3"/>
        </w:rPr>
        <w:t xml:space="preserve"> </w:t>
      </w:r>
      <w:r>
        <w:rPr>
          <w:spacing w:val="-2"/>
        </w:rPr>
        <w:t>management;</w:t>
      </w:r>
    </w:p>
    <w:p w14:paraId="5C14CA3A" w14:textId="77777777" w:rsidR="00C85CA4" w:rsidRDefault="00000000">
      <w:pPr>
        <w:pStyle w:val="ListParagraph"/>
        <w:numPr>
          <w:ilvl w:val="2"/>
          <w:numId w:val="13"/>
        </w:numPr>
        <w:tabs>
          <w:tab w:val="left" w:pos="670"/>
        </w:tabs>
        <w:spacing w:before="212"/>
        <w:ind w:hanging="287"/>
      </w:pPr>
      <w:r>
        <w:t>human</w:t>
      </w:r>
      <w:r>
        <w:rPr>
          <w:spacing w:val="-4"/>
        </w:rPr>
        <w:t xml:space="preserve"> </w:t>
      </w:r>
      <w:r>
        <w:t>resource</w:t>
      </w:r>
      <w:r>
        <w:rPr>
          <w:spacing w:val="-4"/>
        </w:rPr>
        <w:t xml:space="preserve"> </w:t>
      </w:r>
      <w:r>
        <w:rPr>
          <w:spacing w:val="-2"/>
        </w:rPr>
        <w:t>management;</w:t>
      </w:r>
    </w:p>
    <w:p w14:paraId="249F057D" w14:textId="77777777" w:rsidR="00C85CA4" w:rsidRDefault="00000000">
      <w:pPr>
        <w:pStyle w:val="ListParagraph"/>
        <w:numPr>
          <w:ilvl w:val="2"/>
          <w:numId w:val="13"/>
        </w:numPr>
        <w:tabs>
          <w:tab w:val="left" w:pos="670"/>
        </w:tabs>
        <w:spacing w:before="211"/>
        <w:ind w:hanging="287"/>
      </w:pPr>
      <w:r>
        <w:t>information</w:t>
      </w:r>
      <w:r>
        <w:rPr>
          <w:spacing w:val="-7"/>
        </w:rPr>
        <w:t xml:space="preserve"> </w:t>
      </w:r>
      <w:r>
        <w:rPr>
          <w:spacing w:val="-2"/>
        </w:rPr>
        <w:t>management;</w:t>
      </w:r>
    </w:p>
    <w:p w14:paraId="03A24DE7" w14:textId="77777777" w:rsidR="00C85CA4" w:rsidRDefault="00000000">
      <w:pPr>
        <w:pStyle w:val="ListParagraph"/>
        <w:numPr>
          <w:ilvl w:val="2"/>
          <w:numId w:val="13"/>
        </w:numPr>
        <w:tabs>
          <w:tab w:val="left" w:pos="670"/>
        </w:tabs>
        <w:spacing w:before="212"/>
        <w:ind w:hanging="287"/>
      </w:pPr>
      <w:r>
        <w:t>work</w:t>
      </w:r>
      <w:r>
        <w:rPr>
          <w:spacing w:val="-5"/>
        </w:rPr>
        <w:t xml:space="preserve"> </w:t>
      </w:r>
      <w:r>
        <w:t>health</w:t>
      </w:r>
      <w:r>
        <w:rPr>
          <w:spacing w:val="-5"/>
        </w:rPr>
        <w:t xml:space="preserve"> </w:t>
      </w:r>
      <w:r>
        <w:t>and</w:t>
      </w:r>
      <w:r>
        <w:rPr>
          <w:spacing w:val="-2"/>
        </w:rPr>
        <w:t xml:space="preserve"> safety;</w:t>
      </w:r>
    </w:p>
    <w:p w14:paraId="049340F5" w14:textId="77777777" w:rsidR="00C85CA4" w:rsidRDefault="00000000">
      <w:pPr>
        <w:pStyle w:val="ListParagraph"/>
        <w:numPr>
          <w:ilvl w:val="2"/>
          <w:numId w:val="13"/>
        </w:numPr>
        <w:tabs>
          <w:tab w:val="left" w:pos="670"/>
        </w:tabs>
        <w:spacing w:before="212"/>
        <w:ind w:hanging="287"/>
      </w:pPr>
      <w:r>
        <w:t>emergency</w:t>
      </w:r>
      <w:r>
        <w:rPr>
          <w:spacing w:val="-6"/>
        </w:rPr>
        <w:t xml:space="preserve"> </w:t>
      </w:r>
      <w:r>
        <w:t>and</w:t>
      </w:r>
      <w:r>
        <w:rPr>
          <w:spacing w:val="-4"/>
        </w:rPr>
        <w:t xml:space="preserve"> </w:t>
      </w:r>
      <w:r>
        <w:t>disaster</w:t>
      </w:r>
      <w:r>
        <w:rPr>
          <w:spacing w:val="-5"/>
        </w:rPr>
        <w:t xml:space="preserve"> </w:t>
      </w:r>
      <w:r>
        <w:rPr>
          <w:spacing w:val="-2"/>
        </w:rPr>
        <w:t>management.</w:t>
      </w:r>
    </w:p>
    <w:p w14:paraId="202FA6A9" w14:textId="77777777" w:rsidR="00C85CA4" w:rsidRDefault="00000000">
      <w:pPr>
        <w:pStyle w:val="ListParagraph"/>
        <w:numPr>
          <w:ilvl w:val="1"/>
          <w:numId w:val="13"/>
        </w:numPr>
        <w:tabs>
          <w:tab w:val="left" w:pos="384"/>
        </w:tabs>
        <w:spacing w:before="197" w:line="249" w:lineRule="auto"/>
        <w:ind w:right="305"/>
        <w:jc w:val="both"/>
        <w:rPr>
          <w:rFonts w:ascii="Symbol" w:hAnsi="Symbol"/>
          <w:color w:val="85367A"/>
        </w:rPr>
      </w:pPr>
      <w:r>
        <w:t>Where</w:t>
      </w:r>
      <w:r>
        <w:rPr>
          <w:spacing w:val="-2"/>
        </w:rPr>
        <w:t xml:space="preserve"> </w:t>
      </w:r>
      <w:r>
        <w:t>relevant,</w:t>
      </w:r>
      <w:r>
        <w:rPr>
          <w:spacing w:val="-4"/>
        </w:rPr>
        <w:t xml:space="preserve"> </w:t>
      </w:r>
      <w:r>
        <w:t>the</w:t>
      </w:r>
      <w:r>
        <w:rPr>
          <w:spacing w:val="-2"/>
        </w:rPr>
        <w:t xml:space="preserve"> </w:t>
      </w:r>
      <w:r>
        <w:t>risk</w:t>
      </w:r>
      <w:r>
        <w:rPr>
          <w:spacing w:val="-4"/>
        </w:rPr>
        <w:t xml:space="preserve"> </w:t>
      </w:r>
      <w:r>
        <w:t>management</w:t>
      </w:r>
      <w:r>
        <w:rPr>
          <w:spacing w:val="-2"/>
        </w:rPr>
        <w:t xml:space="preserve"> </w:t>
      </w:r>
      <w:r>
        <w:t>system</w:t>
      </w:r>
      <w:r>
        <w:rPr>
          <w:spacing w:val="-1"/>
        </w:rPr>
        <w:t xml:space="preserve"> </w:t>
      </w:r>
      <w:r>
        <w:t>includes</w:t>
      </w:r>
      <w:r>
        <w:rPr>
          <w:spacing w:val="-2"/>
        </w:rPr>
        <w:t xml:space="preserve"> </w:t>
      </w:r>
      <w:r>
        <w:t>measures</w:t>
      </w:r>
      <w:r>
        <w:rPr>
          <w:spacing w:val="-4"/>
        </w:rPr>
        <w:t xml:space="preserve"> </w:t>
      </w:r>
      <w:r>
        <w:t>for</w:t>
      </w:r>
      <w:r>
        <w:rPr>
          <w:spacing w:val="-3"/>
        </w:rPr>
        <w:t xml:space="preserve"> </w:t>
      </w:r>
      <w:r>
        <w:t>the</w:t>
      </w:r>
      <w:r>
        <w:rPr>
          <w:spacing w:val="-2"/>
        </w:rPr>
        <w:t xml:space="preserve"> </w:t>
      </w:r>
      <w:r>
        <w:t>prevention</w:t>
      </w:r>
      <w:r>
        <w:rPr>
          <w:spacing w:val="-3"/>
        </w:rPr>
        <w:t xml:space="preserve"> </w:t>
      </w:r>
      <w:r>
        <w:t>and</w:t>
      </w:r>
      <w:r>
        <w:rPr>
          <w:spacing w:val="-3"/>
        </w:rPr>
        <w:t xml:space="preserve"> </w:t>
      </w:r>
      <w:r>
        <w:t>control of infections and outbreaks.</w:t>
      </w:r>
    </w:p>
    <w:p w14:paraId="5F1968F3" w14:textId="77777777" w:rsidR="00C85CA4" w:rsidRDefault="00000000">
      <w:pPr>
        <w:pStyle w:val="ListParagraph"/>
        <w:numPr>
          <w:ilvl w:val="1"/>
          <w:numId w:val="13"/>
        </w:numPr>
        <w:tabs>
          <w:tab w:val="left" w:pos="384"/>
        </w:tabs>
        <w:spacing w:before="190"/>
        <w:rPr>
          <w:rFonts w:ascii="Symbol" w:hAnsi="Symbol"/>
          <w:color w:val="85367A"/>
        </w:rPr>
      </w:pPr>
      <w:r>
        <w:t>Supports</w:t>
      </w:r>
      <w:r>
        <w:rPr>
          <w:spacing w:val="-5"/>
        </w:rPr>
        <w:t xml:space="preserve"> </w:t>
      </w:r>
      <w:r>
        <w:t>and</w:t>
      </w:r>
      <w:r>
        <w:rPr>
          <w:spacing w:val="-4"/>
        </w:rPr>
        <w:t xml:space="preserve"> </w:t>
      </w:r>
      <w:r>
        <w:t>services</w:t>
      </w:r>
      <w:r>
        <w:rPr>
          <w:spacing w:val="-1"/>
        </w:rPr>
        <w:t xml:space="preserve"> </w:t>
      </w:r>
      <w:r>
        <w:t>are</w:t>
      </w:r>
      <w:r>
        <w:rPr>
          <w:spacing w:val="-2"/>
        </w:rPr>
        <w:t xml:space="preserve"> </w:t>
      </w:r>
      <w:r>
        <w:t>provided</w:t>
      </w:r>
      <w:r>
        <w:rPr>
          <w:spacing w:val="-5"/>
        </w:rPr>
        <w:t xml:space="preserve"> </w:t>
      </w:r>
      <w:r>
        <w:t>in</w:t>
      </w:r>
      <w:r>
        <w:rPr>
          <w:spacing w:val="-3"/>
        </w:rPr>
        <w:t xml:space="preserve"> </w:t>
      </w:r>
      <w:r>
        <w:t>a</w:t>
      </w:r>
      <w:r>
        <w:rPr>
          <w:spacing w:val="-2"/>
        </w:rPr>
        <w:t xml:space="preserve"> </w:t>
      </w:r>
      <w:r>
        <w:t>way</w:t>
      </w:r>
      <w:r>
        <w:rPr>
          <w:spacing w:val="-5"/>
        </w:rPr>
        <w:t xml:space="preserve"> </w:t>
      </w:r>
      <w:r>
        <w:t>that</w:t>
      </w:r>
      <w:r>
        <w:rPr>
          <w:spacing w:val="-2"/>
        </w:rPr>
        <w:t xml:space="preserve"> </w:t>
      </w:r>
      <w:r>
        <w:t>is</w:t>
      </w:r>
      <w:r>
        <w:rPr>
          <w:spacing w:val="-5"/>
        </w:rPr>
        <w:t xml:space="preserve"> </w:t>
      </w:r>
      <w:r>
        <w:t>consistent</w:t>
      </w:r>
      <w:r>
        <w:rPr>
          <w:spacing w:val="-4"/>
        </w:rPr>
        <w:t xml:space="preserve"> </w:t>
      </w:r>
      <w:r>
        <w:t>with</w:t>
      </w:r>
      <w:r>
        <w:rPr>
          <w:spacing w:val="-4"/>
        </w:rPr>
        <w:t xml:space="preserve"> </w:t>
      </w:r>
      <w:r>
        <w:t>the</w:t>
      </w:r>
      <w:r>
        <w:rPr>
          <w:spacing w:val="-2"/>
        </w:rPr>
        <w:t xml:space="preserve"> </w:t>
      </w:r>
      <w:r>
        <w:t>risk</w:t>
      </w:r>
      <w:r>
        <w:rPr>
          <w:spacing w:val="-5"/>
        </w:rPr>
        <w:t xml:space="preserve"> </w:t>
      </w:r>
      <w:r>
        <w:t>management</w:t>
      </w:r>
      <w:r>
        <w:rPr>
          <w:spacing w:val="-2"/>
        </w:rPr>
        <w:t xml:space="preserve"> system.</w:t>
      </w:r>
    </w:p>
    <w:p w14:paraId="6CDC1E06" w14:textId="377371EE" w:rsidR="00C85CA4" w:rsidRPr="007A38EC" w:rsidRDefault="00000000">
      <w:pPr>
        <w:pStyle w:val="ListParagraph"/>
        <w:numPr>
          <w:ilvl w:val="1"/>
          <w:numId w:val="13"/>
        </w:numPr>
        <w:tabs>
          <w:tab w:val="left" w:pos="384"/>
        </w:tabs>
        <w:spacing w:before="200" w:line="249" w:lineRule="auto"/>
        <w:ind w:right="379"/>
        <w:jc w:val="both"/>
        <w:rPr>
          <w:rFonts w:ascii="Symbol" w:hAnsi="Symbol"/>
          <w:color w:val="85367A"/>
        </w:rPr>
      </w:pPr>
      <w:r>
        <w:t>Appropriate</w:t>
      </w:r>
      <w:r>
        <w:rPr>
          <w:spacing w:val="-2"/>
        </w:rPr>
        <w:t xml:space="preserve"> </w:t>
      </w:r>
      <w:r>
        <w:t>insurance</w:t>
      </w:r>
      <w:r>
        <w:rPr>
          <w:spacing w:val="-2"/>
        </w:rPr>
        <w:t xml:space="preserve"> </w:t>
      </w:r>
      <w:r>
        <w:t>is</w:t>
      </w:r>
      <w:r>
        <w:rPr>
          <w:spacing w:val="-2"/>
        </w:rPr>
        <w:t xml:space="preserve"> </w:t>
      </w:r>
      <w:r>
        <w:t>in</w:t>
      </w:r>
      <w:r>
        <w:rPr>
          <w:spacing w:val="-5"/>
        </w:rPr>
        <w:t xml:space="preserve"> </w:t>
      </w:r>
      <w:r>
        <w:t>place,</w:t>
      </w:r>
      <w:r>
        <w:rPr>
          <w:spacing w:val="-2"/>
        </w:rPr>
        <w:t xml:space="preserve"> </w:t>
      </w:r>
      <w:r>
        <w:t>including</w:t>
      </w:r>
      <w:r>
        <w:rPr>
          <w:spacing w:val="-3"/>
        </w:rPr>
        <w:t xml:space="preserve"> </w:t>
      </w:r>
      <w:r>
        <w:t>professional</w:t>
      </w:r>
      <w:r>
        <w:rPr>
          <w:spacing w:val="-2"/>
        </w:rPr>
        <w:t xml:space="preserve"> </w:t>
      </w:r>
      <w:r>
        <w:t>indemnity,</w:t>
      </w:r>
      <w:r>
        <w:rPr>
          <w:spacing w:val="-2"/>
        </w:rPr>
        <w:t xml:space="preserve"> </w:t>
      </w:r>
      <w:r>
        <w:t>public</w:t>
      </w:r>
      <w:r>
        <w:rPr>
          <w:spacing w:val="-2"/>
        </w:rPr>
        <w:t xml:space="preserve"> </w:t>
      </w:r>
      <w:r>
        <w:t>liability</w:t>
      </w:r>
      <w:r>
        <w:rPr>
          <w:spacing w:val="-4"/>
        </w:rPr>
        <w:t xml:space="preserve"> </w:t>
      </w:r>
      <w:r>
        <w:t>and</w:t>
      </w:r>
      <w:r>
        <w:rPr>
          <w:spacing w:val="-3"/>
        </w:rPr>
        <w:t xml:space="preserve"> </w:t>
      </w:r>
      <w:r>
        <w:t xml:space="preserve">accident </w:t>
      </w:r>
      <w:r>
        <w:rPr>
          <w:spacing w:val="-2"/>
        </w:rPr>
        <w:t>insurance.</w:t>
      </w:r>
    </w:p>
    <w:p w14:paraId="57060623" w14:textId="77777777" w:rsidR="007A38EC" w:rsidRPr="006560EC" w:rsidRDefault="007A38EC" w:rsidP="007A38EC">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1D266008" w14:textId="642E977F" w:rsidR="007A38EC" w:rsidRPr="006560EC" w:rsidRDefault="007A38EC" w:rsidP="007A38EC">
      <w:pPr>
        <w:tabs>
          <w:tab w:val="left" w:pos="384"/>
        </w:tabs>
        <w:spacing w:before="192" w:line="249" w:lineRule="auto"/>
        <w:ind w:right="465"/>
        <w:rPr>
          <w:rFonts w:asciiTheme="minorHAnsi" w:hAnsiTheme="minorHAnsi" w:cstheme="minorHAnsi"/>
          <w:highlight w:val="yellow"/>
        </w:rPr>
      </w:pPr>
      <w:r w:rsidRPr="006560EC">
        <w:rPr>
          <w:rFonts w:asciiTheme="minorHAnsi" w:hAnsiTheme="minorHAnsi" w:cstheme="minorHAnsi"/>
          <w:highlight w:val="yellow"/>
        </w:rPr>
        <w:t>Certificates of currency for any insurance</w:t>
      </w:r>
    </w:p>
    <w:p w14:paraId="643EDB49" w14:textId="113CE6D1" w:rsidR="007A38EC" w:rsidRPr="006560EC" w:rsidRDefault="007A38EC" w:rsidP="007A38EC">
      <w:pPr>
        <w:pStyle w:val="ListParagraph"/>
        <w:widowControl/>
        <w:numPr>
          <w:ilvl w:val="0"/>
          <w:numId w:val="18"/>
        </w:numPr>
        <w:autoSpaceDE/>
        <w:autoSpaceDN/>
        <w:contextualSpacing/>
        <w:jc w:val="both"/>
        <w:rPr>
          <w:rFonts w:asciiTheme="minorHAnsi" w:hAnsiTheme="minorHAnsi" w:cstheme="minorHAnsi"/>
          <w:highlight w:val="yellow"/>
        </w:rPr>
      </w:pPr>
      <w:r w:rsidRPr="006560EC">
        <w:rPr>
          <w:highlight w:val="yellow"/>
        </w:rPr>
        <w:t>Risk Management</w:t>
      </w:r>
      <w:r w:rsidRPr="006560EC">
        <w:rPr>
          <w:highlight w:val="yellow"/>
        </w:rPr>
        <w:t xml:space="preserve"> Policy and Procedure </w:t>
      </w:r>
    </w:p>
    <w:p w14:paraId="686FA382" w14:textId="01090AEF" w:rsidR="007A38EC" w:rsidRPr="006560EC" w:rsidRDefault="007A38EC" w:rsidP="007A38EC">
      <w:pPr>
        <w:pStyle w:val="ListParagraph"/>
        <w:widowControl/>
        <w:numPr>
          <w:ilvl w:val="0"/>
          <w:numId w:val="18"/>
        </w:numPr>
        <w:autoSpaceDE/>
        <w:autoSpaceDN/>
        <w:contextualSpacing/>
        <w:jc w:val="both"/>
        <w:rPr>
          <w:rFonts w:asciiTheme="minorHAnsi" w:hAnsiTheme="minorHAnsi" w:cstheme="minorHAnsi"/>
          <w:highlight w:val="yellow"/>
        </w:rPr>
      </w:pPr>
      <w:r w:rsidRPr="006560EC">
        <w:rPr>
          <w:highlight w:val="yellow"/>
        </w:rPr>
        <w:t>Infection and Control Policy and Procedure</w:t>
      </w:r>
    </w:p>
    <w:p w14:paraId="5378ADA9" w14:textId="77777777" w:rsidR="00C85CA4" w:rsidRDefault="00C85CA4">
      <w:pPr>
        <w:pStyle w:val="BodyText"/>
        <w:spacing w:before="9"/>
        <w:ind w:left="0"/>
        <w:rPr>
          <w:sz w:val="28"/>
        </w:rPr>
      </w:pPr>
    </w:p>
    <w:p w14:paraId="57AB125F" w14:textId="77777777" w:rsidR="00C85CA4" w:rsidRDefault="00000000">
      <w:pPr>
        <w:pStyle w:val="Heading3"/>
        <w:spacing w:before="1"/>
      </w:pPr>
      <w:bookmarkStart w:id="10" w:name="_bookmark11"/>
      <w:bookmarkEnd w:id="10"/>
      <w:r>
        <w:rPr>
          <w:color w:val="5F2D74"/>
        </w:rPr>
        <w:t>Quality</w:t>
      </w:r>
      <w:r>
        <w:rPr>
          <w:color w:val="5F2D74"/>
          <w:spacing w:val="-11"/>
        </w:rPr>
        <w:t xml:space="preserve"> </w:t>
      </w:r>
      <w:r>
        <w:rPr>
          <w:color w:val="5F2D74"/>
          <w:spacing w:val="-2"/>
        </w:rPr>
        <w:t>Management</w:t>
      </w:r>
    </w:p>
    <w:p w14:paraId="58ECA884" w14:textId="77777777" w:rsidR="00C85CA4" w:rsidRDefault="00000000">
      <w:pPr>
        <w:pStyle w:val="BodyText"/>
        <w:spacing w:before="210" w:line="252" w:lineRule="auto"/>
        <w:ind w:left="100" w:right="214"/>
      </w:pPr>
      <w:r>
        <w:rPr>
          <w:b/>
        </w:rPr>
        <w:t>Outcome:</w:t>
      </w:r>
      <w:r>
        <w:rPr>
          <w:b/>
          <w:spacing w:val="-4"/>
        </w:rPr>
        <w:t xml:space="preserve"> </w:t>
      </w:r>
      <w:r>
        <w:t>Each</w:t>
      </w:r>
      <w:r>
        <w:rPr>
          <w:spacing w:val="-3"/>
        </w:rPr>
        <w:t xml:space="preserve"> </w:t>
      </w:r>
      <w:r>
        <w:t>participant</w:t>
      </w:r>
      <w:r>
        <w:rPr>
          <w:spacing w:val="-5"/>
        </w:rPr>
        <w:t xml:space="preserve"> </w:t>
      </w:r>
      <w:r>
        <w:t>benefits</w:t>
      </w:r>
      <w:r>
        <w:rPr>
          <w:spacing w:val="-2"/>
        </w:rPr>
        <w:t xml:space="preserve"> </w:t>
      </w:r>
      <w:r>
        <w:t>from</w:t>
      </w:r>
      <w:r>
        <w:rPr>
          <w:spacing w:val="-2"/>
        </w:rPr>
        <w:t xml:space="preserve"> </w:t>
      </w:r>
      <w:r>
        <w:t>a</w:t>
      </w:r>
      <w:r>
        <w:rPr>
          <w:spacing w:val="-3"/>
        </w:rPr>
        <w:t xml:space="preserve"> </w:t>
      </w:r>
      <w:r>
        <w:t>quality</w:t>
      </w:r>
      <w:r>
        <w:rPr>
          <w:spacing w:val="-5"/>
        </w:rPr>
        <w:t xml:space="preserve"> </w:t>
      </w:r>
      <w:r>
        <w:t>management</w:t>
      </w:r>
      <w:r>
        <w:rPr>
          <w:spacing w:val="-5"/>
        </w:rPr>
        <w:t xml:space="preserve"> </w:t>
      </w:r>
      <w:r>
        <w:t>system</w:t>
      </w:r>
      <w:r>
        <w:rPr>
          <w:spacing w:val="-2"/>
        </w:rPr>
        <w:t xml:space="preserve"> </w:t>
      </w:r>
      <w:r>
        <w:t>relevant</w:t>
      </w:r>
      <w:r>
        <w:rPr>
          <w:spacing w:val="-5"/>
        </w:rPr>
        <w:t xml:space="preserve"> </w:t>
      </w:r>
      <w:r>
        <w:t>and</w:t>
      </w:r>
      <w:r>
        <w:rPr>
          <w:spacing w:val="-4"/>
        </w:rPr>
        <w:t xml:space="preserve"> </w:t>
      </w:r>
      <w:r>
        <w:t>proportionate to</w:t>
      </w:r>
      <w:r>
        <w:rPr>
          <w:spacing w:val="-5"/>
        </w:rPr>
        <w:t xml:space="preserve"> </w:t>
      </w:r>
      <w:r>
        <w:t>the</w:t>
      </w:r>
      <w:r>
        <w:rPr>
          <w:spacing w:val="-2"/>
        </w:rPr>
        <w:t xml:space="preserve"> </w:t>
      </w:r>
      <w:r>
        <w:t>size</w:t>
      </w:r>
      <w:r>
        <w:rPr>
          <w:spacing w:val="-4"/>
        </w:rPr>
        <w:t xml:space="preserve"> </w:t>
      </w:r>
      <w:r>
        <w:t>and</w:t>
      </w:r>
      <w:r>
        <w:rPr>
          <w:spacing w:val="-3"/>
        </w:rPr>
        <w:t xml:space="preserve"> </w:t>
      </w:r>
      <w:r>
        <w:t>scale</w:t>
      </w:r>
      <w:r>
        <w:rPr>
          <w:spacing w:val="-5"/>
        </w:rPr>
        <w:t xml:space="preserve"> </w:t>
      </w:r>
      <w:r>
        <w:t>of</w:t>
      </w:r>
      <w:r>
        <w:rPr>
          <w:spacing w:val="-5"/>
        </w:rPr>
        <w:t xml:space="preserve"> </w:t>
      </w:r>
      <w:r>
        <w:t>the</w:t>
      </w:r>
      <w:r>
        <w:rPr>
          <w:spacing w:val="-4"/>
        </w:rPr>
        <w:t xml:space="preserve"> </w:t>
      </w:r>
      <w:r>
        <w:t>provider,</w:t>
      </w:r>
      <w:r>
        <w:rPr>
          <w:spacing w:val="-4"/>
        </w:rPr>
        <w:t xml:space="preserve"> </w:t>
      </w:r>
      <w:r>
        <w:t>which</w:t>
      </w:r>
      <w:r>
        <w:rPr>
          <w:spacing w:val="-3"/>
        </w:rPr>
        <w:t xml:space="preserve"> </w:t>
      </w:r>
      <w:r>
        <w:t>promotes</w:t>
      </w:r>
      <w:r>
        <w:rPr>
          <w:spacing w:val="-4"/>
        </w:rPr>
        <w:t xml:space="preserve"> </w:t>
      </w:r>
      <w:r>
        <w:t>continuous</w:t>
      </w:r>
      <w:r>
        <w:rPr>
          <w:spacing w:val="-5"/>
        </w:rPr>
        <w:t xml:space="preserve"> </w:t>
      </w:r>
      <w:r>
        <w:t>improvement</w:t>
      </w:r>
      <w:r>
        <w:rPr>
          <w:spacing w:val="-4"/>
        </w:rPr>
        <w:t xml:space="preserve"> </w:t>
      </w:r>
      <w:r>
        <w:t>of</w:t>
      </w:r>
      <w:r>
        <w:rPr>
          <w:spacing w:val="-1"/>
        </w:rPr>
        <w:t xml:space="preserve"> </w:t>
      </w:r>
      <w:r>
        <w:t>support</w:t>
      </w:r>
      <w:r>
        <w:rPr>
          <w:spacing w:val="-2"/>
        </w:rPr>
        <w:t xml:space="preserve"> delivery.</w:t>
      </w:r>
    </w:p>
    <w:p w14:paraId="0A09C046"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321FB9F" w14:textId="77777777" w:rsidR="00C85CA4" w:rsidRDefault="00C85CA4">
      <w:pPr>
        <w:pStyle w:val="BodyText"/>
        <w:spacing w:before="4"/>
        <w:ind w:left="0"/>
        <w:rPr>
          <w:b/>
          <w:sz w:val="16"/>
        </w:rPr>
      </w:pPr>
    </w:p>
    <w:p w14:paraId="39BED376" w14:textId="77777777" w:rsidR="00C85CA4" w:rsidRDefault="00000000">
      <w:pPr>
        <w:pStyle w:val="ListParagraph"/>
        <w:numPr>
          <w:ilvl w:val="1"/>
          <w:numId w:val="13"/>
        </w:numPr>
        <w:tabs>
          <w:tab w:val="left" w:pos="384"/>
        </w:tabs>
        <w:spacing w:before="1" w:line="249" w:lineRule="auto"/>
        <w:ind w:right="183"/>
        <w:rPr>
          <w:rFonts w:ascii="Symbol" w:hAnsi="Symbol"/>
          <w:color w:val="85367A"/>
        </w:rPr>
      </w:pPr>
      <w:r>
        <w:t>A quality management system is maintained that is relevant and proportionate to the size and scale</w:t>
      </w:r>
      <w:r>
        <w:rPr>
          <w:spacing w:val="-4"/>
        </w:rPr>
        <w:t xml:space="preserve"> </w:t>
      </w:r>
      <w:r>
        <w:t>of</w:t>
      </w:r>
      <w:r>
        <w:rPr>
          <w:spacing w:val="-3"/>
        </w:rPr>
        <w:t xml:space="preserve"> </w:t>
      </w:r>
      <w:r>
        <w:t>the</w:t>
      </w:r>
      <w:r>
        <w:rPr>
          <w:spacing w:val="-2"/>
        </w:rPr>
        <w:t xml:space="preserve"> </w:t>
      </w:r>
      <w:r>
        <w:t>provider</w:t>
      </w:r>
      <w:r>
        <w:rPr>
          <w:spacing w:val="-4"/>
        </w:rPr>
        <w:t xml:space="preserve"> </w:t>
      </w:r>
      <w:r>
        <w:t>and</w:t>
      </w:r>
      <w:r>
        <w:rPr>
          <w:spacing w:val="-4"/>
        </w:rPr>
        <w:t xml:space="preserve"> </w:t>
      </w:r>
      <w:r>
        <w:t>the</w:t>
      </w:r>
      <w:r>
        <w:rPr>
          <w:spacing w:val="-2"/>
        </w:rPr>
        <w:t xml:space="preserve"> </w:t>
      </w:r>
      <w:r>
        <w:t>scope</w:t>
      </w:r>
      <w:r>
        <w:rPr>
          <w:spacing w:val="-2"/>
        </w:rPr>
        <w:t xml:space="preserve"> </w:t>
      </w:r>
      <w:r>
        <w:t>and</w:t>
      </w:r>
      <w:r>
        <w:rPr>
          <w:spacing w:val="-4"/>
        </w:rPr>
        <w:t xml:space="preserve"> </w:t>
      </w:r>
      <w:r>
        <w:t>complexity</w:t>
      </w:r>
      <w:r>
        <w:rPr>
          <w:spacing w:val="-4"/>
        </w:rPr>
        <w:t xml:space="preserve"> </w:t>
      </w:r>
      <w:r>
        <w:t>of</w:t>
      </w:r>
      <w:r>
        <w:rPr>
          <w:spacing w:val="-5"/>
        </w:rPr>
        <w:t xml:space="preserve"> </w:t>
      </w:r>
      <w:r>
        <w:t>the</w:t>
      </w:r>
      <w:r>
        <w:rPr>
          <w:spacing w:val="-2"/>
        </w:rPr>
        <w:t xml:space="preserve"> </w:t>
      </w:r>
      <w:r>
        <w:t>supports</w:t>
      </w:r>
      <w:r>
        <w:rPr>
          <w:spacing w:val="-2"/>
        </w:rPr>
        <w:t xml:space="preserve"> </w:t>
      </w:r>
      <w:r>
        <w:t>delivered.</w:t>
      </w:r>
      <w:r>
        <w:rPr>
          <w:spacing w:val="-4"/>
        </w:rPr>
        <w:t xml:space="preserve"> </w:t>
      </w:r>
      <w:r>
        <w:t>The</w:t>
      </w:r>
      <w:r>
        <w:rPr>
          <w:spacing w:val="-2"/>
        </w:rPr>
        <w:t xml:space="preserve"> </w:t>
      </w:r>
      <w:r>
        <w:t>system</w:t>
      </w:r>
      <w:r>
        <w:rPr>
          <w:spacing w:val="-2"/>
        </w:rPr>
        <w:t xml:space="preserve"> </w:t>
      </w:r>
      <w:r>
        <w:t>defines how to meet the requirements of legislation and these standards. The system is reviewed and updated as required to improve support delivery.</w:t>
      </w:r>
    </w:p>
    <w:p w14:paraId="68C32165" w14:textId="77777777" w:rsidR="00C85CA4" w:rsidRDefault="00000000">
      <w:pPr>
        <w:pStyle w:val="ListParagraph"/>
        <w:numPr>
          <w:ilvl w:val="1"/>
          <w:numId w:val="13"/>
        </w:numPr>
        <w:tabs>
          <w:tab w:val="left" w:pos="384"/>
        </w:tabs>
        <w:spacing w:before="191" w:line="249" w:lineRule="auto"/>
        <w:ind w:right="480"/>
        <w:rPr>
          <w:rFonts w:ascii="Symbol" w:hAnsi="Symbol"/>
          <w:color w:val="85367A"/>
        </w:rPr>
      </w:pPr>
      <w:r>
        <w:lastRenderedPageBreak/>
        <w:t>The provider’s quality management system has a documented program of internal audits relevant</w:t>
      </w:r>
      <w:r>
        <w:rPr>
          <w:spacing w:val="-2"/>
        </w:rPr>
        <w:t xml:space="preserve"> </w:t>
      </w:r>
      <w:r>
        <w:t>(proportionate)</w:t>
      </w:r>
      <w:r>
        <w:rPr>
          <w:spacing w:val="-2"/>
        </w:rPr>
        <w:t xml:space="preserve"> </w:t>
      </w:r>
      <w:r>
        <w:t>to</w:t>
      </w:r>
      <w:r>
        <w:rPr>
          <w:spacing w:val="-4"/>
        </w:rPr>
        <w:t xml:space="preserve"> </w:t>
      </w:r>
      <w:r>
        <w:t>the</w:t>
      </w:r>
      <w:r>
        <w:rPr>
          <w:spacing w:val="-1"/>
        </w:rPr>
        <w:t xml:space="preserve"> </w:t>
      </w:r>
      <w:r>
        <w:t>size</w:t>
      </w:r>
      <w:r>
        <w:rPr>
          <w:spacing w:val="-4"/>
        </w:rPr>
        <w:t xml:space="preserve"> </w:t>
      </w:r>
      <w:r>
        <w:t>and</w:t>
      </w:r>
      <w:r>
        <w:rPr>
          <w:spacing w:val="-3"/>
        </w:rPr>
        <w:t xml:space="preserve"> </w:t>
      </w:r>
      <w:r>
        <w:t>scale</w:t>
      </w:r>
      <w:r>
        <w:rPr>
          <w:spacing w:val="-5"/>
        </w:rPr>
        <w:t xml:space="preserve"> </w:t>
      </w:r>
      <w:r>
        <w:t>of</w:t>
      </w:r>
      <w:r>
        <w:rPr>
          <w:spacing w:val="-5"/>
        </w:rPr>
        <w:t xml:space="preserve"> </w:t>
      </w:r>
      <w:r>
        <w:t>the</w:t>
      </w:r>
      <w:r>
        <w:rPr>
          <w:spacing w:val="-1"/>
        </w:rPr>
        <w:t xml:space="preserve"> </w:t>
      </w:r>
      <w:r>
        <w:t>provider</w:t>
      </w:r>
      <w:r>
        <w:rPr>
          <w:spacing w:val="-4"/>
        </w:rPr>
        <w:t xml:space="preserve"> </w:t>
      </w:r>
      <w:r>
        <w:t>and</w:t>
      </w:r>
      <w:r>
        <w:rPr>
          <w:spacing w:val="-3"/>
        </w:rPr>
        <w:t xml:space="preserve"> </w:t>
      </w:r>
      <w:r>
        <w:t>the</w:t>
      </w:r>
      <w:r>
        <w:rPr>
          <w:spacing w:val="-4"/>
        </w:rPr>
        <w:t xml:space="preserve"> </w:t>
      </w:r>
      <w:r>
        <w:t>scope</w:t>
      </w:r>
      <w:r>
        <w:rPr>
          <w:spacing w:val="-1"/>
        </w:rPr>
        <w:t xml:space="preserve"> </w:t>
      </w:r>
      <w:r>
        <w:t>and</w:t>
      </w:r>
      <w:r>
        <w:rPr>
          <w:spacing w:val="-3"/>
        </w:rPr>
        <w:t xml:space="preserve"> </w:t>
      </w:r>
      <w:r>
        <w:t>complexity</w:t>
      </w:r>
      <w:r>
        <w:rPr>
          <w:spacing w:val="-4"/>
        </w:rPr>
        <w:t xml:space="preserve"> </w:t>
      </w:r>
      <w:r>
        <w:t>of supports delivered.</w:t>
      </w:r>
    </w:p>
    <w:p w14:paraId="19B228BB" w14:textId="145BB79B" w:rsidR="00482FC9" w:rsidRPr="00482FC9" w:rsidRDefault="00000000" w:rsidP="00482FC9">
      <w:pPr>
        <w:pStyle w:val="ListParagraph"/>
        <w:numPr>
          <w:ilvl w:val="1"/>
          <w:numId w:val="13"/>
        </w:numPr>
        <w:tabs>
          <w:tab w:val="left" w:pos="384"/>
        </w:tabs>
        <w:spacing w:before="190" w:line="249" w:lineRule="auto"/>
        <w:ind w:right="279"/>
        <w:rPr>
          <w:rFonts w:ascii="Symbol" w:hAnsi="Symbol"/>
          <w:color w:val="85367A"/>
        </w:rPr>
      </w:pPr>
      <w:r>
        <w:t>The</w:t>
      </w:r>
      <w:r>
        <w:rPr>
          <w:spacing w:val="-3"/>
        </w:rPr>
        <w:t xml:space="preserve"> </w:t>
      </w:r>
      <w:r>
        <w:t>provider’s</w:t>
      </w:r>
      <w:r>
        <w:rPr>
          <w:spacing w:val="-5"/>
        </w:rPr>
        <w:t xml:space="preserve"> </w:t>
      </w:r>
      <w:r>
        <w:t>quality</w:t>
      </w:r>
      <w:r>
        <w:rPr>
          <w:spacing w:val="-4"/>
        </w:rPr>
        <w:t xml:space="preserve"> </w:t>
      </w:r>
      <w:r>
        <w:t>management</w:t>
      </w:r>
      <w:r>
        <w:rPr>
          <w:spacing w:val="-3"/>
        </w:rPr>
        <w:t xml:space="preserve"> </w:t>
      </w:r>
      <w:r>
        <w:t>system</w:t>
      </w:r>
      <w:r>
        <w:rPr>
          <w:spacing w:val="-4"/>
        </w:rPr>
        <w:t xml:space="preserve"> </w:t>
      </w:r>
      <w:r>
        <w:t>supports</w:t>
      </w:r>
      <w:r>
        <w:rPr>
          <w:spacing w:val="-5"/>
        </w:rPr>
        <w:t xml:space="preserve"> </w:t>
      </w:r>
      <w:r>
        <w:t>continuous</w:t>
      </w:r>
      <w:r>
        <w:rPr>
          <w:spacing w:val="-3"/>
        </w:rPr>
        <w:t xml:space="preserve"> </w:t>
      </w:r>
      <w:r>
        <w:t>improvement,</w:t>
      </w:r>
      <w:r>
        <w:rPr>
          <w:spacing w:val="-3"/>
        </w:rPr>
        <w:t xml:space="preserve"> </w:t>
      </w:r>
      <w:r>
        <w:t>using</w:t>
      </w:r>
      <w:r>
        <w:rPr>
          <w:spacing w:val="-4"/>
        </w:rPr>
        <w:t xml:space="preserve"> </w:t>
      </w:r>
      <w:r>
        <w:t>outcomes, risk related data, evidence-informed practice and feedback from participants and workers.</w:t>
      </w:r>
    </w:p>
    <w:p w14:paraId="7BD8D592"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2E037FEC" w14:textId="4FA32D46"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Your full policy and procedure manual and supporting forms make up your quality management system. The auditor will confirm this all during stage 1 of your audit the document review. </w:t>
      </w:r>
    </w:p>
    <w:p w14:paraId="1D9F699C" w14:textId="77777777" w:rsidR="00482FC9" w:rsidRPr="00482FC9" w:rsidRDefault="00482FC9" w:rsidP="00482FC9">
      <w:pPr>
        <w:tabs>
          <w:tab w:val="left" w:pos="384"/>
        </w:tabs>
        <w:spacing w:before="190" w:line="249" w:lineRule="auto"/>
        <w:ind w:left="99" w:right="279"/>
        <w:rPr>
          <w:rFonts w:ascii="Symbol" w:hAnsi="Symbol"/>
          <w:color w:val="85367A"/>
        </w:rPr>
      </w:pPr>
    </w:p>
    <w:p w14:paraId="06FF64FE" w14:textId="77777777" w:rsidR="00C85CA4" w:rsidRDefault="00C85CA4">
      <w:pPr>
        <w:pStyle w:val="BodyText"/>
        <w:spacing w:before="1"/>
        <w:ind w:left="0"/>
        <w:rPr>
          <w:sz w:val="25"/>
        </w:rPr>
      </w:pPr>
    </w:p>
    <w:p w14:paraId="0ED22072" w14:textId="77777777" w:rsidR="00C85CA4" w:rsidRDefault="00000000">
      <w:pPr>
        <w:pStyle w:val="Heading3"/>
        <w:spacing w:before="47"/>
      </w:pPr>
      <w:bookmarkStart w:id="11" w:name="_bookmark12"/>
      <w:bookmarkEnd w:id="11"/>
      <w:r>
        <w:rPr>
          <w:color w:val="5F2D74"/>
        </w:rPr>
        <w:t>Information</w:t>
      </w:r>
      <w:r>
        <w:rPr>
          <w:color w:val="5F2D74"/>
          <w:spacing w:val="-14"/>
        </w:rPr>
        <w:t xml:space="preserve"> </w:t>
      </w:r>
      <w:r>
        <w:rPr>
          <w:color w:val="5F2D74"/>
          <w:spacing w:val="-2"/>
        </w:rPr>
        <w:t>Management</w:t>
      </w:r>
    </w:p>
    <w:p w14:paraId="2E33636C" w14:textId="77777777" w:rsidR="00C85CA4" w:rsidRDefault="00000000">
      <w:pPr>
        <w:pStyle w:val="BodyText"/>
        <w:spacing w:before="209" w:line="252" w:lineRule="auto"/>
        <w:ind w:left="100" w:right="268"/>
      </w:pPr>
      <w:r>
        <w:rPr>
          <w:b/>
        </w:rPr>
        <w:t>Outcome:</w:t>
      </w:r>
      <w:r>
        <w:rPr>
          <w:b/>
          <w:spacing w:val="-3"/>
        </w:rPr>
        <w:t xml:space="preserve"> </w:t>
      </w:r>
      <w:r>
        <w:t>Management</w:t>
      </w:r>
      <w:r>
        <w:rPr>
          <w:spacing w:val="-4"/>
        </w:rPr>
        <w:t xml:space="preserve"> </w:t>
      </w:r>
      <w:r>
        <w:t>of</w:t>
      </w:r>
      <w:r>
        <w:rPr>
          <w:spacing w:val="-4"/>
        </w:rPr>
        <w:t xml:space="preserve"> </w:t>
      </w:r>
      <w:r>
        <w:t>each</w:t>
      </w:r>
      <w:r>
        <w:rPr>
          <w:spacing w:val="-2"/>
        </w:rPr>
        <w:t xml:space="preserve"> </w:t>
      </w:r>
      <w:r>
        <w:t>participant’s</w:t>
      </w:r>
      <w:r>
        <w:rPr>
          <w:spacing w:val="-2"/>
        </w:rPr>
        <w:t xml:space="preserve"> </w:t>
      </w:r>
      <w:r>
        <w:t>information</w:t>
      </w:r>
      <w:r>
        <w:rPr>
          <w:spacing w:val="-2"/>
        </w:rPr>
        <w:t xml:space="preserve"> </w:t>
      </w:r>
      <w:r>
        <w:t>ensures</w:t>
      </w:r>
      <w:r>
        <w:rPr>
          <w:spacing w:val="-2"/>
        </w:rPr>
        <w:t xml:space="preserve"> </w:t>
      </w:r>
      <w:r>
        <w:t>that</w:t>
      </w:r>
      <w:r>
        <w:rPr>
          <w:spacing w:val="-5"/>
        </w:rPr>
        <w:t xml:space="preserve"> </w:t>
      </w:r>
      <w:r>
        <w:t>it</w:t>
      </w:r>
      <w:r>
        <w:rPr>
          <w:spacing w:val="-1"/>
        </w:rPr>
        <w:t xml:space="preserve"> </w:t>
      </w:r>
      <w:r>
        <w:t>is</w:t>
      </w:r>
      <w:r>
        <w:rPr>
          <w:spacing w:val="-2"/>
        </w:rPr>
        <w:t xml:space="preserve"> </w:t>
      </w:r>
      <w:r>
        <w:t>identifiable,</w:t>
      </w:r>
      <w:r>
        <w:rPr>
          <w:spacing w:val="-2"/>
        </w:rPr>
        <w:t xml:space="preserve"> </w:t>
      </w:r>
      <w:r>
        <w:t>accurately recorded, current and confidential. Each participant’s information is easily accessible to the participant and appropriately utilised by relevant workers.</w:t>
      </w:r>
    </w:p>
    <w:p w14:paraId="0479EDF2" w14:textId="77777777" w:rsidR="00C85CA4" w:rsidRDefault="00000000">
      <w:pPr>
        <w:pStyle w:val="Heading4"/>
        <w:spacing w:before="195"/>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6"/>
        </w:rPr>
        <w:t xml:space="preserve"> </w:t>
      </w:r>
      <w:r>
        <w:t>following</w:t>
      </w:r>
      <w:r>
        <w:rPr>
          <w:spacing w:val="-6"/>
        </w:rPr>
        <w:t xml:space="preserve"> </w:t>
      </w:r>
      <w:r>
        <w:t>indicators</w:t>
      </w:r>
      <w:r>
        <w:rPr>
          <w:spacing w:val="-6"/>
        </w:rPr>
        <w:t xml:space="preserve"> </w:t>
      </w:r>
      <w:r>
        <w:t>should be</w:t>
      </w:r>
      <w:r>
        <w:rPr>
          <w:spacing w:val="-5"/>
        </w:rPr>
        <w:t xml:space="preserve"> </w:t>
      </w:r>
      <w:r>
        <w:rPr>
          <w:spacing w:val="-2"/>
        </w:rPr>
        <w:t>demonstrated:</w:t>
      </w:r>
    </w:p>
    <w:p w14:paraId="54AA09DF" w14:textId="77777777" w:rsidR="00C85CA4" w:rsidRDefault="00C85CA4">
      <w:pPr>
        <w:pStyle w:val="BodyText"/>
        <w:spacing w:before="5"/>
        <w:ind w:left="0"/>
        <w:rPr>
          <w:b/>
          <w:sz w:val="16"/>
        </w:rPr>
      </w:pPr>
    </w:p>
    <w:p w14:paraId="1A498941" w14:textId="77777777" w:rsidR="00C85CA4" w:rsidRDefault="00000000">
      <w:pPr>
        <w:pStyle w:val="ListParagraph"/>
        <w:numPr>
          <w:ilvl w:val="1"/>
          <w:numId w:val="13"/>
        </w:numPr>
        <w:tabs>
          <w:tab w:val="left" w:pos="384"/>
        </w:tabs>
        <w:spacing w:line="249" w:lineRule="auto"/>
        <w:ind w:right="121"/>
        <w:rPr>
          <w:rFonts w:ascii="Symbol" w:hAnsi="Symbol"/>
          <w:color w:val="85367A"/>
        </w:rPr>
      </w:pPr>
      <w:r>
        <w:t>Each participant’s consent is obtained to collect, use and retain their information or to disclose their information (including assessments) to other parties, including details of the purpose of collection,</w:t>
      </w:r>
      <w:r>
        <w:rPr>
          <w:spacing w:val="-5"/>
        </w:rPr>
        <w:t xml:space="preserve"> </w:t>
      </w:r>
      <w:r>
        <w:t>use</w:t>
      </w:r>
      <w:r>
        <w:rPr>
          <w:spacing w:val="-2"/>
        </w:rPr>
        <w:t xml:space="preserve"> </w:t>
      </w:r>
      <w:r>
        <w:t>and</w:t>
      </w:r>
      <w:r>
        <w:rPr>
          <w:spacing w:val="-3"/>
        </w:rPr>
        <w:t xml:space="preserve"> </w:t>
      </w:r>
      <w:r>
        <w:t>disclosure.</w:t>
      </w:r>
      <w:r>
        <w:rPr>
          <w:spacing w:val="-2"/>
        </w:rPr>
        <w:t xml:space="preserve"> </w:t>
      </w:r>
      <w:r>
        <w:t>Each</w:t>
      </w:r>
      <w:r>
        <w:rPr>
          <w:spacing w:val="-2"/>
        </w:rPr>
        <w:t xml:space="preserve"> </w:t>
      </w:r>
      <w:r>
        <w:t>participant</w:t>
      </w:r>
      <w:r>
        <w:rPr>
          <w:spacing w:val="-2"/>
        </w:rPr>
        <w:t xml:space="preserve"> </w:t>
      </w:r>
      <w:r>
        <w:t>is</w:t>
      </w:r>
      <w:r>
        <w:rPr>
          <w:spacing w:val="-2"/>
        </w:rPr>
        <w:t xml:space="preserve"> </w:t>
      </w:r>
      <w:r>
        <w:t>informed</w:t>
      </w:r>
      <w:r>
        <w:rPr>
          <w:spacing w:val="-2"/>
        </w:rPr>
        <w:t xml:space="preserve"> </w:t>
      </w:r>
      <w:r>
        <w:t>in</w:t>
      </w:r>
      <w:r>
        <w:rPr>
          <w:spacing w:val="-5"/>
        </w:rPr>
        <w:t xml:space="preserve"> </w:t>
      </w:r>
      <w:r>
        <w:t>what</w:t>
      </w:r>
      <w:r>
        <w:rPr>
          <w:spacing w:val="-4"/>
        </w:rPr>
        <w:t xml:space="preserve"> </w:t>
      </w:r>
      <w:r>
        <w:t>circumstances</w:t>
      </w:r>
      <w:r>
        <w:rPr>
          <w:spacing w:val="-5"/>
        </w:rPr>
        <w:t xml:space="preserve"> </w:t>
      </w:r>
      <w:r>
        <w:t>the</w:t>
      </w:r>
      <w:r>
        <w:rPr>
          <w:spacing w:val="-1"/>
        </w:rPr>
        <w:t xml:space="preserve"> </w:t>
      </w:r>
      <w:r>
        <w:t>information could be disclosed, including that the information could be provided without their consent if required or authorised by law.</w:t>
      </w:r>
    </w:p>
    <w:p w14:paraId="122342E8" w14:textId="4BEC58E0" w:rsidR="00C85CA4" w:rsidRDefault="00000000">
      <w:pPr>
        <w:pStyle w:val="ListParagraph"/>
        <w:numPr>
          <w:ilvl w:val="1"/>
          <w:numId w:val="13"/>
        </w:numPr>
        <w:tabs>
          <w:tab w:val="left" w:pos="384"/>
        </w:tabs>
        <w:spacing w:before="190" w:line="249" w:lineRule="auto"/>
        <w:ind w:right="120"/>
        <w:rPr>
          <w:rFonts w:ascii="Symbol" w:hAnsi="Symbol"/>
          <w:color w:val="85367A"/>
        </w:rPr>
      </w:pPr>
      <w:r>
        <w:t>Each</w:t>
      </w:r>
      <w:r>
        <w:rPr>
          <w:spacing w:val="-1"/>
        </w:rPr>
        <w:t xml:space="preserve"> </w:t>
      </w:r>
      <w:r>
        <w:t>participant</w:t>
      </w:r>
      <w:r>
        <w:rPr>
          <w:spacing w:val="-1"/>
        </w:rPr>
        <w:t xml:space="preserve"> </w:t>
      </w:r>
      <w:r>
        <w:t>is</w:t>
      </w:r>
      <w:r>
        <w:rPr>
          <w:spacing w:val="-1"/>
        </w:rPr>
        <w:t xml:space="preserve"> </w:t>
      </w:r>
      <w:r>
        <w:t>informed</w:t>
      </w:r>
      <w:r>
        <w:rPr>
          <w:spacing w:val="-2"/>
        </w:rPr>
        <w:t xml:space="preserve"> </w:t>
      </w:r>
      <w:r>
        <w:t>of</w:t>
      </w:r>
      <w:r>
        <w:rPr>
          <w:spacing w:val="-1"/>
        </w:rPr>
        <w:t xml:space="preserve"> </w:t>
      </w:r>
      <w:r>
        <w:t>how</w:t>
      </w:r>
      <w:r>
        <w:rPr>
          <w:spacing w:val="-3"/>
        </w:rPr>
        <w:t xml:space="preserve"> </w:t>
      </w:r>
      <w:r>
        <w:t>their</w:t>
      </w:r>
      <w:r>
        <w:rPr>
          <w:spacing w:val="-1"/>
        </w:rPr>
        <w:t xml:space="preserve"> </w:t>
      </w:r>
      <w:r>
        <w:t>information</w:t>
      </w:r>
      <w:r>
        <w:rPr>
          <w:spacing w:val="-4"/>
        </w:rPr>
        <w:t xml:space="preserve"> </w:t>
      </w:r>
      <w:r>
        <w:t>is</w:t>
      </w:r>
      <w:r>
        <w:rPr>
          <w:spacing w:val="-1"/>
        </w:rPr>
        <w:t xml:space="preserve"> </w:t>
      </w:r>
      <w:r>
        <w:t>stored</w:t>
      </w:r>
      <w:r>
        <w:rPr>
          <w:spacing w:val="-1"/>
        </w:rPr>
        <w:t xml:space="preserve"> </w:t>
      </w:r>
      <w:r>
        <w:t>and</w:t>
      </w:r>
      <w:r>
        <w:rPr>
          <w:spacing w:val="-2"/>
        </w:rPr>
        <w:t xml:space="preserve"> </w:t>
      </w:r>
      <w:r>
        <w:t>used,</w:t>
      </w:r>
      <w:r>
        <w:rPr>
          <w:spacing w:val="-1"/>
        </w:rPr>
        <w:t xml:space="preserve"> </w:t>
      </w:r>
      <w:r>
        <w:t>and</w:t>
      </w:r>
      <w:r>
        <w:rPr>
          <w:spacing w:val="-2"/>
        </w:rPr>
        <w:t xml:space="preserve"> </w:t>
      </w:r>
      <w:r>
        <w:t>when</w:t>
      </w:r>
      <w:r>
        <w:rPr>
          <w:spacing w:val="-1"/>
        </w:rPr>
        <w:t xml:space="preserve"> </w:t>
      </w:r>
      <w:r>
        <w:t>and</w:t>
      </w:r>
      <w:r>
        <w:rPr>
          <w:spacing w:val="-3"/>
        </w:rPr>
        <w:t xml:space="preserve"> </w:t>
      </w:r>
      <w:r>
        <w:t>how</w:t>
      </w:r>
      <w:r>
        <w:rPr>
          <w:spacing w:val="-3"/>
        </w:rPr>
        <w:t xml:space="preserve"> </w:t>
      </w:r>
      <w:r>
        <w:t xml:space="preserve">each participant can access or correct their </w:t>
      </w:r>
      <w:r w:rsidR="00482FC9">
        <w:t>information and</w:t>
      </w:r>
      <w:r>
        <w:t xml:space="preserve"> withdraw or amend their prior consent.</w:t>
      </w:r>
    </w:p>
    <w:p w14:paraId="6DCA6BE9" w14:textId="77777777" w:rsidR="00C85CA4" w:rsidRDefault="00000000">
      <w:pPr>
        <w:pStyle w:val="ListParagraph"/>
        <w:numPr>
          <w:ilvl w:val="1"/>
          <w:numId w:val="13"/>
        </w:numPr>
        <w:tabs>
          <w:tab w:val="left" w:pos="384"/>
        </w:tabs>
        <w:spacing w:before="191" w:line="249" w:lineRule="auto"/>
        <w:ind w:right="272"/>
        <w:rPr>
          <w:rFonts w:ascii="Symbol" w:hAnsi="Symbol"/>
          <w:color w:val="85367A"/>
        </w:rPr>
      </w:pPr>
      <w:r>
        <w:t>An</w:t>
      </w:r>
      <w:r>
        <w:rPr>
          <w:spacing w:val="-5"/>
        </w:rPr>
        <w:t xml:space="preserve"> </w:t>
      </w:r>
      <w:r>
        <w:t>information</w:t>
      </w:r>
      <w:r>
        <w:rPr>
          <w:spacing w:val="-6"/>
        </w:rPr>
        <w:t xml:space="preserve"> </w:t>
      </w:r>
      <w:r>
        <w:t>management</w:t>
      </w:r>
      <w:r>
        <w:rPr>
          <w:spacing w:val="-3"/>
        </w:rPr>
        <w:t xml:space="preserve"> </w:t>
      </w:r>
      <w:r>
        <w:t>system</w:t>
      </w:r>
      <w:r>
        <w:rPr>
          <w:spacing w:val="-2"/>
        </w:rPr>
        <w:t xml:space="preserve"> </w:t>
      </w:r>
      <w:r>
        <w:t>is</w:t>
      </w:r>
      <w:r>
        <w:rPr>
          <w:spacing w:val="-5"/>
        </w:rPr>
        <w:t xml:space="preserve"> </w:t>
      </w:r>
      <w:r>
        <w:t>maintained</w:t>
      </w:r>
      <w:r>
        <w:rPr>
          <w:spacing w:val="-3"/>
        </w:rPr>
        <w:t xml:space="preserve"> </w:t>
      </w:r>
      <w:r>
        <w:t>that</w:t>
      </w:r>
      <w:r>
        <w:rPr>
          <w:spacing w:val="-3"/>
        </w:rPr>
        <w:t xml:space="preserve"> </w:t>
      </w:r>
      <w:r>
        <w:t>is</w:t>
      </w:r>
      <w:r>
        <w:rPr>
          <w:spacing w:val="-3"/>
        </w:rPr>
        <w:t xml:space="preserve"> </w:t>
      </w:r>
      <w:r>
        <w:t>relevant</w:t>
      </w:r>
      <w:r>
        <w:rPr>
          <w:spacing w:val="-3"/>
        </w:rPr>
        <w:t xml:space="preserve"> </w:t>
      </w:r>
      <w:r>
        <w:t>and</w:t>
      </w:r>
      <w:r>
        <w:rPr>
          <w:spacing w:val="-4"/>
        </w:rPr>
        <w:t xml:space="preserve"> </w:t>
      </w:r>
      <w:r>
        <w:t>proportionate</w:t>
      </w:r>
      <w:r>
        <w:rPr>
          <w:spacing w:val="-3"/>
        </w:rPr>
        <w:t xml:space="preserve"> </w:t>
      </w:r>
      <w:r>
        <w:t>to</w:t>
      </w:r>
      <w:r>
        <w:rPr>
          <w:spacing w:val="-2"/>
        </w:rPr>
        <w:t xml:space="preserve"> </w:t>
      </w:r>
      <w:r>
        <w:t>the</w:t>
      </w:r>
      <w:r>
        <w:rPr>
          <w:spacing w:val="-2"/>
        </w:rPr>
        <w:t xml:space="preserve"> </w:t>
      </w:r>
      <w:r>
        <w:t>size and scale of the organisation and records each participant’s information in an accurate and timely manner.</w:t>
      </w:r>
    </w:p>
    <w:p w14:paraId="099ABB3D" w14:textId="231F331F" w:rsidR="00C85CA4" w:rsidRPr="00482FC9" w:rsidRDefault="00000000">
      <w:pPr>
        <w:pStyle w:val="ListParagraph"/>
        <w:numPr>
          <w:ilvl w:val="1"/>
          <w:numId w:val="13"/>
        </w:numPr>
        <w:tabs>
          <w:tab w:val="left" w:pos="384"/>
        </w:tabs>
        <w:spacing w:before="192" w:line="249" w:lineRule="auto"/>
        <w:ind w:right="766"/>
        <w:rPr>
          <w:rFonts w:ascii="Symbol" w:hAnsi="Symbol"/>
          <w:color w:val="85367A"/>
        </w:rPr>
      </w:pPr>
      <w:r>
        <w:t>Documents are stored with appropriate use, access, transfer, storage, security, retrieval, retention,</w:t>
      </w:r>
      <w:r>
        <w:rPr>
          <w:spacing w:val="-3"/>
        </w:rPr>
        <w:t xml:space="preserve"> </w:t>
      </w:r>
      <w:r>
        <w:t>destruction</w:t>
      </w:r>
      <w:r>
        <w:rPr>
          <w:spacing w:val="-4"/>
        </w:rPr>
        <w:t xml:space="preserve"> </w:t>
      </w:r>
      <w:r>
        <w:t>and</w:t>
      </w:r>
      <w:r>
        <w:rPr>
          <w:spacing w:val="-6"/>
        </w:rPr>
        <w:t xml:space="preserve"> </w:t>
      </w:r>
      <w:r>
        <w:t>disposal</w:t>
      </w:r>
      <w:r>
        <w:rPr>
          <w:spacing w:val="-3"/>
        </w:rPr>
        <w:t xml:space="preserve"> </w:t>
      </w:r>
      <w:r>
        <w:t>processes</w:t>
      </w:r>
      <w:r>
        <w:rPr>
          <w:spacing w:val="-2"/>
        </w:rPr>
        <w:t xml:space="preserve"> </w:t>
      </w:r>
      <w:r>
        <w:t>relevant</w:t>
      </w:r>
      <w:r>
        <w:rPr>
          <w:spacing w:val="-5"/>
        </w:rPr>
        <w:t xml:space="preserve"> </w:t>
      </w:r>
      <w:r>
        <w:t>and</w:t>
      </w:r>
      <w:r>
        <w:rPr>
          <w:spacing w:val="-4"/>
        </w:rPr>
        <w:t xml:space="preserve"> </w:t>
      </w:r>
      <w:r>
        <w:t>proportionate</w:t>
      </w:r>
      <w:r>
        <w:rPr>
          <w:spacing w:val="-2"/>
        </w:rPr>
        <w:t xml:space="preserve"> </w:t>
      </w:r>
      <w:r>
        <w:t>to</w:t>
      </w:r>
      <w:r>
        <w:rPr>
          <w:spacing w:val="-4"/>
        </w:rPr>
        <w:t xml:space="preserve"> </w:t>
      </w:r>
      <w:r>
        <w:t>the</w:t>
      </w:r>
      <w:r>
        <w:rPr>
          <w:spacing w:val="-3"/>
        </w:rPr>
        <w:t xml:space="preserve"> </w:t>
      </w:r>
      <w:r>
        <w:t>scope</w:t>
      </w:r>
      <w:r>
        <w:rPr>
          <w:spacing w:val="-2"/>
        </w:rPr>
        <w:t xml:space="preserve"> </w:t>
      </w:r>
      <w:r>
        <w:t>and complexity of supports delivered.</w:t>
      </w:r>
    </w:p>
    <w:p w14:paraId="05873AEB"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2FEC0876" w14:textId="1D10F8B1"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Privacy and confidentiality policy and procedure</w:t>
      </w:r>
    </w:p>
    <w:p w14:paraId="2F21713F" w14:textId="3CC10D18"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Records and information management policy and procedure </w:t>
      </w:r>
    </w:p>
    <w:p w14:paraId="1287C6C5" w14:textId="1DF6B881"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Participant consent form </w:t>
      </w:r>
    </w:p>
    <w:p w14:paraId="7EF90340" w14:textId="77777777" w:rsidR="00482FC9" w:rsidRPr="00482FC9" w:rsidRDefault="00482FC9" w:rsidP="00482FC9">
      <w:pPr>
        <w:tabs>
          <w:tab w:val="left" w:pos="384"/>
        </w:tabs>
        <w:spacing w:before="192" w:line="249" w:lineRule="auto"/>
        <w:ind w:right="766"/>
        <w:rPr>
          <w:rFonts w:ascii="Symbol" w:hAnsi="Symbol"/>
          <w:color w:val="85367A"/>
        </w:rPr>
      </w:pPr>
    </w:p>
    <w:p w14:paraId="100DD4BA" w14:textId="77777777" w:rsidR="00C85CA4" w:rsidRDefault="00C85CA4">
      <w:pPr>
        <w:pStyle w:val="BodyText"/>
        <w:spacing w:before="8"/>
        <w:ind w:left="0"/>
        <w:rPr>
          <w:sz w:val="28"/>
        </w:rPr>
      </w:pPr>
    </w:p>
    <w:p w14:paraId="7DA69492" w14:textId="77777777" w:rsidR="00C85CA4" w:rsidRDefault="00000000">
      <w:pPr>
        <w:pStyle w:val="Heading3"/>
        <w:spacing w:before="1"/>
      </w:pPr>
      <w:bookmarkStart w:id="12" w:name="_bookmark13"/>
      <w:bookmarkEnd w:id="12"/>
      <w:r>
        <w:rPr>
          <w:color w:val="5F2D74"/>
        </w:rPr>
        <w:t>Feedback</w:t>
      </w:r>
      <w:r>
        <w:rPr>
          <w:color w:val="5F2D74"/>
          <w:spacing w:val="-11"/>
        </w:rPr>
        <w:t xml:space="preserve"> </w:t>
      </w:r>
      <w:r>
        <w:rPr>
          <w:color w:val="5F2D74"/>
        </w:rPr>
        <w:t>and</w:t>
      </w:r>
      <w:r>
        <w:rPr>
          <w:color w:val="5F2D74"/>
          <w:spacing w:val="-10"/>
        </w:rPr>
        <w:t xml:space="preserve"> </w:t>
      </w:r>
      <w:r>
        <w:rPr>
          <w:color w:val="5F2D74"/>
        </w:rPr>
        <w:t>Complaints</w:t>
      </w:r>
      <w:r>
        <w:rPr>
          <w:color w:val="5F2D74"/>
          <w:spacing w:val="-11"/>
        </w:rPr>
        <w:t xml:space="preserve"> </w:t>
      </w:r>
      <w:r>
        <w:rPr>
          <w:color w:val="5F2D74"/>
          <w:spacing w:val="-2"/>
        </w:rPr>
        <w:t>Management</w:t>
      </w:r>
    </w:p>
    <w:p w14:paraId="7A9E9D4C" w14:textId="77777777" w:rsidR="00C85CA4" w:rsidRDefault="00000000">
      <w:pPr>
        <w:pStyle w:val="BodyText"/>
        <w:spacing w:before="210"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has</w:t>
      </w:r>
      <w:r>
        <w:rPr>
          <w:spacing w:val="-2"/>
        </w:rPr>
        <w:t xml:space="preserve"> </w:t>
      </w:r>
      <w:r>
        <w:t>knowledge</w:t>
      </w:r>
      <w:r>
        <w:rPr>
          <w:spacing w:val="-4"/>
        </w:rPr>
        <w:t xml:space="preserve"> </w:t>
      </w:r>
      <w:r>
        <w:t>of</w:t>
      </w:r>
      <w:r>
        <w:rPr>
          <w:spacing w:val="-2"/>
        </w:rPr>
        <w:t xml:space="preserve"> </w:t>
      </w:r>
      <w:r>
        <w:t>and</w:t>
      </w:r>
      <w:r>
        <w:rPr>
          <w:spacing w:val="-4"/>
        </w:rPr>
        <w:t xml:space="preserve"> </w:t>
      </w:r>
      <w:r>
        <w:t>access</w:t>
      </w:r>
      <w:r>
        <w:rPr>
          <w:spacing w:val="-2"/>
        </w:rPr>
        <w:t xml:space="preserve"> </w:t>
      </w:r>
      <w:r>
        <w:t>to</w:t>
      </w:r>
      <w:r>
        <w:rPr>
          <w:spacing w:val="-1"/>
        </w:rPr>
        <w:t xml:space="preserve"> </w:t>
      </w:r>
      <w:r>
        <w:t>the</w:t>
      </w:r>
      <w:r>
        <w:rPr>
          <w:spacing w:val="-4"/>
        </w:rPr>
        <w:t xml:space="preserve"> </w:t>
      </w:r>
      <w:r>
        <w:t>provider’s</w:t>
      </w:r>
      <w:r>
        <w:rPr>
          <w:spacing w:val="-4"/>
        </w:rPr>
        <w:t xml:space="preserve"> </w:t>
      </w:r>
      <w:r>
        <w:t>complaints</w:t>
      </w:r>
      <w:r>
        <w:rPr>
          <w:spacing w:val="-1"/>
        </w:rPr>
        <w:t xml:space="preserve"> </w:t>
      </w:r>
      <w:r>
        <w:t>management and resolution system. Complaints and other feedback made by all parties are welcomed, acknowledged, respected and well-managed.</w:t>
      </w:r>
    </w:p>
    <w:p w14:paraId="32055AFB" w14:textId="77777777" w:rsidR="00C85CA4" w:rsidRDefault="00000000">
      <w:pPr>
        <w:pStyle w:val="Heading4"/>
        <w:spacing w:before="196"/>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12801818" w14:textId="77777777" w:rsidR="00C85CA4" w:rsidRDefault="00C85CA4">
      <w:pPr>
        <w:pStyle w:val="BodyText"/>
        <w:spacing w:before="4"/>
        <w:ind w:left="0"/>
        <w:rPr>
          <w:b/>
          <w:sz w:val="16"/>
        </w:rPr>
      </w:pPr>
    </w:p>
    <w:p w14:paraId="5728FA14" w14:textId="77777777" w:rsidR="00C85CA4" w:rsidRDefault="00000000">
      <w:pPr>
        <w:pStyle w:val="ListParagraph"/>
        <w:numPr>
          <w:ilvl w:val="1"/>
          <w:numId w:val="13"/>
        </w:numPr>
        <w:tabs>
          <w:tab w:val="left" w:pos="384"/>
        </w:tabs>
        <w:spacing w:line="249" w:lineRule="auto"/>
        <w:ind w:right="489"/>
        <w:rPr>
          <w:rFonts w:ascii="Symbol" w:hAnsi="Symbol"/>
          <w:color w:val="85367A"/>
        </w:rPr>
      </w:pPr>
      <w:r>
        <w:t>A complaints management and resolution system is maintained that is relevant and proportionate</w:t>
      </w:r>
      <w:r>
        <w:rPr>
          <w:spacing w:val="-1"/>
        </w:rPr>
        <w:t xml:space="preserve"> </w:t>
      </w:r>
      <w:r>
        <w:t>to</w:t>
      </w:r>
      <w:r>
        <w:rPr>
          <w:spacing w:val="-1"/>
        </w:rPr>
        <w:t xml:space="preserve"> </w:t>
      </w:r>
      <w:r>
        <w:t>the</w:t>
      </w:r>
      <w:r>
        <w:rPr>
          <w:spacing w:val="-1"/>
        </w:rPr>
        <w:t xml:space="preserve"> </w:t>
      </w:r>
      <w:r>
        <w:t>scope</w:t>
      </w:r>
      <w:r>
        <w:rPr>
          <w:spacing w:val="-4"/>
        </w:rPr>
        <w:t xml:space="preserve"> </w:t>
      </w:r>
      <w:r>
        <w:t>and</w:t>
      </w:r>
      <w:r>
        <w:rPr>
          <w:spacing w:val="-3"/>
        </w:rPr>
        <w:t xml:space="preserve"> </w:t>
      </w:r>
      <w:r>
        <w:t>complexity</w:t>
      </w:r>
      <w:r>
        <w:rPr>
          <w:spacing w:val="-3"/>
        </w:rPr>
        <w:t xml:space="preserve"> </w:t>
      </w:r>
      <w:r>
        <w:t>of</w:t>
      </w:r>
      <w:r>
        <w:rPr>
          <w:spacing w:val="-4"/>
        </w:rPr>
        <w:t xml:space="preserve"> </w:t>
      </w:r>
      <w:r>
        <w:t>supports</w:t>
      </w:r>
      <w:r>
        <w:rPr>
          <w:spacing w:val="-2"/>
        </w:rPr>
        <w:t xml:space="preserve"> </w:t>
      </w:r>
      <w:r>
        <w:t>delivered</w:t>
      </w:r>
      <w:r>
        <w:rPr>
          <w:spacing w:val="-2"/>
        </w:rPr>
        <w:t xml:space="preserve"> </w:t>
      </w:r>
      <w:r>
        <w:t>and</w:t>
      </w:r>
      <w:r>
        <w:rPr>
          <w:spacing w:val="-3"/>
        </w:rPr>
        <w:t xml:space="preserve"> </w:t>
      </w:r>
      <w:r>
        <w:t>the</w:t>
      </w:r>
      <w:r>
        <w:rPr>
          <w:spacing w:val="-1"/>
        </w:rPr>
        <w:t xml:space="preserve"> </w:t>
      </w:r>
      <w:r>
        <w:t>size</w:t>
      </w:r>
      <w:r>
        <w:rPr>
          <w:spacing w:val="-4"/>
        </w:rPr>
        <w:t xml:space="preserve"> </w:t>
      </w:r>
      <w:r>
        <w:t>and</w:t>
      </w:r>
      <w:r>
        <w:rPr>
          <w:spacing w:val="-3"/>
        </w:rPr>
        <w:t xml:space="preserve"> </w:t>
      </w:r>
      <w:r>
        <w:t>scale</w:t>
      </w:r>
      <w:r>
        <w:rPr>
          <w:spacing w:val="-4"/>
        </w:rPr>
        <w:t xml:space="preserve"> </w:t>
      </w:r>
      <w:r>
        <w:t>of</w:t>
      </w:r>
      <w:r>
        <w:rPr>
          <w:spacing w:val="-2"/>
        </w:rPr>
        <w:t xml:space="preserve"> </w:t>
      </w:r>
      <w:r>
        <w:t xml:space="preserve">the organisation. The system follows principles of procedural fairness and natural justice and </w:t>
      </w:r>
      <w:r>
        <w:lastRenderedPageBreak/>
        <w:t xml:space="preserve">complies with the requirements under the </w:t>
      </w:r>
      <w:r>
        <w:rPr>
          <w:i/>
        </w:rPr>
        <w:t>National Disability Insurance Scheme (Complaints Management and Resolution) Rules 2018.</w:t>
      </w:r>
    </w:p>
    <w:p w14:paraId="5A0EB54B" w14:textId="77777777" w:rsidR="00C85CA4" w:rsidRDefault="00000000">
      <w:pPr>
        <w:pStyle w:val="ListParagraph"/>
        <w:numPr>
          <w:ilvl w:val="1"/>
          <w:numId w:val="13"/>
        </w:numPr>
        <w:tabs>
          <w:tab w:val="left" w:pos="384"/>
        </w:tabs>
        <w:spacing w:before="191" w:line="249" w:lineRule="auto"/>
        <w:ind w:right="642"/>
        <w:rPr>
          <w:rFonts w:ascii="Symbol" w:hAnsi="Symbol"/>
          <w:color w:val="85367A"/>
        </w:rPr>
      </w:pPr>
      <w:r>
        <w:t>Each</w:t>
      </w:r>
      <w:r>
        <w:rPr>
          <w:spacing w:val="-2"/>
        </w:rPr>
        <w:t xml:space="preserve"> </w:t>
      </w:r>
      <w:r>
        <w:t>participant</w:t>
      </w:r>
      <w:r>
        <w:rPr>
          <w:spacing w:val="-2"/>
        </w:rPr>
        <w:t xml:space="preserve"> </w:t>
      </w:r>
      <w:r>
        <w:t>is</w:t>
      </w:r>
      <w:r>
        <w:rPr>
          <w:spacing w:val="-2"/>
        </w:rPr>
        <w:t xml:space="preserve"> </w:t>
      </w:r>
      <w:r>
        <w:t>provided</w:t>
      </w:r>
      <w:r>
        <w:rPr>
          <w:spacing w:val="-3"/>
        </w:rPr>
        <w:t xml:space="preserve"> </w:t>
      </w:r>
      <w:r>
        <w:t>with</w:t>
      </w:r>
      <w:r>
        <w:rPr>
          <w:spacing w:val="-3"/>
        </w:rPr>
        <w:t xml:space="preserve"> </w:t>
      </w:r>
      <w:r>
        <w:t>information</w:t>
      </w:r>
      <w:r>
        <w:rPr>
          <w:spacing w:val="-5"/>
        </w:rPr>
        <w:t xml:space="preserve"> </w:t>
      </w:r>
      <w:r>
        <w:t>on</w:t>
      </w:r>
      <w:r>
        <w:rPr>
          <w:spacing w:val="-3"/>
        </w:rPr>
        <w:t xml:space="preserve"> </w:t>
      </w:r>
      <w:r>
        <w:t>how</w:t>
      </w:r>
      <w:r>
        <w:rPr>
          <w:spacing w:val="-4"/>
        </w:rPr>
        <w:t xml:space="preserve"> </w:t>
      </w:r>
      <w:r>
        <w:t>to</w:t>
      </w:r>
      <w:r>
        <w:rPr>
          <w:spacing w:val="-1"/>
        </w:rPr>
        <w:t xml:space="preserve"> </w:t>
      </w:r>
      <w:r>
        <w:t>give</w:t>
      </w:r>
      <w:r>
        <w:rPr>
          <w:spacing w:val="-1"/>
        </w:rPr>
        <w:t xml:space="preserve"> </w:t>
      </w:r>
      <w:r>
        <w:t>feedback</w:t>
      </w:r>
      <w:r>
        <w:rPr>
          <w:spacing w:val="-4"/>
        </w:rPr>
        <w:t xml:space="preserve"> </w:t>
      </w:r>
      <w:r>
        <w:t>or</w:t>
      </w:r>
      <w:r>
        <w:rPr>
          <w:spacing w:val="-5"/>
        </w:rPr>
        <w:t xml:space="preserve"> </w:t>
      </w:r>
      <w:r>
        <w:t>make</w:t>
      </w:r>
      <w:r>
        <w:rPr>
          <w:spacing w:val="-4"/>
        </w:rPr>
        <w:t xml:space="preserve"> </w:t>
      </w:r>
      <w:r>
        <w:t>a</w:t>
      </w:r>
      <w:r>
        <w:rPr>
          <w:spacing w:val="-4"/>
        </w:rPr>
        <w:t xml:space="preserve"> </w:t>
      </w:r>
      <w:r>
        <w:t>complaint, including avenues external to the provider, and their right to access advocates. There is a supportive environment for any person who provides feedback and/or makes complaints.</w:t>
      </w:r>
    </w:p>
    <w:p w14:paraId="014DEAE5" w14:textId="77777777" w:rsidR="00C85CA4" w:rsidRDefault="00000000">
      <w:pPr>
        <w:pStyle w:val="ListParagraph"/>
        <w:numPr>
          <w:ilvl w:val="1"/>
          <w:numId w:val="13"/>
        </w:numPr>
        <w:tabs>
          <w:tab w:val="left" w:pos="384"/>
        </w:tabs>
        <w:spacing w:before="191" w:line="249" w:lineRule="auto"/>
        <w:ind w:right="431"/>
        <w:rPr>
          <w:rFonts w:ascii="Symbol" w:hAnsi="Symbol"/>
          <w:color w:val="85367A"/>
        </w:rPr>
      </w:pPr>
      <w:r>
        <w:t>Demonstrated continuous improvement in complaints and feedback management by regular review</w:t>
      </w:r>
      <w:r>
        <w:rPr>
          <w:spacing w:val="-4"/>
        </w:rPr>
        <w:t xml:space="preserve"> </w:t>
      </w:r>
      <w:r>
        <w:t>of</w:t>
      </w:r>
      <w:r>
        <w:rPr>
          <w:spacing w:val="-2"/>
        </w:rPr>
        <w:t xml:space="preserve"> </w:t>
      </w:r>
      <w:r>
        <w:t>complaint</w:t>
      </w:r>
      <w:r>
        <w:rPr>
          <w:spacing w:val="-2"/>
        </w:rPr>
        <w:t xml:space="preserve"> </w:t>
      </w:r>
      <w:r>
        <w:t>and</w:t>
      </w:r>
      <w:r>
        <w:rPr>
          <w:spacing w:val="-3"/>
        </w:rPr>
        <w:t xml:space="preserve"> </w:t>
      </w:r>
      <w:r>
        <w:t>feedback</w:t>
      </w:r>
      <w:r>
        <w:rPr>
          <w:spacing w:val="-2"/>
        </w:rPr>
        <w:t xml:space="preserve"> </w:t>
      </w:r>
      <w:r>
        <w:t>policies</w:t>
      </w:r>
      <w:r>
        <w:rPr>
          <w:spacing w:val="-2"/>
        </w:rPr>
        <w:t xml:space="preserve"> </w:t>
      </w:r>
      <w:r>
        <w:t>and</w:t>
      </w:r>
      <w:r>
        <w:rPr>
          <w:spacing w:val="-3"/>
        </w:rPr>
        <w:t xml:space="preserve"> </w:t>
      </w:r>
      <w:r>
        <w:t>procedures,</w:t>
      </w:r>
      <w:r>
        <w:rPr>
          <w:spacing w:val="-2"/>
        </w:rPr>
        <w:t xml:space="preserve"> </w:t>
      </w:r>
      <w:r>
        <w:t>seeking</w:t>
      </w:r>
      <w:r>
        <w:rPr>
          <w:spacing w:val="-5"/>
        </w:rPr>
        <w:t xml:space="preserve"> </w:t>
      </w:r>
      <w:r>
        <w:t>of</w:t>
      </w:r>
      <w:r>
        <w:rPr>
          <w:spacing w:val="-2"/>
        </w:rPr>
        <w:t xml:space="preserve"> </w:t>
      </w:r>
      <w:r>
        <w:t>participant</w:t>
      </w:r>
      <w:r>
        <w:rPr>
          <w:spacing w:val="-4"/>
        </w:rPr>
        <w:t xml:space="preserve"> </w:t>
      </w:r>
      <w:r>
        <w:t>views</w:t>
      </w:r>
      <w:r>
        <w:rPr>
          <w:spacing w:val="-4"/>
        </w:rPr>
        <w:t xml:space="preserve"> </w:t>
      </w:r>
      <w:r>
        <w:t>on</w:t>
      </w:r>
      <w:r>
        <w:rPr>
          <w:spacing w:val="-3"/>
        </w:rPr>
        <w:t xml:space="preserve"> </w:t>
      </w:r>
      <w:r>
        <w:t>the accessibility of the complaints management and resolution system, and incorporation of feedback throughout the provider’s organisation.</w:t>
      </w:r>
    </w:p>
    <w:p w14:paraId="4E16AD45" w14:textId="3CF30E21" w:rsidR="00482FC9" w:rsidRPr="00482FC9" w:rsidRDefault="00000000" w:rsidP="00482FC9">
      <w:pPr>
        <w:pStyle w:val="ListParagraph"/>
        <w:numPr>
          <w:ilvl w:val="1"/>
          <w:numId w:val="13"/>
        </w:numPr>
        <w:tabs>
          <w:tab w:val="left" w:pos="384"/>
        </w:tabs>
        <w:spacing w:before="192" w:line="249" w:lineRule="auto"/>
        <w:ind w:right="690"/>
        <w:rPr>
          <w:rFonts w:ascii="Symbol" w:hAnsi="Symbol"/>
          <w:color w:val="85367A"/>
        </w:rPr>
      </w:pPr>
      <w:r>
        <w:t>All</w:t>
      </w:r>
      <w:r>
        <w:rPr>
          <w:spacing w:val="-2"/>
        </w:rPr>
        <w:t xml:space="preserve"> </w:t>
      </w:r>
      <w:r>
        <w:t>workers</w:t>
      </w:r>
      <w:r>
        <w:rPr>
          <w:spacing w:val="-4"/>
        </w:rPr>
        <w:t xml:space="preserve"> </w:t>
      </w:r>
      <w:r>
        <w:t>are</w:t>
      </w:r>
      <w:r>
        <w:rPr>
          <w:spacing w:val="-2"/>
        </w:rPr>
        <w:t xml:space="preserve"> </w:t>
      </w:r>
      <w:r>
        <w:t>aware</w:t>
      </w:r>
      <w:r>
        <w:rPr>
          <w:spacing w:val="-4"/>
        </w:rPr>
        <w:t xml:space="preserve"> </w:t>
      </w:r>
      <w:r>
        <w:t>of,</w:t>
      </w:r>
      <w:r>
        <w:rPr>
          <w:spacing w:val="-5"/>
        </w:rPr>
        <w:t xml:space="preserve"> </w:t>
      </w:r>
      <w:r>
        <w:t>trained</w:t>
      </w:r>
      <w:r>
        <w:rPr>
          <w:spacing w:val="-2"/>
        </w:rPr>
        <w:t xml:space="preserve"> </w:t>
      </w:r>
      <w:r>
        <w:t>in,</w:t>
      </w:r>
      <w:r>
        <w:rPr>
          <w:spacing w:val="-2"/>
        </w:rPr>
        <w:t xml:space="preserve"> </w:t>
      </w:r>
      <w:r>
        <w:t>and</w:t>
      </w:r>
      <w:r>
        <w:rPr>
          <w:spacing w:val="-3"/>
        </w:rPr>
        <w:t xml:space="preserve"> </w:t>
      </w:r>
      <w:r>
        <w:t>comply</w:t>
      </w:r>
      <w:r>
        <w:rPr>
          <w:spacing w:val="-2"/>
        </w:rPr>
        <w:t xml:space="preserve"> </w:t>
      </w:r>
      <w:r>
        <w:t>with</w:t>
      </w:r>
      <w:r>
        <w:rPr>
          <w:spacing w:val="-2"/>
        </w:rPr>
        <w:t xml:space="preserve"> </w:t>
      </w:r>
      <w:r>
        <w:t>the</w:t>
      </w:r>
      <w:r>
        <w:rPr>
          <w:spacing w:val="-1"/>
        </w:rPr>
        <w:t xml:space="preserve"> </w:t>
      </w:r>
      <w:r>
        <w:t>required</w:t>
      </w:r>
      <w:r>
        <w:rPr>
          <w:spacing w:val="-3"/>
        </w:rPr>
        <w:t xml:space="preserve"> </w:t>
      </w:r>
      <w:r>
        <w:t>procedures</w:t>
      </w:r>
      <w:r>
        <w:rPr>
          <w:spacing w:val="-4"/>
        </w:rPr>
        <w:t xml:space="preserve"> </w:t>
      </w:r>
      <w:r>
        <w:t>in</w:t>
      </w:r>
      <w:r>
        <w:rPr>
          <w:spacing w:val="-2"/>
        </w:rPr>
        <w:t xml:space="preserve"> </w:t>
      </w:r>
      <w:r>
        <w:t>relation</w:t>
      </w:r>
      <w:r>
        <w:rPr>
          <w:spacing w:val="-5"/>
        </w:rPr>
        <w:t xml:space="preserve"> </w:t>
      </w:r>
      <w:r>
        <w:t>to complaints handling.</w:t>
      </w:r>
    </w:p>
    <w:p w14:paraId="5702087B"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040C3D6A" w14:textId="78E16380"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Feedback forms, and complaint form</w:t>
      </w:r>
    </w:p>
    <w:p w14:paraId="649CC01B" w14:textId="098168B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Feedback, compliments and complaints</w:t>
      </w:r>
      <w:r w:rsidRPr="006560EC">
        <w:rPr>
          <w:rFonts w:asciiTheme="minorHAnsi" w:hAnsiTheme="minorHAnsi" w:cstheme="minorHAnsi"/>
          <w:highlight w:val="yellow"/>
        </w:rPr>
        <w:t xml:space="preserve"> policy and procedure </w:t>
      </w:r>
    </w:p>
    <w:p w14:paraId="449A1BC7" w14:textId="7C0EF70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Participant handbook</w:t>
      </w:r>
    </w:p>
    <w:p w14:paraId="21FEF86D" w14:textId="77777777" w:rsidR="00C85CA4" w:rsidRDefault="00C85CA4">
      <w:pPr>
        <w:pStyle w:val="BodyText"/>
        <w:spacing w:before="11"/>
        <w:ind w:left="0"/>
        <w:rPr>
          <w:sz w:val="24"/>
        </w:rPr>
      </w:pPr>
    </w:p>
    <w:p w14:paraId="4D8D411B" w14:textId="77777777" w:rsidR="00C85CA4" w:rsidRDefault="00000000">
      <w:pPr>
        <w:pStyle w:val="Heading3"/>
        <w:spacing w:before="47"/>
      </w:pPr>
      <w:bookmarkStart w:id="13" w:name="_bookmark14"/>
      <w:bookmarkEnd w:id="13"/>
      <w:r>
        <w:rPr>
          <w:color w:val="5F2D74"/>
        </w:rPr>
        <w:t>Incident</w:t>
      </w:r>
      <w:r>
        <w:rPr>
          <w:color w:val="5F2D74"/>
          <w:spacing w:val="-8"/>
        </w:rPr>
        <w:t xml:space="preserve"> </w:t>
      </w:r>
      <w:r>
        <w:rPr>
          <w:color w:val="5F2D74"/>
          <w:spacing w:val="-2"/>
        </w:rPr>
        <w:t>Management</w:t>
      </w:r>
    </w:p>
    <w:p w14:paraId="3F07804A" w14:textId="77777777" w:rsidR="00C85CA4" w:rsidRDefault="00000000">
      <w:pPr>
        <w:pStyle w:val="BodyText"/>
        <w:spacing w:before="211" w:line="252" w:lineRule="auto"/>
        <w:ind w:left="100"/>
      </w:pPr>
      <w:r>
        <w:rPr>
          <w:b/>
        </w:rPr>
        <w:t>Outcome:</w:t>
      </w:r>
      <w:r>
        <w:rPr>
          <w:b/>
          <w:spacing w:val="-4"/>
        </w:rPr>
        <w:t xml:space="preserve"> </w:t>
      </w:r>
      <w:r>
        <w:t>Each</w:t>
      </w:r>
      <w:r>
        <w:rPr>
          <w:spacing w:val="-3"/>
        </w:rPr>
        <w:t xml:space="preserve"> </w:t>
      </w:r>
      <w:r>
        <w:t>participant</w:t>
      </w:r>
      <w:r>
        <w:rPr>
          <w:spacing w:val="-4"/>
        </w:rPr>
        <w:t xml:space="preserve"> </w:t>
      </w:r>
      <w:r>
        <w:t>is</w:t>
      </w:r>
      <w:r>
        <w:rPr>
          <w:spacing w:val="-3"/>
        </w:rPr>
        <w:t xml:space="preserve"> </w:t>
      </w:r>
      <w:r>
        <w:t>safeguarded</w:t>
      </w:r>
      <w:r>
        <w:rPr>
          <w:spacing w:val="-3"/>
        </w:rPr>
        <w:t xml:space="preserve"> </w:t>
      </w:r>
      <w:r>
        <w:t>by</w:t>
      </w:r>
      <w:r>
        <w:rPr>
          <w:spacing w:val="-3"/>
        </w:rPr>
        <w:t xml:space="preserve"> </w:t>
      </w:r>
      <w:r>
        <w:t>the</w:t>
      </w:r>
      <w:r>
        <w:rPr>
          <w:spacing w:val="-4"/>
        </w:rPr>
        <w:t xml:space="preserve"> </w:t>
      </w:r>
      <w:r>
        <w:t>provider’s</w:t>
      </w:r>
      <w:r>
        <w:rPr>
          <w:spacing w:val="-3"/>
        </w:rPr>
        <w:t xml:space="preserve"> </w:t>
      </w:r>
      <w:r>
        <w:t>incident</w:t>
      </w:r>
      <w:r>
        <w:rPr>
          <w:spacing w:val="-4"/>
        </w:rPr>
        <w:t xml:space="preserve"> </w:t>
      </w:r>
      <w:r>
        <w:t>management</w:t>
      </w:r>
      <w:r>
        <w:rPr>
          <w:spacing w:val="-4"/>
        </w:rPr>
        <w:t xml:space="preserve"> </w:t>
      </w:r>
      <w:r>
        <w:t>system,</w:t>
      </w:r>
      <w:r>
        <w:rPr>
          <w:spacing w:val="-3"/>
        </w:rPr>
        <w:t xml:space="preserve"> </w:t>
      </w:r>
      <w:r>
        <w:t>ensuring that incidents are acknowledged, respond to, well-managed and learned from.</w:t>
      </w:r>
    </w:p>
    <w:p w14:paraId="1DD16004"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45D37B9" w14:textId="77777777" w:rsidR="00C85CA4" w:rsidRDefault="00C85CA4">
      <w:pPr>
        <w:pStyle w:val="BodyText"/>
        <w:spacing w:before="4"/>
        <w:ind w:left="0"/>
        <w:rPr>
          <w:b/>
          <w:sz w:val="16"/>
        </w:rPr>
      </w:pPr>
    </w:p>
    <w:p w14:paraId="072F6583" w14:textId="77777777" w:rsidR="00C85CA4" w:rsidRDefault="00000000">
      <w:pPr>
        <w:pStyle w:val="ListParagraph"/>
        <w:numPr>
          <w:ilvl w:val="1"/>
          <w:numId w:val="13"/>
        </w:numPr>
        <w:tabs>
          <w:tab w:val="left" w:pos="384"/>
        </w:tabs>
        <w:spacing w:line="249" w:lineRule="auto"/>
        <w:ind w:right="417"/>
        <w:rPr>
          <w:rFonts w:ascii="Symbol" w:hAnsi="Symbol"/>
          <w:color w:val="85367A"/>
        </w:rPr>
      </w:pPr>
      <w:r>
        <w:t>An</w:t>
      </w:r>
      <w:r>
        <w:rPr>
          <w:spacing w:val="-4"/>
        </w:rPr>
        <w:t xml:space="preserve"> </w:t>
      </w:r>
      <w:r>
        <w:t>incident</w:t>
      </w:r>
      <w:r>
        <w:rPr>
          <w:spacing w:val="-2"/>
        </w:rPr>
        <w:t xml:space="preserve"> </w:t>
      </w:r>
      <w:r>
        <w:t>management</w:t>
      </w:r>
      <w:r>
        <w:rPr>
          <w:spacing w:val="-2"/>
        </w:rPr>
        <w:t xml:space="preserve"> </w:t>
      </w:r>
      <w:r>
        <w:t>system</w:t>
      </w:r>
      <w:r>
        <w:rPr>
          <w:spacing w:val="-1"/>
        </w:rPr>
        <w:t xml:space="preserve"> </w:t>
      </w:r>
      <w:r>
        <w:t>is</w:t>
      </w:r>
      <w:r>
        <w:rPr>
          <w:spacing w:val="-6"/>
        </w:rPr>
        <w:t xml:space="preserve"> </w:t>
      </w:r>
      <w:r>
        <w:t>maintained</w:t>
      </w:r>
      <w:r>
        <w:rPr>
          <w:spacing w:val="-2"/>
        </w:rPr>
        <w:t xml:space="preserve"> </w:t>
      </w:r>
      <w:r>
        <w:t>that</w:t>
      </w:r>
      <w:r>
        <w:rPr>
          <w:spacing w:val="-2"/>
        </w:rPr>
        <w:t xml:space="preserve"> </w:t>
      </w:r>
      <w:r>
        <w:t>is</w:t>
      </w:r>
      <w:r>
        <w:rPr>
          <w:spacing w:val="-4"/>
        </w:rPr>
        <w:t xml:space="preserve"> </w:t>
      </w:r>
      <w:r>
        <w:t>relevant</w:t>
      </w:r>
      <w:r>
        <w:rPr>
          <w:spacing w:val="-2"/>
        </w:rPr>
        <w:t xml:space="preserve"> </w:t>
      </w:r>
      <w:r>
        <w:t>and</w:t>
      </w:r>
      <w:r>
        <w:rPr>
          <w:spacing w:val="-3"/>
        </w:rPr>
        <w:t xml:space="preserve"> </w:t>
      </w:r>
      <w:r>
        <w:t>proportionate</w:t>
      </w:r>
      <w:r>
        <w:rPr>
          <w:spacing w:val="-4"/>
        </w:rPr>
        <w:t xml:space="preserve"> </w:t>
      </w:r>
      <w:r>
        <w:t>to</w:t>
      </w:r>
      <w:r>
        <w:rPr>
          <w:spacing w:val="-3"/>
        </w:rPr>
        <w:t xml:space="preserve"> </w:t>
      </w:r>
      <w:r>
        <w:t>the</w:t>
      </w:r>
      <w:r>
        <w:rPr>
          <w:spacing w:val="-2"/>
        </w:rPr>
        <w:t xml:space="preserve"> </w:t>
      </w:r>
      <w:r>
        <w:t xml:space="preserve">scope and complexity of supports delivered and the size and scale of the organisation. The system complies with the requirements under the </w:t>
      </w:r>
      <w:r>
        <w:rPr>
          <w:i/>
        </w:rPr>
        <w:t>National Disability Insurance Scheme (Incident Management and Reportable Incidents) Rules 2018.</w:t>
      </w:r>
    </w:p>
    <w:p w14:paraId="405619FF" w14:textId="77777777" w:rsidR="00C85CA4" w:rsidRDefault="00000000">
      <w:pPr>
        <w:pStyle w:val="ListParagraph"/>
        <w:numPr>
          <w:ilvl w:val="1"/>
          <w:numId w:val="13"/>
        </w:numPr>
        <w:tabs>
          <w:tab w:val="left" w:pos="384"/>
        </w:tabs>
        <w:spacing w:before="191" w:line="249" w:lineRule="auto"/>
        <w:ind w:right="307"/>
        <w:rPr>
          <w:rFonts w:ascii="Symbol" w:hAnsi="Symbol"/>
          <w:color w:val="85367A"/>
        </w:rPr>
      </w:pPr>
      <w:r>
        <w:t>Each</w:t>
      </w:r>
      <w:r>
        <w:rPr>
          <w:spacing w:val="-2"/>
        </w:rPr>
        <w:t xml:space="preserve"> </w:t>
      </w:r>
      <w:r>
        <w:t>participant</w:t>
      </w:r>
      <w:r>
        <w:rPr>
          <w:spacing w:val="-2"/>
        </w:rPr>
        <w:t xml:space="preserve"> </w:t>
      </w:r>
      <w:r>
        <w:t>is</w:t>
      </w:r>
      <w:r>
        <w:rPr>
          <w:spacing w:val="-2"/>
        </w:rPr>
        <w:t xml:space="preserve"> </w:t>
      </w:r>
      <w:r>
        <w:t>provided</w:t>
      </w:r>
      <w:r>
        <w:rPr>
          <w:spacing w:val="-3"/>
        </w:rPr>
        <w:t xml:space="preserve"> </w:t>
      </w:r>
      <w:r>
        <w:t>with</w:t>
      </w:r>
      <w:r>
        <w:rPr>
          <w:spacing w:val="-3"/>
        </w:rPr>
        <w:t xml:space="preserve"> </w:t>
      </w:r>
      <w:r>
        <w:t>information</w:t>
      </w:r>
      <w:r>
        <w:rPr>
          <w:spacing w:val="-5"/>
        </w:rPr>
        <w:t xml:space="preserve"> </w:t>
      </w:r>
      <w:r>
        <w:t>on</w:t>
      </w:r>
      <w:r>
        <w:rPr>
          <w:spacing w:val="-3"/>
        </w:rPr>
        <w:t xml:space="preserve"> </w:t>
      </w:r>
      <w:r>
        <w:t>incident</w:t>
      </w:r>
      <w:r>
        <w:rPr>
          <w:spacing w:val="-4"/>
        </w:rPr>
        <w:t xml:space="preserve"> </w:t>
      </w:r>
      <w:r>
        <w:t>management,</w:t>
      </w:r>
      <w:r>
        <w:rPr>
          <w:spacing w:val="-2"/>
        </w:rPr>
        <w:t xml:space="preserve"> </w:t>
      </w:r>
      <w:r>
        <w:t>including</w:t>
      </w:r>
      <w:r>
        <w:rPr>
          <w:spacing w:val="-3"/>
        </w:rPr>
        <w:t xml:space="preserve"> </w:t>
      </w:r>
      <w:r>
        <w:t>how</w:t>
      </w:r>
      <w:r>
        <w:rPr>
          <w:spacing w:val="-4"/>
        </w:rPr>
        <w:t xml:space="preserve"> </w:t>
      </w:r>
      <w:r>
        <w:t>incidents involving the participant have been managed.</w:t>
      </w:r>
    </w:p>
    <w:p w14:paraId="42302972" w14:textId="77777777" w:rsidR="00C85CA4" w:rsidRDefault="00000000">
      <w:pPr>
        <w:pStyle w:val="ListParagraph"/>
        <w:numPr>
          <w:ilvl w:val="1"/>
          <w:numId w:val="13"/>
        </w:numPr>
        <w:tabs>
          <w:tab w:val="left" w:pos="384"/>
        </w:tabs>
        <w:spacing w:before="191" w:line="249" w:lineRule="auto"/>
        <w:ind w:right="119"/>
        <w:rPr>
          <w:rFonts w:ascii="Symbol" w:hAnsi="Symbol"/>
          <w:color w:val="85367A"/>
        </w:rPr>
      </w:pPr>
      <w:r>
        <w:t>Demonstrated continuous improvement in incident management by regular review of incident management policies and procedures, review of the causes, handling and outcomes of incidents, seeking</w:t>
      </w:r>
      <w:r>
        <w:rPr>
          <w:spacing w:val="-5"/>
        </w:rPr>
        <w:t xml:space="preserve"> </w:t>
      </w:r>
      <w:r>
        <w:t>of</w:t>
      </w:r>
      <w:r>
        <w:rPr>
          <w:spacing w:val="-2"/>
        </w:rPr>
        <w:t xml:space="preserve"> </w:t>
      </w:r>
      <w:r>
        <w:t>participant</w:t>
      </w:r>
      <w:r>
        <w:rPr>
          <w:spacing w:val="-2"/>
        </w:rPr>
        <w:t xml:space="preserve"> </w:t>
      </w:r>
      <w:r>
        <w:t>and</w:t>
      </w:r>
      <w:r>
        <w:rPr>
          <w:spacing w:val="-5"/>
        </w:rPr>
        <w:t xml:space="preserve"> </w:t>
      </w:r>
      <w:r>
        <w:t>worker</w:t>
      </w:r>
      <w:r>
        <w:rPr>
          <w:spacing w:val="-4"/>
        </w:rPr>
        <w:t xml:space="preserve"> </w:t>
      </w:r>
      <w:r>
        <w:t>views,</w:t>
      </w:r>
      <w:r>
        <w:rPr>
          <w:spacing w:val="-1"/>
        </w:rPr>
        <w:t xml:space="preserve"> </w:t>
      </w:r>
      <w:r>
        <w:t>and</w:t>
      </w:r>
      <w:r>
        <w:rPr>
          <w:spacing w:val="-3"/>
        </w:rPr>
        <w:t xml:space="preserve"> </w:t>
      </w:r>
      <w:r>
        <w:t>incorporation</w:t>
      </w:r>
      <w:r>
        <w:rPr>
          <w:spacing w:val="-5"/>
        </w:rPr>
        <w:t xml:space="preserve"> </w:t>
      </w:r>
      <w:r>
        <w:t>of</w:t>
      </w:r>
      <w:r>
        <w:rPr>
          <w:spacing w:val="-2"/>
        </w:rPr>
        <w:t xml:space="preserve"> </w:t>
      </w:r>
      <w:r>
        <w:t>feedback</w:t>
      </w:r>
      <w:r>
        <w:rPr>
          <w:spacing w:val="-4"/>
        </w:rPr>
        <w:t xml:space="preserve"> </w:t>
      </w:r>
      <w:r>
        <w:t>throughout</w:t>
      </w:r>
      <w:r>
        <w:rPr>
          <w:spacing w:val="-2"/>
        </w:rPr>
        <w:t xml:space="preserve"> </w:t>
      </w:r>
      <w:r>
        <w:t>the</w:t>
      </w:r>
      <w:r>
        <w:rPr>
          <w:spacing w:val="-2"/>
        </w:rPr>
        <w:t xml:space="preserve"> </w:t>
      </w:r>
      <w:r>
        <w:t xml:space="preserve">provider’s </w:t>
      </w:r>
      <w:r>
        <w:rPr>
          <w:spacing w:val="-2"/>
        </w:rPr>
        <w:t>organisation.</w:t>
      </w:r>
    </w:p>
    <w:p w14:paraId="46B45142" w14:textId="07746DF2" w:rsidR="00482FC9" w:rsidRPr="00482FC9" w:rsidRDefault="00000000" w:rsidP="00482FC9">
      <w:pPr>
        <w:pStyle w:val="ListParagraph"/>
        <w:numPr>
          <w:ilvl w:val="1"/>
          <w:numId w:val="13"/>
        </w:numPr>
        <w:tabs>
          <w:tab w:val="left" w:pos="384"/>
        </w:tabs>
        <w:spacing w:before="191" w:line="249" w:lineRule="auto"/>
        <w:ind w:right="688"/>
        <w:rPr>
          <w:rFonts w:ascii="Symbol" w:hAnsi="Symbol"/>
          <w:color w:val="85367A"/>
        </w:rPr>
      </w:pPr>
      <w:r>
        <w:t>All</w:t>
      </w:r>
      <w:r>
        <w:rPr>
          <w:spacing w:val="-2"/>
        </w:rPr>
        <w:t xml:space="preserve"> </w:t>
      </w:r>
      <w:r>
        <w:t>workers</w:t>
      </w:r>
      <w:r>
        <w:rPr>
          <w:spacing w:val="-4"/>
        </w:rPr>
        <w:t xml:space="preserve"> </w:t>
      </w:r>
      <w:r>
        <w:t>are</w:t>
      </w:r>
      <w:r>
        <w:rPr>
          <w:spacing w:val="-2"/>
        </w:rPr>
        <w:t xml:space="preserve"> </w:t>
      </w:r>
      <w:r>
        <w:t>aware</w:t>
      </w:r>
      <w:r>
        <w:rPr>
          <w:spacing w:val="-4"/>
        </w:rPr>
        <w:t xml:space="preserve"> </w:t>
      </w:r>
      <w:r>
        <w:t>of,</w:t>
      </w:r>
      <w:r>
        <w:rPr>
          <w:spacing w:val="-5"/>
        </w:rPr>
        <w:t xml:space="preserve"> </w:t>
      </w:r>
      <w:r>
        <w:t>trained</w:t>
      </w:r>
      <w:r>
        <w:rPr>
          <w:spacing w:val="-2"/>
        </w:rPr>
        <w:t xml:space="preserve"> </w:t>
      </w:r>
      <w:r>
        <w:t>in,</w:t>
      </w:r>
      <w:r>
        <w:rPr>
          <w:spacing w:val="-2"/>
        </w:rPr>
        <w:t xml:space="preserve"> </w:t>
      </w:r>
      <w:r>
        <w:t>and</w:t>
      </w:r>
      <w:r>
        <w:rPr>
          <w:spacing w:val="-3"/>
        </w:rPr>
        <w:t xml:space="preserve"> </w:t>
      </w:r>
      <w:r>
        <w:t>comply</w:t>
      </w:r>
      <w:r>
        <w:rPr>
          <w:spacing w:val="-2"/>
        </w:rPr>
        <w:t xml:space="preserve"> </w:t>
      </w:r>
      <w:r>
        <w:t>with</w:t>
      </w:r>
      <w:r>
        <w:rPr>
          <w:spacing w:val="-2"/>
        </w:rPr>
        <w:t xml:space="preserve"> </w:t>
      </w:r>
      <w:r>
        <w:t>the</w:t>
      </w:r>
      <w:r>
        <w:rPr>
          <w:spacing w:val="-1"/>
        </w:rPr>
        <w:t xml:space="preserve"> </w:t>
      </w:r>
      <w:r>
        <w:t>required</w:t>
      </w:r>
      <w:r>
        <w:rPr>
          <w:spacing w:val="-3"/>
        </w:rPr>
        <w:t xml:space="preserve"> </w:t>
      </w:r>
      <w:r>
        <w:t>procedures</w:t>
      </w:r>
      <w:r>
        <w:rPr>
          <w:spacing w:val="-4"/>
        </w:rPr>
        <w:t xml:space="preserve"> </w:t>
      </w:r>
      <w:r>
        <w:t>in</w:t>
      </w:r>
      <w:r>
        <w:rPr>
          <w:spacing w:val="-2"/>
        </w:rPr>
        <w:t xml:space="preserve"> </w:t>
      </w:r>
      <w:r>
        <w:t>relation</w:t>
      </w:r>
      <w:r>
        <w:rPr>
          <w:spacing w:val="-5"/>
        </w:rPr>
        <w:t xml:space="preserve"> </w:t>
      </w:r>
      <w:r>
        <w:t>to incident management.</w:t>
      </w:r>
    </w:p>
    <w:p w14:paraId="459632D9"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2E29823B" w14:textId="0CCDF0E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Incident forms</w:t>
      </w:r>
    </w:p>
    <w:p w14:paraId="0975CB48" w14:textId="023E6159"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Participant incident management</w:t>
      </w:r>
      <w:r w:rsidRPr="006560EC">
        <w:rPr>
          <w:rFonts w:asciiTheme="minorHAnsi" w:hAnsiTheme="minorHAnsi" w:cstheme="minorHAnsi"/>
          <w:highlight w:val="yellow"/>
        </w:rPr>
        <w:t xml:space="preserve"> policy and procedure </w:t>
      </w:r>
    </w:p>
    <w:p w14:paraId="07044554" w14:textId="7777777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Participant handbook</w:t>
      </w:r>
    </w:p>
    <w:p w14:paraId="18AA988F" w14:textId="77777777" w:rsidR="00482FC9" w:rsidRPr="00482FC9" w:rsidRDefault="00482FC9" w:rsidP="00482FC9">
      <w:pPr>
        <w:tabs>
          <w:tab w:val="left" w:pos="384"/>
        </w:tabs>
        <w:spacing w:before="191" w:line="249" w:lineRule="auto"/>
        <w:ind w:right="688"/>
        <w:rPr>
          <w:rFonts w:ascii="Symbol" w:hAnsi="Symbol"/>
          <w:color w:val="85367A"/>
        </w:rPr>
      </w:pPr>
    </w:p>
    <w:p w14:paraId="05E6F7DF" w14:textId="77777777" w:rsidR="00C85CA4" w:rsidRDefault="00C85CA4">
      <w:pPr>
        <w:pStyle w:val="BodyText"/>
        <w:spacing w:before="10"/>
        <w:ind w:left="0"/>
        <w:rPr>
          <w:sz w:val="28"/>
        </w:rPr>
      </w:pPr>
    </w:p>
    <w:p w14:paraId="08BFE1BC" w14:textId="77777777" w:rsidR="00C85CA4" w:rsidRDefault="00000000">
      <w:pPr>
        <w:pStyle w:val="Heading3"/>
      </w:pPr>
      <w:bookmarkStart w:id="14" w:name="_bookmark15"/>
      <w:bookmarkEnd w:id="14"/>
      <w:r>
        <w:rPr>
          <w:color w:val="5F2D74"/>
        </w:rPr>
        <w:t>Human</w:t>
      </w:r>
      <w:r>
        <w:rPr>
          <w:color w:val="5F2D74"/>
          <w:spacing w:val="-9"/>
        </w:rPr>
        <w:t xml:space="preserve"> </w:t>
      </w:r>
      <w:r>
        <w:rPr>
          <w:color w:val="5F2D74"/>
        </w:rPr>
        <w:t>Resource</w:t>
      </w:r>
      <w:r>
        <w:rPr>
          <w:color w:val="5F2D74"/>
          <w:spacing w:val="-9"/>
        </w:rPr>
        <w:t xml:space="preserve"> </w:t>
      </w:r>
      <w:r>
        <w:rPr>
          <w:color w:val="5F2D74"/>
          <w:spacing w:val="-2"/>
        </w:rPr>
        <w:t>Management</w:t>
      </w:r>
    </w:p>
    <w:p w14:paraId="444393DB" w14:textId="77777777" w:rsidR="00C85CA4" w:rsidRDefault="00000000">
      <w:pPr>
        <w:pStyle w:val="BodyText"/>
        <w:spacing w:before="210" w:line="252" w:lineRule="auto"/>
        <w:ind w:left="100" w:right="361"/>
      </w:pPr>
      <w:r>
        <w:rPr>
          <w:b/>
        </w:rPr>
        <w:t xml:space="preserve">Outcome: </w:t>
      </w:r>
      <w:r>
        <w:t>Each participant’s support needs are met by workers who are competent in relation to their</w:t>
      </w:r>
      <w:r>
        <w:rPr>
          <w:spacing w:val="-3"/>
        </w:rPr>
        <w:t xml:space="preserve"> </w:t>
      </w:r>
      <w:r>
        <w:t>role,</w:t>
      </w:r>
      <w:r>
        <w:rPr>
          <w:spacing w:val="-2"/>
        </w:rPr>
        <w:t xml:space="preserve"> </w:t>
      </w:r>
      <w:r>
        <w:t>hold</w:t>
      </w:r>
      <w:r>
        <w:rPr>
          <w:spacing w:val="-4"/>
        </w:rPr>
        <w:t xml:space="preserve"> </w:t>
      </w:r>
      <w:r>
        <w:t>relevant</w:t>
      </w:r>
      <w:r>
        <w:rPr>
          <w:spacing w:val="-5"/>
        </w:rPr>
        <w:t xml:space="preserve"> </w:t>
      </w:r>
      <w:r>
        <w:t>qualifications,</w:t>
      </w:r>
      <w:r>
        <w:rPr>
          <w:spacing w:val="-6"/>
        </w:rPr>
        <w:t xml:space="preserve"> </w:t>
      </w:r>
      <w:r>
        <w:t>and</w:t>
      </w:r>
      <w:r>
        <w:rPr>
          <w:spacing w:val="-4"/>
        </w:rPr>
        <w:t xml:space="preserve"> </w:t>
      </w:r>
      <w:r>
        <w:t>who</w:t>
      </w:r>
      <w:r>
        <w:rPr>
          <w:spacing w:val="-2"/>
        </w:rPr>
        <w:t xml:space="preserve"> </w:t>
      </w:r>
      <w:r>
        <w:t>have</w:t>
      </w:r>
      <w:r>
        <w:rPr>
          <w:spacing w:val="-2"/>
        </w:rPr>
        <w:t xml:space="preserve"> </w:t>
      </w:r>
      <w:r>
        <w:t>relevant</w:t>
      </w:r>
      <w:r>
        <w:rPr>
          <w:spacing w:val="-3"/>
        </w:rPr>
        <w:t xml:space="preserve"> </w:t>
      </w:r>
      <w:r>
        <w:t>expertise</w:t>
      </w:r>
      <w:r>
        <w:rPr>
          <w:spacing w:val="-2"/>
        </w:rPr>
        <w:t xml:space="preserve"> </w:t>
      </w:r>
      <w:r>
        <w:t>and</w:t>
      </w:r>
      <w:r>
        <w:rPr>
          <w:spacing w:val="-4"/>
        </w:rPr>
        <w:t xml:space="preserve"> </w:t>
      </w:r>
      <w:r>
        <w:t>experience</w:t>
      </w:r>
      <w:r>
        <w:rPr>
          <w:spacing w:val="-2"/>
        </w:rPr>
        <w:t xml:space="preserve"> </w:t>
      </w:r>
      <w:r>
        <w:t>to</w:t>
      </w:r>
      <w:r>
        <w:rPr>
          <w:spacing w:val="-2"/>
        </w:rPr>
        <w:t xml:space="preserve"> </w:t>
      </w:r>
      <w:r>
        <w:t>provide person-centred support.</w:t>
      </w:r>
    </w:p>
    <w:p w14:paraId="6F8C18FD" w14:textId="77777777" w:rsidR="00C85CA4" w:rsidRDefault="00000000">
      <w:pPr>
        <w:pStyle w:val="Heading4"/>
        <w:spacing w:before="196"/>
      </w:pPr>
      <w:r>
        <w:lastRenderedPageBreak/>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6CA79958" w14:textId="77777777" w:rsidR="00C85CA4" w:rsidRDefault="00000000">
      <w:pPr>
        <w:pStyle w:val="ListParagraph"/>
        <w:numPr>
          <w:ilvl w:val="1"/>
          <w:numId w:val="13"/>
        </w:numPr>
        <w:tabs>
          <w:tab w:val="left" w:pos="384"/>
        </w:tabs>
        <w:spacing w:before="198" w:line="249" w:lineRule="auto"/>
        <w:ind w:right="1127"/>
        <w:rPr>
          <w:rFonts w:ascii="Symbol" w:hAnsi="Symbol"/>
          <w:color w:val="85367A"/>
        </w:rPr>
      </w:pPr>
      <w:r>
        <w:t>The</w:t>
      </w:r>
      <w:r>
        <w:rPr>
          <w:spacing w:val="-2"/>
        </w:rPr>
        <w:t xml:space="preserve"> </w:t>
      </w:r>
      <w:r>
        <w:t>skills</w:t>
      </w:r>
      <w:r>
        <w:rPr>
          <w:spacing w:val="-4"/>
        </w:rPr>
        <w:t xml:space="preserve"> </w:t>
      </w:r>
      <w:r>
        <w:t>and</w:t>
      </w:r>
      <w:r>
        <w:rPr>
          <w:spacing w:val="-3"/>
        </w:rPr>
        <w:t xml:space="preserve"> </w:t>
      </w:r>
      <w:r>
        <w:t>knowledge</w:t>
      </w:r>
      <w:r>
        <w:rPr>
          <w:spacing w:val="-3"/>
        </w:rPr>
        <w:t xml:space="preserve"> </w:t>
      </w:r>
      <w:r>
        <w:t>required</w:t>
      </w:r>
      <w:r>
        <w:rPr>
          <w:spacing w:val="-3"/>
        </w:rPr>
        <w:t xml:space="preserve"> </w:t>
      </w:r>
      <w:r>
        <w:t>of</w:t>
      </w:r>
      <w:r>
        <w:rPr>
          <w:spacing w:val="-3"/>
        </w:rPr>
        <w:t xml:space="preserve"> </w:t>
      </w:r>
      <w:r>
        <w:t>each</w:t>
      </w:r>
      <w:r>
        <w:rPr>
          <w:spacing w:val="-2"/>
        </w:rPr>
        <w:t xml:space="preserve"> </w:t>
      </w:r>
      <w:r>
        <w:t>position</w:t>
      </w:r>
      <w:r>
        <w:rPr>
          <w:spacing w:val="-5"/>
        </w:rPr>
        <w:t xml:space="preserve"> </w:t>
      </w:r>
      <w:r>
        <w:t>within</w:t>
      </w:r>
      <w:r>
        <w:rPr>
          <w:spacing w:val="-3"/>
        </w:rPr>
        <w:t xml:space="preserve"> </w:t>
      </w:r>
      <w:r>
        <w:t>a</w:t>
      </w:r>
      <w:r>
        <w:rPr>
          <w:spacing w:val="-2"/>
        </w:rPr>
        <w:t xml:space="preserve"> </w:t>
      </w:r>
      <w:r>
        <w:t>provider</w:t>
      </w:r>
      <w:r>
        <w:rPr>
          <w:spacing w:val="-2"/>
        </w:rPr>
        <w:t xml:space="preserve"> </w:t>
      </w:r>
      <w:r>
        <w:t>are</w:t>
      </w:r>
      <w:r>
        <w:rPr>
          <w:spacing w:val="-4"/>
        </w:rPr>
        <w:t xml:space="preserve"> </w:t>
      </w:r>
      <w:r>
        <w:t>identified</w:t>
      </w:r>
      <w:r>
        <w:rPr>
          <w:spacing w:val="-3"/>
        </w:rPr>
        <w:t xml:space="preserve"> </w:t>
      </w:r>
      <w:r>
        <w:t>and documented</w:t>
      </w:r>
      <w:r>
        <w:rPr>
          <w:spacing w:val="-1"/>
        </w:rPr>
        <w:t xml:space="preserve"> </w:t>
      </w:r>
      <w:r>
        <w:t>together</w:t>
      </w:r>
      <w:r>
        <w:rPr>
          <w:spacing w:val="-1"/>
        </w:rPr>
        <w:t xml:space="preserve"> </w:t>
      </w:r>
      <w:r>
        <w:t>with</w:t>
      </w:r>
      <w:r>
        <w:rPr>
          <w:spacing w:val="-2"/>
        </w:rPr>
        <w:t xml:space="preserve"> </w:t>
      </w:r>
      <w:r>
        <w:t>the responsibilities, scope</w:t>
      </w:r>
      <w:r>
        <w:rPr>
          <w:spacing w:val="-3"/>
        </w:rPr>
        <w:t xml:space="preserve"> </w:t>
      </w:r>
      <w:r>
        <w:t>and limitations</w:t>
      </w:r>
      <w:r>
        <w:rPr>
          <w:spacing w:val="-1"/>
        </w:rPr>
        <w:t xml:space="preserve"> </w:t>
      </w:r>
      <w:r>
        <w:t>of</w:t>
      </w:r>
      <w:r>
        <w:rPr>
          <w:spacing w:val="-1"/>
        </w:rPr>
        <w:t xml:space="preserve"> </w:t>
      </w:r>
      <w:r>
        <w:t>each position.</w:t>
      </w:r>
    </w:p>
    <w:p w14:paraId="74B2B37C" w14:textId="77777777" w:rsidR="00C85CA4" w:rsidRDefault="00000000">
      <w:pPr>
        <w:pStyle w:val="ListParagraph"/>
        <w:numPr>
          <w:ilvl w:val="1"/>
          <w:numId w:val="13"/>
        </w:numPr>
        <w:tabs>
          <w:tab w:val="left" w:pos="384"/>
        </w:tabs>
        <w:spacing w:before="190"/>
        <w:rPr>
          <w:rFonts w:ascii="Symbol" w:hAnsi="Symbol"/>
          <w:color w:val="85367A"/>
        </w:rPr>
      </w:pPr>
      <w:r>
        <w:t>Records</w:t>
      </w:r>
      <w:r>
        <w:rPr>
          <w:spacing w:val="-7"/>
        </w:rPr>
        <w:t xml:space="preserve"> </w:t>
      </w:r>
      <w:r>
        <w:t>of</w:t>
      </w:r>
      <w:r>
        <w:rPr>
          <w:spacing w:val="-7"/>
        </w:rPr>
        <w:t xml:space="preserve"> </w:t>
      </w:r>
      <w:r>
        <w:t>worker</w:t>
      </w:r>
      <w:r>
        <w:rPr>
          <w:spacing w:val="-4"/>
        </w:rPr>
        <w:t xml:space="preserve"> </w:t>
      </w:r>
      <w:r>
        <w:t>pre-employment</w:t>
      </w:r>
      <w:r>
        <w:rPr>
          <w:spacing w:val="-6"/>
        </w:rPr>
        <w:t xml:space="preserve"> </w:t>
      </w:r>
      <w:r>
        <w:t>checks,</w:t>
      </w:r>
      <w:r>
        <w:rPr>
          <w:spacing w:val="-4"/>
        </w:rPr>
        <w:t xml:space="preserve"> </w:t>
      </w:r>
      <w:r>
        <w:t>qualifications</w:t>
      </w:r>
      <w:r>
        <w:rPr>
          <w:spacing w:val="-4"/>
        </w:rPr>
        <w:t xml:space="preserve"> </w:t>
      </w:r>
      <w:r>
        <w:t>and</w:t>
      </w:r>
      <w:r>
        <w:rPr>
          <w:spacing w:val="-5"/>
        </w:rPr>
        <w:t xml:space="preserve"> </w:t>
      </w:r>
      <w:r>
        <w:t>experience</w:t>
      </w:r>
      <w:r>
        <w:rPr>
          <w:spacing w:val="-4"/>
        </w:rPr>
        <w:t xml:space="preserve"> </w:t>
      </w:r>
      <w:r>
        <w:t>are</w:t>
      </w:r>
      <w:r>
        <w:rPr>
          <w:spacing w:val="-8"/>
        </w:rPr>
        <w:t xml:space="preserve"> </w:t>
      </w:r>
      <w:r>
        <w:rPr>
          <w:spacing w:val="-2"/>
        </w:rPr>
        <w:t>maintained.</w:t>
      </w:r>
    </w:p>
    <w:p w14:paraId="069C9942" w14:textId="77777777" w:rsidR="00C85CA4" w:rsidRDefault="00000000">
      <w:pPr>
        <w:pStyle w:val="ListParagraph"/>
        <w:numPr>
          <w:ilvl w:val="1"/>
          <w:numId w:val="13"/>
        </w:numPr>
        <w:tabs>
          <w:tab w:val="left" w:pos="384"/>
        </w:tabs>
        <w:spacing w:before="200" w:line="249" w:lineRule="auto"/>
        <w:ind w:right="1112"/>
        <w:rPr>
          <w:rFonts w:ascii="Symbol" w:hAnsi="Symbol"/>
          <w:color w:val="85367A"/>
        </w:rPr>
      </w:pPr>
      <w:r>
        <w:t>An</w:t>
      </w:r>
      <w:r>
        <w:rPr>
          <w:spacing w:val="-4"/>
        </w:rPr>
        <w:t xml:space="preserve"> </w:t>
      </w:r>
      <w:r>
        <w:t>orientation</w:t>
      </w:r>
      <w:r>
        <w:rPr>
          <w:spacing w:val="-3"/>
        </w:rPr>
        <w:t xml:space="preserve"> </w:t>
      </w:r>
      <w:r>
        <w:t>and</w:t>
      </w:r>
      <w:r>
        <w:rPr>
          <w:spacing w:val="-3"/>
        </w:rPr>
        <w:t xml:space="preserve"> </w:t>
      </w:r>
      <w:r>
        <w:t>induction</w:t>
      </w:r>
      <w:r>
        <w:rPr>
          <w:spacing w:val="-3"/>
        </w:rPr>
        <w:t xml:space="preserve"> </w:t>
      </w:r>
      <w:r>
        <w:t>process</w:t>
      </w:r>
      <w:r>
        <w:rPr>
          <w:spacing w:val="-2"/>
        </w:rPr>
        <w:t xml:space="preserve"> </w:t>
      </w:r>
      <w:r>
        <w:t>is</w:t>
      </w:r>
      <w:r>
        <w:rPr>
          <w:spacing w:val="-2"/>
        </w:rPr>
        <w:t xml:space="preserve"> </w:t>
      </w:r>
      <w:r>
        <w:t>in</w:t>
      </w:r>
      <w:r>
        <w:rPr>
          <w:spacing w:val="-2"/>
        </w:rPr>
        <w:t xml:space="preserve"> </w:t>
      </w:r>
      <w:r>
        <w:t>place</w:t>
      </w:r>
      <w:r>
        <w:rPr>
          <w:spacing w:val="-4"/>
        </w:rPr>
        <w:t xml:space="preserve"> </w:t>
      </w:r>
      <w:r>
        <w:t>that</w:t>
      </w:r>
      <w:r>
        <w:rPr>
          <w:spacing w:val="-5"/>
        </w:rPr>
        <w:t xml:space="preserve"> </w:t>
      </w:r>
      <w:r>
        <w:t>is</w:t>
      </w:r>
      <w:r>
        <w:rPr>
          <w:spacing w:val="-2"/>
        </w:rPr>
        <w:t xml:space="preserve"> </w:t>
      </w:r>
      <w:r>
        <w:t>completed</w:t>
      </w:r>
      <w:r>
        <w:rPr>
          <w:spacing w:val="-3"/>
        </w:rPr>
        <w:t xml:space="preserve"> </w:t>
      </w:r>
      <w:r>
        <w:t>by</w:t>
      </w:r>
      <w:r>
        <w:rPr>
          <w:spacing w:val="-4"/>
        </w:rPr>
        <w:t xml:space="preserve"> </w:t>
      </w:r>
      <w:r>
        <w:t>workers</w:t>
      </w:r>
      <w:r>
        <w:rPr>
          <w:spacing w:val="-2"/>
        </w:rPr>
        <w:t xml:space="preserve"> </w:t>
      </w:r>
      <w:r>
        <w:t>including completion of the mandatory NDIS worker orientation program.</w:t>
      </w:r>
    </w:p>
    <w:p w14:paraId="40B01A2C" w14:textId="77777777" w:rsidR="00C85CA4" w:rsidRDefault="00000000">
      <w:pPr>
        <w:pStyle w:val="ListParagraph"/>
        <w:numPr>
          <w:ilvl w:val="1"/>
          <w:numId w:val="13"/>
        </w:numPr>
        <w:tabs>
          <w:tab w:val="left" w:pos="384"/>
        </w:tabs>
        <w:spacing w:before="190" w:line="249" w:lineRule="auto"/>
        <w:ind w:right="242"/>
        <w:rPr>
          <w:rFonts w:ascii="Symbol" w:hAnsi="Symbol"/>
          <w:color w:val="85367A"/>
        </w:rPr>
      </w:pPr>
      <w:r>
        <w:t>A system to identify, plan, facilitate, record and evaluate the effectiveness of training and education</w:t>
      </w:r>
      <w:r>
        <w:rPr>
          <w:spacing w:val="-2"/>
        </w:rPr>
        <w:t xml:space="preserve"> </w:t>
      </w:r>
      <w:r>
        <w:t>for</w:t>
      </w:r>
      <w:r>
        <w:rPr>
          <w:spacing w:val="-3"/>
        </w:rPr>
        <w:t xml:space="preserve"> </w:t>
      </w:r>
      <w:r>
        <w:t>workers</w:t>
      </w:r>
      <w:r>
        <w:rPr>
          <w:spacing w:val="-3"/>
        </w:rPr>
        <w:t xml:space="preserve"> </w:t>
      </w:r>
      <w:r>
        <w:t>is</w:t>
      </w:r>
      <w:r>
        <w:rPr>
          <w:spacing w:val="-1"/>
        </w:rPr>
        <w:t xml:space="preserve"> </w:t>
      </w:r>
      <w:r>
        <w:t>in</w:t>
      </w:r>
      <w:r>
        <w:rPr>
          <w:spacing w:val="-4"/>
        </w:rPr>
        <w:t xml:space="preserve"> </w:t>
      </w:r>
      <w:r>
        <w:t>place</w:t>
      </w:r>
      <w:r>
        <w:rPr>
          <w:spacing w:val="-1"/>
        </w:rPr>
        <w:t xml:space="preserve"> </w:t>
      </w:r>
      <w:r>
        <w:t>to ensure that</w:t>
      </w:r>
      <w:r>
        <w:rPr>
          <w:spacing w:val="-4"/>
        </w:rPr>
        <w:t xml:space="preserve"> </w:t>
      </w:r>
      <w:r>
        <w:t>workers</w:t>
      </w:r>
      <w:r>
        <w:rPr>
          <w:spacing w:val="-1"/>
        </w:rPr>
        <w:t xml:space="preserve"> </w:t>
      </w:r>
      <w:r>
        <w:t>meet</w:t>
      </w:r>
      <w:r>
        <w:rPr>
          <w:spacing w:val="-3"/>
        </w:rPr>
        <w:t xml:space="preserve"> </w:t>
      </w:r>
      <w:r>
        <w:t>the needs</w:t>
      </w:r>
      <w:r>
        <w:rPr>
          <w:spacing w:val="-3"/>
        </w:rPr>
        <w:t xml:space="preserve"> </w:t>
      </w:r>
      <w:r>
        <w:t>of</w:t>
      </w:r>
      <w:r>
        <w:rPr>
          <w:spacing w:val="-3"/>
        </w:rPr>
        <w:t xml:space="preserve"> </w:t>
      </w:r>
      <w:r>
        <w:t>each</w:t>
      </w:r>
      <w:r>
        <w:rPr>
          <w:spacing w:val="-3"/>
        </w:rPr>
        <w:t xml:space="preserve"> </w:t>
      </w:r>
      <w:r>
        <w:t>participant.</w:t>
      </w:r>
      <w:r>
        <w:rPr>
          <w:spacing w:val="-1"/>
        </w:rPr>
        <w:t xml:space="preserve"> </w:t>
      </w:r>
      <w:r>
        <w:t>The system identifies training that is mandatory and includes training in relation to staff obligations under the NDIS Practice Standards and other National Disability Insurance Scheme rules.</w:t>
      </w:r>
    </w:p>
    <w:p w14:paraId="3EE8CF5E" w14:textId="77777777" w:rsidR="00C85CA4" w:rsidRDefault="00000000">
      <w:pPr>
        <w:pStyle w:val="ListParagraph"/>
        <w:numPr>
          <w:ilvl w:val="1"/>
          <w:numId w:val="13"/>
        </w:numPr>
        <w:tabs>
          <w:tab w:val="left" w:pos="384"/>
        </w:tabs>
        <w:spacing w:before="191" w:line="252" w:lineRule="auto"/>
        <w:ind w:right="556"/>
        <w:rPr>
          <w:rFonts w:ascii="Symbol" w:hAnsi="Symbol"/>
          <w:color w:val="85367A"/>
        </w:rPr>
      </w:pPr>
      <w:r>
        <w:t>Timely</w:t>
      </w:r>
      <w:r>
        <w:rPr>
          <w:spacing w:val="-3"/>
        </w:rPr>
        <w:t xml:space="preserve"> </w:t>
      </w:r>
      <w:r>
        <w:t>supervision,</w:t>
      </w:r>
      <w:r>
        <w:rPr>
          <w:spacing w:val="-3"/>
        </w:rPr>
        <w:t xml:space="preserve"> </w:t>
      </w:r>
      <w:r>
        <w:t>support</w:t>
      </w:r>
      <w:r>
        <w:rPr>
          <w:spacing w:val="-3"/>
        </w:rPr>
        <w:t xml:space="preserve"> </w:t>
      </w:r>
      <w:r>
        <w:t>and</w:t>
      </w:r>
      <w:r>
        <w:rPr>
          <w:spacing w:val="-4"/>
        </w:rPr>
        <w:t xml:space="preserve"> </w:t>
      </w:r>
      <w:r>
        <w:t>resources</w:t>
      </w:r>
      <w:r>
        <w:rPr>
          <w:spacing w:val="-5"/>
        </w:rPr>
        <w:t xml:space="preserve"> </w:t>
      </w:r>
      <w:r>
        <w:t>are</w:t>
      </w:r>
      <w:r>
        <w:rPr>
          <w:spacing w:val="-5"/>
        </w:rPr>
        <w:t xml:space="preserve"> </w:t>
      </w:r>
      <w:r>
        <w:t>available</w:t>
      </w:r>
      <w:r>
        <w:rPr>
          <w:spacing w:val="-2"/>
        </w:rPr>
        <w:t xml:space="preserve"> </w:t>
      </w:r>
      <w:r>
        <w:t>to</w:t>
      </w:r>
      <w:r>
        <w:rPr>
          <w:spacing w:val="-2"/>
        </w:rPr>
        <w:t xml:space="preserve"> </w:t>
      </w:r>
      <w:r>
        <w:t>workers</w:t>
      </w:r>
      <w:r>
        <w:rPr>
          <w:spacing w:val="-3"/>
        </w:rPr>
        <w:t xml:space="preserve"> </w:t>
      </w:r>
      <w:r>
        <w:t>relevant</w:t>
      </w:r>
      <w:r>
        <w:rPr>
          <w:spacing w:val="-3"/>
        </w:rPr>
        <w:t xml:space="preserve"> </w:t>
      </w:r>
      <w:r>
        <w:t>to</w:t>
      </w:r>
      <w:r>
        <w:rPr>
          <w:spacing w:val="-4"/>
        </w:rPr>
        <w:t xml:space="preserve"> </w:t>
      </w:r>
      <w:r>
        <w:t>the</w:t>
      </w:r>
      <w:r>
        <w:rPr>
          <w:spacing w:val="-3"/>
        </w:rPr>
        <w:t xml:space="preserve"> </w:t>
      </w:r>
      <w:r>
        <w:t>scope</w:t>
      </w:r>
      <w:r>
        <w:rPr>
          <w:spacing w:val="-2"/>
        </w:rPr>
        <w:t xml:space="preserve"> </w:t>
      </w:r>
      <w:r>
        <w:t>and complexity of supports delivered.</w:t>
      </w:r>
    </w:p>
    <w:p w14:paraId="04682AA2" w14:textId="77777777" w:rsidR="00C85CA4" w:rsidRDefault="00000000">
      <w:pPr>
        <w:pStyle w:val="ListParagraph"/>
        <w:numPr>
          <w:ilvl w:val="1"/>
          <w:numId w:val="13"/>
        </w:numPr>
        <w:tabs>
          <w:tab w:val="left" w:pos="384"/>
        </w:tabs>
        <w:spacing w:before="186" w:line="249" w:lineRule="auto"/>
        <w:ind w:right="937"/>
        <w:rPr>
          <w:rFonts w:ascii="Symbol" w:hAnsi="Symbol"/>
          <w:color w:val="85367A"/>
        </w:rPr>
      </w:pPr>
      <w:r>
        <w:t>The</w:t>
      </w:r>
      <w:r>
        <w:rPr>
          <w:spacing w:val="-2"/>
        </w:rPr>
        <w:t xml:space="preserve"> </w:t>
      </w:r>
      <w:r>
        <w:t>performance</w:t>
      </w:r>
      <w:r>
        <w:rPr>
          <w:spacing w:val="-4"/>
        </w:rPr>
        <w:t xml:space="preserve"> </w:t>
      </w:r>
      <w:r>
        <w:t>of</w:t>
      </w:r>
      <w:r>
        <w:rPr>
          <w:spacing w:val="-4"/>
        </w:rPr>
        <w:t xml:space="preserve"> </w:t>
      </w:r>
      <w:r>
        <w:t>workers</w:t>
      </w:r>
      <w:r>
        <w:rPr>
          <w:spacing w:val="-2"/>
        </w:rPr>
        <w:t xml:space="preserve"> </w:t>
      </w:r>
      <w:r>
        <w:t>is</w:t>
      </w:r>
      <w:r>
        <w:rPr>
          <w:spacing w:val="-4"/>
        </w:rPr>
        <w:t xml:space="preserve"> </w:t>
      </w:r>
      <w:r>
        <w:t>managed,</w:t>
      </w:r>
      <w:r>
        <w:rPr>
          <w:spacing w:val="-2"/>
        </w:rPr>
        <w:t xml:space="preserve"> </w:t>
      </w:r>
      <w:r>
        <w:t>developed</w:t>
      </w:r>
      <w:r>
        <w:rPr>
          <w:spacing w:val="-2"/>
        </w:rPr>
        <w:t xml:space="preserve"> </w:t>
      </w:r>
      <w:r>
        <w:t>and</w:t>
      </w:r>
      <w:r>
        <w:rPr>
          <w:spacing w:val="-3"/>
        </w:rPr>
        <w:t xml:space="preserve"> </w:t>
      </w:r>
      <w:r>
        <w:t>documented,</w:t>
      </w:r>
      <w:r>
        <w:rPr>
          <w:spacing w:val="-2"/>
        </w:rPr>
        <w:t xml:space="preserve"> </w:t>
      </w:r>
      <w:r>
        <w:t>including</w:t>
      </w:r>
      <w:r>
        <w:rPr>
          <w:spacing w:val="-5"/>
        </w:rPr>
        <w:t xml:space="preserve"> </w:t>
      </w:r>
      <w:r>
        <w:t>through providing feedback and development opportunities.</w:t>
      </w:r>
    </w:p>
    <w:p w14:paraId="2B384864" w14:textId="77777777" w:rsidR="00C85CA4" w:rsidRDefault="00000000">
      <w:pPr>
        <w:pStyle w:val="ListParagraph"/>
        <w:numPr>
          <w:ilvl w:val="1"/>
          <w:numId w:val="13"/>
        </w:numPr>
        <w:tabs>
          <w:tab w:val="left" w:pos="384"/>
        </w:tabs>
        <w:spacing w:before="190" w:line="249" w:lineRule="auto"/>
        <w:ind w:right="772"/>
        <w:rPr>
          <w:rFonts w:ascii="Symbol" w:hAnsi="Symbol"/>
          <w:color w:val="85367A"/>
        </w:rPr>
      </w:pPr>
      <w:r>
        <w:t>Workers</w:t>
      </w:r>
      <w:r>
        <w:rPr>
          <w:spacing w:val="-4"/>
        </w:rPr>
        <w:t xml:space="preserve"> </w:t>
      </w:r>
      <w:r>
        <w:t>with</w:t>
      </w:r>
      <w:r>
        <w:rPr>
          <w:spacing w:val="-2"/>
        </w:rPr>
        <w:t xml:space="preserve"> </w:t>
      </w:r>
      <w:r>
        <w:t>capabilities</w:t>
      </w:r>
      <w:r>
        <w:rPr>
          <w:spacing w:val="-1"/>
        </w:rPr>
        <w:t xml:space="preserve"> </w:t>
      </w:r>
      <w:r>
        <w:t>that</w:t>
      </w:r>
      <w:r>
        <w:rPr>
          <w:spacing w:val="-2"/>
        </w:rPr>
        <w:t xml:space="preserve"> </w:t>
      </w:r>
      <w:r>
        <w:t>are</w:t>
      </w:r>
      <w:r>
        <w:rPr>
          <w:spacing w:val="-2"/>
        </w:rPr>
        <w:t xml:space="preserve"> </w:t>
      </w:r>
      <w:r>
        <w:t>relevant</w:t>
      </w:r>
      <w:r>
        <w:rPr>
          <w:spacing w:val="-2"/>
        </w:rPr>
        <w:t xml:space="preserve"> </w:t>
      </w:r>
      <w:r>
        <w:t>to</w:t>
      </w:r>
      <w:r>
        <w:rPr>
          <w:spacing w:val="-1"/>
        </w:rPr>
        <w:t xml:space="preserve"> </w:t>
      </w:r>
      <w:r>
        <w:t>assisting</w:t>
      </w:r>
      <w:r>
        <w:rPr>
          <w:spacing w:val="-3"/>
        </w:rPr>
        <w:t xml:space="preserve"> </w:t>
      </w:r>
      <w:r>
        <w:t>in</w:t>
      </w:r>
      <w:r>
        <w:rPr>
          <w:spacing w:val="-2"/>
        </w:rPr>
        <w:t xml:space="preserve"> </w:t>
      </w:r>
      <w:r>
        <w:t>the</w:t>
      </w:r>
      <w:r>
        <w:rPr>
          <w:spacing w:val="-2"/>
        </w:rPr>
        <w:t xml:space="preserve"> </w:t>
      </w:r>
      <w:r>
        <w:t>response</w:t>
      </w:r>
      <w:r>
        <w:rPr>
          <w:spacing w:val="-4"/>
        </w:rPr>
        <w:t xml:space="preserve"> </w:t>
      </w:r>
      <w:r>
        <w:t>to</w:t>
      </w:r>
      <w:r>
        <w:rPr>
          <w:spacing w:val="-1"/>
        </w:rPr>
        <w:t xml:space="preserve"> </w:t>
      </w:r>
      <w:r>
        <w:t>an</w:t>
      </w:r>
      <w:r>
        <w:rPr>
          <w:spacing w:val="-5"/>
        </w:rPr>
        <w:t xml:space="preserve"> </w:t>
      </w:r>
      <w:r>
        <w:t>emergency</w:t>
      </w:r>
      <w:r>
        <w:rPr>
          <w:spacing w:val="-4"/>
        </w:rPr>
        <w:t xml:space="preserve"> </w:t>
      </w:r>
      <w:r>
        <w:t>or disaster (such as contingency planning or infection prevention or control) are identified.</w:t>
      </w:r>
    </w:p>
    <w:p w14:paraId="492ACDAF" w14:textId="77777777" w:rsidR="00C85CA4" w:rsidRDefault="00000000">
      <w:pPr>
        <w:pStyle w:val="ListParagraph"/>
        <w:numPr>
          <w:ilvl w:val="1"/>
          <w:numId w:val="13"/>
        </w:numPr>
        <w:tabs>
          <w:tab w:val="left" w:pos="384"/>
        </w:tabs>
        <w:spacing w:before="101" w:line="252" w:lineRule="auto"/>
        <w:ind w:right="1013"/>
        <w:rPr>
          <w:rFonts w:ascii="Symbol" w:hAnsi="Symbol"/>
          <w:color w:val="85367A"/>
        </w:rPr>
      </w:pPr>
      <w:r>
        <w:t>Plans</w:t>
      </w:r>
      <w:r>
        <w:rPr>
          <w:spacing w:val="-1"/>
        </w:rPr>
        <w:t xml:space="preserve"> </w:t>
      </w:r>
      <w:r>
        <w:t>are</w:t>
      </w:r>
      <w:r>
        <w:rPr>
          <w:spacing w:val="-3"/>
        </w:rPr>
        <w:t xml:space="preserve"> </w:t>
      </w:r>
      <w:r>
        <w:t>in</w:t>
      </w:r>
      <w:r>
        <w:rPr>
          <w:spacing w:val="-1"/>
        </w:rPr>
        <w:t xml:space="preserve"> </w:t>
      </w:r>
      <w:r>
        <w:t>place</w:t>
      </w:r>
      <w:r>
        <w:rPr>
          <w:spacing w:val="-3"/>
        </w:rPr>
        <w:t xml:space="preserve"> </w:t>
      </w:r>
      <w:r>
        <w:t>to</w:t>
      </w:r>
      <w:r>
        <w:rPr>
          <w:spacing w:val="-1"/>
        </w:rPr>
        <w:t xml:space="preserve"> </w:t>
      </w:r>
      <w:r>
        <w:t>identify,</w:t>
      </w:r>
      <w:r>
        <w:rPr>
          <w:spacing w:val="-1"/>
        </w:rPr>
        <w:t xml:space="preserve"> </w:t>
      </w:r>
      <w:r>
        <w:t>source</w:t>
      </w:r>
      <w:r>
        <w:rPr>
          <w:spacing w:val="-3"/>
        </w:rPr>
        <w:t xml:space="preserve"> </w:t>
      </w:r>
      <w:r>
        <w:t>and</w:t>
      </w:r>
      <w:r>
        <w:rPr>
          <w:spacing w:val="-2"/>
        </w:rPr>
        <w:t xml:space="preserve"> </w:t>
      </w:r>
      <w:r>
        <w:t>induct</w:t>
      </w:r>
      <w:r>
        <w:rPr>
          <w:spacing w:val="-1"/>
        </w:rPr>
        <w:t xml:space="preserve"> </w:t>
      </w:r>
      <w:r>
        <w:t>a</w:t>
      </w:r>
      <w:r>
        <w:rPr>
          <w:spacing w:val="-3"/>
        </w:rPr>
        <w:t xml:space="preserve"> </w:t>
      </w:r>
      <w:r>
        <w:t>workforce</w:t>
      </w:r>
      <w:r>
        <w:rPr>
          <w:spacing w:val="-3"/>
        </w:rPr>
        <w:t xml:space="preserve"> </w:t>
      </w:r>
      <w:r>
        <w:t>in</w:t>
      </w:r>
      <w:r>
        <w:rPr>
          <w:spacing w:val="-1"/>
        </w:rPr>
        <w:t xml:space="preserve"> </w:t>
      </w:r>
      <w:r>
        <w:t>the</w:t>
      </w:r>
      <w:r>
        <w:rPr>
          <w:spacing w:val="-3"/>
        </w:rPr>
        <w:t xml:space="preserve"> </w:t>
      </w:r>
      <w:r>
        <w:t>event</w:t>
      </w:r>
      <w:r>
        <w:rPr>
          <w:spacing w:val="-3"/>
        </w:rPr>
        <w:t xml:space="preserve"> </w:t>
      </w:r>
      <w:r>
        <w:t>that</w:t>
      </w:r>
      <w:r>
        <w:rPr>
          <w:spacing w:val="-3"/>
        </w:rPr>
        <w:t xml:space="preserve"> </w:t>
      </w:r>
      <w:r>
        <w:t>workforce disruptions occur in an emergency or disaster.</w:t>
      </w:r>
    </w:p>
    <w:p w14:paraId="0A2192B6" w14:textId="77777777" w:rsidR="00C85CA4" w:rsidRDefault="00000000">
      <w:pPr>
        <w:pStyle w:val="ListParagraph"/>
        <w:numPr>
          <w:ilvl w:val="1"/>
          <w:numId w:val="13"/>
        </w:numPr>
        <w:tabs>
          <w:tab w:val="left" w:pos="384"/>
        </w:tabs>
        <w:spacing w:before="186" w:line="249" w:lineRule="auto"/>
        <w:ind w:right="828"/>
        <w:rPr>
          <w:rFonts w:ascii="Symbol" w:hAnsi="Symbol"/>
          <w:color w:val="85367A"/>
        </w:rPr>
      </w:pPr>
      <w:r>
        <w:t>Infection</w:t>
      </w:r>
      <w:r>
        <w:rPr>
          <w:spacing w:val="-2"/>
        </w:rPr>
        <w:t xml:space="preserve"> </w:t>
      </w:r>
      <w:r>
        <w:t>prevention</w:t>
      </w:r>
      <w:r>
        <w:rPr>
          <w:spacing w:val="-6"/>
        </w:rPr>
        <w:t xml:space="preserve"> </w:t>
      </w:r>
      <w:r>
        <w:t>and</w:t>
      </w:r>
      <w:r>
        <w:rPr>
          <w:spacing w:val="-4"/>
        </w:rPr>
        <w:t xml:space="preserve"> </w:t>
      </w:r>
      <w:r>
        <w:t>control</w:t>
      </w:r>
      <w:r>
        <w:rPr>
          <w:spacing w:val="-5"/>
        </w:rPr>
        <w:t xml:space="preserve"> </w:t>
      </w:r>
      <w:r>
        <w:t>training,</w:t>
      </w:r>
      <w:r>
        <w:rPr>
          <w:spacing w:val="-2"/>
        </w:rPr>
        <w:t xml:space="preserve"> </w:t>
      </w:r>
      <w:r>
        <w:t>including</w:t>
      </w:r>
      <w:r>
        <w:rPr>
          <w:spacing w:val="-3"/>
        </w:rPr>
        <w:t xml:space="preserve"> </w:t>
      </w:r>
      <w:r>
        <w:t>refresher</w:t>
      </w:r>
      <w:r>
        <w:rPr>
          <w:spacing w:val="-2"/>
        </w:rPr>
        <w:t xml:space="preserve"> </w:t>
      </w:r>
      <w:r>
        <w:t>training,</w:t>
      </w:r>
      <w:r>
        <w:rPr>
          <w:spacing w:val="-2"/>
        </w:rPr>
        <w:t xml:space="preserve"> </w:t>
      </w:r>
      <w:r>
        <w:t>is</w:t>
      </w:r>
      <w:r>
        <w:rPr>
          <w:spacing w:val="-2"/>
        </w:rPr>
        <w:t xml:space="preserve"> </w:t>
      </w:r>
      <w:r>
        <w:t>undertaken</w:t>
      </w:r>
      <w:r>
        <w:rPr>
          <w:spacing w:val="-3"/>
        </w:rPr>
        <w:t xml:space="preserve"> </w:t>
      </w:r>
      <w:r>
        <w:t>by</w:t>
      </w:r>
      <w:r>
        <w:rPr>
          <w:spacing w:val="-4"/>
        </w:rPr>
        <w:t xml:space="preserve"> </w:t>
      </w:r>
      <w:r>
        <w:t>all workers involved in providing supports to participants.</w:t>
      </w:r>
    </w:p>
    <w:p w14:paraId="45060551" w14:textId="77777777" w:rsidR="00C85CA4" w:rsidRDefault="00000000">
      <w:pPr>
        <w:pStyle w:val="ListParagraph"/>
        <w:numPr>
          <w:ilvl w:val="1"/>
          <w:numId w:val="13"/>
        </w:numPr>
        <w:tabs>
          <w:tab w:val="left" w:pos="384"/>
        </w:tabs>
        <w:spacing w:before="190"/>
        <w:rPr>
          <w:rFonts w:ascii="Symbol" w:hAnsi="Symbol"/>
          <w:color w:val="85367A"/>
        </w:rPr>
      </w:pPr>
      <w:r>
        <w:t>For</w:t>
      </w:r>
      <w:r>
        <w:rPr>
          <w:spacing w:val="-5"/>
        </w:rPr>
        <w:t xml:space="preserve"> </w:t>
      </w:r>
      <w:r>
        <w:t>each</w:t>
      </w:r>
      <w:r>
        <w:rPr>
          <w:spacing w:val="-4"/>
        </w:rPr>
        <w:t xml:space="preserve"> </w:t>
      </w:r>
      <w:r>
        <w:t>worker,</w:t>
      </w:r>
      <w:r>
        <w:rPr>
          <w:spacing w:val="-3"/>
        </w:rPr>
        <w:t xml:space="preserve"> </w:t>
      </w:r>
      <w:r>
        <w:t>the</w:t>
      </w:r>
      <w:r>
        <w:rPr>
          <w:spacing w:val="-2"/>
        </w:rPr>
        <w:t xml:space="preserve"> </w:t>
      </w:r>
      <w:r>
        <w:t>following</w:t>
      </w:r>
      <w:r>
        <w:rPr>
          <w:spacing w:val="-4"/>
        </w:rPr>
        <w:t xml:space="preserve"> </w:t>
      </w:r>
      <w:r>
        <w:t>details</w:t>
      </w:r>
      <w:r>
        <w:rPr>
          <w:spacing w:val="-3"/>
        </w:rPr>
        <w:t xml:space="preserve"> </w:t>
      </w:r>
      <w:r>
        <w:t>are</w:t>
      </w:r>
      <w:r>
        <w:rPr>
          <w:spacing w:val="-3"/>
        </w:rPr>
        <w:t xml:space="preserve"> </w:t>
      </w:r>
      <w:r>
        <w:t>recorded</w:t>
      </w:r>
      <w:r>
        <w:rPr>
          <w:spacing w:val="-3"/>
        </w:rPr>
        <w:t xml:space="preserve"> </w:t>
      </w:r>
      <w:r>
        <w:t>and</w:t>
      </w:r>
      <w:r>
        <w:rPr>
          <w:spacing w:val="-3"/>
        </w:rPr>
        <w:t xml:space="preserve"> </w:t>
      </w:r>
      <w:r>
        <w:t>kept</w:t>
      </w:r>
      <w:r>
        <w:rPr>
          <w:spacing w:val="-3"/>
        </w:rPr>
        <w:t xml:space="preserve"> </w:t>
      </w:r>
      <w:r>
        <w:t>up</w:t>
      </w:r>
      <w:r>
        <w:rPr>
          <w:spacing w:val="-4"/>
        </w:rPr>
        <w:t xml:space="preserve"> </w:t>
      </w:r>
      <w:r>
        <w:t>to</w:t>
      </w:r>
      <w:r>
        <w:rPr>
          <w:spacing w:val="-2"/>
        </w:rPr>
        <w:t xml:space="preserve"> date:</w:t>
      </w:r>
    </w:p>
    <w:p w14:paraId="1306CCEB" w14:textId="77777777" w:rsidR="00C85CA4" w:rsidRDefault="00000000">
      <w:pPr>
        <w:pStyle w:val="ListParagraph"/>
        <w:numPr>
          <w:ilvl w:val="2"/>
          <w:numId w:val="13"/>
        </w:numPr>
        <w:tabs>
          <w:tab w:val="left" w:pos="670"/>
        </w:tabs>
        <w:spacing w:before="211"/>
        <w:ind w:hanging="287"/>
      </w:pPr>
      <w:r>
        <w:t>their</w:t>
      </w:r>
      <w:r>
        <w:rPr>
          <w:spacing w:val="-2"/>
        </w:rPr>
        <w:t xml:space="preserve"> </w:t>
      </w:r>
      <w:r>
        <w:t>contact</w:t>
      </w:r>
      <w:r>
        <w:rPr>
          <w:spacing w:val="-3"/>
        </w:rPr>
        <w:t xml:space="preserve"> </w:t>
      </w:r>
      <w:r>
        <w:rPr>
          <w:spacing w:val="-2"/>
        </w:rPr>
        <w:t>details;</w:t>
      </w:r>
    </w:p>
    <w:p w14:paraId="06F01AB5" w14:textId="2CF55AAE" w:rsidR="00C85CA4" w:rsidRPr="00482FC9" w:rsidRDefault="00000000">
      <w:pPr>
        <w:pStyle w:val="ListParagraph"/>
        <w:numPr>
          <w:ilvl w:val="1"/>
          <w:numId w:val="13"/>
        </w:numPr>
        <w:tabs>
          <w:tab w:val="left" w:pos="384"/>
        </w:tabs>
        <w:spacing w:before="200"/>
        <w:rPr>
          <w:rFonts w:ascii="Symbol" w:hAnsi="Symbol"/>
          <w:color w:val="85367A"/>
        </w:rPr>
      </w:pPr>
      <w:r>
        <w:t>details</w:t>
      </w:r>
      <w:r>
        <w:rPr>
          <w:spacing w:val="-7"/>
        </w:rPr>
        <w:t xml:space="preserve"> </w:t>
      </w:r>
      <w:r>
        <w:t>of</w:t>
      </w:r>
      <w:r>
        <w:rPr>
          <w:spacing w:val="-2"/>
        </w:rPr>
        <w:t xml:space="preserve"> </w:t>
      </w:r>
      <w:r>
        <w:t>their</w:t>
      </w:r>
      <w:r>
        <w:rPr>
          <w:spacing w:val="-5"/>
        </w:rPr>
        <w:t xml:space="preserve"> </w:t>
      </w:r>
      <w:r>
        <w:t>secondary</w:t>
      </w:r>
      <w:r>
        <w:rPr>
          <w:spacing w:val="-5"/>
        </w:rPr>
        <w:t xml:space="preserve"> </w:t>
      </w:r>
      <w:r>
        <w:t>employment</w:t>
      </w:r>
      <w:r>
        <w:rPr>
          <w:spacing w:val="-2"/>
        </w:rPr>
        <w:t xml:space="preserve"> </w:t>
      </w:r>
      <w:r>
        <w:t>(if</w:t>
      </w:r>
      <w:r>
        <w:rPr>
          <w:spacing w:val="-5"/>
        </w:rPr>
        <w:t xml:space="preserve"> </w:t>
      </w:r>
      <w:r>
        <w:rPr>
          <w:spacing w:val="-2"/>
        </w:rPr>
        <w:t>any).</w:t>
      </w:r>
    </w:p>
    <w:p w14:paraId="10FA1443"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07D46084" w14:textId="531E3971"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Contracts, qualifications, ID</w:t>
      </w:r>
    </w:p>
    <w:p w14:paraId="498E94D1" w14:textId="2F802DF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Training plans</w:t>
      </w:r>
    </w:p>
    <w:p w14:paraId="63701AD8" w14:textId="7462DDBB"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Position descriptions</w:t>
      </w:r>
    </w:p>
    <w:p w14:paraId="0FE13AE9" w14:textId="157F4BDF"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NDIS workers orientation module certificate </w:t>
      </w:r>
    </w:p>
    <w:p w14:paraId="4F8E5D0A" w14:textId="7A64FA3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Employment and risk assesses roles register.</w:t>
      </w:r>
    </w:p>
    <w:p w14:paraId="788AD7DD" w14:textId="543CE54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staff register.</w:t>
      </w:r>
    </w:p>
    <w:p w14:paraId="5BA480A1" w14:textId="77777777" w:rsidR="00482FC9" w:rsidRPr="00482FC9" w:rsidRDefault="00482FC9" w:rsidP="00482FC9">
      <w:pPr>
        <w:tabs>
          <w:tab w:val="left" w:pos="384"/>
        </w:tabs>
        <w:spacing w:before="200"/>
        <w:rPr>
          <w:rFonts w:ascii="Symbol" w:hAnsi="Symbol"/>
          <w:color w:val="85367A"/>
        </w:rPr>
      </w:pPr>
    </w:p>
    <w:p w14:paraId="443D423C" w14:textId="77777777" w:rsidR="00C85CA4" w:rsidRDefault="00C85CA4">
      <w:pPr>
        <w:pStyle w:val="BodyText"/>
        <w:spacing w:before="7"/>
        <w:ind w:left="0"/>
        <w:rPr>
          <w:sz w:val="29"/>
        </w:rPr>
      </w:pPr>
    </w:p>
    <w:p w14:paraId="7D22BF46" w14:textId="77777777" w:rsidR="00C85CA4" w:rsidRDefault="00000000">
      <w:pPr>
        <w:pStyle w:val="Heading3"/>
      </w:pPr>
      <w:bookmarkStart w:id="15" w:name="_bookmark16"/>
      <w:bookmarkEnd w:id="15"/>
      <w:r>
        <w:rPr>
          <w:color w:val="5F2D74"/>
        </w:rPr>
        <w:t>Continuity</w:t>
      </w:r>
      <w:r>
        <w:rPr>
          <w:color w:val="5F2D74"/>
          <w:spacing w:val="-11"/>
        </w:rPr>
        <w:t xml:space="preserve"> </w:t>
      </w:r>
      <w:r>
        <w:rPr>
          <w:color w:val="5F2D74"/>
        </w:rPr>
        <w:t>of</w:t>
      </w:r>
      <w:r>
        <w:rPr>
          <w:color w:val="5F2D74"/>
          <w:spacing w:val="-10"/>
        </w:rPr>
        <w:t xml:space="preserve"> </w:t>
      </w:r>
      <w:r>
        <w:rPr>
          <w:color w:val="5F2D74"/>
          <w:spacing w:val="-2"/>
        </w:rPr>
        <w:t>Supports</w:t>
      </w:r>
    </w:p>
    <w:p w14:paraId="3910EB93" w14:textId="77777777" w:rsidR="00C85CA4" w:rsidRDefault="00000000">
      <w:pPr>
        <w:pStyle w:val="BodyText"/>
        <w:spacing w:before="210"/>
        <w:ind w:left="100"/>
      </w:pPr>
      <w:r>
        <w:rPr>
          <w:b/>
        </w:rPr>
        <w:t>Outcome:</w:t>
      </w:r>
      <w:r>
        <w:rPr>
          <w:b/>
          <w:spacing w:val="-7"/>
        </w:rPr>
        <w:t xml:space="preserve"> </w:t>
      </w:r>
      <w:r>
        <w:t>Each</w:t>
      </w:r>
      <w:r>
        <w:rPr>
          <w:spacing w:val="-4"/>
        </w:rPr>
        <w:t xml:space="preserve"> </w:t>
      </w:r>
      <w:r>
        <w:t>participant</w:t>
      </w:r>
      <w:r>
        <w:rPr>
          <w:spacing w:val="-6"/>
        </w:rPr>
        <w:t xml:space="preserve"> </w:t>
      </w:r>
      <w:r>
        <w:t>has</w:t>
      </w:r>
      <w:r>
        <w:rPr>
          <w:spacing w:val="-3"/>
        </w:rPr>
        <w:t xml:space="preserve"> </w:t>
      </w:r>
      <w:r>
        <w:t>access</w:t>
      </w:r>
      <w:r>
        <w:rPr>
          <w:spacing w:val="-4"/>
        </w:rPr>
        <w:t xml:space="preserve"> </w:t>
      </w:r>
      <w:r>
        <w:t>to</w:t>
      </w:r>
      <w:r>
        <w:rPr>
          <w:spacing w:val="-3"/>
        </w:rPr>
        <w:t xml:space="preserve"> </w:t>
      </w:r>
      <w:r>
        <w:t>timely</w:t>
      </w:r>
      <w:r>
        <w:rPr>
          <w:spacing w:val="-4"/>
        </w:rPr>
        <w:t xml:space="preserve"> </w:t>
      </w:r>
      <w:r>
        <w:t>and</w:t>
      </w:r>
      <w:r>
        <w:rPr>
          <w:spacing w:val="-4"/>
        </w:rPr>
        <w:t xml:space="preserve"> </w:t>
      </w:r>
      <w:r>
        <w:t>appropriate</w:t>
      </w:r>
      <w:r>
        <w:rPr>
          <w:spacing w:val="-6"/>
        </w:rPr>
        <w:t xml:space="preserve"> </w:t>
      </w:r>
      <w:r>
        <w:t>support</w:t>
      </w:r>
      <w:r>
        <w:rPr>
          <w:spacing w:val="-6"/>
        </w:rPr>
        <w:t xml:space="preserve"> </w:t>
      </w:r>
      <w:r>
        <w:t>without</w:t>
      </w:r>
      <w:r>
        <w:rPr>
          <w:spacing w:val="-3"/>
        </w:rPr>
        <w:t xml:space="preserve"> </w:t>
      </w:r>
      <w:r>
        <w:rPr>
          <w:spacing w:val="-2"/>
        </w:rPr>
        <w:t>interruption.</w:t>
      </w:r>
    </w:p>
    <w:p w14:paraId="592A25B7" w14:textId="77777777" w:rsidR="00C85CA4" w:rsidRDefault="00C85CA4">
      <w:pPr>
        <w:pStyle w:val="BodyText"/>
        <w:spacing w:before="4"/>
        <w:ind w:left="0"/>
        <w:rPr>
          <w:sz w:val="17"/>
        </w:rPr>
      </w:pPr>
    </w:p>
    <w:p w14:paraId="40F5C9FA" w14:textId="77777777" w:rsidR="00C85CA4" w:rsidRDefault="00000000">
      <w:pPr>
        <w:pStyle w:val="Heading4"/>
        <w:spacing w:before="1"/>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0525643" w14:textId="77777777" w:rsidR="00C85CA4" w:rsidRDefault="00C85CA4">
      <w:pPr>
        <w:pStyle w:val="BodyText"/>
        <w:spacing w:before="4"/>
        <w:ind w:left="0"/>
        <w:rPr>
          <w:b/>
          <w:sz w:val="16"/>
        </w:rPr>
      </w:pPr>
    </w:p>
    <w:p w14:paraId="61C40508" w14:textId="77777777" w:rsidR="00C85CA4" w:rsidRDefault="00000000">
      <w:pPr>
        <w:pStyle w:val="ListParagraph"/>
        <w:numPr>
          <w:ilvl w:val="1"/>
          <w:numId w:val="13"/>
        </w:numPr>
        <w:tabs>
          <w:tab w:val="left" w:pos="384"/>
        </w:tabs>
        <w:spacing w:line="249" w:lineRule="auto"/>
        <w:ind w:right="611"/>
        <w:rPr>
          <w:rFonts w:ascii="Symbol" w:hAnsi="Symbol"/>
          <w:color w:val="85367A"/>
        </w:rPr>
      </w:pPr>
      <w:r>
        <w:t>Day-to-day</w:t>
      </w:r>
      <w:r>
        <w:rPr>
          <w:spacing w:val="-4"/>
        </w:rPr>
        <w:t xml:space="preserve"> </w:t>
      </w:r>
      <w:r>
        <w:t>operations</w:t>
      </w:r>
      <w:r>
        <w:rPr>
          <w:spacing w:val="-2"/>
        </w:rPr>
        <w:t xml:space="preserve"> </w:t>
      </w:r>
      <w:r>
        <w:t>are</w:t>
      </w:r>
      <w:r>
        <w:rPr>
          <w:spacing w:val="-6"/>
        </w:rPr>
        <w:t xml:space="preserve"> </w:t>
      </w:r>
      <w:r>
        <w:t>managed</w:t>
      </w:r>
      <w:r>
        <w:rPr>
          <w:spacing w:val="-2"/>
        </w:rPr>
        <w:t xml:space="preserve"> </w:t>
      </w:r>
      <w:r>
        <w:t>in</w:t>
      </w:r>
      <w:r>
        <w:rPr>
          <w:spacing w:val="-3"/>
        </w:rPr>
        <w:t xml:space="preserve"> </w:t>
      </w:r>
      <w:r>
        <w:t>an</w:t>
      </w:r>
      <w:r>
        <w:rPr>
          <w:spacing w:val="-5"/>
        </w:rPr>
        <w:t xml:space="preserve"> </w:t>
      </w:r>
      <w:r>
        <w:t>efficient</w:t>
      </w:r>
      <w:r>
        <w:rPr>
          <w:spacing w:val="-2"/>
        </w:rPr>
        <w:t xml:space="preserve"> </w:t>
      </w:r>
      <w:r>
        <w:t>and</w:t>
      </w:r>
      <w:r>
        <w:rPr>
          <w:spacing w:val="-3"/>
        </w:rPr>
        <w:t xml:space="preserve"> </w:t>
      </w:r>
      <w:r>
        <w:t>effective</w:t>
      </w:r>
      <w:r>
        <w:rPr>
          <w:spacing w:val="-4"/>
        </w:rPr>
        <w:t xml:space="preserve"> </w:t>
      </w:r>
      <w:r>
        <w:t>way</w:t>
      </w:r>
      <w:r>
        <w:rPr>
          <w:spacing w:val="-2"/>
        </w:rPr>
        <w:t xml:space="preserve"> </w:t>
      </w:r>
      <w:r>
        <w:t>to</w:t>
      </w:r>
      <w:r>
        <w:rPr>
          <w:spacing w:val="-1"/>
        </w:rPr>
        <w:t xml:space="preserve"> </w:t>
      </w:r>
      <w:r>
        <w:t>avoid</w:t>
      </w:r>
      <w:r>
        <w:rPr>
          <w:spacing w:val="-3"/>
        </w:rPr>
        <w:t xml:space="preserve"> </w:t>
      </w:r>
      <w:r>
        <w:t>disruption</w:t>
      </w:r>
      <w:r>
        <w:rPr>
          <w:spacing w:val="-3"/>
        </w:rPr>
        <w:t xml:space="preserve"> </w:t>
      </w:r>
      <w:r>
        <w:t>and ensure continuity of supports.</w:t>
      </w:r>
    </w:p>
    <w:p w14:paraId="3801E2B1" w14:textId="77777777" w:rsidR="00C85CA4" w:rsidRDefault="00000000">
      <w:pPr>
        <w:pStyle w:val="ListParagraph"/>
        <w:numPr>
          <w:ilvl w:val="1"/>
          <w:numId w:val="13"/>
        </w:numPr>
        <w:tabs>
          <w:tab w:val="left" w:pos="384"/>
        </w:tabs>
        <w:spacing w:before="190" w:line="249" w:lineRule="auto"/>
        <w:ind w:right="806"/>
        <w:rPr>
          <w:rFonts w:ascii="Symbol" w:hAnsi="Symbol"/>
          <w:color w:val="85367A"/>
        </w:rPr>
      </w:pPr>
      <w:r>
        <w:t>In</w:t>
      </w:r>
      <w:r>
        <w:rPr>
          <w:spacing w:val="-3"/>
        </w:rPr>
        <w:t xml:space="preserve"> </w:t>
      </w:r>
      <w:r>
        <w:t>the</w:t>
      </w:r>
      <w:r>
        <w:rPr>
          <w:spacing w:val="-1"/>
        </w:rPr>
        <w:t xml:space="preserve"> </w:t>
      </w:r>
      <w:r>
        <w:t>event</w:t>
      </w:r>
      <w:r>
        <w:rPr>
          <w:spacing w:val="-4"/>
        </w:rPr>
        <w:t xml:space="preserve"> </w:t>
      </w:r>
      <w:r>
        <w:t>of</w:t>
      </w:r>
      <w:r>
        <w:rPr>
          <w:spacing w:val="-5"/>
        </w:rPr>
        <w:t xml:space="preserve"> </w:t>
      </w:r>
      <w:r>
        <w:t>worker</w:t>
      </w:r>
      <w:r>
        <w:rPr>
          <w:spacing w:val="-4"/>
        </w:rPr>
        <w:t xml:space="preserve"> </w:t>
      </w:r>
      <w:r>
        <w:t>absence</w:t>
      </w:r>
      <w:r>
        <w:rPr>
          <w:spacing w:val="-4"/>
        </w:rPr>
        <w:t xml:space="preserve"> </w:t>
      </w:r>
      <w:r>
        <w:t>or</w:t>
      </w:r>
      <w:r>
        <w:rPr>
          <w:spacing w:val="-4"/>
        </w:rPr>
        <w:t xml:space="preserve"> </w:t>
      </w:r>
      <w:r>
        <w:t>vacancy,</w:t>
      </w:r>
      <w:r>
        <w:rPr>
          <w:spacing w:val="-2"/>
        </w:rPr>
        <w:t xml:space="preserve"> </w:t>
      </w:r>
      <w:r>
        <w:t>a</w:t>
      </w:r>
      <w:r>
        <w:rPr>
          <w:spacing w:val="-4"/>
        </w:rPr>
        <w:t xml:space="preserve"> </w:t>
      </w:r>
      <w:r>
        <w:t>suitably</w:t>
      </w:r>
      <w:r>
        <w:rPr>
          <w:spacing w:val="-4"/>
        </w:rPr>
        <w:t xml:space="preserve"> </w:t>
      </w:r>
      <w:r>
        <w:t>qualified</w:t>
      </w:r>
      <w:r>
        <w:rPr>
          <w:spacing w:val="-3"/>
        </w:rPr>
        <w:t xml:space="preserve"> </w:t>
      </w:r>
      <w:r>
        <w:t>and/or</w:t>
      </w:r>
      <w:r>
        <w:rPr>
          <w:spacing w:val="-4"/>
        </w:rPr>
        <w:t xml:space="preserve"> </w:t>
      </w:r>
      <w:r>
        <w:t>experienced</w:t>
      </w:r>
      <w:r>
        <w:rPr>
          <w:spacing w:val="-2"/>
        </w:rPr>
        <w:t xml:space="preserve"> </w:t>
      </w:r>
      <w:r>
        <w:t>person performs the role.</w:t>
      </w:r>
    </w:p>
    <w:p w14:paraId="3B627186" w14:textId="77777777" w:rsidR="00C85CA4" w:rsidRDefault="00000000">
      <w:pPr>
        <w:pStyle w:val="ListParagraph"/>
        <w:numPr>
          <w:ilvl w:val="1"/>
          <w:numId w:val="13"/>
        </w:numPr>
        <w:tabs>
          <w:tab w:val="left" w:pos="384"/>
        </w:tabs>
        <w:spacing w:before="188" w:line="249" w:lineRule="auto"/>
        <w:ind w:right="170"/>
        <w:rPr>
          <w:rFonts w:ascii="Symbol" w:hAnsi="Symbol"/>
          <w:color w:val="85367A"/>
        </w:rPr>
      </w:pPr>
      <w:r>
        <w:lastRenderedPageBreak/>
        <w:t>Supports are planned with each participant to meet their specific needs and preferences. These needs</w:t>
      </w:r>
      <w:r>
        <w:rPr>
          <w:spacing w:val="-1"/>
        </w:rPr>
        <w:t xml:space="preserve"> </w:t>
      </w:r>
      <w:r>
        <w:t>and</w:t>
      </w:r>
      <w:r>
        <w:rPr>
          <w:spacing w:val="-2"/>
        </w:rPr>
        <w:t xml:space="preserve"> </w:t>
      </w:r>
      <w:r>
        <w:t>preferences</w:t>
      </w:r>
      <w:r>
        <w:rPr>
          <w:spacing w:val="-1"/>
        </w:rPr>
        <w:t xml:space="preserve"> </w:t>
      </w:r>
      <w:r>
        <w:t>are</w:t>
      </w:r>
      <w:r>
        <w:rPr>
          <w:spacing w:val="-6"/>
        </w:rPr>
        <w:t xml:space="preserve"> </w:t>
      </w:r>
      <w:r>
        <w:t>documented</w:t>
      </w:r>
      <w:r>
        <w:rPr>
          <w:spacing w:val="-1"/>
        </w:rPr>
        <w:t xml:space="preserve"> </w:t>
      </w:r>
      <w:r>
        <w:t>and</w:t>
      </w:r>
      <w:r>
        <w:rPr>
          <w:spacing w:val="-3"/>
        </w:rPr>
        <w:t xml:space="preserve"> </w:t>
      </w:r>
      <w:r>
        <w:t>provided</w:t>
      </w:r>
      <w:r>
        <w:rPr>
          <w:spacing w:val="-3"/>
        </w:rPr>
        <w:t xml:space="preserve"> </w:t>
      </w:r>
      <w:r>
        <w:t>to</w:t>
      </w:r>
      <w:r>
        <w:rPr>
          <w:spacing w:val="-2"/>
        </w:rPr>
        <w:t xml:space="preserve"> </w:t>
      </w:r>
      <w:r>
        <w:t>workers</w:t>
      </w:r>
      <w:r>
        <w:rPr>
          <w:spacing w:val="-4"/>
        </w:rPr>
        <w:t xml:space="preserve"> </w:t>
      </w:r>
      <w:r>
        <w:t>prior</w:t>
      </w:r>
      <w:r>
        <w:rPr>
          <w:spacing w:val="-3"/>
        </w:rPr>
        <w:t xml:space="preserve"> </w:t>
      </w:r>
      <w:r>
        <w:t>to</w:t>
      </w:r>
      <w:r>
        <w:rPr>
          <w:spacing w:val="-2"/>
        </w:rPr>
        <w:t xml:space="preserve"> </w:t>
      </w:r>
      <w:r>
        <w:t>commencing</w:t>
      </w:r>
      <w:r>
        <w:rPr>
          <w:spacing w:val="-2"/>
        </w:rPr>
        <w:t xml:space="preserve"> </w:t>
      </w:r>
      <w:r>
        <w:t>work</w:t>
      </w:r>
      <w:r>
        <w:rPr>
          <w:spacing w:val="-4"/>
        </w:rPr>
        <w:t xml:space="preserve"> </w:t>
      </w:r>
      <w:r>
        <w:t xml:space="preserve">with each participant to ensure the participant’s experience is consistent with their expressed </w:t>
      </w:r>
      <w:r>
        <w:rPr>
          <w:spacing w:val="-2"/>
        </w:rPr>
        <w:t>preferences.</w:t>
      </w:r>
    </w:p>
    <w:p w14:paraId="4AA9F79F" w14:textId="77777777" w:rsidR="00C85CA4" w:rsidRDefault="00000000">
      <w:pPr>
        <w:pStyle w:val="ListParagraph"/>
        <w:numPr>
          <w:ilvl w:val="1"/>
          <w:numId w:val="13"/>
        </w:numPr>
        <w:tabs>
          <w:tab w:val="left" w:pos="384"/>
        </w:tabs>
        <w:spacing w:before="192" w:line="252" w:lineRule="auto"/>
        <w:ind w:right="310"/>
        <w:rPr>
          <w:rFonts w:ascii="Symbol" w:hAnsi="Symbol"/>
          <w:color w:val="85367A"/>
        </w:rPr>
      </w:pPr>
      <w:r>
        <w:t>Arrangements</w:t>
      </w:r>
      <w:r>
        <w:rPr>
          <w:spacing w:val="-2"/>
        </w:rPr>
        <w:t xml:space="preserve"> </w:t>
      </w:r>
      <w:r>
        <w:t>are</w:t>
      </w:r>
      <w:r>
        <w:rPr>
          <w:spacing w:val="-4"/>
        </w:rPr>
        <w:t xml:space="preserve"> </w:t>
      </w:r>
      <w:r>
        <w:t>in</w:t>
      </w:r>
      <w:r>
        <w:rPr>
          <w:spacing w:val="-2"/>
        </w:rPr>
        <w:t xml:space="preserve"> </w:t>
      </w:r>
      <w:r>
        <w:t>place</w:t>
      </w:r>
      <w:r>
        <w:rPr>
          <w:spacing w:val="-6"/>
        </w:rPr>
        <w:t xml:space="preserve"> </w:t>
      </w:r>
      <w:r>
        <w:t>to</w:t>
      </w:r>
      <w:r>
        <w:rPr>
          <w:spacing w:val="-3"/>
        </w:rPr>
        <w:t xml:space="preserve"> </w:t>
      </w:r>
      <w:r>
        <w:t>ensure</w:t>
      </w:r>
      <w:r>
        <w:rPr>
          <w:spacing w:val="-2"/>
        </w:rPr>
        <w:t xml:space="preserve"> </w:t>
      </w:r>
      <w:r>
        <w:t>support</w:t>
      </w:r>
      <w:r>
        <w:rPr>
          <w:spacing w:val="-2"/>
        </w:rPr>
        <w:t xml:space="preserve"> </w:t>
      </w:r>
      <w:r>
        <w:t>is</w:t>
      </w:r>
      <w:r>
        <w:rPr>
          <w:spacing w:val="-2"/>
        </w:rPr>
        <w:t xml:space="preserve"> </w:t>
      </w:r>
      <w:r>
        <w:t>provided</w:t>
      </w:r>
      <w:r>
        <w:rPr>
          <w:spacing w:val="-2"/>
        </w:rPr>
        <w:t xml:space="preserve"> </w:t>
      </w:r>
      <w:r>
        <w:t>to</w:t>
      </w:r>
      <w:r>
        <w:rPr>
          <w:spacing w:val="-2"/>
        </w:rPr>
        <w:t xml:space="preserve"> </w:t>
      </w:r>
      <w:r>
        <w:t>the</w:t>
      </w:r>
      <w:r>
        <w:rPr>
          <w:spacing w:val="-5"/>
        </w:rPr>
        <w:t xml:space="preserve"> </w:t>
      </w:r>
      <w:r>
        <w:t>participant</w:t>
      </w:r>
      <w:r>
        <w:rPr>
          <w:spacing w:val="-4"/>
        </w:rPr>
        <w:t xml:space="preserve"> </w:t>
      </w:r>
      <w:r>
        <w:t>without</w:t>
      </w:r>
      <w:r>
        <w:rPr>
          <w:spacing w:val="-2"/>
        </w:rPr>
        <w:t xml:space="preserve"> </w:t>
      </w:r>
      <w:r>
        <w:t>interruption throughout the period of their service agreement. These arrangements are relevant and proportionate to the scope and complexity of supports delivered by the provider.</w:t>
      </w:r>
    </w:p>
    <w:p w14:paraId="758D75B6" w14:textId="77777777" w:rsidR="00C85CA4" w:rsidRDefault="00000000">
      <w:pPr>
        <w:pStyle w:val="ListParagraph"/>
        <w:numPr>
          <w:ilvl w:val="1"/>
          <w:numId w:val="13"/>
        </w:numPr>
        <w:tabs>
          <w:tab w:val="left" w:pos="384"/>
        </w:tabs>
        <w:spacing w:before="184" w:line="249" w:lineRule="auto"/>
        <w:ind w:right="380"/>
        <w:rPr>
          <w:rFonts w:ascii="Symbol" w:hAnsi="Symbol"/>
          <w:color w:val="85367A"/>
        </w:rPr>
      </w:pPr>
      <w:r>
        <w:t>Alternative</w:t>
      </w:r>
      <w:r>
        <w:rPr>
          <w:spacing w:val="-1"/>
        </w:rPr>
        <w:t xml:space="preserve"> </w:t>
      </w:r>
      <w:r>
        <w:t>arrangements</w:t>
      </w:r>
      <w:r>
        <w:rPr>
          <w:spacing w:val="-2"/>
        </w:rPr>
        <w:t xml:space="preserve"> </w:t>
      </w:r>
      <w:r>
        <w:t>for</w:t>
      </w:r>
      <w:r>
        <w:rPr>
          <w:spacing w:val="-2"/>
        </w:rPr>
        <w:t xml:space="preserve"> </w:t>
      </w:r>
      <w:r>
        <w:t>the</w:t>
      </w:r>
      <w:r>
        <w:rPr>
          <w:spacing w:val="-4"/>
        </w:rPr>
        <w:t xml:space="preserve"> </w:t>
      </w:r>
      <w:r>
        <w:t>continuity</w:t>
      </w:r>
      <w:r>
        <w:rPr>
          <w:spacing w:val="-4"/>
        </w:rPr>
        <w:t xml:space="preserve"> </w:t>
      </w:r>
      <w:r>
        <w:t>of</w:t>
      </w:r>
      <w:r>
        <w:rPr>
          <w:spacing w:val="-4"/>
        </w:rPr>
        <w:t xml:space="preserve"> </w:t>
      </w:r>
      <w:r>
        <w:t>supports</w:t>
      </w:r>
      <w:r>
        <w:rPr>
          <w:spacing w:val="-1"/>
        </w:rPr>
        <w:t xml:space="preserve"> </w:t>
      </w:r>
      <w:r>
        <w:t>for</w:t>
      </w:r>
      <w:r>
        <w:rPr>
          <w:spacing w:val="-5"/>
        </w:rPr>
        <w:t xml:space="preserve"> </w:t>
      </w:r>
      <w:r>
        <w:t>each</w:t>
      </w:r>
      <w:r>
        <w:rPr>
          <w:spacing w:val="-5"/>
        </w:rPr>
        <w:t xml:space="preserve"> </w:t>
      </w:r>
      <w:r>
        <w:t>participant,</w:t>
      </w:r>
      <w:r>
        <w:rPr>
          <w:spacing w:val="-4"/>
        </w:rPr>
        <w:t xml:space="preserve"> </w:t>
      </w:r>
      <w:r>
        <w:t>where</w:t>
      </w:r>
      <w:r>
        <w:rPr>
          <w:spacing w:val="-2"/>
        </w:rPr>
        <w:t xml:space="preserve"> </w:t>
      </w:r>
      <w:r>
        <w:t>changes</w:t>
      </w:r>
      <w:r>
        <w:rPr>
          <w:spacing w:val="-3"/>
        </w:rPr>
        <w:t xml:space="preserve"> </w:t>
      </w:r>
      <w:r>
        <w:t>or interruptions are unavoidable, are:</w:t>
      </w:r>
    </w:p>
    <w:p w14:paraId="4EE9B6FC" w14:textId="77777777" w:rsidR="00C85CA4" w:rsidRDefault="00C85CA4">
      <w:pPr>
        <w:pStyle w:val="BodyText"/>
        <w:spacing w:before="7"/>
        <w:ind w:left="0"/>
        <w:rPr>
          <w:sz w:val="16"/>
        </w:rPr>
      </w:pPr>
    </w:p>
    <w:p w14:paraId="771DC2BA" w14:textId="77777777" w:rsidR="00C85CA4" w:rsidRDefault="00000000">
      <w:pPr>
        <w:pStyle w:val="ListParagraph"/>
        <w:numPr>
          <w:ilvl w:val="2"/>
          <w:numId w:val="13"/>
        </w:numPr>
        <w:tabs>
          <w:tab w:val="left" w:pos="670"/>
        </w:tabs>
        <w:ind w:hanging="287"/>
      </w:pPr>
      <w:r>
        <w:t>explained</w:t>
      </w:r>
      <w:r>
        <w:rPr>
          <w:spacing w:val="-2"/>
        </w:rPr>
        <w:t xml:space="preserve"> </w:t>
      </w:r>
      <w:r>
        <w:t>and</w:t>
      </w:r>
      <w:r>
        <w:rPr>
          <w:spacing w:val="-4"/>
        </w:rPr>
        <w:t xml:space="preserve"> </w:t>
      </w:r>
      <w:r>
        <w:t>agreed</w:t>
      </w:r>
      <w:r>
        <w:rPr>
          <w:spacing w:val="-1"/>
        </w:rPr>
        <w:t xml:space="preserve"> </w:t>
      </w:r>
      <w:r>
        <w:t>with</w:t>
      </w:r>
      <w:r>
        <w:rPr>
          <w:spacing w:val="-7"/>
        </w:rPr>
        <w:t xml:space="preserve"> </w:t>
      </w:r>
      <w:r>
        <w:t>them;</w:t>
      </w:r>
      <w:r>
        <w:rPr>
          <w:spacing w:val="-1"/>
        </w:rPr>
        <w:t xml:space="preserve"> </w:t>
      </w:r>
      <w:r>
        <w:rPr>
          <w:spacing w:val="-5"/>
        </w:rPr>
        <w:t>and</w:t>
      </w:r>
    </w:p>
    <w:p w14:paraId="4BC449F6" w14:textId="3EC8B4C9" w:rsidR="00C85CA4" w:rsidRPr="00482FC9" w:rsidRDefault="00000000">
      <w:pPr>
        <w:pStyle w:val="ListParagraph"/>
        <w:numPr>
          <w:ilvl w:val="2"/>
          <w:numId w:val="13"/>
        </w:numPr>
        <w:tabs>
          <w:tab w:val="left" w:pos="670"/>
        </w:tabs>
        <w:spacing w:before="211"/>
        <w:ind w:hanging="287"/>
      </w:pPr>
      <w:r>
        <w:t>delivered</w:t>
      </w:r>
      <w:r>
        <w:rPr>
          <w:spacing w:val="-2"/>
        </w:rPr>
        <w:t xml:space="preserve"> </w:t>
      </w:r>
      <w:r>
        <w:t>in</w:t>
      </w:r>
      <w:r>
        <w:rPr>
          <w:spacing w:val="-3"/>
        </w:rPr>
        <w:t xml:space="preserve"> </w:t>
      </w:r>
      <w:r>
        <w:t>a</w:t>
      </w:r>
      <w:r>
        <w:rPr>
          <w:spacing w:val="-3"/>
        </w:rPr>
        <w:t xml:space="preserve"> </w:t>
      </w:r>
      <w:r>
        <w:t>way</w:t>
      </w:r>
      <w:r>
        <w:rPr>
          <w:spacing w:val="-3"/>
        </w:rPr>
        <w:t xml:space="preserve"> </w:t>
      </w:r>
      <w:r>
        <w:t>that</w:t>
      </w:r>
      <w:r>
        <w:rPr>
          <w:spacing w:val="-1"/>
        </w:rPr>
        <w:t xml:space="preserve"> </w:t>
      </w:r>
      <w:r>
        <w:t>is</w:t>
      </w:r>
      <w:r>
        <w:rPr>
          <w:spacing w:val="-4"/>
        </w:rPr>
        <w:t xml:space="preserve"> </w:t>
      </w:r>
      <w:r>
        <w:t>appropriate</w:t>
      </w:r>
      <w:r>
        <w:rPr>
          <w:spacing w:val="-4"/>
        </w:rPr>
        <w:t xml:space="preserve"> </w:t>
      </w:r>
      <w:r>
        <w:t>to</w:t>
      </w:r>
      <w:r>
        <w:rPr>
          <w:spacing w:val="-2"/>
        </w:rPr>
        <w:t xml:space="preserve"> </w:t>
      </w:r>
      <w:r>
        <w:t>their</w:t>
      </w:r>
      <w:r>
        <w:rPr>
          <w:spacing w:val="-2"/>
        </w:rPr>
        <w:t xml:space="preserve"> </w:t>
      </w:r>
      <w:r>
        <w:t>needs,</w:t>
      </w:r>
      <w:r>
        <w:rPr>
          <w:spacing w:val="-3"/>
        </w:rPr>
        <w:t xml:space="preserve"> </w:t>
      </w:r>
      <w:r>
        <w:t>preferences</w:t>
      </w:r>
      <w:r>
        <w:rPr>
          <w:spacing w:val="-1"/>
        </w:rPr>
        <w:t xml:space="preserve"> </w:t>
      </w:r>
      <w:r>
        <w:t>and</w:t>
      </w:r>
      <w:r>
        <w:rPr>
          <w:spacing w:val="-2"/>
        </w:rPr>
        <w:t xml:space="preserve"> goals.</w:t>
      </w:r>
    </w:p>
    <w:p w14:paraId="3B619701"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29EACAB8" w14:textId="59D82BC8"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Cont</w:t>
      </w:r>
      <w:r w:rsidRPr="006560EC">
        <w:rPr>
          <w:rFonts w:asciiTheme="minorHAnsi" w:hAnsiTheme="minorHAnsi" w:cstheme="minorHAnsi"/>
          <w:highlight w:val="yellow"/>
        </w:rPr>
        <w:t xml:space="preserve">inuity of supports policy and procedure. </w:t>
      </w:r>
    </w:p>
    <w:p w14:paraId="68E7FE6E" w14:textId="3EBBF63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Service agreement </w:t>
      </w:r>
    </w:p>
    <w:p w14:paraId="4BE17718" w14:textId="7B98C600"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Delegation of authority form </w:t>
      </w:r>
    </w:p>
    <w:p w14:paraId="34CC4C13" w14:textId="77777777" w:rsidR="00482FC9" w:rsidRDefault="00482FC9" w:rsidP="00482FC9">
      <w:pPr>
        <w:tabs>
          <w:tab w:val="left" w:pos="670"/>
        </w:tabs>
        <w:spacing w:before="211"/>
      </w:pPr>
    </w:p>
    <w:p w14:paraId="44564DE4" w14:textId="77777777" w:rsidR="00C85CA4" w:rsidRDefault="00C85CA4">
      <w:pPr>
        <w:pStyle w:val="BodyText"/>
        <w:spacing w:before="7"/>
        <w:ind w:left="0"/>
        <w:rPr>
          <w:sz w:val="29"/>
        </w:rPr>
      </w:pPr>
    </w:p>
    <w:p w14:paraId="3DF6F068" w14:textId="77777777" w:rsidR="00C85CA4" w:rsidRDefault="00000000">
      <w:pPr>
        <w:pStyle w:val="Heading3"/>
      </w:pPr>
      <w:bookmarkStart w:id="16" w:name="_bookmark17"/>
      <w:bookmarkEnd w:id="16"/>
      <w:r>
        <w:rPr>
          <w:color w:val="5F2D74"/>
        </w:rPr>
        <w:t>Emergency</w:t>
      </w:r>
      <w:r>
        <w:rPr>
          <w:color w:val="5F2D74"/>
          <w:spacing w:val="-10"/>
        </w:rPr>
        <w:t xml:space="preserve"> </w:t>
      </w:r>
      <w:r>
        <w:rPr>
          <w:color w:val="5F2D74"/>
        </w:rPr>
        <w:t>and</w:t>
      </w:r>
      <w:r>
        <w:rPr>
          <w:color w:val="5F2D74"/>
          <w:spacing w:val="-8"/>
        </w:rPr>
        <w:t xml:space="preserve"> </w:t>
      </w:r>
      <w:r>
        <w:rPr>
          <w:color w:val="5F2D74"/>
        </w:rPr>
        <w:t>Disaster</w:t>
      </w:r>
      <w:r>
        <w:rPr>
          <w:color w:val="5F2D74"/>
          <w:spacing w:val="-10"/>
        </w:rPr>
        <w:t xml:space="preserve"> </w:t>
      </w:r>
      <w:r>
        <w:rPr>
          <w:color w:val="5F2D74"/>
          <w:spacing w:val="-2"/>
        </w:rPr>
        <w:t>Management</w:t>
      </w:r>
    </w:p>
    <w:p w14:paraId="457191AF" w14:textId="77777777" w:rsidR="00C85CA4" w:rsidRDefault="00000000">
      <w:pPr>
        <w:pStyle w:val="BodyText"/>
        <w:spacing w:before="210" w:line="249" w:lineRule="auto"/>
        <w:ind w:left="100" w:right="162"/>
      </w:pPr>
      <w:r>
        <w:rPr>
          <w:b/>
        </w:rPr>
        <w:t>Outcome:</w:t>
      </w:r>
      <w:r>
        <w:rPr>
          <w:b/>
          <w:spacing w:val="-3"/>
        </w:rPr>
        <w:t xml:space="preserve"> </w:t>
      </w:r>
      <w:r>
        <w:t>Emergency</w:t>
      </w:r>
      <w:r>
        <w:rPr>
          <w:spacing w:val="-2"/>
        </w:rPr>
        <w:t xml:space="preserve"> </w:t>
      </w:r>
      <w:r>
        <w:t>and</w:t>
      </w:r>
      <w:r>
        <w:rPr>
          <w:spacing w:val="-5"/>
        </w:rPr>
        <w:t xml:space="preserve"> </w:t>
      </w:r>
      <w:r>
        <w:t>disaster</w:t>
      </w:r>
      <w:r>
        <w:rPr>
          <w:spacing w:val="-4"/>
        </w:rPr>
        <w:t xml:space="preserve"> </w:t>
      </w:r>
      <w:r>
        <w:t>management</w:t>
      </w:r>
      <w:r>
        <w:rPr>
          <w:spacing w:val="-4"/>
        </w:rPr>
        <w:t xml:space="preserve"> </w:t>
      </w:r>
      <w:r>
        <w:t>includes</w:t>
      </w:r>
      <w:r>
        <w:rPr>
          <w:spacing w:val="-1"/>
        </w:rPr>
        <w:t xml:space="preserve"> </w:t>
      </w:r>
      <w:r>
        <w:t>planning</w:t>
      </w:r>
      <w:r>
        <w:rPr>
          <w:spacing w:val="-3"/>
        </w:rPr>
        <w:t xml:space="preserve"> </w:t>
      </w:r>
      <w:r>
        <w:t>that</w:t>
      </w:r>
      <w:r>
        <w:rPr>
          <w:spacing w:val="-2"/>
        </w:rPr>
        <w:t xml:space="preserve"> </w:t>
      </w:r>
      <w:r>
        <w:t>ensures</w:t>
      </w:r>
      <w:r>
        <w:rPr>
          <w:spacing w:val="-1"/>
        </w:rPr>
        <w:t xml:space="preserve"> </w:t>
      </w:r>
      <w:r>
        <w:t>that</w:t>
      </w:r>
      <w:r>
        <w:rPr>
          <w:spacing w:val="-2"/>
        </w:rPr>
        <w:t xml:space="preserve"> </w:t>
      </w:r>
      <w:r>
        <w:t>the</w:t>
      </w:r>
      <w:r>
        <w:rPr>
          <w:spacing w:val="-2"/>
        </w:rPr>
        <w:t xml:space="preserve"> </w:t>
      </w:r>
      <w:r>
        <w:t>risks</w:t>
      </w:r>
      <w:r>
        <w:rPr>
          <w:spacing w:val="-1"/>
        </w:rPr>
        <w:t xml:space="preserve"> </w:t>
      </w:r>
      <w:r>
        <w:t>to</w:t>
      </w:r>
      <w:r>
        <w:rPr>
          <w:spacing w:val="-3"/>
        </w:rPr>
        <w:t xml:space="preserve"> </w:t>
      </w:r>
      <w:r>
        <w:t>the health, safety and wellbeing of participants that may arise in an emergency or disaster are considered and mitigated, and ensures the continuity of supports critical to the health, safety and wellbeing of participants in an emergency or disaster.</w:t>
      </w:r>
    </w:p>
    <w:p w14:paraId="30EEC07D" w14:textId="77777777" w:rsidR="00C85CA4" w:rsidRDefault="00C85CA4">
      <w:pPr>
        <w:pStyle w:val="BodyText"/>
        <w:spacing w:before="8"/>
        <w:ind w:left="0"/>
        <w:rPr>
          <w:sz w:val="16"/>
        </w:rPr>
      </w:pPr>
    </w:p>
    <w:p w14:paraId="525B540D" w14:textId="77777777" w:rsidR="00C85CA4" w:rsidRDefault="00000000">
      <w:pPr>
        <w:pStyle w:val="Heading4"/>
        <w:spacing w:before="0"/>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14B44BFE" w14:textId="77777777" w:rsidR="00C85CA4" w:rsidRDefault="00C85CA4">
      <w:pPr>
        <w:pStyle w:val="BodyText"/>
        <w:spacing w:before="4"/>
        <w:ind w:left="0"/>
        <w:rPr>
          <w:b/>
          <w:sz w:val="16"/>
        </w:rPr>
      </w:pPr>
    </w:p>
    <w:p w14:paraId="63D41DDF" w14:textId="77777777" w:rsidR="00C85CA4" w:rsidRDefault="00000000">
      <w:pPr>
        <w:pStyle w:val="ListParagraph"/>
        <w:numPr>
          <w:ilvl w:val="1"/>
          <w:numId w:val="13"/>
        </w:numPr>
        <w:tabs>
          <w:tab w:val="left" w:pos="384"/>
        </w:tabs>
        <w:spacing w:before="1" w:line="249" w:lineRule="auto"/>
        <w:ind w:right="342"/>
        <w:rPr>
          <w:rFonts w:ascii="Symbol" w:hAnsi="Symbol"/>
          <w:color w:val="85367A"/>
        </w:rPr>
      </w:pPr>
      <w:r>
        <w:t>Measures</w:t>
      </w:r>
      <w:r>
        <w:rPr>
          <w:spacing w:val="-1"/>
        </w:rPr>
        <w:t xml:space="preserve"> </w:t>
      </w:r>
      <w:r>
        <w:t>are</w:t>
      </w:r>
      <w:r>
        <w:rPr>
          <w:spacing w:val="-5"/>
        </w:rPr>
        <w:t xml:space="preserve"> </w:t>
      </w:r>
      <w:r>
        <w:t>in</w:t>
      </w:r>
      <w:r>
        <w:rPr>
          <w:spacing w:val="-2"/>
        </w:rPr>
        <w:t xml:space="preserve"> </w:t>
      </w:r>
      <w:r>
        <w:t>place</w:t>
      </w:r>
      <w:r>
        <w:rPr>
          <w:spacing w:val="-4"/>
        </w:rPr>
        <w:t xml:space="preserve"> </w:t>
      </w:r>
      <w:r>
        <w:t>to</w:t>
      </w:r>
      <w:r>
        <w:rPr>
          <w:spacing w:val="-1"/>
        </w:rPr>
        <w:t xml:space="preserve"> </w:t>
      </w:r>
      <w:r>
        <w:t>enable</w:t>
      </w:r>
      <w:r>
        <w:rPr>
          <w:spacing w:val="-2"/>
        </w:rPr>
        <w:t xml:space="preserve"> </w:t>
      </w:r>
      <w:r>
        <w:t>continuity</w:t>
      </w:r>
      <w:r>
        <w:rPr>
          <w:spacing w:val="-4"/>
        </w:rPr>
        <w:t xml:space="preserve"> </w:t>
      </w:r>
      <w:r>
        <w:t>of</w:t>
      </w:r>
      <w:r>
        <w:rPr>
          <w:spacing w:val="-2"/>
        </w:rPr>
        <w:t xml:space="preserve"> </w:t>
      </w:r>
      <w:r>
        <w:t>supports</w:t>
      </w:r>
      <w:r>
        <w:rPr>
          <w:spacing w:val="-2"/>
        </w:rPr>
        <w:t xml:space="preserve"> </w:t>
      </w:r>
      <w:r>
        <w:t>that</w:t>
      </w:r>
      <w:r>
        <w:rPr>
          <w:spacing w:val="-2"/>
        </w:rPr>
        <w:t xml:space="preserve"> </w:t>
      </w:r>
      <w:r>
        <w:t>are</w:t>
      </w:r>
      <w:r>
        <w:rPr>
          <w:spacing w:val="-1"/>
        </w:rPr>
        <w:t xml:space="preserve"> </w:t>
      </w:r>
      <w:r>
        <w:t>critical</w:t>
      </w:r>
      <w:r>
        <w:rPr>
          <w:spacing w:val="-2"/>
        </w:rPr>
        <w:t xml:space="preserve"> </w:t>
      </w:r>
      <w:r>
        <w:t>to</w:t>
      </w:r>
      <w:r>
        <w:rPr>
          <w:spacing w:val="-3"/>
        </w:rPr>
        <w:t xml:space="preserve"> </w:t>
      </w:r>
      <w:r>
        <w:t>the</w:t>
      </w:r>
      <w:r>
        <w:rPr>
          <w:spacing w:val="-2"/>
        </w:rPr>
        <w:t xml:space="preserve"> </w:t>
      </w:r>
      <w:r>
        <w:t>safety,</w:t>
      </w:r>
      <w:r>
        <w:rPr>
          <w:spacing w:val="-5"/>
        </w:rPr>
        <w:t xml:space="preserve"> </w:t>
      </w:r>
      <w:r>
        <w:t>health</w:t>
      </w:r>
      <w:r>
        <w:rPr>
          <w:spacing w:val="-2"/>
        </w:rPr>
        <w:t xml:space="preserve"> </w:t>
      </w:r>
      <w:r>
        <w:t>and wellbeing of each participant before, during and after an emergency or disaster.</w:t>
      </w:r>
    </w:p>
    <w:p w14:paraId="5B8AE29B" w14:textId="77777777" w:rsidR="00C85CA4" w:rsidRDefault="00000000">
      <w:pPr>
        <w:pStyle w:val="ListParagraph"/>
        <w:numPr>
          <w:ilvl w:val="1"/>
          <w:numId w:val="13"/>
        </w:numPr>
        <w:tabs>
          <w:tab w:val="left" w:pos="384"/>
        </w:tabs>
        <w:spacing w:before="190"/>
        <w:rPr>
          <w:rFonts w:ascii="Symbol" w:hAnsi="Symbol"/>
          <w:color w:val="85367A"/>
        </w:rPr>
      </w:pPr>
      <w:r>
        <w:t>The</w:t>
      </w:r>
      <w:r>
        <w:rPr>
          <w:spacing w:val="-4"/>
        </w:rPr>
        <w:t xml:space="preserve"> </w:t>
      </w:r>
      <w:r>
        <w:t>measures</w:t>
      </w:r>
      <w:r>
        <w:rPr>
          <w:spacing w:val="-2"/>
        </w:rPr>
        <w:t xml:space="preserve"> </w:t>
      </w:r>
      <w:r>
        <w:t>include</w:t>
      </w:r>
      <w:r>
        <w:rPr>
          <w:spacing w:val="-1"/>
        </w:rPr>
        <w:t xml:space="preserve"> </w:t>
      </w:r>
      <w:r>
        <w:t>planning</w:t>
      </w:r>
      <w:r>
        <w:rPr>
          <w:spacing w:val="-3"/>
        </w:rPr>
        <w:t xml:space="preserve"> </w:t>
      </w:r>
      <w:r>
        <w:t>for</w:t>
      </w:r>
      <w:r>
        <w:rPr>
          <w:spacing w:val="-2"/>
        </w:rPr>
        <w:t xml:space="preserve"> </w:t>
      </w:r>
      <w:r>
        <w:t>each</w:t>
      </w:r>
      <w:r>
        <w:rPr>
          <w:spacing w:val="-5"/>
        </w:rPr>
        <w:t xml:space="preserve"> </w:t>
      </w:r>
      <w:r>
        <w:t>of</w:t>
      </w:r>
      <w:r>
        <w:rPr>
          <w:spacing w:val="-5"/>
        </w:rPr>
        <w:t xml:space="preserve"> </w:t>
      </w:r>
      <w:r>
        <w:t xml:space="preserve">the </w:t>
      </w:r>
      <w:r>
        <w:rPr>
          <w:spacing w:val="-2"/>
        </w:rPr>
        <w:t>following:</w:t>
      </w:r>
    </w:p>
    <w:p w14:paraId="79C7DCA0" w14:textId="77777777" w:rsidR="00C85CA4" w:rsidRDefault="00000000">
      <w:pPr>
        <w:pStyle w:val="ListParagraph"/>
        <w:numPr>
          <w:ilvl w:val="0"/>
          <w:numId w:val="12"/>
        </w:numPr>
        <w:tabs>
          <w:tab w:val="left" w:pos="1181"/>
        </w:tabs>
        <w:spacing w:before="56"/>
        <w:ind w:hanging="361"/>
      </w:pPr>
      <w:r>
        <w:t>preparing</w:t>
      </w:r>
      <w:r>
        <w:rPr>
          <w:spacing w:val="-6"/>
        </w:rPr>
        <w:t xml:space="preserve"> </w:t>
      </w:r>
      <w:r>
        <w:t>for,</w:t>
      </w:r>
      <w:r>
        <w:rPr>
          <w:spacing w:val="-2"/>
        </w:rPr>
        <w:t xml:space="preserve"> </w:t>
      </w:r>
      <w:r>
        <w:t>and</w:t>
      </w:r>
      <w:r>
        <w:rPr>
          <w:spacing w:val="-4"/>
        </w:rPr>
        <w:t xml:space="preserve"> </w:t>
      </w:r>
      <w:r>
        <w:t>responding</w:t>
      </w:r>
      <w:r>
        <w:rPr>
          <w:spacing w:val="-3"/>
        </w:rPr>
        <w:t xml:space="preserve"> </w:t>
      </w:r>
      <w:r>
        <w:t>to,</w:t>
      </w:r>
      <w:r>
        <w:rPr>
          <w:spacing w:val="-4"/>
        </w:rPr>
        <w:t xml:space="preserve"> </w:t>
      </w:r>
      <w:r>
        <w:t>the</w:t>
      </w:r>
      <w:r>
        <w:rPr>
          <w:spacing w:val="-2"/>
        </w:rPr>
        <w:t xml:space="preserve"> </w:t>
      </w:r>
      <w:r>
        <w:t>emergency</w:t>
      </w:r>
      <w:r>
        <w:rPr>
          <w:spacing w:val="-4"/>
        </w:rPr>
        <w:t xml:space="preserve"> </w:t>
      </w:r>
      <w:r>
        <w:t>or</w:t>
      </w:r>
      <w:r>
        <w:rPr>
          <w:spacing w:val="-4"/>
        </w:rPr>
        <w:t xml:space="preserve"> </w:t>
      </w:r>
      <w:r>
        <w:rPr>
          <w:spacing w:val="-2"/>
        </w:rPr>
        <w:t>disaster;</w:t>
      </w:r>
    </w:p>
    <w:p w14:paraId="0367D8B2" w14:textId="77777777" w:rsidR="00C85CA4" w:rsidRDefault="00000000">
      <w:pPr>
        <w:pStyle w:val="ListParagraph"/>
        <w:numPr>
          <w:ilvl w:val="0"/>
          <w:numId w:val="12"/>
        </w:numPr>
        <w:tabs>
          <w:tab w:val="left" w:pos="1181"/>
        </w:tabs>
        <w:spacing w:before="121"/>
        <w:ind w:hanging="361"/>
      </w:pPr>
      <w:r>
        <w:t>making</w:t>
      </w:r>
      <w:r>
        <w:rPr>
          <w:spacing w:val="-6"/>
        </w:rPr>
        <w:t xml:space="preserve"> </w:t>
      </w:r>
      <w:r>
        <w:t>changes</w:t>
      </w:r>
      <w:r>
        <w:rPr>
          <w:spacing w:val="-6"/>
        </w:rPr>
        <w:t xml:space="preserve"> </w:t>
      </w:r>
      <w:r>
        <w:t>to</w:t>
      </w:r>
      <w:r>
        <w:rPr>
          <w:spacing w:val="-3"/>
        </w:rPr>
        <w:t xml:space="preserve"> </w:t>
      </w:r>
      <w:r>
        <w:t>participant</w:t>
      </w:r>
      <w:r>
        <w:rPr>
          <w:spacing w:val="-4"/>
        </w:rPr>
        <w:t xml:space="preserve"> </w:t>
      </w:r>
      <w:r>
        <w:rPr>
          <w:spacing w:val="-2"/>
        </w:rPr>
        <w:t>supports;</w:t>
      </w:r>
    </w:p>
    <w:p w14:paraId="41F0CDCD" w14:textId="77777777" w:rsidR="00C85CA4" w:rsidRDefault="00000000">
      <w:pPr>
        <w:pStyle w:val="ListParagraph"/>
        <w:numPr>
          <w:ilvl w:val="0"/>
          <w:numId w:val="12"/>
        </w:numPr>
        <w:tabs>
          <w:tab w:val="left" w:pos="1181"/>
        </w:tabs>
        <w:spacing w:before="120"/>
        <w:ind w:right="776"/>
      </w:pPr>
      <w:r>
        <w:t>adapting,</w:t>
      </w:r>
      <w:r>
        <w:rPr>
          <w:spacing w:val="-3"/>
        </w:rPr>
        <w:t xml:space="preserve"> </w:t>
      </w:r>
      <w:r>
        <w:t>and</w:t>
      </w:r>
      <w:r>
        <w:rPr>
          <w:spacing w:val="-4"/>
        </w:rPr>
        <w:t xml:space="preserve"> </w:t>
      </w:r>
      <w:r>
        <w:t>rapidly</w:t>
      </w:r>
      <w:r>
        <w:rPr>
          <w:spacing w:val="-2"/>
        </w:rPr>
        <w:t xml:space="preserve"> </w:t>
      </w:r>
      <w:r>
        <w:t>responding,</w:t>
      </w:r>
      <w:r>
        <w:rPr>
          <w:spacing w:val="-3"/>
        </w:rPr>
        <w:t xml:space="preserve"> </w:t>
      </w:r>
      <w:r>
        <w:t>to</w:t>
      </w:r>
      <w:r>
        <w:rPr>
          <w:spacing w:val="-2"/>
        </w:rPr>
        <w:t xml:space="preserve"> </w:t>
      </w:r>
      <w:r>
        <w:t>changes</w:t>
      </w:r>
      <w:r>
        <w:rPr>
          <w:spacing w:val="-5"/>
        </w:rPr>
        <w:t xml:space="preserve"> </w:t>
      </w:r>
      <w:r>
        <w:t>to</w:t>
      </w:r>
      <w:r>
        <w:rPr>
          <w:spacing w:val="-2"/>
        </w:rPr>
        <w:t xml:space="preserve"> </w:t>
      </w:r>
      <w:r>
        <w:t>participant</w:t>
      </w:r>
      <w:r>
        <w:rPr>
          <w:spacing w:val="-3"/>
        </w:rPr>
        <w:t xml:space="preserve"> </w:t>
      </w:r>
      <w:r>
        <w:t>supports</w:t>
      </w:r>
      <w:r>
        <w:rPr>
          <w:spacing w:val="-3"/>
        </w:rPr>
        <w:t xml:space="preserve"> </w:t>
      </w:r>
      <w:r>
        <w:t>and</w:t>
      </w:r>
      <w:r>
        <w:rPr>
          <w:spacing w:val="-6"/>
        </w:rPr>
        <w:t xml:space="preserve"> </w:t>
      </w:r>
      <w:r>
        <w:t>to</w:t>
      </w:r>
      <w:r>
        <w:rPr>
          <w:spacing w:val="-4"/>
        </w:rPr>
        <w:t xml:space="preserve"> </w:t>
      </w:r>
      <w:r>
        <w:t xml:space="preserve">other </w:t>
      </w:r>
      <w:r>
        <w:rPr>
          <w:spacing w:val="-2"/>
        </w:rPr>
        <w:t>interruptions;</w:t>
      </w:r>
    </w:p>
    <w:p w14:paraId="4E140099" w14:textId="77777777" w:rsidR="00C85CA4" w:rsidRDefault="00000000">
      <w:pPr>
        <w:pStyle w:val="ListParagraph"/>
        <w:numPr>
          <w:ilvl w:val="0"/>
          <w:numId w:val="12"/>
        </w:numPr>
        <w:tabs>
          <w:tab w:val="left" w:pos="1181"/>
        </w:tabs>
        <w:spacing w:before="118"/>
        <w:ind w:right="187"/>
      </w:pPr>
      <w:r>
        <w:t>communicating</w:t>
      </w:r>
      <w:r>
        <w:rPr>
          <w:spacing w:val="-4"/>
        </w:rPr>
        <w:t xml:space="preserve"> </w:t>
      </w:r>
      <w:r>
        <w:t>changes</w:t>
      </w:r>
      <w:r>
        <w:rPr>
          <w:spacing w:val="-4"/>
        </w:rPr>
        <w:t xml:space="preserve"> </w:t>
      </w:r>
      <w:r>
        <w:t>to</w:t>
      </w:r>
      <w:r>
        <w:rPr>
          <w:spacing w:val="-4"/>
        </w:rPr>
        <w:t xml:space="preserve"> </w:t>
      </w:r>
      <w:r>
        <w:t>participant</w:t>
      </w:r>
      <w:r>
        <w:rPr>
          <w:spacing w:val="-3"/>
        </w:rPr>
        <w:t xml:space="preserve"> </w:t>
      </w:r>
      <w:r>
        <w:t>supports</w:t>
      </w:r>
      <w:r>
        <w:rPr>
          <w:spacing w:val="-3"/>
        </w:rPr>
        <w:t xml:space="preserve"> </w:t>
      </w:r>
      <w:r>
        <w:t>to</w:t>
      </w:r>
      <w:r>
        <w:rPr>
          <w:spacing w:val="-2"/>
        </w:rPr>
        <w:t xml:space="preserve"> </w:t>
      </w:r>
      <w:r>
        <w:t>workers</w:t>
      </w:r>
      <w:r>
        <w:rPr>
          <w:spacing w:val="-3"/>
        </w:rPr>
        <w:t xml:space="preserve"> </w:t>
      </w:r>
      <w:r>
        <w:t>and</w:t>
      </w:r>
      <w:r>
        <w:rPr>
          <w:spacing w:val="-5"/>
        </w:rPr>
        <w:t xml:space="preserve"> </w:t>
      </w:r>
      <w:r>
        <w:t>to</w:t>
      </w:r>
      <w:r>
        <w:rPr>
          <w:spacing w:val="-2"/>
        </w:rPr>
        <w:t xml:space="preserve"> </w:t>
      </w:r>
      <w:r>
        <w:t>participants</w:t>
      </w:r>
      <w:r>
        <w:rPr>
          <w:spacing w:val="-2"/>
        </w:rPr>
        <w:t xml:space="preserve"> </w:t>
      </w:r>
      <w:r>
        <w:t>and</w:t>
      </w:r>
      <w:r>
        <w:rPr>
          <w:spacing w:val="-4"/>
        </w:rPr>
        <w:t xml:space="preserve"> </w:t>
      </w:r>
      <w:r>
        <w:t>their support networks.</w:t>
      </w:r>
    </w:p>
    <w:p w14:paraId="7067C03A" w14:textId="77777777" w:rsidR="00C85CA4" w:rsidRDefault="00C85CA4">
      <w:pPr>
        <w:pStyle w:val="BodyText"/>
        <w:spacing w:before="4"/>
        <w:ind w:left="0"/>
        <w:rPr>
          <w:sz w:val="16"/>
        </w:rPr>
      </w:pPr>
    </w:p>
    <w:p w14:paraId="57465852" w14:textId="77777777" w:rsidR="00C85CA4" w:rsidRDefault="00000000">
      <w:pPr>
        <w:pStyle w:val="ListParagraph"/>
        <w:numPr>
          <w:ilvl w:val="1"/>
          <w:numId w:val="13"/>
        </w:numPr>
        <w:tabs>
          <w:tab w:val="left" w:pos="384"/>
        </w:tabs>
        <w:spacing w:before="1" w:line="249" w:lineRule="auto"/>
        <w:ind w:right="444"/>
        <w:rPr>
          <w:rFonts w:ascii="Symbol" w:hAnsi="Symbol"/>
          <w:color w:val="85367A"/>
        </w:rPr>
      </w:pPr>
      <w:r>
        <w:t>The</w:t>
      </w:r>
      <w:r>
        <w:rPr>
          <w:spacing w:val="-3"/>
        </w:rPr>
        <w:t xml:space="preserve"> </w:t>
      </w:r>
      <w:r>
        <w:t>governing</w:t>
      </w:r>
      <w:r>
        <w:rPr>
          <w:spacing w:val="-4"/>
        </w:rPr>
        <w:t xml:space="preserve"> </w:t>
      </w:r>
      <w:r>
        <w:t>body</w:t>
      </w:r>
      <w:r>
        <w:rPr>
          <w:spacing w:val="-3"/>
        </w:rPr>
        <w:t xml:space="preserve"> </w:t>
      </w:r>
      <w:r>
        <w:t>develops</w:t>
      </w:r>
      <w:r>
        <w:rPr>
          <w:spacing w:val="-3"/>
        </w:rPr>
        <w:t xml:space="preserve"> </w:t>
      </w:r>
      <w:r>
        <w:t>emergency</w:t>
      </w:r>
      <w:r>
        <w:rPr>
          <w:spacing w:val="-3"/>
        </w:rPr>
        <w:t xml:space="preserve"> </w:t>
      </w:r>
      <w:r>
        <w:t>and</w:t>
      </w:r>
      <w:r>
        <w:rPr>
          <w:spacing w:val="-4"/>
        </w:rPr>
        <w:t xml:space="preserve"> </w:t>
      </w:r>
      <w:r>
        <w:t>disaster</w:t>
      </w:r>
      <w:r>
        <w:rPr>
          <w:spacing w:val="-5"/>
        </w:rPr>
        <w:t xml:space="preserve"> </w:t>
      </w:r>
      <w:r>
        <w:t>management</w:t>
      </w:r>
      <w:r>
        <w:rPr>
          <w:spacing w:val="-5"/>
        </w:rPr>
        <w:t xml:space="preserve"> </w:t>
      </w:r>
      <w:r>
        <w:t>plans</w:t>
      </w:r>
      <w:r>
        <w:rPr>
          <w:spacing w:val="-3"/>
        </w:rPr>
        <w:t xml:space="preserve"> </w:t>
      </w:r>
      <w:r>
        <w:t>(the</w:t>
      </w:r>
      <w:r>
        <w:rPr>
          <w:spacing w:val="-2"/>
        </w:rPr>
        <w:t xml:space="preserve"> </w:t>
      </w:r>
      <w:r>
        <w:rPr>
          <w:i/>
        </w:rPr>
        <w:t>plans</w:t>
      </w:r>
      <w:r>
        <w:t>),</w:t>
      </w:r>
      <w:r>
        <w:rPr>
          <w:spacing w:val="-3"/>
        </w:rPr>
        <w:t xml:space="preserve"> </w:t>
      </w:r>
      <w:r>
        <w:t>consults with participants and their support networks about the plans and puts the plans in place.</w:t>
      </w:r>
    </w:p>
    <w:p w14:paraId="40B72751" w14:textId="77777777" w:rsidR="00C85CA4" w:rsidRDefault="00000000">
      <w:pPr>
        <w:pStyle w:val="ListParagraph"/>
        <w:numPr>
          <w:ilvl w:val="1"/>
          <w:numId w:val="13"/>
        </w:numPr>
        <w:tabs>
          <w:tab w:val="left" w:pos="384"/>
        </w:tabs>
        <w:spacing w:before="190" w:line="249" w:lineRule="auto"/>
        <w:ind w:right="363"/>
        <w:rPr>
          <w:rFonts w:ascii="Symbol" w:hAnsi="Symbol"/>
          <w:color w:val="85367A"/>
        </w:rPr>
      </w:pPr>
      <w:r>
        <w:t>The</w:t>
      </w:r>
      <w:r>
        <w:rPr>
          <w:spacing w:val="-2"/>
        </w:rPr>
        <w:t xml:space="preserve"> </w:t>
      </w:r>
      <w:r>
        <w:t>plans</w:t>
      </w:r>
      <w:r>
        <w:rPr>
          <w:spacing w:val="-2"/>
        </w:rPr>
        <w:t xml:space="preserve"> </w:t>
      </w:r>
      <w:r>
        <w:t>explain</w:t>
      </w:r>
      <w:r>
        <w:rPr>
          <w:spacing w:val="-4"/>
        </w:rPr>
        <w:t xml:space="preserve"> </w:t>
      </w:r>
      <w:r>
        <w:t>and</w:t>
      </w:r>
      <w:r>
        <w:rPr>
          <w:spacing w:val="-3"/>
        </w:rPr>
        <w:t xml:space="preserve"> </w:t>
      </w:r>
      <w:r>
        <w:t>guide</w:t>
      </w:r>
      <w:r>
        <w:rPr>
          <w:spacing w:val="-1"/>
        </w:rPr>
        <w:t xml:space="preserve"> </w:t>
      </w:r>
      <w:r>
        <w:t>how</w:t>
      </w:r>
      <w:r>
        <w:rPr>
          <w:spacing w:val="-1"/>
        </w:rPr>
        <w:t xml:space="preserve"> </w:t>
      </w:r>
      <w:r>
        <w:t>the</w:t>
      </w:r>
      <w:r>
        <w:rPr>
          <w:spacing w:val="-5"/>
        </w:rPr>
        <w:t xml:space="preserve"> </w:t>
      </w:r>
      <w:r>
        <w:t>governing</w:t>
      </w:r>
      <w:r>
        <w:rPr>
          <w:spacing w:val="-3"/>
        </w:rPr>
        <w:t xml:space="preserve"> </w:t>
      </w:r>
      <w:r>
        <w:t>body</w:t>
      </w:r>
      <w:r>
        <w:rPr>
          <w:spacing w:val="-4"/>
        </w:rPr>
        <w:t xml:space="preserve"> </w:t>
      </w:r>
      <w:r>
        <w:t>will</w:t>
      </w:r>
      <w:r>
        <w:rPr>
          <w:spacing w:val="-2"/>
        </w:rPr>
        <w:t xml:space="preserve"> </w:t>
      </w:r>
      <w:r>
        <w:t>respond</w:t>
      </w:r>
      <w:r>
        <w:rPr>
          <w:spacing w:val="-3"/>
        </w:rPr>
        <w:t xml:space="preserve"> </w:t>
      </w:r>
      <w:r>
        <w:t>to,</w:t>
      </w:r>
      <w:r>
        <w:rPr>
          <w:spacing w:val="-2"/>
        </w:rPr>
        <w:t xml:space="preserve"> </w:t>
      </w:r>
      <w:r>
        <w:t>and</w:t>
      </w:r>
      <w:r>
        <w:rPr>
          <w:spacing w:val="-5"/>
        </w:rPr>
        <w:t xml:space="preserve"> </w:t>
      </w:r>
      <w:r>
        <w:t>oversee</w:t>
      </w:r>
      <w:r>
        <w:rPr>
          <w:spacing w:val="-1"/>
        </w:rPr>
        <w:t xml:space="preserve"> </w:t>
      </w:r>
      <w:r>
        <w:t>the</w:t>
      </w:r>
      <w:r>
        <w:rPr>
          <w:spacing w:val="-2"/>
        </w:rPr>
        <w:t xml:space="preserve"> </w:t>
      </w:r>
      <w:r>
        <w:t>response to, an emergency or disaster.</w:t>
      </w:r>
    </w:p>
    <w:p w14:paraId="4D6C2CFC" w14:textId="77777777" w:rsidR="00C85CA4" w:rsidRDefault="00000000">
      <w:pPr>
        <w:pStyle w:val="ListParagraph"/>
        <w:numPr>
          <w:ilvl w:val="1"/>
          <w:numId w:val="13"/>
        </w:numPr>
        <w:tabs>
          <w:tab w:val="left" w:pos="384"/>
        </w:tabs>
        <w:spacing w:before="190" w:line="249" w:lineRule="auto"/>
        <w:ind w:right="137"/>
        <w:rPr>
          <w:rFonts w:ascii="Symbol" w:hAnsi="Symbol"/>
          <w:color w:val="85367A"/>
        </w:rPr>
      </w:pPr>
      <w:r>
        <w:t>Mechanisms</w:t>
      </w:r>
      <w:r>
        <w:rPr>
          <w:spacing w:val="-2"/>
        </w:rPr>
        <w:t xml:space="preserve"> </w:t>
      </w:r>
      <w:r>
        <w:t>are</w:t>
      </w:r>
      <w:r>
        <w:rPr>
          <w:spacing w:val="-1"/>
        </w:rPr>
        <w:t xml:space="preserve"> </w:t>
      </w:r>
      <w:r>
        <w:t>in</w:t>
      </w:r>
      <w:r>
        <w:rPr>
          <w:spacing w:val="-3"/>
        </w:rPr>
        <w:t xml:space="preserve"> </w:t>
      </w:r>
      <w:r>
        <w:t>place</w:t>
      </w:r>
      <w:r>
        <w:rPr>
          <w:spacing w:val="-1"/>
        </w:rPr>
        <w:t xml:space="preserve"> </w:t>
      </w:r>
      <w:r>
        <w:t>for</w:t>
      </w:r>
      <w:r>
        <w:rPr>
          <w:spacing w:val="-2"/>
        </w:rPr>
        <w:t xml:space="preserve"> </w:t>
      </w:r>
      <w:r>
        <w:t>the</w:t>
      </w:r>
      <w:r>
        <w:rPr>
          <w:spacing w:val="-1"/>
        </w:rPr>
        <w:t xml:space="preserve"> </w:t>
      </w:r>
      <w:r>
        <w:t>governing</w:t>
      </w:r>
      <w:r>
        <w:rPr>
          <w:spacing w:val="-3"/>
        </w:rPr>
        <w:t xml:space="preserve"> </w:t>
      </w:r>
      <w:r>
        <w:t>body</w:t>
      </w:r>
      <w:r>
        <w:rPr>
          <w:spacing w:val="-4"/>
        </w:rPr>
        <w:t xml:space="preserve"> </w:t>
      </w:r>
      <w:r>
        <w:t>to</w:t>
      </w:r>
      <w:r>
        <w:rPr>
          <w:spacing w:val="-3"/>
        </w:rPr>
        <w:t xml:space="preserve"> </w:t>
      </w:r>
      <w:r>
        <w:t>actively</w:t>
      </w:r>
      <w:r>
        <w:rPr>
          <w:spacing w:val="-4"/>
        </w:rPr>
        <w:t xml:space="preserve"> </w:t>
      </w:r>
      <w:r>
        <w:t>test</w:t>
      </w:r>
      <w:r>
        <w:rPr>
          <w:spacing w:val="-1"/>
        </w:rPr>
        <w:t xml:space="preserve"> </w:t>
      </w:r>
      <w:r>
        <w:t>the</w:t>
      </w:r>
      <w:r>
        <w:rPr>
          <w:spacing w:val="-1"/>
        </w:rPr>
        <w:t xml:space="preserve"> </w:t>
      </w:r>
      <w:r>
        <w:t>plans,</w:t>
      </w:r>
      <w:r>
        <w:rPr>
          <w:spacing w:val="-2"/>
        </w:rPr>
        <w:t xml:space="preserve"> </w:t>
      </w:r>
      <w:r>
        <w:t>and</w:t>
      </w:r>
      <w:r>
        <w:rPr>
          <w:spacing w:val="-3"/>
        </w:rPr>
        <w:t xml:space="preserve"> </w:t>
      </w:r>
      <w:r>
        <w:t>adjust</w:t>
      </w:r>
      <w:r>
        <w:rPr>
          <w:spacing w:val="-1"/>
        </w:rPr>
        <w:t xml:space="preserve"> </w:t>
      </w:r>
      <w:r>
        <w:t>them,</w:t>
      </w:r>
      <w:r>
        <w:rPr>
          <w:spacing w:val="-2"/>
        </w:rPr>
        <w:t xml:space="preserve"> </w:t>
      </w:r>
      <w:r>
        <w:t>in</w:t>
      </w:r>
      <w:r>
        <w:rPr>
          <w:spacing w:val="-5"/>
        </w:rPr>
        <w:t xml:space="preserve"> </w:t>
      </w:r>
      <w:r>
        <w:t>the context of a particular kind of emergency or disaster.</w:t>
      </w:r>
    </w:p>
    <w:p w14:paraId="4A06A23A" w14:textId="77777777" w:rsidR="00C85CA4" w:rsidRDefault="00000000">
      <w:pPr>
        <w:pStyle w:val="ListParagraph"/>
        <w:numPr>
          <w:ilvl w:val="1"/>
          <w:numId w:val="13"/>
        </w:numPr>
        <w:tabs>
          <w:tab w:val="left" w:pos="384"/>
        </w:tabs>
        <w:spacing w:before="192" w:line="249" w:lineRule="auto"/>
        <w:ind w:right="340"/>
        <w:rPr>
          <w:rFonts w:ascii="Symbol" w:hAnsi="Symbol"/>
          <w:color w:val="85367A"/>
        </w:rPr>
      </w:pPr>
      <w:r>
        <w:t>The</w:t>
      </w:r>
      <w:r>
        <w:rPr>
          <w:spacing w:val="-3"/>
        </w:rPr>
        <w:t xml:space="preserve"> </w:t>
      </w:r>
      <w:r>
        <w:t>plans</w:t>
      </w:r>
      <w:r>
        <w:rPr>
          <w:spacing w:val="-3"/>
        </w:rPr>
        <w:t xml:space="preserve"> </w:t>
      </w:r>
      <w:r>
        <w:t>have</w:t>
      </w:r>
      <w:r>
        <w:rPr>
          <w:spacing w:val="-2"/>
        </w:rPr>
        <w:t xml:space="preserve"> </w:t>
      </w:r>
      <w:r>
        <w:t>periodic</w:t>
      </w:r>
      <w:r>
        <w:rPr>
          <w:spacing w:val="-3"/>
        </w:rPr>
        <w:t xml:space="preserve"> </w:t>
      </w:r>
      <w:r>
        <w:t>review</w:t>
      </w:r>
      <w:r>
        <w:rPr>
          <w:spacing w:val="-2"/>
        </w:rPr>
        <w:t xml:space="preserve"> </w:t>
      </w:r>
      <w:r>
        <w:t>points</w:t>
      </w:r>
      <w:r>
        <w:rPr>
          <w:spacing w:val="-2"/>
        </w:rPr>
        <w:t xml:space="preserve"> </w:t>
      </w:r>
      <w:r>
        <w:t>to</w:t>
      </w:r>
      <w:r>
        <w:rPr>
          <w:spacing w:val="-3"/>
        </w:rPr>
        <w:t xml:space="preserve"> </w:t>
      </w:r>
      <w:r>
        <w:t>enable</w:t>
      </w:r>
      <w:r>
        <w:rPr>
          <w:spacing w:val="-3"/>
        </w:rPr>
        <w:t xml:space="preserve"> </w:t>
      </w:r>
      <w:r>
        <w:t>the</w:t>
      </w:r>
      <w:r>
        <w:rPr>
          <w:spacing w:val="-2"/>
        </w:rPr>
        <w:t xml:space="preserve"> </w:t>
      </w:r>
      <w:r>
        <w:t>governing</w:t>
      </w:r>
      <w:r>
        <w:rPr>
          <w:spacing w:val="-3"/>
        </w:rPr>
        <w:t xml:space="preserve"> </w:t>
      </w:r>
      <w:r>
        <w:t>body</w:t>
      </w:r>
      <w:r>
        <w:rPr>
          <w:spacing w:val="-3"/>
        </w:rPr>
        <w:t xml:space="preserve"> </w:t>
      </w:r>
      <w:r>
        <w:t>to</w:t>
      </w:r>
      <w:r>
        <w:rPr>
          <w:spacing w:val="-2"/>
        </w:rPr>
        <w:t xml:space="preserve"> </w:t>
      </w:r>
      <w:r>
        <w:t>respond</w:t>
      </w:r>
      <w:r>
        <w:rPr>
          <w:spacing w:val="-3"/>
        </w:rPr>
        <w:t xml:space="preserve"> </w:t>
      </w:r>
      <w:r>
        <w:t>to</w:t>
      </w:r>
      <w:r>
        <w:rPr>
          <w:spacing w:val="-4"/>
        </w:rPr>
        <w:t xml:space="preserve"> </w:t>
      </w:r>
      <w:r>
        <w:t>the</w:t>
      </w:r>
      <w:r>
        <w:rPr>
          <w:spacing w:val="-2"/>
        </w:rPr>
        <w:t xml:space="preserve"> </w:t>
      </w:r>
      <w:r>
        <w:t>changing nature of an emergency or disaster.</w:t>
      </w:r>
    </w:p>
    <w:p w14:paraId="7B8A6D5F" w14:textId="77777777" w:rsidR="00C85CA4" w:rsidRDefault="00000000">
      <w:pPr>
        <w:pStyle w:val="ListParagraph"/>
        <w:numPr>
          <w:ilvl w:val="1"/>
          <w:numId w:val="13"/>
        </w:numPr>
        <w:tabs>
          <w:tab w:val="left" w:pos="384"/>
        </w:tabs>
        <w:spacing w:before="190" w:line="249" w:lineRule="auto"/>
        <w:ind w:right="242"/>
        <w:rPr>
          <w:rFonts w:ascii="Symbol" w:hAnsi="Symbol"/>
          <w:color w:val="85367A"/>
        </w:rPr>
      </w:pPr>
      <w:r>
        <w:lastRenderedPageBreak/>
        <w:t>The</w:t>
      </w:r>
      <w:r>
        <w:rPr>
          <w:spacing w:val="-2"/>
        </w:rPr>
        <w:t xml:space="preserve"> </w:t>
      </w:r>
      <w:r>
        <w:t>governing</w:t>
      </w:r>
      <w:r>
        <w:rPr>
          <w:spacing w:val="-3"/>
        </w:rPr>
        <w:t xml:space="preserve"> </w:t>
      </w:r>
      <w:r>
        <w:t>body</w:t>
      </w:r>
      <w:r>
        <w:rPr>
          <w:spacing w:val="-2"/>
        </w:rPr>
        <w:t xml:space="preserve"> </w:t>
      </w:r>
      <w:r>
        <w:t>regularly</w:t>
      </w:r>
      <w:r>
        <w:rPr>
          <w:spacing w:val="-2"/>
        </w:rPr>
        <w:t xml:space="preserve"> </w:t>
      </w:r>
      <w:r>
        <w:t>reviews</w:t>
      </w:r>
      <w:r>
        <w:rPr>
          <w:spacing w:val="-2"/>
        </w:rPr>
        <w:t xml:space="preserve"> </w:t>
      </w:r>
      <w:r>
        <w:t>the</w:t>
      </w:r>
      <w:r>
        <w:rPr>
          <w:spacing w:val="-2"/>
        </w:rPr>
        <w:t xml:space="preserve"> </w:t>
      </w:r>
      <w:r>
        <w:t>plans,</w:t>
      </w:r>
      <w:r>
        <w:rPr>
          <w:spacing w:val="-2"/>
        </w:rPr>
        <w:t xml:space="preserve"> </w:t>
      </w:r>
      <w:r>
        <w:t>and</w:t>
      </w:r>
      <w:r>
        <w:rPr>
          <w:spacing w:val="-3"/>
        </w:rPr>
        <w:t xml:space="preserve"> </w:t>
      </w:r>
      <w:r>
        <w:t>consults</w:t>
      </w:r>
      <w:r>
        <w:rPr>
          <w:spacing w:val="-4"/>
        </w:rPr>
        <w:t xml:space="preserve"> </w:t>
      </w:r>
      <w:r>
        <w:t>with</w:t>
      </w:r>
      <w:r>
        <w:rPr>
          <w:spacing w:val="-2"/>
        </w:rPr>
        <w:t xml:space="preserve"> </w:t>
      </w:r>
      <w:r>
        <w:t>participants</w:t>
      </w:r>
      <w:r>
        <w:rPr>
          <w:spacing w:val="-2"/>
        </w:rPr>
        <w:t xml:space="preserve"> </w:t>
      </w:r>
      <w:r>
        <w:t>and</w:t>
      </w:r>
      <w:r>
        <w:rPr>
          <w:spacing w:val="-3"/>
        </w:rPr>
        <w:t xml:space="preserve"> </w:t>
      </w:r>
      <w:r>
        <w:t>their</w:t>
      </w:r>
      <w:r>
        <w:rPr>
          <w:spacing w:val="-2"/>
        </w:rPr>
        <w:t xml:space="preserve"> </w:t>
      </w:r>
      <w:r>
        <w:t>support networks about the reviews of the plans.</w:t>
      </w:r>
    </w:p>
    <w:p w14:paraId="0892E1B5" w14:textId="77777777" w:rsidR="00C85CA4" w:rsidRDefault="00000000">
      <w:pPr>
        <w:pStyle w:val="ListParagraph"/>
        <w:numPr>
          <w:ilvl w:val="1"/>
          <w:numId w:val="13"/>
        </w:numPr>
        <w:tabs>
          <w:tab w:val="left" w:pos="384"/>
        </w:tabs>
        <w:spacing w:before="190"/>
        <w:rPr>
          <w:rFonts w:ascii="Symbol" w:hAnsi="Symbol"/>
          <w:color w:val="85367A"/>
        </w:rPr>
      </w:pPr>
      <w:r>
        <w:t>The</w:t>
      </w:r>
      <w:r>
        <w:rPr>
          <w:spacing w:val="-6"/>
        </w:rPr>
        <w:t xml:space="preserve"> </w:t>
      </w:r>
      <w:r>
        <w:t>governing</w:t>
      </w:r>
      <w:r>
        <w:rPr>
          <w:spacing w:val="-5"/>
        </w:rPr>
        <w:t xml:space="preserve"> </w:t>
      </w:r>
      <w:r>
        <w:t>body</w:t>
      </w:r>
      <w:r>
        <w:rPr>
          <w:spacing w:val="-3"/>
        </w:rPr>
        <w:t xml:space="preserve"> </w:t>
      </w:r>
      <w:r>
        <w:t>communicates</w:t>
      </w:r>
      <w:r>
        <w:rPr>
          <w:spacing w:val="-3"/>
        </w:rPr>
        <w:t xml:space="preserve"> </w:t>
      </w:r>
      <w:r>
        <w:t>the</w:t>
      </w:r>
      <w:r>
        <w:rPr>
          <w:spacing w:val="-3"/>
        </w:rPr>
        <w:t xml:space="preserve"> </w:t>
      </w:r>
      <w:r>
        <w:t>plans</w:t>
      </w:r>
      <w:r>
        <w:rPr>
          <w:spacing w:val="-3"/>
        </w:rPr>
        <w:t xml:space="preserve"> </w:t>
      </w:r>
      <w:r>
        <w:t>to</w:t>
      </w:r>
      <w:r>
        <w:rPr>
          <w:spacing w:val="-5"/>
        </w:rPr>
        <w:t xml:space="preserve"> </w:t>
      </w:r>
      <w:r>
        <w:t>workers,</w:t>
      </w:r>
      <w:r>
        <w:rPr>
          <w:spacing w:val="-3"/>
        </w:rPr>
        <w:t xml:space="preserve"> </w:t>
      </w:r>
      <w:r>
        <w:t>participants</w:t>
      </w:r>
      <w:r>
        <w:rPr>
          <w:spacing w:val="-4"/>
        </w:rPr>
        <w:t xml:space="preserve"> </w:t>
      </w:r>
      <w:r>
        <w:t>and</w:t>
      </w:r>
      <w:r>
        <w:rPr>
          <w:spacing w:val="-4"/>
        </w:rPr>
        <w:t xml:space="preserve"> </w:t>
      </w:r>
      <w:r>
        <w:t>their</w:t>
      </w:r>
      <w:r>
        <w:rPr>
          <w:spacing w:val="-7"/>
        </w:rPr>
        <w:t xml:space="preserve"> </w:t>
      </w:r>
      <w:r>
        <w:t>support</w:t>
      </w:r>
      <w:r>
        <w:rPr>
          <w:spacing w:val="-3"/>
        </w:rPr>
        <w:t xml:space="preserve"> </w:t>
      </w:r>
      <w:r>
        <w:rPr>
          <w:spacing w:val="-2"/>
        </w:rPr>
        <w:t>networks.</w:t>
      </w:r>
    </w:p>
    <w:p w14:paraId="05E98A8A" w14:textId="43A05144" w:rsidR="00C85CA4" w:rsidRPr="00482FC9" w:rsidRDefault="00000000">
      <w:pPr>
        <w:pStyle w:val="ListParagraph"/>
        <w:numPr>
          <w:ilvl w:val="1"/>
          <w:numId w:val="13"/>
        </w:numPr>
        <w:tabs>
          <w:tab w:val="left" w:pos="384"/>
        </w:tabs>
        <w:spacing w:before="200"/>
        <w:rPr>
          <w:rFonts w:ascii="Symbol" w:hAnsi="Symbol"/>
          <w:color w:val="85367A"/>
        </w:rPr>
      </w:pPr>
      <w:r>
        <w:t>Each</w:t>
      </w:r>
      <w:r>
        <w:rPr>
          <w:spacing w:val="-3"/>
        </w:rPr>
        <w:t xml:space="preserve"> </w:t>
      </w:r>
      <w:r>
        <w:t>worker</w:t>
      </w:r>
      <w:r>
        <w:rPr>
          <w:spacing w:val="-2"/>
        </w:rPr>
        <w:t xml:space="preserve"> </w:t>
      </w:r>
      <w:r>
        <w:t>is</w:t>
      </w:r>
      <w:r>
        <w:rPr>
          <w:spacing w:val="-4"/>
        </w:rPr>
        <w:t xml:space="preserve"> </w:t>
      </w:r>
      <w:r>
        <w:t>trained</w:t>
      </w:r>
      <w:r>
        <w:rPr>
          <w:spacing w:val="-2"/>
        </w:rPr>
        <w:t xml:space="preserve"> </w:t>
      </w:r>
      <w:r>
        <w:t>in</w:t>
      </w:r>
      <w:r>
        <w:rPr>
          <w:spacing w:val="-4"/>
        </w:rPr>
        <w:t xml:space="preserve"> </w:t>
      </w:r>
      <w:r>
        <w:t>the</w:t>
      </w:r>
      <w:r>
        <w:rPr>
          <w:spacing w:val="-1"/>
        </w:rPr>
        <w:t xml:space="preserve"> </w:t>
      </w:r>
      <w:r>
        <w:t>implementation</w:t>
      </w:r>
      <w:r>
        <w:rPr>
          <w:spacing w:val="-5"/>
        </w:rPr>
        <w:t xml:space="preserve"> </w:t>
      </w:r>
      <w:r>
        <w:t>of</w:t>
      </w:r>
      <w:r>
        <w:rPr>
          <w:spacing w:val="-2"/>
        </w:rPr>
        <w:t xml:space="preserve"> </w:t>
      </w:r>
      <w:r>
        <w:t>the</w:t>
      </w:r>
      <w:r>
        <w:rPr>
          <w:spacing w:val="-4"/>
        </w:rPr>
        <w:t xml:space="preserve"> </w:t>
      </w:r>
      <w:r>
        <w:rPr>
          <w:spacing w:val="-2"/>
        </w:rPr>
        <w:t>plans.</w:t>
      </w:r>
    </w:p>
    <w:p w14:paraId="5D6B32B9"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7485BFD1" w14:textId="138B303D"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and disaster management policy and procedure</w:t>
      </w:r>
    </w:p>
    <w:p w14:paraId="4A1CA23F" w14:textId="21A96BA0"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planning policy and procedure</w:t>
      </w:r>
    </w:p>
    <w:p w14:paraId="47892553" w14:textId="3BAFD643"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management plan</w:t>
      </w:r>
    </w:p>
    <w:p w14:paraId="63BBAC98" w14:textId="0557559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Participant emergency preparation plan</w:t>
      </w:r>
    </w:p>
    <w:p w14:paraId="785A8866" w14:textId="77777777" w:rsidR="00482FC9" w:rsidRPr="00482FC9" w:rsidRDefault="00482FC9" w:rsidP="00482FC9">
      <w:pPr>
        <w:tabs>
          <w:tab w:val="left" w:pos="384"/>
        </w:tabs>
        <w:spacing w:before="200"/>
        <w:rPr>
          <w:rFonts w:ascii="Symbol" w:hAnsi="Symbol"/>
          <w:color w:val="85367A"/>
        </w:rPr>
      </w:pPr>
    </w:p>
    <w:p w14:paraId="6B7482EF" w14:textId="77777777" w:rsidR="00C85CA4" w:rsidRDefault="00C85CA4">
      <w:pPr>
        <w:pStyle w:val="BodyText"/>
        <w:spacing w:before="7"/>
        <w:ind w:left="0"/>
        <w:rPr>
          <w:sz w:val="29"/>
        </w:rPr>
      </w:pPr>
    </w:p>
    <w:p w14:paraId="6FCFEA81" w14:textId="77777777" w:rsidR="00C85CA4" w:rsidRDefault="00000000">
      <w:pPr>
        <w:pStyle w:val="Heading2"/>
        <w:numPr>
          <w:ilvl w:val="0"/>
          <w:numId w:val="13"/>
        </w:numPr>
        <w:tabs>
          <w:tab w:val="left" w:pos="461"/>
        </w:tabs>
        <w:ind w:hanging="361"/>
      </w:pPr>
      <w:bookmarkStart w:id="17" w:name="_bookmark18"/>
      <w:bookmarkEnd w:id="17"/>
      <w:r>
        <w:rPr>
          <w:color w:val="85367A"/>
        </w:rPr>
        <w:t>Provision</w:t>
      </w:r>
      <w:r>
        <w:rPr>
          <w:color w:val="85367A"/>
          <w:spacing w:val="-6"/>
        </w:rPr>
        <w:t xml:space="preserve"> </w:t>
      </w:r>
      <w:r>
        <w:rPr>
          <w:color w:val="85367A"/>
        </w:rPr>
        <w:t>of</w:t>
      </w:r>
      <w:r>
        <w:rPr>
          <w:color w:val="85367A"/>
          <w:spacing w:val="-4"/>
        </w:rPr>
        <w:t xml:space="preserve"> </w:t>
      </w:r>
      <w:r>
        <w:rPr>
          <w:color w:val="85367A"/>
          <w:spacing w:val="-2"/>
        </w:rPr>
        <w:t>Supports</w:t>
      </w:r>
    </w:p>
    <w:p w14:paraId="1664556C" w14:textId="77777777" w:rsidR="00C85CA4" w:rsidRDefault="00000000">
      <w:pPr>
        <w:pStyle w:val="BodyText"/>
        <w:spacing w:before="208" w:line="252" w:lineRule="auto"/>
        <w:ind w:left="100" w:right="268"/>
      </w:pPr>
      <w:r>
        <w:t>These</w:t>
      </w:r>
      <w:r>
        <w:rPr>
          <w:spacing w:val="-2"/>
        </w:rPr>
        <w:t xml:space="preserve"> </w:t>
      </w:r>
      <w:r>
        <w:t>NDIS</w:t>
      </w:r>
      <w:r>
        <w:rPr>
          <w:spacing w:val="-3"/>
        </w:rPr>
        <w:t xml:space="preserve"> </w:t>
      </w:r>
      <w:r>
        <w:t>Practice</w:t>
      </w:r>
      <w:r>
        <w:rPr>
          <w:spacing w:val="-1"/>
        </w:rPr>
        <w:t xml:space="preserve"> </w:t>
      </w:r>
      <w:r>
        <w:t>Standards</w:t>
      </w:r>
      <w:r>
        <w:rPr>
          <w:spacing w:val="-2"/>
        </w:rPr>
        <w:t xml:space="preserve"> </w:t>
      </w:r>
      <w:r>
        <w:t>set</w:t>
      </w:r>
      <w:r>
        <w:rPr>
          <w:spacing w:val="-4"/>
        </w:rPr>
        <w:t xml:space="preserve"> </w:t>
      </w:r>
      <w:r>
        <w:t>out</w:t>
      </w:r>
      <w:r>
        <w:rPr>
          <w:spacing w:val="-4"/>
        </w:rPr>
        <w:t xml:space="preserve"> </w:t>
      </w:r>
      <w:r>
        <w:t>the</w:t>
      </w:r>
      <w:r>
        <w:rPr>
          <w:spacing w:val="-2"/>
        </w:rPr>
        <w:t xml:space="preserve"> </w:t>
      </w:r>
      <w:r>
        <w:t>responsibilities</w:t>
      </w:r>
      <w:r>
        <w:rPr>
          <w:spacing w:val="-2"/>
        </w:rPr>
        <w:t xml:space="preserve"> </w:t>
      </w:r>
      <w:r>
        <w:t>for</w:t>
      </w:r>
      <w:r>
        <w:rPr>
          <w:spacing w:val="-5"/>
        </w:rPr>
        <w:t xml:space="preserve"> </w:t>
      </w:r>
      <w:r>
        <w:t>NDIS</w:t>
      </w:r>
      <w:r>
        <w:rPr>
          <w:spacing w:val="-5"/>
        </w:rPr>
        <w:t xml:space="preserve"> </w:t>
      </w:r>
      <w:r>
        <w:t>Providers</w:t>
      </w:r>
      <w:r>
        <w:rPr>
          <w:spacing w:val="-2"/>
        </w:rPr>
        <w:t xml:space="preserve"> </w:t>
      </w:r>
      <w:r>
        <w:t>when</w:t>
      </w:r>
      <w:r>
        <w:rPr>
          <w:spacing w:val="-3"/>
        </w:rPr>
        <w:t xml:space="preserve"> </w:t>
      </w:r>
      <w:r>
        <w:t>providing supports to participants.</w:t>
      </w:r>
    </w:p>
    <w:p w14:paraId="222DBBC5" w14:textId="77777777" w:rsidR="00C85CA4" w:rsidRDefault="00C85CA4">
      <w:pPr>
        <w:pStyle w:val="BodyText"/>
        <w:spacing w:before="5"/>
        <w:ind w:left="0"/>
        <w:rPr>
          <w:sz w:val="28"/>
        </w:rPr>
      </w:pPr>
    </w:p>
    <w:p w14:paraId="4F893C7F" w14:textId="77777777" w:rsidR="00C85CA4" w:rsidRDefault="00000000">
      <w:pPr>
        <w:pStyle w:val="Heading3"/>
      </w:pPr>
      <w:bookmarkStart w:id="18" w:name="_bookmark19"/>
      <w:bookmarkEnd w:id="18"/>
      <w:r>
        <w:rPr>
          <w:color w:val="5F2D74"/>
        </w:rPr>
        <w:t>Access</w:t>
      </w:r>
      <w:r>
        <w:rPr>
          <w:color w:val="5F2D74"/>
          <w:spacing w:val="-6"/>
        </w:rPr>
        <w:t xml:space="preserve"> </w:t>
      </w:r>
      <w:r>
        <w:rPr>
          <w:color w:val="5F2D74"/>
        </w:rPr>
        <w:t>to</w:t>
      </w:r>
      <w:r>
        <w:rPr>
          <w:color w:val="5F2D74"/>
          <w:spacing w:val="-8"/>
        </w:rPr>
        <w:t xml:space="preserve"> </w:t>
      </w:r>
      <w:r>
        <w:rPr>
          <w:color w:val="5F2D74"/>
          <w:spacing w:val="-2"/>
        </w:rPr>
        <w:t>supports</w:t>
      </w:r>
    </w:p>
    <w:p w14:paraId="5EE2BC5C" w14:textId="77777777" w:rsidR="00C85CA4" w:rsidRDefault="00000000">
      <w:pPr>
        <w:pStyle w:val="BodyText"/>
        <w:spacing w:before="210" w:line="252" w:lineRule="auto"/>
        <w:ind w:left="100" w:right="113"/>
      </w:pPr>
      <w:r>
        <w:rPr>
          <w:b/>
        </w:rPr>
        <w:t>Outcome:</w:t>
      </w:r>
      <w:r>
        <w:rPr>
          <w:b/>
          <w:spacing w:val="-4"/>
        </w:rPr>
        <w:t xml:space="preserve"> </w:t>
      </w:r>
      <w:r>
        <w:t>Each</w:t>
      </w:r>
      <w:r>
        <w:rPr>
          <w:spacing w:val="-3"/>
        </w:rPr>
        <w:t xml:space="preserve"> </w:t>
      </w:r>
      <w:r>
        <w:t>participant</w:t>
      </w:r>
      <w:r>
        <w:rPr>
          <w:spacing w:val="-5"/>
        </w:rPr>
        <w:t xml:space="preserve"> </w:t>
      </w:r>
      <w:r>
        <w:t>accesses</w:t>
      </w:r>
      <w:r>
        <w:rPr>
          <w:spacing w:val="-2"/>
        </w:rPr>
        <w:t xml:space="preserve"> </w:t>
      </w:r>
      <w:r>
        <w:t>the</w:t>
      </w:r>
      <w:r>
        <w:rPr>
          <w:spacing w:val="-5"/>
        </w:rPr>
        <w:t xml:space="preserve"> </w:t>
      </w:r>
      <w:r>
        <w:t>most</w:t>
      </w:r>
      <w:r>
        <w:rPr>
          <w:spacing w:val="-3"/>
        </w:rPr>
        <w:t xml:space="preserve"> </w:t>
      </w:r>
      <w:r>
        <w:t>appropriate</w:t>
      </w:r>
      <w:r>
        <w:rPr>
          <w:spacing w:val="-3"/>
        </w:rPr>
        <w:t xml:space="preserve"> </w:t>
      </w:r>
      <w:r>
        <w:t>supports</w:t>
      </w:r>
      <w:r>
        <w:rPr>
          <w:spacing w:val="-2"/>
        </w:rPr>
        <w:t xml:space="preserve"> </w:t>
      </w:r>
      <w:r>
        <w:t>that</w:t>
      </w:r>
      <w:r>
        <w:rPr>
          <w:spacing w:val="-5"/>
        </w:rPr>
        <w:t xml:space="preserve"> </w:t>
      </w:r>
      <w:r>
        <w:t>meet</w:t>
      </w:r>
      <w:r>
        <w:rPr>
          <w:spacing w:val="-3"/>
        </w:rPr>
        <w:t xml:space="preserve"> </w:t>
      </w:r>
      <w:r>
        <w:t>their</w:t>
      </w:r>
      <w:r>
        <w:rPr>
          <w:spacing w:val="-3"/>
        </w:rPr>
        <w:t xml:space="preserve"> </w:t>
      </w:r>
      <w:r>
        <w:t>needs,</w:t>
      </w:r>
      <w:r>
        <w:rPr>
          <w:spacing w:val="-3"/>
        </w:rPr>
        <w:t xml:space="preserve"> </w:t>
      </w:r>
      <w:r>
        <w:t>goals</w:t>
      </w:r>
      <w:r>
        <w:rPr>
          <w:spacing w:val="-3"/>
        </w:rPr>
        <w:t xml:space="preserve"> </w:t>
      </w:r>
      <w:r>
        <w:t xml:space="preserve">and </w:t>
      </w:r>
      <w:r>
        <w:rPr>
          <w:spacing w:val="-2"/>
        </w:rPr>
        <w:t>preferences.</w:t>
      </w:r>
    </w:p>
    <w:p w14:paraId="3B6108AA"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1496232C" w14:textId="77777777" w:rsidR="00C85CA4" w:rsidRDefault="00C85CA4">
      <w:pPr>
        <w:pStyle w:val="BodyText"/>
        <w:spacing w:before="4"/>
        <w:ind w:left="0"/>
        <w:rPr>
          <w:b/>
          <w:sz w:val="16"/>
        </w:rPr>
      </w:pPr>
    </w:p>
    <w:p w14:paraId="5ED0186A" w14:textId="77777777" w:rsidR="00C85CA4" w:rsidRDefault="00000000">
      <w:pPr>
        <w:pStyle w:val="ListParagraph"/>
        <w:numPr>
          <w:ilvl w:val="1"/>
          <w:numId w:val="13"/>
        </w:numPr>
        <w:tabs>
          <w:tab w:val="left" w:pos="384"/>
        </w:tabs>
        <w:spacing w:before="1" w:line="249" w:lineRule="auto"/>
        <w:ind w:right="234"/>
        <w:rPr>
          <w:rFonts w:ascii="Symbol" w:hAnsi="Symbol"/>
          <w:color w:val="85367A"/>
        </w:rPr>
      </w:pPr>
      <w:r>
        <w:t>The</w:t>
      </w:r>
      <w:r>
        <w:rPr>
          <w:spacing w:val="-2"/>
        </w:rPr>
        <w:t xml:space="preserve"> </w:t>
      </w:r>
      <w:r>
        <w:t>supports</w:t>
      </w:r>
      <w:r>
        <w:rPr>
          <w:spacing w:val="-2"/>
        </w:rPr>
        <w:t xml:space="preserve"> </w:t>
      </w:r>
      <w:r>
        <w:t>available,</w:t>
      </w:r>
      <w:r>
        <w:rPr>
          <w:spacing w:val="-2"/>
        </w:rPr>
        <w:t xml:space="preserve"> </w:t>
      </w:r>
      <w:r>
        <w:t>and</w:t>
      </w:r>
      <w:r>
        <w:rPr>
          <w:spacing w:val="-6"/>
        </w:rPr>
        <w:t xml:space="preserve"> </w:t>
      </w:r>
      <w:r>
        <w:t>any</w:t>
      </w:r>
      <w:r>
        <w:rPr>
          <w:spacing w:val="-2"/>
        </w:rPr>
        <w:t xml:space="preserve"> </w:t>
      </w:r>
      <w:r>
        <w:t>access</w:t>
      </w:r>
      <w:r>
        <w:rPr>
          <w:spacing w:val="-4"/>
        </w:rPr>
        <w:t xml:space="preserve"> </w:t>
      </w:r>
      <w:r>
        <w:t>/</w:t>
      </w:r>
      <w:r>
        <w:rPr>
          <w:spacing w:val="-3"/>
        </w:rPr>
        <w:t xml:space="preserve"> </w:t>
      </w:r>
      <w:r>
        <w:t>entry</w:t>
      </w:r>
      <w:r>
        <w:rPr>
          <w:spacing w:val="-4"/>
        </w:rPr>
        <w:t xml:space="preserve"> </w:t>
      </w:r>
      <w:r>
        <w:t>criteria</w:t>
      </w:r>
      <w:r>
        <w:rPr>
          <w:spacing w:val="-2"/>
        </w:rPr>
        <w:t xml:space="preserve"> </w:t>
      </w:r>
      <w:r>
        <w:t>(including</w:t>
      </w:r>
      <w:r>
        <w:rPr>
          <w:spacing w:val="-3"/>
        </w:rPr>
        <w:t xml:space="preserve"> </w:t>
      </w:r>
      <w:r>
        <w:t>any</w:t>
      </w:r>
      <w:r>
        <w:rPr>
          <w:spacing w:val="-2"/>
        </w:rPr>
        <w:t xml:space="preserve"> </w:t>
      </w:r>
      <w:r>
        <w:t>associated</w:t>
      </w:r>
      <w:r>
        <w:rPr>
          <w:spacing w:val="-4"/>
        </w:rPr>
        <w:t xml:space="preserve"> </w:t>
      </w:r>
      <w:r>
        <w:t>costs)</w:t>
      </w:r>
      <w:r>
        <w:rPr>
          <w:spacing w:val="-2"/>
        </w:rPr>
        <w:t xml:space="preserve"> </w:t>
      </w:r>
      <w:r>
        <w:t>are</w:t>
      </w:r>
      <w:r>
        <w:rPr>
          <w:spacing w:val="-1"/>
        </w:rPr>
        <w:t xml:space="preserve"> </w:t>
      </w:r>
      <w:r>
        <w:t>clearly defined and documented. This information is communicated to each participant using the language, mode of communication and terms that the participant is most likely to understand.</w:t>
      </w:r>
    </w:p>
    <w:p w14:paraId="704574A5" w14:textId="77777777" w:rsidR="00C85CA4" w:rsidRDefault="00000000">
      <w:pPr>
        <w:pStyle w:val="ListParagraph"/>
        <w:numPr>
          <w:ilvl w:val="1"/>
          <w:numId w:val="13"/>
        </w:numPr>
        <w:tabs>
          <w:tab w:val="left" w:pos="384"/>
        </w:tabs>
        <w:spacing w:before="191" w:line="249" w:lineRule="auto"/>
        <w:ind w:right="118"/>
        <w:jc w:val="both"/>
        <w:rPr>
          <w:rFonts w:ascii="Symbol" w:hAnsi="Symbol"/>
          <w:color w:val="85367A"/>
        </w:rPr>
      </w:pPr>
      <w:r>
        <w:t>Reasonable adjustments to the support delivery environment are made and</w:t>
      </w:r>
      <w:r>
        <w:rPr>
          <w:spacing w:val="-1"/>
        </w:rPr>
        <w:t xml:space="preserve"> </w:t>
      </w:r>
      <w:r>
        <w:t>monitored</w:t>
      </w:r>
      <w:r>
        <w:rPr>
          <w:spacing w:val="-1"/>
        </w:rPr>
        <w:t xml:space="preserve"> </w:t>
      </w:r>
      <w:r>
        <w:t>to ensure it</w:t>
      </w:r>
      <w:r>
        <w:rPr>
          <w:spacing w:val="-2"/>
        </w:rPr>
        <w:t xml:space="preserve"> </w:t>
      </w:r>
      <w:r>
        <w:t>is</w:t>
      </w:r>
      <w:r>
        <w:rPr>
          <w:spacing w:val="-2"/>
        </w:rPr>
        <w:t xml:space="preserve"> </w:t>
      </w:r>
      <w:r>
        <w:t>fit</w:t>
      </w:r>
      <w:r>
        <w:rPr>
          <w:spacing w:val="-2"/>
        </w:rPr>
        <w:t xml:space="preserve"> </w:t>
      </w:r>
      <w:r>
        <w:t>for</w:t>
      </w:r>
      <w:r>
        <w:rPr>
          <w:spacing w:val="-2"/>
        </w:rPr>
        <w:t xml:space="preserve"> </w:t>
      </w:r>
      <w:r>
        <w:t>purpose</w:t>
      </w:r>
      <w:r>
        <w:rPr>
          <w:spacing w:val="-4"/>
        </w:rPr>
        <w:t xml:space="preserve"> </w:t>
      </w:r>
      <w:r>
        <w:t>and</w:t>
      </w:r>
      <w:r>
        <w:rPr>
          <w:spacing w:val="-3"/>
        </w:rPr>
        <w:t xml:space="preserve"> </w:t>
      </w:r>
      <w:r>
        <w:t>each</w:t>
      </w:r>
      <w:r>
        <w:rPr>
          <w:spacing w:val="-3"/>
        </w:rPr>
        <w:t xml:space="preserve"> </w:t>
      </w:r>
      <w:r>
        <w:t>participant’s</w:t>
      </w:r>
      <w:r>
        <w:rPr>
          <w:spacing w:val="-1"/>
        </w:rPr>
        <w:t xml:space="preserve"> </w:t>
      </w:r>
      <w:r>
        <w:t>health,</w:t>
      </w:r>
      <w:r>
        <w:rPr>
          <w:spacing w:val="-2"/>
        </w:rPr>
        <w:t xml:space="preserve"> </w:t>
      </w:r>
      <w:r>
        <w:t>privacy,</w:t>
      </w:r>
      <w:r>
        <w:rPr>
          <w:spacing w:val="-2"/>
        </w:rPr>
        <w:t xml:space="preserve"> </w:t>
      </w:r>
      <w:r>
        <w:t>dignity,</w:t>
      </w:r>
      <w:r>
        <w:rPr>
          <w:spacing w:val="-2"/>
        </w:rPr>
        <w:t xml:space="preserve"> </w:t>
      </w:r>
      <w:r>
        <w:t>quality</w:t>
      </w:r>
      <w:r>
        <w:rPr>
          <w:spacing w:val="-3"/>
        </w:rPr>
        <w:t xml:space="preserve"> </w:t>
      </w:r>
      <w:r>
        <w:t>of</w:t>
      </w:r>
      <w:r>
        <w:rPr>
          <w:spacing w:val="-2"/>
        </w:rPr>
        <w:t xml:space="preserve"> </w:t>
      </w:r>
      <w:r>
        <w:t>life</w:t>
      </w:r>
      <w:r>
        <w:rPr>
          <w:spacing w:val="-1"/>
        </w:rPr>
        <w:t xml:space="preserve"> </w:t>
      </w:r>
      <w:r>
        <w:t>and</w:t>
      </w:r>
      <w:r>
        <w:rPr>
          <w:spacing w:val="-3"/>
        </w:rPr>
        <w:t xml:space="preserve"> </w:t>
      </w:r>
      <w:r>
        <w:t>independence is supported.</w:t>
      </w:r>
    </w:p>
    <w:p w14:paraId="3398CB7D" w14:textId="4FA57E5F" w:rsidR="00C85CA4" w:rsidRPr="00482FC9" w:rsidRDefault="00000000">
      <w:pPr>
        <w:pStyle w:val="ListParagraph"/>
        <w:numPr>
          <w:ilvl w:val="1"/>
          <w:numId w:val="13"/>
        </w:numPr>
        <w:tabs>
          <w:tab w:val="left" w:pos="384"/>
        </w:tabs>
        <w:spacing w:before="191" w:line="249" w:lineRule="auto"/>
        <w:ind w:right="179"/>
        <w:rPr>
          <w:rFonts w:ascii="Symbol" w:hAnsi="Symbol"/>
          <w:color w:val="85367A"/>
        </w:rPr>
      </w:pPr>
      <w:r>
        <w:t>Each participant is supported to understand under what circumstances supports can be withdrawn.</w:t>
      </w:r>
      <w:r>
        <w:rPr>
          <w:spacing w:val="-3"/>
        </w:rPr>
        <w:t xml:space="preserve"> </w:t>
      </w:r>
      <w:r>
        <w:t>Access</w:t>
      </w:r>
      <w:r>
        <w:rPr>
          <w:spacing w:val="-3"/>
        </w:rPr>
        <w:t xml:space="preserve"> </w:t>
      </w:r>
      <w:r>
        <w:t>to</w:t>
      </w:r>
      <w:r>
        <w:rPr>
          <w:spacing w:val="-3"/>
        </w:rPr>
        <w:t xml:space="preserve"> </w:t>
      </w:r>
      <w:r>
        <w:t>supports</w:t>
      </w:r>
      <w:r>
        <w:rPr>
          <w:spacing w:val="-2"/>
        </w:rPr>
        <w:t xml:space="preserve"> </w:t>
      </w:r>
      <w:r>
        <w:t>required</w:t>
      </w:r>
      <w:r>
        <w:rPr>
          <w:spacing w:val="-3"/>
        </w:rPr>
        <w:t xml:space="preserve"> </w:t>
      </w:r>
      <w:r>
        <w:t>by</w:t>
      </w:r>
      <w:r>
        <w:rPr>
          <w:spacing w:val="-4"/>
        </w:rPr>
        <w:t xml:space="preserve"> </w:t>
      </w:r>
      <w:r>
        <w:t>the</w:t>
      </w:r>
      <w:r>
        <w:rPr>
          <w:spacing w:val="-1"/>
        </w:rPr>
        <w:t xml:space="preserve"> </w:t>
      </w:r>
      <w:r>
        <w:t>participant</w:t>
      </w:r>
      <w:r>
        <w:rPr>
          <w:spacing w:val="-2"/>
        </w:rPr>
        <w:t xml:space="preserve"> </w:t>
      </w:r>
      <w:r>
        <w:t>will</w:t>
      </w:r>
      <w:r>
        <w:rPr>
          <w:spacing w:val="-2"/>
        </w:rPr>
        <w:t xml:space="preserve"> </w:t>
      </w:r>
      <w:r>
        <w:t>not</w:t>
      </w:r>
      <w:r>
        <w:rPr>
          <w:spacing w:val="-2"/>
        </w:rPr>
        <w:t xml:space="preserve"> </w:t>
      </w:r>
      <w:r>
        <w:t>be</w:t>
      </w:r>
      <w:r>
        <w:rPr>
          <w:spacing w:val="-4"/>
        </w:rPr>
        <w:t xml:space="preserve"> </w:t>
      </w:r>
      <w:r>
        <w:t>withdrawn</w:t>
      </w:r>
      <w:r>
        <w:rPr>
          <w:spacing w:val="-5"/>
        </w:rPr>
        <w:t xml:space="preserve"> </w:t>
      </w:r>
      <w:r>
        <w:t>or</w:t>
      </w:r>
      <w:r>
        <w:rPr>
          <w:spacing w:val="-2"/>
        </w:rPr>
        <w:t xml:space="preserve"> </w:t>
      </w:r>
      <w:r>
        <w:t>denied</w:t>
      </w:r>
      <w:r>
        <w:rPr>
          <w:spacing w:val="-2"/>
        </w:rPr>
        <w:t xml:space="preserve"> </w:t>
      </w:r>
      <w:r>
        <w:t>solely on the basis of a dignity of risk choice that has been made by the participant.</w:t>
      </w:r>
    </w:p>
    <w:p w14:paraId="3E247539"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17B1D3B7" w14:textId="7777777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and disaster management policy and procedure</w:t>
      </w:r>
    </w:p>
    <w:p w14:paraId="1C13DC50" w14:textId="7777777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planning policy and procedure</w:t>
      </w:r>
    </w:p>
    <w:p w14:paraId="40F7B1D1" w14:textId="77777777"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Emergency management plan</w:t>
      </w:r>
    </w:p>
    <w:p w14:paraId="1AEDE053" w14:textId="2DE8B039"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Participant emergency preparation plan</w:t>
      </w:r>
    </w:p>
    <w:p w14:paraId="52BD4DE0" w14:textId="77777777" w:rsidR="00482FC9" w:rsidRPr="00482FC9" w:rsidRDefault="00482FC9" w:rsidP="00482FC9">
      <w:pPr>
        <w:pStyle w:val="ListParagraph"/>
        <w:widowControl/>
        <w:autoSpaceDE/>
        <w:autoSpaceDN/>
        <w:ind w:left="720" w:firstLine="0"/>
        <w:contextualSpacing/>
        <w:jc w:val="both"/>
        <w:rPr>
          <w:rFonts w:asciiTheme="minorHAnsi" w:hAnsiTheme="minorHAnsi" w:cstheme="minorHAnsi"/>
        </w:rPr>
      </w:pPr>
    </w:p>
    <w:p w14:paraId="3AEDCB71" w14:textId="77777777" w:rsidR="00482FC9" w:rsidRDefault="00482FC9">
      <w:pPr>
        <w:pStyle w:val="Heading3"/>
        <w:spacing w:before="47"/>
        <w:jc w:val="both"/>
        <w:rPr>
          <w:color w:val="5F2D74"/>
        </w:rPr>
      </w:pPr>
      <w:bookmarkStart w:id="19" w:name="_bookmark20"/>
      <w:bookmarkEnd w:id="19"/>
    </w:p>
    <w:p w14:paraId="24C9B36F" w14:textId="502873C2" w:rsidR="00C85CA4" w:rsidRDefault="00000000">
      <w:pPr>
        <w:pStyle w:val="Heading3"/>
        <w:spacing w:before="47"/>
        <w:jc w:val="both"/>
      </w:pPr>
      <w:r>
        <w:rPr>
          <w:color w:val="5F2D74"/>
        </w:rPr>
        <w:t>Support</w:t>
      </w:r>
      <w:r>
        <w:rPr>
          <w:color w:val="5F2D74"/>
          <w:spacing w:val="-10"/>
        </w:rPr>
        <w:t xml:space="preserve"> </w:t>
      </w:r>
      <w:r>
        <w:rPr>
          <w:color w:val="5F2D74"/>
          <w:spacing w:val="-2"/>
        </w:rPr>
        <w:t>Planning</w:t>
      </w:r>
    </w:p>
    <w:p w14:paraId="68F5644A" w14:textId="77777777" w:rsidR="00C85CA4" w:rsidRDefault="00000000">
      <w:pPr>
        <w:pStyle w:val="BodyText"/>
        <w:spacing w:before="211" w:line="252" w:lineRule="auto"/>
        <w:ind w:left="100" w:right="410"/>
        <w:jc w:val="both"/>
      </w:pPr>
      <w:r>
        <w:rPr>
          <w:b/>
        </w:rPr>
        <w:t>Outcome:</w:t>
      </w:r>
      <w:r>
        <w:rPr>
          <w:b/>
          <w:spacing w:val="-3"/>
        </w:rPr>
        <w:t xml:space="preserve"> </w:t>
      </w:r>
      <w:r>
        <w:t>Each</w:t>
      </w:r>
      <w:r>
        <w:rPr>
          <w:spacing w:val="-2"/>
        </w:rPr>
        <w:t xml:space="preserve"> </w:t>
      </w:r>
      <w:r>
        <w:t>participant</w:t>
      </w:r>
      <w:r>
        <w:rPr>
          <w:spacing w:val="-4"/>
        </w:rPr>
        <w:t xml:space="preserve"> </w:t>
      </w:r>
      <w:r>
        <w:t>is</w:t>
      </w:r>
      <w:r>
        <w:rPr>
          <w:spacing w:val="-2"/>
        </w:rPr>
        <w:t xml:space="preserve"> </w:t>
      </w:r>
      <w:r>
        <w:t>actively</w:t>
      </w:r>
      <w:r>
        <w:rPr>
          <w:spacing w:val="-4"/>
        </w:rPr>
        <w:t xml:space="preserve"> </w:t>
      </w:r>
      <w:r>
        <w:t>involved</w:t>
      </w:r>
      <w:r>
        <w:rPr>
          <w:spacing w:val="-2"/>
        </w:rPr>
        <w:t xml:space="preserve"> </w:t>
      </w:r>
      <w:r>
        <w:t>in</w:t>
      </w:r>
      <w:r>
        <w:rPr>
          <w:spacing w:val="-3"/>
        </w:rPr>
        <w:t xml:space="preserve"> </w:t>
      </w:r>
      <w:r>
        <w:t>the</w:t>
      </w:r>
      <w:r>
        <w:rPr>
          <w:spacing w:val="-4"/>
        </w:rPr>
        <w:t xml:space="preserve"> </w:t>
      </w:r>
      <w:r>
        <w:t>development</w:t>
      </w:r>
      <w:r>
        <w:rPr>
          <w:spacing w:val="-4"/>
        </w:rPr>
        <w:t xml:space="preserve"> </w:t>
      </w:r>
      <w:r>
        <w:t>of</w:t>
      </w:r>
      <w:r>
        <w:rPr>
          <w:spacing w:val="-4"/>
        </w:rPr>
        <w:t xml:space="preserve"> </w:t>
      </w:r>
      <w:r>
        <w:t>their</w:t>
      </w:r>
      <w:r>
        <w:rPr>
          <w:spacing w:val="-2"/>
        </w:rPr>
        <w:t xml:space="preserve"> </w:t>
      </w:r>
      <w:r>
        <w:t>support</w:t>
      </w:r>
      <w:r>
        <w:rPr>
          <w:spacing w:val="-2"/>
        </w:rPr>
        <w:t xml:space="preserve"> </w:t>
      </w:r>
      <w:r>
        <w:t>plans.</w:t>
      </w:r>
      <w:r>
        <w:rPr>
          <w:spacing w:val="-2"/>
        </w:rPr>
        <w:t xml:space="preserve"> </w:t>
      </w:r>
      <w:r>
        <w:t xml:space="preserve">Support plans reflect participant needs, requirements, preferences, strengths and goals, and are regularly </w:t>
      </w:r>
      <w:r>
        <w:rPr>
          <w:spacing w:val="-2"/>
        </w:rPr>
        <w:t>reviewed.</w:t>
      </w:r>
    </w:p>
    <w:p w14:paraId="29156937" w14:textId="77777777" w:rsidR="00C85CA4" w:rsidRDefault="00000000">
      <w:pPr>
        <w:pStyle w:val="Heading4"/>
        <w:spacing w:before="196"/>
        <w:jc w:val="both"/>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5721FE6" w14:textId="77777777" w:rsidR="00C85CA4" w:rsidRDefault="00C85CA4">
      <w:pPr>
        <w:pStyle w:val="BodyText"/>
        <w:spacing w:before="4"/>
        <w:ind w:left="0"/>
        <w:rPr>
          <w:b/>
          <w:sz w:val="16"/>
        </w:rPr>
      </w:pPr>
    </w:p>
    <w:p w14:paraId="763E87E1" w14:textId="77777777" w:rsidR="00C85CA4" w:rsidRDefault="00000000">
      <w:pPr>
        <w:pStyle w:val="ListParagraph"/>
        <w:numPr>
          <w:ilvl w:val="1"/>
          <w:numId w:val="13"/>
        </w:numPr>
        <w:tabs>
          <w:tab w:val="left" w:pos="384"/>
        </w:tabs>
        <w:spacing w:line="249" w:lineRule="auto"/>
        <w:ind w:right="267"/>
        <w:rPr>
          <w:rFonts w:ascii="Symbol" w:hAnsi="Symbol"/>
          <w:color w:val="85367A"/>
        </w:rPr>
      </w:pPr>
      <w:r>
        <w:t xml:space="preserve">With each participant’s consent, work is undertaken with the participant and their support </w:t>
      </w:r>
      <w:r>
        <w:lastRenderedPageBreak/>
        <w:t>network</w:t>
      </w:r>
      <w:r>
        <w:rPr>
          <w:spacing w:val="-4"/>
        </w:rPr>
        <w:t xml:space="preserve"> </w:t>
      </w:r>
      <w:r>
        <w:t>to</w:t>
      </w:r>
      <w:r>
        <w:rPr>
          <w:spacing w:val="-3"/>
        </w:rPr>
        <w:t xml:space="preserve"> </w:t>
      </w:r>
      <w:r>
        <w:t>enable</w:t>
      </w:r>
      <w:r>
        <w:rPr>
          <w:spacing w:val="-4"/>
        </w:rPr>
        <w:t xml:space="preserve"> </w:t>
      </w:r>
      <w:r>
        <w:t>effective</w:t>
      </w:r>
      <w:r>
        <w:rPr>
          <w:spacing w:val="-1"/>
        </w:rPr>
        <w:t xml:space="preserve"> </w:t>
      </w:r>
      <w:r>
        <w:t>assessment</w:t>
      </w:r>
      <w:r>
        <w:rPr>
          <w:spacing w:val="-2"/>
        </w:rPr>
        <w:t xml:space="preserve"> </w:t>
      </w:r>
      <w:r>
        <w:t>and</w:t>
      </w:r>
      <w:r>
        <w:rPr>
          <w:spacing w:val="-5"/>
        </w:rPr>
        <w:t xml:space="preserve"> </w:t>
      </w:r>
      <w:r>
        <w:t>to</w:t>
      </w:r>
      <w:r>
        <w:rPr>
          <w:spacing w:val="-3"/>
        </w:rPr>
        <w:t xml:space="preserve"> </w:t>
      </w:r>
      <w:r>
        <w:t>develop</w:t>
      </w:r>
      <w:r>
        <w:rPr>
          <w:spacing w:val="-3"/>
        </w:rPr>
        <w:t xml:space="preserve"> </w:t>
      </w:r>
      <w:r>
        <w:t>a</w:t>
      </w:r>
      <w:r>
        <w:rPr>
          <w:spacing w:val="-2"/>
        </w:rPr>
        <w:t xml:space="preserve"> </w:t>
      </w:r>
      <w:r>
        <w:t>support</w:t>
      </w:r>
      <w:r>
        <w:rPr>
          <w:spacing w:val="-2"/>
        </w:rPr>
        <w:t xml:space="preserve"> </w:t>
      </w:r>
      <w:r>
        <w:t>plan.</w:t>
      </w:r>
      <w:r>
        <w:rPr>
          <w:spacing w:val="-3"/>
        </w:rPr>
        <w:t xml:space="preserve"> </w:t>
      </w:r>
      <w:r>
        <w:t>Appropriate</w:t>
      </w:r>
      <w:r>
        <w:rPr>
          <w:spacing w:val="-1"/>
        </w:rPr>
        <w:t xml:space="preserve"> </w:t>
      </w:r>
      <w:r>
        <w:t xml:space="preserve">information and access is sought from a range of resources to ensure the participant’s needs, support requirements, preferences, strengths and goals are included in the assessment and the support </w:t>
      </w:r>
      <w:r>
        <w:rPr>
          <w:spacing w:val="-2"/>
        </w:rPr>
        <w:t>plan.</w:t>
      </w:r>
    </w:p>
    <w:p w14:paraId="57EFADF6" w14:textId="77777777" w:rsidR="00C85CA4" w:rsidRDefault="00000000">
      <w:pPr>
        <w:pStyle w:val="ListParagraph"/>
        <w:numPr>
          <w:ilvl w:val="1"/>
          <w:numId w:val="13"/>
        </w:numPr>
        <w:tabs>
          <w:tab w:val="left" w:pos="384"/>
        </w:tabs>
        <w:spacing w:before="193"/>
        <w:rPr>
          <w:rFonts w:ascii="Symbol" w:hAnsi="Symbol"/>
          <w:color w:val="85367A"/>
        </w:rPr>
      </w:pPr>
      <w:r>
        <w:t>In</w:t>
      </w:r>
      <w:r>
        <w:rPr>
          <w:spacing w:val="-2"/>
        </w:rPr>
        <w:t xml:space="preserve"> </w:t>
      </w:r>
      <w:r>
        <w:t>collaboration</w:t>
      </w:r>
      <w:r>
        <w:rPr>
          <w:spacing w:val="-5"/>
        </w:rPr>
        <w:t xml:space="preserve"> </w:t>
      </w:r>
      <w:r>
        <w:t>with</w:t>
      </w:r>
      <w:r>
        <w:rPr>
          <w:spacing w:val="-4"/>
        </w:rPr>
        <w:t xml:space="preserve"> </w:t>
      </w:r>
      <w:r>
        <w:t>each</w:t>
      </w:r>
      <w:r>
        <w:rPr>
          <w:spacing w:val="-3"/>
        </w:rPr>
        <w:t xml:space="preserve"> </w:t>
      </w:r>
      <w:r>
        <w:rPr>
          <w:spacing w:val="-2"/>
        </w:rPr>
        <w:t>participant:</w:t>
      </w:r>
    </w:p>
    <w:p w14:paraId="20F18D83" w14:textId="77777777" w:rsidR="00C85CA4" w:rsidRDefault="00000000">
      <w:pPr>
        <w:pStyle w:val="ListParagraph"/>
        <w:numPr>
          <w:ilvl w:val="2"/>
          <w:numId w:val="13"/>
        </w:numPr>
        <w:tabs>
          <w:tab w:val="left" w:pos="670"/>
        </w:tabs>
        <w:spacing w:before="212"/>
        <w:ind w:hanging="287"/>
      </w:pPr>
      <w:r>
        <w:t>risk</w:t>
      </w:r>
      <w:r>
        <w:rPr>
          <w:spacing w:val="-6"/>
        </w:rPr>
        <w:t xml:space="preserve"> </w:t>
      </w:r>
      <w:r>
        <w:t>assessments</w:t>
      </w:r>
      <w:r>
        <w:rPr>
          <w:spacing w:val="-5"/>
        </w:rPr>
        <w:t xml:space="preserve"> </w:t>
      </w:r>
      <w:r>
        <w:t>are</w:t>
      </w:r>
      <w:r>
        <w:rPr>
          <w:spacing w:val="-4"/>
        </w:rPr>
        <w:t xml:space="preserve"> </w:t>
      </w:r>
      <w:r>
        <w:t>regularly</w:t>
      </w:r>
      <w:r>
        <w:rPr>
          <w:spacing w:val="-2"/>
        </w:rPr>
        <w:t xml:space="preserve"> </w:t>
      </w:r>
      <w:r>
        <w:t>undertaken,</w:t>
      </w:r>
      <w:r>
        <w:rPr>
          <w:spacing w:val="-3"/>
        </w:rPr>
        <w:t xml:space="preserve"> </w:t>
      </w:r>
      <w:r>
        <w:t>and</w:t>
      </w:r>
      <w:r>
        <w:rPr>
          <w:spacing w:val="-6"/>
        </w:rPr>
        <w:t xml:space="preserve"> </w:t>
      </w:r>
      <w:r>
        <w:t>documented</w:t>
      </w:r>
      <w:r>
        <w:rPr>
          <w:spacing w:val="-3"/>
        </w:rPr>
        <w:t xml:space="preserve"> </w:t>
      </w:r>
      <w:r>
        <w:t>in</w:t>
      </w:r>
      <w:r>
        <w:rPr>
          <w:spacing w:val="-4"/>
        </w:rPr>
        <w:t xml:space="preserve"> </w:t>
      </w:r>
      <w:r>
        <w:t>their</w:t>
      </w:r>
      <w:r>
        <w:rPr>
          <w:spacing w:val="-5"/>
        </w:rPr>
        <w:t xml:space="preserve"> </w:t>
      </w:r>
      <w:r>
        <w:t>support</w:t>
      </w:r>
      <w:r>
        <w:rPr>
          <w:spacing w:val="-3"/>
        </w:rPr>
        <w:t xml:space="preserve"> </w:t>
      </w:r>
      <w:r>
        <w:t>plans;</w:t>
      </w:r>
      <w:r>
        <w:rPr>
          <w:spacing w:val="-3"/>
        </w:rPr>
        <w:t xml:space="preserve"> </w:t>
      </w:r>
      <w:r>
        <w:rPr>
          <w:spacing w:val="-5"/>
        </w:rPr>
        <w:t>and</w:t>
      </w:r>
    </w:p>
    <w:p w14:paraId="6DCE9794" w14:textId="77777777" w:rsidR="00C85CA4" w:rsidRDefault="00000000">
      <w:pPr>
        <w:pStyle w:val="ListParagraph"/>
        <w:numPr>
          <w:ilvl w:val="2"/>
          <w:numId w:val="13"/>
        </w:numPr>
        <w:tabs>
          <w:tab w:val="left" w:pos="670"/>
        </w:tabs>
        <w:spacing w:before="211"/>
        <w:ind w:hanging="287"/>
      </w:pPr>
      <w:r>
        <w:t>appropriate</w:t>
      </w:r>
      <w:r>
        <w:rPr>
          <w:spacing w:val="-5"/>
        </w:rPr>
        <w:t xml:space="preserve"> </w:t>
      </w:r>
      <w:r>
        <w:t>strategies</w:t>
      </w:r>
      <w:r>
        <w:rPr>
          <w:spacing w:val="-2"/>
        </w:rPr>
        <w:t xml:space="preserve"> </w:t>
      </w:r>
      <w:r>
        <w:t>are</w:t>
      </w:r>
      <w:r>
        <w:rPr>
          <w:spacing w:val="-5"/>
        </w:rPr>
        <w:t xml:space="preserve"> </w:t>
      </w:r>
      <w:r>
        <w:t>planned</w:t>
      </w:r>
      <w:r>
        <w:rPr>
          <w:spacing w:val="-2"/>
        </w:rPr>
        <w:t xml:space="preserve"> </w:t>
      </w:r>
      <w:r>
        <w:t>and</w:t>
      </w:r>
      <w:r>
        <w:rPr>
          <w:spacing w:val="-5"/>
        </w:rPr>
        <w:t xml:space="preserve"> </w:t>
      </w:r>
      <w:r>
        <w:t>implemented</w:t>
      </w:r>
      <w:r>
        <w:rPr>
          <w:spacing w:val="-5"/>
        </w:rPr>
        <w:t xml:space="preserve"> </w:t>
      </w:r>
      <w:r>
        <w:t>to</w:t>
      </w:r>
      <w:r>
        <w:rPr>
          <w:spacing w:val="-3"/>
        </w:rPr>
        <w:t xml:space="preserve"> </w:t>
      </w:r>
      <w:r>
        <w:t>treat</w:t>
      </w:r>
      <w:r>
        <w:rPr>
          <w:spacing w:val="-5"/>
        </w:rPr>
        <w:t xml:space="preserve"> </w:t>
      </w:r>
      <w:r>
        <w:t>known</w:t>
      </w:r>
      <w:r>
        <w:rPr>
          <w:spacing w:val="-3"/>
        </w:rPr>
        <w:t xml:space="preserve"> </w:t>
      </w:r>
      <w:r>
        <w:t>risks</w:t>
      </w:r>
      <w:r>
        <w:rPr>
          <w:spacing w:val="-3"/>
        </w:rPr>
        <w:t xml:space="preserve"> </w:t>
      </w:r>
      <w:r>
        <w:t>to</w:t>
      </w:r>
      <w:r>
        <w:rPr>
          <w:spacing w:val="-1"/>
        </w:rPr>
        <w:t xml:space="preserve"> </w:t>
      </w:r>
      <w:r>
        <w:rPr>
          <w:spacing w:val="-2"/>
        </w:rPr>
        <w:t>them.</w:t>
      </w:r>
    </w:p>
    <w:p w14:paraId="299A036D" w14:textId="77777777" w:rsidR="00C85CA4" w:rsidRDefault="00000000">
      <w:pPr>
        <w:pStyle w:val="ListParagraph"/>
        <w:numPr>
          <w:ilvl w:val="1"/>
          <w:numId w:val="13"/>
        </w:numPr>
        <w:tabs>
          <w:tab w:val="left" w:pos="384"/>
        </w:tabs>
        <w:spacing w:before="200"/>
        <w:rPr>
          <w:rFonts w:ascii="Symbol" w:hAnsi="Symbol"/>
          <w:color w:val="85367A"/>
        </w:rPr>
      </w:pPr>
      <w:r>
        <w:t>Risk</w:t>
      </w:r>
      <w:r>
        <w:rPr>
          <w:spacing w:val="-3"/>
        </w:rPr>
        <w:t xml:space="preserve"> </w:t>
      </w:r>
      <w:r>
        <w:t>assessments</w:t>
      </w:r>
      <w:r>
        <w:rPr>
          <w:spacing w:val="-4"/>
        </w:rPr>
        <w:t xml:space="preserve"> </w:t>
      </w:r>
      <w:r>
        <w:t>include</w:t>
      </w:r>
      <w:r>
        <w:rPr>
          <w:spacing w:val="-2"/>
        </w:rPr>
        <w:t xml:space="preserve"> </w:t>
      </w:r>
      <w:r>
        <w:t>the</w:t>
      </w:r>
      <w:r>
        <w:rPr>
          <w:spacing w:val="-1"/>
        </w:rPr>
        <w:t xml:space="preserve"> </w:t>
      </w:r>
      <w:r>
        <w:rPr>
          <w:spacing w:val="-2"/>
        </w:rPr>
        <w:t>following:</w:t>
      </w:r>
    </w:p>
    <w:p w14:paraId="14822D6A" w14:textId="77777777" w:rsidR="00C85CA4" w:rsidRDefault="00000000">
      <w:pPr>
        <w:pStyle w:val="ListParagraph"/>
        <w:numPr>
          <w:ilvl w:val="2"/>
          <w:numId w:val="13"/>
        </w:numPr>
        <w:tabs>
          <w:tab w:val="left" w:pos="670"/>
        </w:tabs>
        <w:spacing w:before="211" w:line="252" w:lineRule="auto"/>
        <w:ind w:right="199"/>
      </w:pPr>
      <w:r>
        <w:t>consideration</w:t>
      </w:r>
      <w:r>
        <w:rPr>
          <w:spacing w:val="-5"/>
        </w:rPr>
        <w:t xml:space="preserve"> </w:t>
      </w:r>
      <w:r>
        <w:t>of</w:t>
      </w:r>
      <w:r>
        <w:rPr>
          <w:spacing w:val="-2"/>
        </w:rPr>
        <w:t xml:space="preserve"> </w:t>
      </w:r>
      <w:r>
        <w:t>the</w:t>
      </w:r>
      <w:r>
        <w:rPr>
          <w:spacing w:val="-1"/>
        </w:rPr>
        <w:t xml:space="preserve"> </w:t>
      </w:r>
      <w:r>
        <w:t>degree</w:t>
      </w:r>
      <w:r>
        <w:rPr>
          <w:spacing w:val="-1"/>
        </w:rPr>
        <w:t xml:space="preserve"> </w:t>
      </w:r>
      <w:r>
        <w:t>to which</w:t>
      </w:r>
      <w:r>
        <w:rPr>
          <w:spacing w:val="-3"/>
        </w:rPr>
        <w:t xml:space="preserve"> </w:t>
      </w:r>
      <w:r>
        <w:t>participants</w:t>
      </w:r>
      <w:r>
        <w:rPr>
          <w:spacing w:val="-1"/>
        </w:rPr>
        <w:t xml:space="preserve"> </w:t>
      </w:r>
      <w:r>
        <w:t>rely</w:t>
      </w:r>
      <w:r>
        <w:rPr>
          <w:spacing w:val="-4"/>
        </w:rPr>
        <w:t xml:space="preserve"> </w:t>
      </w:r>
      <w:r>
        <w:t>on</w:t>
      </w:r>
      <w:r>
        <w:rPr>
          <w:spacing w:val="-3"/>
        </w:rPr>
        <w:t xml:space="preserve"> </w:t>
      </w:r>
      <w:r>
        <w:t>the</w:t>
      </w:r>
      <w:r>
        <w:rPr>
          <w:spacing w:val="-1"/>
        </w:rPr>
        <w:t xml:space="preserve"> </w:t>
      </w:r>
      <w:r>
        <w:t>provider’s</w:t>
      </w:r>
      <w:r>
        <w:rPr>
          <w:spacing w:val="-4"/>
        </w:rPr>
        <w:t xml:space="preserve"> </w:t>
      </w:r>
      <w:r>
        <w:t>services</w:t>
      </w:r>
      <w:r>
        <w:rPr>
          <w:spacing w:val="-4"/>
        </w:rPr>
        <w:t xml:space="preserve"> </w:t>
      </w:r>
      <w:r>
        <w:t>to</w:t>
      </w:r>
      <w:r>
        <w:rPr>
          <w:spacing w:val="-3"/>
        </w:rPr>
        <w:t xml:space="preserve"> </w:t>
      </w:r>
      <w:r>
        <w:t>meet</w:t>
      </w:r>
      <w:r>
        <w:rPr>
          <w:spacing w:val="-4"/>
        </w:rPr>
        <w:t xml:space="preserve"> </w:t>
      </w:r>
      <w:r>
        <w:t>their daily living needs;</w:t>
      </w:r>
    </w:p>
    <w:p w14:paraId="6114F38D" w14:textId="77777777" w:rsidR="00C85CA4" w:rsidRDefault="00000000">
      <w:pPr>
        <w:pStyle w:val="ListParagraph"/>
        <w:numPr>
          <w:ilvl w:val="2"/>
          <w:numId w:val="13"/>
        </w:numPr>
        <w:tabs>
          <w:tab w:val="left" w:pos="670"/>
        </w:tabs>
        <w:spacing w:before="195" w:line="252" w:lineRule="auto"/>
        <w:ind w:right="385"/>
      </w:pPr>
      <w:r>
        <w:t>the</w:t>
      </w:r>
      <w:r>
        <w:rPr>
          <w:spacing w:val="-2"/>
        </w:rPr>
        <w:t xml:space="preserve"> </w:t>
      </w:r>
      <w:r>
        <w:t>extent</w:t>
      </w:r>
      <w:r>
        <w:rPr>
          <w:spacing w:val="-4"/>
        </w:rPr>
        <w:t xml:space="preserve"> </w:t>
      </w:r>
      <w:r>
        <w:t>to</w:t>
      </w:r>
      <w:r>
        <w:rPr>
          <w:spacing w:val="-1"/>
        </w:rPr>
        <w:t xml:space="preserve"> </w:t>
      </w:r>
      <w:r>
        <w:t>which</w:t>
      </w:r>
      <w:r>
        <w:rPr>
          <w:spacing w:val="-5"/>
        </w:rPr>
        <w:t xml:space="preserve"> </w:t>
      </w:r>
      <w:r>
        <w:t>the</w:t>
      </w:r>
      <w:r>
        <w:rPr>
          <w:spacing w:val="-2"/>
        </w:rPr>
        <w:t xml:space="preserve"> </w:t>
      </w:r>
      <w:r>
        <w:t>health</w:t>
      </w:r>
      <w:r>
        <w:rPr>
          <w:spacing w:val="-3"/>
        </w:rPr>
        <w:t xml:space="preserve"> </w:t>
      </w:r>
      <w:r>
        <w:t>and</w:t>
      </w:r>
      <w:r>
        <w:rPr>
          <w:spacing w:val="-3"/>
        </w:rPr>
        <w:t xml:space="preserve"> </w:t>
      </w:r>
      <w:r>
        <w:t>safety</w:t>
      </w:r>
      <w:r>
        <w:rPr>
          <w:spacing w:val="-4"/>
        </w:rPr>
        <w:t xml:space="preserve"> </w:t>
      </w:r>
      <w:r>
        <w:t>of</w:t>
      </w:r>
      <w:r>
        <w:rPr>
          <w:spacing w:val="-2"/>
        </w:rPr>
        <w:t xml:space="preserve"> </w:t>
      </w:r>
      <w:r>
        <w:t>participants</w:t>
      </w:r>
      <w:r>
        <w:rPr>
          <w:spacing w:val="-1"/>
        </w:rPr>
        <w:t xml:space="preserve"> </w:t>
      </w:r>
      <w:r>
        <w:t>would</w:t>
      </w:r>
      <w:r>
        <w:rPr>
          <w:spacing w:val="-3"/>
        </w:rPr>
        <w:t xml:space="preserve"> </w:t>
      </w:r>
      <w:r>
        <w:t>be</w:t>
      </w:r>
      <w:r>
        <w:rPr>
          <w:spacing w:val="-2"/>
        </w:rPr>
        <w:t xml:space="preserve"> </w:t>
      </w:r>
      <w:r>
        <w:t>affected</w:t>
      </w:r>
      <w:r>
        <w:rPr>
          <w:spacing w:val="-2"/>
        </w:rPr>
        <w:t xml:space="preserve"> </w:t>
      </w:r>
      <w:r>
        <w:t>if</w:t>
      </w:r>
      <w:r>
        <w:rPr>
          <w:spacing w:val="-2"/>
        </w:rPr>
        <w:t xml:space="preserve"> </w:t>
      </w:r>
      <w:r>
        <w:t>those</w:t>
      </w:r>
      <w:r>
        <w:rPr>
          <w:spacing w:val="-4"/>
        </w:rPr>
        <w:t xml:space="preserve"> </w:t>
      </w:r>
      <w:r>
        <w:t>services were disrupted.</w:t>
      </w:r>
    </w:p>
    <w:p w14:paraId="7BD06354" w14:textId="77777777" w:rsidR="00C85CA4" w:rsidRDefault="00000000">
      <w:pPr>
        <w:pStyle w:val="ListParagraph"/>
        <w:numPr>
          <w:ilvl w:val="1"/>
          <w:numId w:val="13"/>
        </w:numPr>
        <w:tabs>
          <w:tab w:val="left" w:pos="384"/>
        </w:tabs>
        <w:spacing w:before="185" w:line="249" w:lineRule="auto"/>
        <w:ind w:right="478"/>
        <w:rPr>
          <w:rFonts w:ascii="Symbol" w:hAnsi="Symbol"/>
          <w:color w:val="85367A"/>
        </w:rPr>
      </w:pPr>
      <w:r>
        <w:t>Periodic</w:t>
      </w:r>
      <w:r>
        <w:rPr>
          <w:spacing w:val="-2"/>
        </w:rPr>
        <w:t xml:space="preserve"> </w:t>
      </w:r>
      <w:r>
        <w:t>reviews</w:t>
      </w:r>
      <w:r>
        <w:rPr>
          <w:spacing w:val="-4"/>
        </w:rPr>
        <w:t xml:space="preserve"> </w:t>
      </w:r>
      <w:r>
        <w:t>of</w:t>
      </w:r>
      <w:r>
        <w:rPr>
          <w:spacing w:val="-2"/>
        </w:rPr>
        <w:t xml:space="preserve"> </w:t>
      </w:r>
      <w:r>
        <w:t>the</w:t>
      </w:r>
      <w:r>
        <w:rPr>
          <w:spacing w:val="-1"/>
        </w:rPr>
        <w:t xml:space="preserve"> </w:t>
      </w:r>
      <w:r>
        <w:t>effectiveness</w:t>
      </w:r>
      <w:r>
        <w:rPr>
          <w:spacing w:val="-3"/>
        </w:rPr>
        <w:t xml:space="preserve"> </w:t>
      </w:r>
      <w:r>
        <w:t>of</w:t>
      </w:r>
      <w:r>
        <w:rPr>
          <w:spacing w:val="-2"/>
        </w:rPr>
        <w:t xml:space="preserve"> </w:t>
      </w:r>
      <w:r>
        <w:t>risk</w:t>
      </w:r>
      <w:r>
        <w:rPr>
          <w:spacing w:val="-4"/>
        </w:rPr>
        <w:t xml:space="preserve"> </w:t>
      </w:r>
      <w:r>
        <w:t>management</w:t>
      </w:r>
      <w:r>
        <w:rPr>
          <w:spacing w:val="-2"/>
        </w:rPr>
        <w:t xml:space="preserve"> </w:t>
      </w:r>
      <w:r>
        <w:t>strategies</w:t>
      </w:r>
      <w:r>
        <w:rPr>
          <w:spacing w:val="-4"/>
        </w:rPr>
        <w:t xml:space="preserve"> </w:t>
      </w:r>
      <w:r>
        <w:t>are</w:t>
      </w:r>
      <w:r>
        <w:rPr>
          <w:spacing w:val="-1"/>
        </w:rPr>
        <w:t xml:space="preserve"> </w:t>
      </w:r>
      <w:r>
        <w:t>undertaken</w:t>
      </w:r>
      <w:r>
        <w:rPr>
          <w:spacing w:val="-2"/>
        </w:rPr>
        <w:t xml:space="preserve"> </w:t>
      </w:r>
      <w:r>
        <w:t>with</w:t>
      </w:r>
      <w:r>
        <w:rPr>
          <w:spacing w:val="-5"/>
        </w:rPr>
        <w:t xml:space="preserve"> </w:t>
      </w:r>
      <w:r>
        <w:t xml:space="preserve">each participant to ensure risks are being adequately addressed, and changes are made when </w:t>
      </w:r>
      <w:r>
        <w:rPr>
          <w:spacing w:val="-2"/>
        </w:rPr>
        <w:t>required.</w:t>
      </w:r>
    </w:p>
    <w:p w14:paraId="047F7811" w14:textId="77777777" w:rsidR="00C85CA4" w:rsidRDefault="00000000">
      <w:pPr>
        <w:pStyle w:val="ListParagraph"/>
        <w:numPr>
          <w:ilvl w:val="1"/>
          <w:numId w:val="13"/>
        </w:numPr>
        <w:tabs>
          <w:tab w:val="left" w:pos="384"/>
        </w:tabs>
        <w:spacing w:before="190" w:line="249" w:lineRule="auto"/>
        <w:ind w:right="141"/>
        <w:rPr>
          <w:rFonts w:ascii="Symbol" w:hAnsi="Symbol"/>
          <w:color w:val="85367A"/>
        </w:rPr>
      </w:pPr>
      <w:r>
        <w:t>Each</w:t>
      </w:r>
      <w:r>
        <w:rPr>
          <w:spacing w:val="-2"/>
        </w:rPr>
        <w:t xml:space="preserve"> </w:t>
      </w:r>
      <w:r>
        <w:t>support</w:t>
      </w:r>
      <w:r>
        <w:rPr>
          <w:spacing w:val="-4"/>
        </w:rPr>
        <w:t xml:space="preserve"> </w:t>
      </w:r>
      <w:r>
        <w:t>plan</w:t>
      </w:r>
      <w:r>
        <w:rPr>
          <w:spacing w:val="-3"/>
        </w:rPr>
        <w:t xml:space="preserve"> </w:t>
      </w:r>
      <w:r>
        <w:t>is</w:t>
      </w:r>
      <w:r>
        <w:rPr>
          <w:spacing w:val="-2"/>
        </w:rPr>
        <w:t xml:space="preserve"> </w:t>
      </w:r>
      <w:r>
        <w:t>reviewed</w:t>
      </w:r>
      <w:r>
        <w:rPr>
          <w:spacing w:val="-2"/>
        </w:rPr>
        <w:t xml:space="preserve"> </w:t>
      </w:r>
      <w:r>
        <w:t>annually</w:t>
      </w:r>
      <w:r>
        <w:rPr>
          <w:spacing w:val="-4"/>
        </w:rPr>
        <w:t xml:space="preserve"> </w:t>
      </w:r>
      <w:r>
        <w:t>or</w:t>
      </w:r>
      <w:r>
        <w:rPr>
          <w:spacing w:val="-2"/>
        </w:rPr>
        <w:t xml:space="preserve"> </w:t>
      </w:r>
      <w:r>
        <w:t>earlier</w:t>
      </w:r>
      <w:r>
        <w:rPr>
          <w:spacing w:val="-2"/>
        </w:rPr>
        <w:t xml:space="preserve"> </w:t>
      </w:r>
      <w:r>
        <w:t>in</w:t>
      </w:r>
      <w:r>
        <w:rPr>
          <w:spacing w:val="-3"/>
        </w:rPr>
        <w:t xml:space="preserve"> </w:t>
      </w:r>
      <w:r>
        <w:t>collaboration</w:t>
      </w:r>
      <w:r>
        <w:rPr>
          <w:spacing w:val="-3"/>
        </w:rPr>
        <w:t xml:space="preserve"> </w:t>
      </w:r>
      <w:r>
        <w:t>with</w:t>
      </w:r>
      <w:r>
        <w:rPr>
          <w:spacing w:val="-5"/>
        </w:rPr>
        <w:t xml:space="preserve"> </w:t>
      </w:r>
      <w:r>
        <w:t>each</w:t>
      </w:r>
      <w:r>
        <w:rPr>
          <w:spacing w:val="-3"/>
        </w:rPr>
        <w:t xml:space="preserve"> </w:t>
      </w:r>
      <w:r>
        <w:t>participant,</w:t>
      </w:r>
      <w:r>
        <w:rPr>
          <w:spacing w:val="-2"/>
        </w:rPr>
        <w:t xml:space="preserve"> </w:t>
      </w:r>
      <w:r>
        <w:t>according to their changing needs or circumstances. Progress in meeting desired outcomes and goals is assessed, at a frequency relevant and proportionate to risks, the participant’s functionality and</w:t>
      </w:r>
    </w:p>
    <w:p w14:paraId="292DE30B" w14:textId="77777777" w:rsidR="00C85CA4" w:rsidRDefault="00000000">
      <w:pPr>
        <w:pStyle w:val="BodyText"/>
        <w:spacing w:before="4"/>
      </w:pPr>
      <w:r>
        <w:t>the</w:t>
      </w:r>
      <w:r>
        <w:rPr>
          <w:spacing w:val="-6"/>
        </w:rPr>
        <w:t xml:space="preserve"> </w:t>
      </w:r>
      <w:r>
        <w:t>participant’s</w:t>
      </w:r>
      <w:r>
        <w:rPr>
          <w:spacing w:val="-6"/>
        </w:rPr>
        <w:t xml:space="preserve"> </w:t>
      </w:r>
      <w:r>
        <w:rPr>
          <w:spacing w:val="-2"/>
        </w:rPr>
        <w:t>wishes.</w:t>
      </w:r>
    </w:p>
    <w:p w14:paraId="606BDFAE" w14:textId="77777777" w:rsidR="00C85CA4" w:rsidRDefault="00C85CA4">
      <w:pPr>
        <w:pStyle w:val="BodyText"/>
        <w:spacing w:before="4"/>
        <w:ind w:left="0"/>
        <w:rPr>
          <w:sz w:val="16"/>
        </w:rPr>
      </w:pPr>
    </w:p>
    <w:p w14:paraId="25710961" w14:textId="77777777" w:rsidR="00C85CA4" w:rsidRDefault="00000000">
      <w:pPr>
        <w:pStyle w:val="ListParagraph"/>
        <w:numPr>
          <w:ilvl w:val="1"/>
          <w:numId w:val="13"/>
        </w:numPr>
        <w:tabs>
          <w:tab w:val="left" w:pos="384"/>
        </w:tabs>
        <w:spacing w:before="1" w:line="249" w:lineRule="auto"/>
        <w:ind w:right="153"/>
        <w:rPr>
          <w:rFonts w:ascii="Symbol" w:hAnsi="Symbol"/>
          <w:color w:val="85367A"/>
        </w:rPr>
      </w:pPr>
      <w:r>
        <w:t>Where</w:t>
      </w:r>
      <w:r>
        <w:rPr>
          <w:spacing w:val="-2"/>
        </w:rPr>
        <w:t xml:space="preserve"> </w:t>
      </w:r>
      <w:r>
        <w:t>progress</w:t>
      </w:r>
      <w:r>
        <w:rPr>
          <w:spacing w:val="-4"/>
        </w:rPr>
        <w:t xml:space="preserve"> </w:t>
      </w:r>
      <w:r>
        <w:t>is</w:t>
      </w:r>
      <w:r>
        <w:rPr>
          <w:spacing w:val="-2"/>
        </w:rPr>
        <w:t xml:space="preserve"> </w:t>
      </w:r>
      <w:r>
        <w:t>different</w:t>
      </w:r>
      <w:r>
        <w:rPr>
          <w:spacing w:val="-4"/>
        </w:rPr>
        <w:t xml:space="preserve"> </w:t>
      </w:r>
      <w:r>
        <w:t>from</w:t>
      </w:r>
      <w:r>
        <w:rPr>
          <w:spacing w:val="-1"/>
        </w:rPr>
        <w:t xml:space="preserve"> </w:t>
      </w:r>
      <w:r>
        <w:t>expected</w:t>
      </w:r>
      <w:r>
        <w:rPr>
          <w:spacing w:val="-4"/>
        </w:rPr>
        <w:t xml:space="preserve"> </w:t>
      </w:r>
      <w:r>
        <w:t>outcomes</w:t>
      </w:r>
      <w:r>
        <w:rPr>
          <w:spacing w:val="-1"/>
        </w:rPr>
        <w:t xml:space="preserve"> </w:t>
      </w:r>
      <w:r>
        <w:t>and</w:t>
      </w:r>
      <w:r>
        <w:rPr>
          <w:spacing w:val="-3"/>
        </w:rPr>
        <w:t xml:space="preserve"> </w:t>
      </w:r>
      <w:r>
        <w:t>goals,</w:t>
      </w:r>
      <w:r>
        <w:rPr>
          <w:spacing w:val="-5"/>
        </w:rPr>
        <w:t xml:space="preserve"> </w:t>
      </w:r>
      <w:r>
        <w:t>work</w:t>
      </w:r>
      <w:r>
        <w:rPr>
          <w:spacing w:val="-1"/>
        </w:rPr>
        <w:t xml:space="preserve"> </w:t>
      </w:r>
      <w:r>
        <w:t>is</w:t>
      </w:r>
      <w:r>
        <w:rPr>
          <w:spacing w:val="-2"/>
        </w:rPr>
        <w:t xml:space="preserve"> </w:t>
      </w:r>
      <w:r>
        <w:t>done</w:t>
      </w:r>
      <w:r>
        <w:rPr>
          <w:spacing w:val="-4"/>
        </w:rPr>
        <w:t xml:space="preserve"> </w:t>
      </w:r>
      <w:r>
        <w:t>with</w:t>
      </w:r>
      <w:r>
        <w:rPr>
          <w:spacing w:val="-5"/>
        </w:rPr>
        <w:t xml:space="preserve"> </w:t>
      </w:r>
      <w:r>
        <w:t>the</w:t>
      </w:r>
      <w:r>
        <w:rPr>
          <w:spacing w:val="-1"/>
        </w:rPr>
        <w:t xml:space="preserve"> </w:t>
      </w:r>
      <w:r>
        <w:t>participant to change and update the support plan.</w:t>
      </w:r>
    </w:p>
    <w:p w14:paraId="7C8188AE" w14:textId="77777777" w:rsidR="00C85CA4" w:rsidRDefault="00000000">
      <w:pPr>
        <w:pStyle w:val="ListParagraph"/>
        <w:numPr>
          <w:ilvl w:val="1"/>
          <w:numId w:val="13"/>
        </w:numPr>
        <w:tabs>
          <w:tab w:val="left" w:pos="384"/>
        </w:tabs>
        <w:spacing w:before="190"/>
        <w:rPr>
          <w:rFonts w:ascii="Symbol" w:hAnsi="Symbol"/>
          <w:color w:val="85367A"/>
        </w:rPr>
      </w:pPr>
      <w:r>
        <w:t>Each</w:t>
      </w:r>
      <w:r>
        <w:rPr>
          <w:spacing w:val="-4"/>
        </w:rPr>
        <w:t xml:space="preserve"> </w:t>
      </w:r>
      <w:r>
        <w:t>participant’s</w:t>
      </w:r>
      <w:r>
        <w:rPr>
          <w:spacing w:val="-5"/>
        </w:rPr>
        <w:t xml:space="preserve"> </w:t>
      </w:r>
      <w:r>
        <w:t>support</w:t>
      </w:r>
      <w:r>
        <w:rPr>
          <w:spacing w:val="-6"/>
        </w:rPr>
        <w:t xml:space="preserve"> </w:t>
      </w:r>
      <w:r>
        <w:t>plan</w:t>
      </w:r>
      <w:r>
        <w:rPr>
          <w:spacing w:val="-5"/>
        </w:rPr>
        <w:t xml:space="preserve"> is:</w:t>
      </w:r>
    </w:p>
    <w:p w14:paraId="10656F21" w14:textId="77777777" w:rsidR="00C85CA4" w:rsidRDefault="00000000">
      <w:pPr>
        <w:pStyle w:val="ListParagraph"/>
        <w:numPr>
          <w:ilvl w:val="2"/>
          <w:numId w:val="13"/>
        </w:numPr>
        <w:tabs>
          <w:tab w:val="left" w:pos="670"/>
        </w:tabs>
        <w:spacing w:before="209" w:line="252" w:lineRule="auto"/>
        <w:ind w:right="292"/>
      </w:pPr>
      <w:r>
        <w:t>provided</w:t>
      </w:r>
      <w:r>
        <w:rPr>
          <w:spacing w:val="-4"/>
        </w:rPr>
        <w:t xml:space="preserve"> </w:t>
      </w:r>
      <w:r>
        <w:t>to</w:t>
      </w:r>
      <w:r>
        <w:rPr>
          <w:spacing w:val="-3"/>
        </w:rPr>
        <w:t xml:space="preserve"> </w:t>
      </w:r>
      <w:r>
        <w:t>them</w:t>
      </w:r>
      <w:r>
        <w:rPr>
          <w:spacing w:val="-1"/>
        </w:rPr>
        <w:t xml:space="preserve"> </w:t>
      </w:r>
      <w:r>
        <w:t>in</w:t>
      </w:r>
      <w:r>
        <w:rPr>
          <w:spacing w:val="-5"/>
        </w:rPr>
        <w:t xml:space="preserve"> </w:t>
      </w:r>
      <w:r>
        <w:t>the</w:t>
      </w:r>
      <w:r>
        <w:rPr>
          <w:spacing w:val="-2"/>
        </w:rPr>
        <w:t xml:space="preserve"> </w:t>
      </w:r>
      <w:r>
        <w:t>language,</w:t>
      </w:r>
      <w:r>
        <w:rPr>
          <w:spacing w:val="-1"/>
        </w:rPr>
        <w:t xml:space="preserve"> </w:t>
      </w:r>
      <w:r>
        <w:t>mode</w:t>
      </w:r>
      <w:r>
        <w:rPr>
          <w:spacing w:val="-4"/>
        </w:rPr>
        <w:t xml:space="preserve"> </w:t>
      </w:r>
      <w:r>
        <w:t>of</w:t>
      </w:r>
      <w:r>
        <w:rPr>
          <w:spacing w:val="-4"/>
        </w:rPr>
        <w:t xml:space="preserve"> </w:t>
      </w:r>
      <w:r>
        <w:t>communication</w:t>
      </w:r>
      <w:r>
        <w:rPr>
          <w:spacing w:val="-3"/>
        </w:rPr>
        <w:t xml:space="preserve"> </w:t>
      </w:r>
      <w:r>
        <w:t>and</w:t>
      </w:r>
      <w:r>
        <w:rPr>
          <w:spacing w:val="-3"/>
        </w:rPr>
        <w:t xml:space="preserve"> </w:t>
      </w:r>
      <w:r>
        <w:t>terms</w:t>
      </w:r>
      <w:r>
        <w:rPr>
          <w:spacing w:val="-2"/>
        </w:rPr>
        <w:t xml:space="preserve"> </w:t>
      </w:r>
      <w:r>
        <w:t>they</w:t>
      </w:r>
      <w:r>
        <w:rPr>
          <w:spacing w:val="-1"/>
        </w:rPr>
        <w:t xml:space="preserve"> </w:t>
      </w:r>
      <w:r>
        <w:t>are</w:t>
      </w:r>
      <w:r>
        <w:rPr>
          <w:spacing w:val="-4"/>
        </w:rPr>
        <w:t xml:space="preserve"> </w:t>
      </w:r>
      <w:r>
        <w:t>most</w:t>
      </w:r>
      <w:r>
        <w:rPr>
          <w:spacing w:val="-1"/>
        </w:rPr>
        <w:t xml:space="preserve"> </w:t>
      </w:r>
      <w:r>
        <w:t>likely</w:t>
      </w:r>
      <w:r>
        <w:rPr>
          <w:spacing w:val="-4"/>
        </w:rPr>
        <w:t xml:space="preserve"> </w:t>
      </w:r>
      <w:r>
        <w:t>to understand; and</w:t>
      </w:r>
    </w:p>
    <w:p w14:paraId="1E64F877" w14:textId="77777777" w:rsidR="00C85CA4" w:rsidRDefault="00000000">
      <w:pPr>
        <w:pStyle w:val="ListParagraph"/>
        <w:numPr>
          <w:ilvl w:val="2"/>
          <w:numId w:val="13"/>
        </w:numPr>
        <w:tabs>
          <w:tab w:val="left" w:pos="670"/>
        </w:tabs>
        <w:spacing w:before="197"/>
        <w:ind w:hanging="287"/>
      </w:pPr>
      <w:r>
        <w:t>readily</w:t>
      </w:r>
      <w:r>
        <w:rPr>
          <w:spacing w:val="-5"/>
        </w:rPr>
        <w:t xml:space="preserve"> </w:t>
      </w:r>
      <w:r>
        <w:t>accessible</w:t>
      </w:r>
      <w:r>
        <w:rPr>
          <w:spacing w:val="-6"/>
        </w:rPr>
        <w:t xml:space="preserve"> </w:t>
      </w:r>
      <w:r>
        <w:t>by</w:t>
      </w:r>
      <w:r>
        <w:rPr>
          <w:spacing w:val="-5"/>
        </w:rPr>
        <w:t xml:space="preserve"> </w:t>
      </w:r>
      <w:r>
        <w:t>them</w:t>
      </w:r>
      <w:r>
        <w:rPr>
          <w:spacing w:val="-4"/>
        </w:rPr>
        <w:t xml:space="preserve"> </w:t>
      </w:r>
      <w:r>
        <w:t>and</w:t>
      </w:r>
      <w:r>
        <w:rPr>
          <w:spacing w:val="-3"/>
        </w:rPr>
        <w:t xml:space="preserve"> </w:t>
      </w:r>
      <w:r>
        <w:t>by</w:t>
      </w:r>
      <w:r>
        <w:rPr>
          <w:spacing w:val="-3"/>
        </w:rPr>
        <w:t xml:space="preserve"> </w:t>
      </w:r>
      <w:r>
        <w:t>workers</w:t>
      </w:r>
      <w:r>
        <w:rPr>
          <w:spacing w:val="-3"/>
        </w:rPr>
        <w:t xml:space="preserve"> </w:t>
      </w:r>
      <w:r>
        <w:t>providing</w:t>
      </w:r>
      <w:r>
        <w:rPr>
          <w:spacing w:val="-4"/>
        </w:rPr>
        <w:t xml:space="preserve"> </w:t>
      </w:r>
      <w:r>
        <w:t>supports</w:t>
      </w:r>
      <w:r>
        <w:rPr>
          <w:spacing w:val="-3"/>
        </w:rPr>
        <w:t xml:space="preserve"> </w:t>
      </w:r>
      <w:r>
        <w:t>to</w:t>
      </w:r>
      <w:r>
        <w:rPr>
          <w:spacing w:val="-1"/>
        </w:rPr>
        <w:t xml:space="preserve"> </w:t>
      </w:r>
      <w:r>
        <w:rPr>
          <w:spacing w:val="-2"/>
        </w:rPr>
        <w:t>them.</w:t>
      </w:r>
    </w:p>
    <w:p w14:paraId="229CBEE8" w14:textId="77777777" w:rsidR="00C85CA4" w:rsidRDefault="00000000">
      <w:pPr>
        <w:pStyle w:val="ListParagraph"/>
        <w:numPr>
          <w:ilvl w:val="1"/>
          <w:numId w:val="13"/>
        </w:numPr>
        <w:tabs>
          <w:tab w:val="left" w:pos="384"/>
        </w:tabs>
        <w:spacing w:before="200" w:line="249" w:lineRule="auto"/>
        <w:ind w:right="363"/>
        <w:rPr>
          <w:rFonts w:ascii="Symbol" w:hAnsi="Symbol"/>
          <w:color w:val="85367A"/>
        </w:rPr>
      </w:pPr>
      <w:r>
        <w:t>Each</w:t>
      </w:r>
      <w:r>
        <w:rPr>
          <w:spacing w:val="-2"/>
        </w:rPr>
        <w:t xml:space="preserve"> </w:t>
      </w:r>
      <w:r>
        <w:t>participant’s</w:t>
      </w:r>
      <w:r>
        <w:rPr>
          <w:spacing w:val="-4"/>
        </w:rPr>
        <w:t xml:space="preserve"> </w:t>
      </w:r>
      <w:r>
        <w:t>support</w:t>
      </w:r>
      <w:r>
        <w:rPr>
          <w:spacing w:val="-6"/>
        </w:rPr>
        <w:t xml:space="preserve"> </w:t>
      </w:r>
      <w:r>
        <w:t>plan</w:t>
      </w:r>
      <w:r>
        <w:rPr>
          <w:spacing w:val="-4"/>
        </w:rPr>
        <w:t xml:space="preserve"> </w:t>
      </w:r>
      <w:r>
        <w:t>is</w:t>
      </w:r>
      <w:r>
        <w:rPr>
          <w:spacing w:val="-2"/>
        </w:rPr>
        <w:t xml:space="preserve"> </w:t>
      </w:r>
      <w:r>
        <w:t>communicated,</w:t>
      </w:r>
      <w:r>
        <w:rPr>
          <w:spacing w:val="-5"/>
        </w:rPr>
        <w:t xml:space="preserve"> </w:t>
      </w:r>
      <w:r>
        <w:t>where</w:t>
      </w:r>
      <w:r>
        <w:rPr>
          <w:spacing w:val="-2"/>
        </w:rPr>
        <w:t xml:space="preserve"> </w:t>
      </w:r>
      <w:r>
        <w:t>appropriate</w:t>
      </w:r>
      <w:r>
        <w:rPr>
          <w:spacing w:val="-1"/>
        </w:rPr>
        <w:t xml:space="preserve"> </w:t>
      </w:r>
      <w:r>
        <w:t>and</w:t>
      </w:r>
      <w:r>
        <w:rPr>
          <w:spacing w:val="-5"/>
        </w:rPr>
        <w:t xml:space="preserve"> </w:t>
      </w:r>
      <w:r>
        <w:t>with</w:t>
      </w:r>
      <w:r>
        <w:rPr>
          <w:spacing w:val="-2"/>
        </w:rPr>
        <w:t xml:space="preserve"> </w:t>
      </w:r>
      <w:r>
        <w:t>their</w:t>
      </w:r>
      <w:r>
        <w:rPr>
          <w:spacing w:val="-2"/>
        </w:rPr>
        <w:t xml:space="preserve"> </w:t>
      </w:r>
      <w:r>
        <w:t>consent,</w:t>
      </w:r>
      <w:r>
        <w:rPr>
          <w:spacing w:val="-4"/>
        </w:rPr>
        <w:t xml:space="preserve"> </w:t>
      </w:r>
      <w:r>
        <w:t>to their support network, other providers and relevant government agencies.</w:t>
      </w:r>
    </w:p>
    <w:p w14:paraId="72547D4E" w14:textId="77777777" w:rsidR="00C85CA4" w:rsidRDefault="00000000">
      <w:pPr>
        <w:pStyle w:val="ListParagraph"/>
        <w:numPr>
          <w:ilvl w:val="1"/>
          <w:numId w:val="13"/>
        </w:numPr>
        <w:tabs>
          <w:tab w:val="left" w:pos="384"/>
        </w:tabs>
        <w:spacing w:before="191" w:line="249" w:lineRule="auto"/>
        <w:ind w:right="189"/>
        <w:rPr>
          <w:rFonts w:ascii="Symbol" w:hAnsi="Symbol"/>
          <w:color w:val="85367A"/>
        </w:rPr>
      </w:pPr>
      <w:r>
        <w:t>Each</w:t>
      </w:r>
      <w:r>
        <w:rPr>
          <w:spacing w:val="-2"/>
        </w:rPr>
        <w:t xml:space="preserve"> </w:t>
      </w:r>
      <w:r>
        <w:t>participant’s</w:t>
      </w:r>
      <w:r>
        <w:rPr>
          <w:spacing w:val="-4"/>
        </w:rPr>
        <w:t xml:space="preserve"> </w:t>
      </w:r>
      <w:r>
        <w:t>support</w:t>
      </w:r>
      <w:r>
        <w:rPr>
          <w:spacing w:val="-6"/>
        </w:rPr>
        <w:t xml:space="preserve"> </w:t>
      </w:r>
      <w:r>
        <w:t>plan</w:t>
      </w:r>
      <w:r>
        <w:rPr>
          <w:spacing w:val="-4"/>
        </w:rPr>
        <w:t xml:space="preserve"> </w:t>
      </w:r>
      <w:r>
        <w:t>includes</w:t>
      </w:r>
      <w:r>
        <w:rPr>
          <w:spacing w:val="-1"/>
        </w:rPr>
        <w:t xml:space="preserve"> </w:t>
      </w:r>
      <w:r>
        <w:t>arrangements,</w:t>
      </w:r>
      <w:r>
        <w:rPr>
          <w:spacing w:val="-2"/>
        </w:rPr>
        <w:t xml:space="preserve"> </w:t>
      </w:r>
      <w:r>
        <w:t>where</w:t>
      </w:r>
      <w:r>
        <w:rPr>
          <w:spacing w:val="-1"/>
        </w:rPr>
        <w:t xml:space="preserve"> </w:t>
      </w:r>
      <w:r>
        <w:t>required,</w:t>
      </w:r>
      <w:r>
        <w:rPr>
          <w:spacing w:val="-5"/>
        </w:rPr>
        <w:t xml:space="preserve"> </w:t>
      </w:r>
      <w:r>
        <w:t>for</w:t>
      </w:r>
      <w:r>
        <w:rPr>
          <w:spacing w:val="-5"/>
        </w:rPr>
        <w:t xml:space="preserve"> </w:t>
      </w:r>
      <w:r>
        <w:t>proactive</w:t>
      </w:r>
      <w:r>
        <w:rPr>
          <w:spacing w:val="-4"/>
        </w:rPr>
        <w:t xml:space="preserve"> </w:t>
      </w:r>
      <w:r>
        <w:t>support</w:t>
      </w:r>
      <w:r>
        <w:rPr>
          <w:spacing w:val="-4"/>
        </w:rPr>
        <w:t xml:space="preserve"> </w:t>
      </w:r>
      <w:r>
        <w:t>for preventative health measures, including support to access recommended vaccinations, dental check-ups, comprehensive health assessments and allied health services.</w:t>
      </w:r>
    </w:p>
    <w:p w14:paraId="1762FBDF" w14:textId="77777777" w:rsidR="00C85CA4" w:rsidRDefault="00000000">
      <w:pPr>
        <w:pStyle w:val="ListParagraph"/>
        <w:numPr>
          <w:ilvl w:val="1"/>
          <w:numId w:val="13"/>
        </w:numPr>
        <w:tabs>
          <w:tab w:val="left" w:pos="384"/>
        </w:tabs>
        <w:spacing w:before="101"/>
        <w:rPr>
          <w:rFonts w:ascii="Symbol" w:hAnsi="Symbol"/>
          <w:color w:val="85367A"/>
        </w:rPr>
      </w:pPr>
      <w:r>
        <w:t>Each</w:t>
      </w:r>
      <w:r>
        <w:rPr>
          <w:spacing w:val="-4"/>
        </w:rPr>
        <w:t xml:space="preserve"> </w:t>
      </w:r>
      <w:r>
        <w:t>participant’s</w:t>
      </w:r>
      <w:r>
        <w:rPr>
          <w:spacing w:val="-6"/>
        </w:rPr>
        <w:t xml:space="preserve"> </w:t>
      </w:r>
      <w:r>
        <w:t>support</w:t>
      </w:r>
      <w:r>
        <w:rPr>
          <w:spacing w:val="-7"/>
        </w:rPr>
        <w:t xml:space="preserve"> </w:t>
      </w:r>
      <w:r>
        <w:rPr>
          <w:spacing w:val="-4"/>
        </w:rPr>
        <w:t>plan:</w:t>
      </w:r>
    </w:p>
    <w:p w14:paraId="4B655F2C" w14:textId="77777777" w:rsidR="00C85CA4" w:rsidRDefault="00000000">
      <w:pPr>
        <w:pStyle w:val="ListParagraph"/>
        <w:numPr>
          <w:ilvl w:val="2"/>
          <w:numId w:val="13"/>
        </w:numPr>
        <w:tabs>
          <w:tab w:val="left" w:pos="670"/>
        </w:tabs>
        <w:spacing w:before="212" w:line="252" w:lineRule="auto"/>
        <w:ind w:right="408"/>
      </w:pPr>
      <w:r>
        <w:t>anticipates</w:t>
      </w:r>
      <w:r>
        <w:rPr>
          <w:spacing w:val="-3"/>
        </w:rPr>
        <w:t xml:space="preserve"> </w:t>
      </w:r>
      <w:r>
        <w:t>and</w:t>
      </w:r>
      <w:r>
        <w:rPr>
          <w:spacing w:val="-4"/>
        </w:rPr>
        <w:t xml:space="preserve"> </w:t>
      </w:r>
      <w:r>
        <w:t>incorporates</w:t>
      </w:r>
      <w:r>
        <w:rPr>
          <w:spacing w:val="-2"/>
        </w:rPr>
        <w:t xml:space="preserve"> </w:t>
      </w:r>
      <w:r>
        <w:t>responses</w:t>
      </w:r>
      <w:r>
        <w:rPr>
          <w:spacing w:val="-5"/>
        </w:rPr>
        <w:t xml:space="preserve"> </w:t>
      </w:r>
      <w:r>
        <w:t>to</w:t>
      </w:r>
      <w:r>
        <w:rPr>
          <w:spacing w:val="-2"/>
        </w:rPr>
        <w:t xml:space="preserve"> </w:t>
      </w:r>
      <w:r>
        <w:t>individual,</w:t>
      </w:r>
      <w:r>
        <w:rPr>
          <w:spacing w:val="-6"/>
        </w:rPr>
        <w:t xml:space="preserve"> </w:t>
      </w:r>
      <w:r>
        <w:t>provider</w:t>
      </w:r>
      <w:r>
        <w:rPr>
          <w:spacing w:val="-5"/>
        </w:rPr>
        <w:t xml:space="preserve"> </w:t>
      </w:r>
      <w:r>
        <w:t>and</w:t>
      </w:r>
      <w:r>
        <w:rPr>
          <w:spacing w:val="-4"/>
        </w:rPr>
        <w:t xml:space="preserve"> </w:t>
      </w:r>
      <w:r>
        <w:t>community</w:t>
      </w:r>
      <w:r>
        <w:rPr>
          <w:spacing w:val="-3"/>
        </w:rPr>
        <w:t xml:space="preserve"> </w:t>
      </w:r>
      <w:r>
        <w:t>emergencies and disasters to ensure their safety, health and wellbeing; and</w:t>
      </w:r>
    </w:p>
    <w:p w14:paraId="0B00E791" w14:textId="77777777" w:rsidR="00C85CA4" w:rsidRDefault="00000000">
      <w:pPr>
        <w:pStyle w:val="ListParagraph"/>
        <w:numPr>
          <w:ilvl w:val="2"/>
          <w:numId w:val="13"/>
        </w:numPr>
        <w:tabs>
          <w:tab w:val="left" w:pos="670"/>
        </w:tabs>
        <w:spacing w:before="197"/>
        <w:ind w:hanging="287"/>
      </w:pPr>
      <w:r>
        <w:t>is</w:t>
      </w:r>
      <w:r>
        <w:rPr>
          <w:spacing w:val="-4"/>
        </w:rPr>
        <w:t xml:space="preserve"> </w:t>
      </w:r>
      <w:r>
        <w:t>understood</w:t>
      </w:r>
      <w:r>
        <w:rPr>
          <w:spacing w:val="-5"/>
        </w:rPr>
        <w:t xml:space="preserve"> </w:t>
      </w:r>
      <w:r>
        <w:t>by</w:t>
      </w:r>
      <w:r>
        <w:rPr>
          <w:spacing w:val="-4"/>
        </w:rPr>
        <w:t xml:space="preserve"> </w:t>
      </w:r>
      <w:r>
        <w:t>each</w:t>
      </w:r>
      <w:r>
        <w:rPr>
          <w:spacing w:val="-4"/>
        </w:rPr>
        <w:t xml:space="preserve"> </w:t>
      </w:r>
      <w:r>
        <w:t>worker</w:t>
      </w:r>
      <w:r>
        <w:rPr>
          <w:spacing w:val="-4"/>
        </w:rPr>
        <w:t xml:space="preserve"> </w:t>
      </w:r>
      <w:r>
        <w:t>supporting</w:t>
      </w:r>
      <w:r>
        <w:rPr>
          <w:spacing w:val="-4"/>
        </w:rPr>
        <w:t xml:space="preserve"> them.</w:t>
      </w:r>
    </w:p>
    <w:p w14:paraId="3CC04B37" w14:textId="77777777" w:rsidR="00C85CA4" w:rsidRDefault="00C85CA4">
      <w:pPr>
        <w:pStyle w:val="BodyText"/>
        <w:ind w:left="0"/>
        <w:rPr>
          <w:sz w:val="26"/>
        </w:rPr>
      </w:pPr>
    </w:p>
    <w:p w14:paraId="478CFBE9"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06A90685" w14:textId="19894296"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Support planning and review policy and procedure </w:t>
      </w:r>
    </w:p>
    <w:p w14:paraId="41CC2A4A" w14:textId="27BEFA31"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 xml:space="preserve">Participant support plan </w:t>
      </w:r>
    </w:p>
    <w:p w14:paraId="6490E30B" w14:textId="28186782"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Risk assessments</w:t>
      </w:r>
    </w:p>
    <w:p w14:paraId="4217D7CF" w14:textId="41EBCD6C" w:rsidR="00482FC9" w:rsidRPr="006560EC" w:rsidRDefault="00482FC9" w:rsidP="00482FC9">
      <w:pPr>
        <w:pStyle w:val="ListParagraph"/>
        <w:widowControl/>
        <w:numPr>
          <w:ilvl w:val="0"/>
          <w:numId w:val="18"/>
        </w:numPr>
        <w:autoSpaceDE/>
        <w:autoSpaceDN/>
        <w:contextualSpacing/>
        <w:jc w:val="both"/>
        <w:rPr>
          <w:rFonts w:asciiTheme="minorHAnsi" w:hAnsiTheme="minorHAnsi" w:cstheme="minorHAnsi"/>
          <w:highlight w:val="yellow"/>
        </w:rPr>
      </w:pPr>
      <w:r w:rsidRPr="006560EC">
        <w:rPr>
          <w:rFonts w:asciiTheme="minorHAnsi" w:hAnsiTheme="minorHAnsi" w:cstheme="minorHAnsi"/>
          <w:highlight w:val="yellow"/>
        </w:rPr>
        <w:t>Risk management policy and procedure</w:t>
      </w:r>
    </w:p>
    <w:p w14:paraId="381256E5" w14:textId="77777777" w:rsidR="00C85CA4" w:rsidRDefault="00C85CA4">
      <w:pPr>
        <w:pStyle w:val="BodyText"/>
        <w:ind w:left="0"/>
        <w:rPr>
          <w:sz w:val="26"/>
        </w:rPr>
      </w:pPr>
    </w:p>
    <w:p w14:paraId="329C67D5" w14:textId="77777777" w:rsidR="00C85CA4" w:rsidRDefault="00000000">
      <w:pPr>
        <w:pStyle w:val="Heading3"/>
        <w:spacing w:before="196"/>
      </w:pPr>
      <w:bookmarkStart w:id="20" w:name="_bookmark21"/>
      <w:bookmarkEnd w:id="20"/>
      <w:r>
        <w:rPr>
          <w:color w:val="5F2D74"/>
        </w:rPr>
        <w:t>Service</w:t>
      </w:r>
      <w:r>
        <w:rPr>
          <w:color w:val="5F2D74"/>
          <w:spacing w:val="-11"/>
        </w:rPr>
        <w:t xml:space="preserve"> </w:t>
      </w:r>
      <w:r>
        <w:rPr>
          <w:color w:val="5F2D74"/>
        </w:rPr>
        <w:t>Agreements</w:t>
      </w:r>
      <w:r>
        <w:rPr>
          <w:color w:val="5F2D74"/>
          <w:spacing w:val="-9"/>
        </w:rPr>
        <w:t xml:space="preserve"> </w:t>
      </w:r>
      <w:r>
        <w:rPr>
          <w:color w:val="5F2D74"/>
        </w:rPr>
        <w:t>with</w:t>
      </w:r>
      <w:r>
        <w:rPr>
          <w:color w:val="5F2D74"/>
          <w:spacing w:val="-11"/>
        </w:rPr>
        <w:t xml:space="preserve"> </w:t>
      </w:r>
      <w:r>
        <w:rPr>
          <w:color w:val="5F2D74"/>
          <w:spacing w:val="-2"/>
        </w:rPr>
        <w:t>Participants</w:t>
      </w:r>
    </w:p>
    <w:p w14:paraId="35482BA6" w14:textId="77777777" w:rsidR="00C85CA4" w:rsidRDefault="00000000">
      <w:pPr>
        <w:pStyle w:val="BodyText"/>
        <w:spacing w:before="208"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has</w:t>
      </w:r>
      <w:r>
        <w:rPr>
          <w:spacing w:val="-2"/>
        </w:rPr>
        <w:t xml:space="preserve"> </w:t>
      </w:r>
      <w:r>
        <w:t>a</w:t>
      </w:r>
      <w:r>
        <w:rPr>
          <w:spacing w:val="-2"/>
        </w:rPr>
        <w:t xml:space="preserve"> </w:t>
      </w:r>
      <w:r>
        <w:t>clear</w:t>
      </w:r>
      <w:r>
        <w:rPr>
          <w:spacing w:val="-5"/>
        </w:rPr>
        <w:t xml:space="preserve"> </w:t>
      </w:r>
      <w:r>
        <w:t>understanding</w:t>
      </w:r>
      <w:r>
        <w:rPr>
          <w:spacing w:val="-5"/>
        </w:rPr>
        <w:t xml:space="preserve"> </w:t>
      </w:r>
      <w:r>
        <w:t>of</w:t>
      </w:r>
      <w:r>
        <w:rPr>
          <w:spacing w:val="-2"/>
        </w:rPr>
        <w:t xml:space="preserve"> </w:t>
      </w:r>
      <w:r>
        <w:t>the</w:t>
      </w:r>
      <w:r>
        <w:rPr>
          <w:spacing w:val="-4"/>
        </w:rPr>
        <w:t xml:space="preserve"> </w:t>
      </w:r>
      <w:r>
        <w:t>supports</w:t>
      </w:r>
      <w:r>
        <w:rPr>
          <w:spacing w:val="-2"/>
        </w:rPr>
        <w:t xml:space="preserve"> </w:t>
      </w:r>
      <w:r>
        <w:t>they</w:t>
      </w:r>
      <w:r>
        <w:rPr>
          <w:spacing w:val="-2"/>
        </w:rPr>
        <w:t xml:space="preserve"> </w:t>
      </w:r>
      <w:r>
        <w:t>have</w:t>
      </w:r>
      <w:r>
        <w:rPr>
          <w:spacing w:val="-4"/>
        </w:rPr>
        <w:t xml:space="preserve"> </w:t>
      </w:r>
      <w:r>
        <w:t>chosen</w:t>
      </w:r>
      <w:r>
        <w:rPr>
          <w:spacing w:val="-2"/>
        </w:rPr>
        <w:t xml:space="preserve"> </w:t>
      </w:r>
      <w:r>
        <w:t>and</w:t>
      </w:r>
      <w:r>
        <w:rPr>
          <w:spacing w:val="-4"/>
        </w:rPr>
        <w:t xml:space="preserve"> </w:t>
      </w:r>
      <w:r>
        <w:t>how they will be provided.</w:t>
      </w:r>
    </w:p>
    <w:p w14:paraId="2CBF4DE8"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421C8583" w14:textId="77777777" w:rsidR="00C85CA4" w:rsidRDefault="00C85CA4">
      <w:pPr>
        <w:pStyle w:val="BodyText"/>
        <w:spacing w:before="4"/>
        <w:ind w:left="0"/>
        <w:rPr>
          <w:b/>
          <w:sz w:val="16"/>
        </w:rPr>
      </w:pPr>
    </w:p>
    <w:p w14:paraId="5B3AD053" w14:textId="77777777" w:rsidR="00C85CA4" w:rsidRDefault="00000000">
      <w:pPr>
        <w:pStyle w:val="ListParagraph"/>
        <w:numPr>
          <w:ilvl w:val="1"/>
          <w:numId w:val="13"/>
        </w:numPr>
        <w:tabs>
          <w:tab w:val="left" w:pos="384"/>
        </w:tabs>
        <w:spacing w:before="1" w:line="249" w:lineRule="auto"/>
        <w:ind w:right="257"/>
        <w:rPr>
          <w:rFonts w:ascii="Symbol" w:hAnsi="Symbol"/>
          <w:color w:val="85367A"/>
        </w:rPr>
      </w:pPr>
      <w:r>
        <w:t>Collaboration occurs with each participant to develop a service agreement which establishes expectations,</w:t>
      </w:r>
      <w:r>
        <w:rPr>
          <w:spacing w:val="-2"/>
        </w:rPr>
        <w:t xml:space="preserve"> </w:t>
      </w:r>
      <w:r>
        <w:t>explains</w:t>
      </w:r>
      <w:r>
        <w:rPr>
          <w:spacing w:val="-5"/>
        </w:rPr>
        <w:t xml:space="preserve"> </w:t>
      </w:r>
      <w:r>
        <w:t>the</w:t>
      </w:r>
      <w:r>
        <w:rPr>
          <w:spacing w:val="-4"/>
        </w:rPr>
        <w:t xml:space="preserve"> </w:t>
      </w:r>
      <w:r>
        <w:t>supports</w:t>
      </w:r>
      <w:r>
        <w:rPr>
          <w:spacing w:val="-2"/>
        </w:rPr>
        <w:t xml:space="preserve"> </w:t>
      </w:r>
      <w:r>
        <w:t>to</w:t>
      </w:r>
      <w:r>
        <w:rPr>
          <w:spacing w:val="-1"/>
        </w:rPr>
        <w:t xml:space="preserve"> </w:t>
      </w:r>
      <w:r>
        <w:t>be</w:t>
      </w:r>
      <w:r>
        <w:rPr>
          <w:spacing w:val="-1"/>
        </w:rPr>
        <w:t xml:space="preserve"> </w:t>
      </w:r>
      <w:r>
        <w:t>delivered,</w:t>
      </w:r>
      <w:r>
        <w:rPr>
          <w:spacing w:val="-5"/>
        </w:rPr>
        <w:t xml:space="preserve"> </w:t>
      </w:r>
      <w:r>
        <w:t>and</w:t>
      </w:r>
      <w:r>
        <w:rPr>
          <w:spacing w:val="-3"/>
        </w:rPr>
        <w:t xml:space="preserve"> </w:t>
      </w:r>
      <w:r>
        <w:t>specifies</w:t>
      </w:r>
      <w:r>
        <w:rPr>
          <w:spacing w:val="-2"/>
        </w:rPr>
        <w:t xml:space="preserve"> </w:t>
      </w:r>
      <w:r>
        <w:t>any</w:t>
      </w:r>
      <w:r>
        <w:rPr>
          <w:spacing w:val="-2"/>
        </w:rPr>
        <w:t xml:space="preserve"> </w:t>
      </w:r>
      <w:r>
        <w:t>conditions</w:t>
      </w:r>
      <w:r>
        <w:rPr>
          <w:spacing w:val="-7"/>
        </w:rPr>
        <w:t xml:space="preserve"> </w:t>
      </w:r>
      <w:r>
        <w:t>attached</w:t>
      </w:r>
      <w:r>
        <w:rPr>
          <w:spacing w:val="-4"/>
        </w:rPr>
        <w:t xml:space="preserve"> </w:t>
      </w:r>
      <w:r>
        <w:t>to</w:t>
      </w:r>
      <w:r>
        <w:rPr>
          <w:spacing w:val="-3"/>
        </w:rPr>
        <w:t xml:space="preserve"> </w:t>
      </w:r>
      <w:r>
        <w:t>the delivery of supports, including why these conditions are attached.</w:t>
      </w:r>
    </w:p>
    <w:p w14:paraId="7A56E2E8" w14:textId="77777777" w:rsidR="00C85CA4" w:rsidRDefault="00000000">
      <w:pPr>
        <w:pStyle w:val="ListParagraph"/>
        <w:numPr>
          <w:ilvl w:val="1"/>
          <w:numId w:val="13"/>
        </w:numPr>
        <w:tabs>
          <w:tab w:val="left" w:pos="384"/>
        </w:tabs>
        <w:spacing w:before="189" w:line="249" w:lineRule="auto"/>
        <w:ind w:right="426"/>
        <w:rPr>
          <w:rFonts w:ascii="Symbol" w:hAnsi="Symbol"/>
          <w:color w:val="85367A"/>
        </w:rPr>
      </w:pPr>
      <w:r>
        <w:t>Each participant is supported to understand their service agreement and conditions using the language,</w:t>
      </w:r>
      <w:r>
        <w:rPr>
          <w:spacing w:val="-2"/>
        </w:rPr>
        <w:t xml:space="preserve"> </w:t>
      </w:r>
      <w:r>
        <w:t>mode</w:t>
      </w:r>
      <w:r>
        <w:rPr>
          <w:spacing w:val="-4"/>
        </w:rPr>
        <w:t xml:space="preserve"> </w:t>
      </w:r>
      <w:r>
        <w:t>of</w:t>
      </w:r>
      <w:r>
        <w:rPr>
          <w:spacing w:val="-2"/>
        </w:rPr>
        <w:t xml:space="preserve"> </w:t>
      </w:r>
      <w:r>
        <w:t>communication</w:t>
      </w:r>
      <w:r>
        <w:rPr>
          <w:spacing w:val="-3"/>
        </w:rPr>
        <w:t xml:space="preserve"> </w:t>
      </w:r>
      <w:r>
        <w:t>and</w:t>
      </w:r>
      <w:r>
        <w:rPr>
          <w:spacing w:val="-3"/>
        </w:rPr>
        <w:t xml:space="preserve"> </w:t>
      </w:r>
      <w:r>
        <w:t>terms</w:t>
      </w:r>
      <w:r>
        <w:rPr>
          <w:spacing w:val="-2"/>
        </w:rPr>
        <w:t xml:space="preserve"> </w:t>
      </w:r>
      <w:r>
        <w:t>that</w:t>
      </w:r>
      <w:r>
        <w:rPr>
          <w:spacing w:val="-2"/>
        </w:rPr>
        <w:t xml:space="preserve"> </w:t>
      </w:r>
      <w:r>
        <w:t>the</w:t>
      </w:r>
      <w:r>
        <w:rPr>
          <w:spacing w:val="-5"/>
        </w:rPr>
        <w:t xml:space="preserve"> </w:t>
      </w:r>
      <w:r>
        <w:t>participant</w:t>
      </w:r>
      <w:r>
        <w:rPr>
          <w:spacing w:val="-2"/>
        </w:rPr>
        <w:t xml:space="preserve"> </w:t>
      </w:r>
      <w:r>
        <w:t>is</w:t>
      </w:r>
      <w:r>
        <w:rPr>
          <w:spacing w:val="-4"/>
        </w:rPr>
        <w:t xml:space="preserve"> </w:t>
      </w:r>
      <w:r>
        <w:t>most</w:t>
      </w:r>
      <w:r>
        <w:rPr>
          <w:spacing w:val="-4"/>
        </w:rPr>
        <w:t xml:space="preserve"> </w:t>
      </w:r>
      <w:r>
        <w:t>likely</w:t>
      </w:r>
      <w:r>
        <w:rPr>
          <w:spacing w:val="-2"/>
        </w:rPr>
        <w:t xml:space="preserve"> </w:t>
      </w:r>
      <w:r>
        <w:t>to</w:t>
      </w:r>
      <w:r>
        <w:rPr>
          <w:spacing w:val="-1"/>
        </w:rPr>
        <w:t xml:space="preserve"> </w:t>
      </w:r>
      <w:r>
        <w:t>understand.</w:t>
      </w:r>
    </w:p>
    <w:p w14:paraId="724BC78E" w14:textId="77777777" w:rsidR="00C85CA4" w:rsidRDefault="00000000">
      <w:pPr>
        <w:pStyle w:val="ListParagraph"/>
        <w:numPr>
          <w:ilvl w:val="1"/>
          <w:numId w:val="13"/>
        </w:numPr>
        <w:tabs>
          <w:tab w:val="left" w:pos="384"/>
        </w:tabs>
        <w:spacing w:before="191" w:line="249" w:lineRule="auto"/>
        <w:ind w:right="659"/>
        <w:jc w:val="both"/>
        <w:rPr>
          <w:rFonts w:ascii="Symbol" w:hAnsi="Symbol"/>
          <w:color w:val="85367A"/>
        </w:rPr>
      </w:pPr>
      <w:r>
        <w:t>Where</w:t>
      </w:r>
      <w:r>
        <w:rPr>
          <w:spacing w:val="-1"/>
        </w:rPr>
        <w:t xml:space="preserve"> </w:t>
      </w:r>
      <w:r>
        <w:t>the service agreement is created in writing, each participant receives a copy of</w:t>
      </w:r>
      <w:r>
        <w:rPr>
          <w:spacing w:val="-2"/>
        </w:rPr>
        <w:t xml:space="preserve"> </w:t>
      </w:r>
      <w:r>
        <w:t>their agreement signed by the participant and the provider. Where this is not practicable, or the participant</w:t>
      </w:r>
      <w:r>
        <w:rPr>
          <w:spacing w:val="-2"/>
        </w:rPr>
        <w:t xml:space="preserve"> </w:t>
      </w:r>
      <w:r>
        <w:t>chooses</w:t>
      </w:r>
      <w:r>
        <w:rPr>
          <w:spacing w:val="-1"/>
        </w:rPr>
        <w:t xml:space="preserve"> </w:t>
      </w:r>
      <w:r>
        <w:t>not</w:t>
      </w:r>
      <w:r>
        <w:rPr>
          <w:spacing w:val="-2"/>
        </w:rPr>
        <w:t xml:space="preserve"> </w:t>
      </w:r>
      <w:r>
        <w:t>to</w:t>
      </w:r>
      <w:r>
        <w:rPr>
          <w:spacing w:val="-3"/>
        </w:rPr>
        <w:t xml:space="preserve"> </w:t>
      </w:r>
      <w:r>
        <w:t>have</w:t>
      </w:r>
      <w:r>
        <w:rPr>
          <w:spacing w:val="-1"/>
        </w:rPr>
        <w:t xml:space="preserve"> </w:t>
      </w:r>
      <w:r>
        <w:t>an</w:t>
      </w:r>
      <w:r>
        <w:rPr>
          <w:spacing w:val="-3"/>
        </w:rPr>
        <w:t xml:space="preserve"> </w:t>
      </w:r>
      <w:r>
        <w:t>agreement,</w:t>
      </w:r>
      <w:r>
        <w:rPr>
          <w:spacing w:val="-2"/>
        </w:rPr>
        <w:t xml:space="preserve"> </w:t>
      </w:r>
      <w:r>
        <w:t>a</w:t>
      </w:r>
      <w:r>
        <w:rPr>
          <w:spacing w:val="-2"/>
        </w:rPr>
        <w:t xml:space="preserve"> </w:t>
      </w:r>
      <w:r>
        <w:t>record</w:t>
      </w:r>
      <w:r>
        <w:rPr>
          <w:spacing w:val="-3"/>
        </w:rPr>
        <w:t xml:space="preserve"> </w:t>
      </w:r>
      <w:r>
        <w:t>is</w:t>
      </w:r>
      <w:r>
        <w:rPr>
          <w:spacing w:val="-2"/>
        </w:rPr>
        <w:t xml:space="preserve"> </w:t>
      </w:r>
      <w:r>
        <w:t>made</w:t>
      </w:r>
      <w:r>
        <w:rPr>
          <w:spacing w:val="-4"/>
        </w:rPr>
        <w:t xml:space="preserve"> </w:t>
      </w:r>
      <w:r>
        <w:t>of</w:t>
      </w:r>
      <w:r>
        <w:rPr>
          <w:spacing w:val="-2"/>
        </w:rPr>
        <w:t xml:space="preserve"> </w:t>
      </w:r>
      <w:r>
        <w:t>the</w:t>
      </w:r>
      <w:r>
        <w:rPr>
          <w:spacing w:val="-4"/>
        </w:rPr>
        <w:t xml:space="preserve"> </w:t>
      </w:r>
      <w:r>
        <w:t>circumstances</w:t>
      </w:r>
      <w:r>
        <w:rPr>
          <w:spacing w:val="-2"/>
        </w:rPr>
        <w:t xml:space="preserve"> </w:t>
      </w:r>
      <w:r>
        <w:t>under which the participant did not receive a copy of their agreement.</w:t>
      </w:r>
    </w:p>
    <w:p w14:paraId="6033745E" w14:textId="77777777" w:rsidR="00C85CA4" w:rsidRDefault="00000000">
      <w:pPr>
        <w:pStyle w:val="ListParagraph"/>
        <w:numPr>
          <w:ilvl w:val="1"/>
          <w:numId w:val="13"/>
        </w:numPr>
        <w:tabs>
          <w:tab w:val="left" w:pos="384"/>
        </w:tabs>
        <w:spacing w:before="191" w:line="249" w:lineRule="auto"/>
        <w:ind w:right="349"/>
        <w:rPr>
          <w:rFonts w:ascii="Symbol" w:hAnsi="Symbol"/>
          <w:color w:val="85367A"/>
        </w:rPr>
      </w:pPr>
      <w:r>
        <w:t>Where</w:t>
      </w:r>
      <w:r>
        <w:rPr>
          <w:spacing w:val="-2"/>
        </w:rPr>
        <w:t xml:space="preserve"> </w:t>
      </w:r>
      <w:r>
        <w:t>the provider delivers supported</w:t>
      </w:r>
      <w:r>
        <w:rPr>
          <w:spacing w:val="-3"/>
        </w:rPr>
        <w:t xml:space="preserve"> </w:t>
      </w:r>
      <w:r>
        <w:t>independent living</w:t>
      </w:r>
      <w:r>
        <w:rPr>
          <w:spacing w:val="-1"/>
        </w:rPr>
        <w:t xml:space="preserve"> </w:t>
      </w:r>
      <w:r>
        <w:t>supports</w:t>
      </w:r>
      <w:r>
        <w:rPr>
          <w:spacing w:val="-2"/>
        </w:rPr>
        <w:t xml:space="preserve"> </w:t>
      </w:r>
      <w:r>
        <w:t>to participants in</w:t>
      </w:r>
      <w:r>
        <w:rPr>
          <w:spacing w:val="-1"/>
        </w:rPr>
        <w:t xml:space="preserve"> </w:t>
      </w:r>
      <w:r>
        <w:t>specialist disability accommodation dwellings, documented arrangements are in place with each participant and each specialist disability accommodation provider. At a minimum, the arrangements</w:t>
      </w:r>
      <w:r>
        <w:rPr>
          <w:spacing w:val="-2"/>
        </w:rPr>
        <w:t xml:space="preserve"> </w:t>
      </w:r>
      <w:r>
        <w:t>should</w:t>
      </w:r>
      <w:r>
        <w:rPr>
          <w:spacing w:val="-4"/>
        </w:rPr>
        <w:t xml:space="preserve"> </w:t>
      </w:r>
      <w:r>
        <w:t>outline</w:t>
      </w:r>
      <w:r>
        <w:rPr>
          <w:spacing w:val="-2"/>
        </w:rPr>
        <w:t xml:space="preserve"> </w:t>
      </w:r>
      <w:r>
        <w:t>the</w:t>
      </w:r>
      <w:r>
        <w:rPr>
          <w:spacing w:val="-3"/>
        </w:rPr>
        <w:t xml:space="preserve"> </w:t>
      </w:r>
      <w:r>
        <w:t>party</w:t>
      </w:r>
      <w:r>
        <w:rPr>
          <w:spacing w:val="-4"/>
        </w:rPr>
        <w:t xml:space="preserve"> </w:t>
      </w:r>
      <w:r>
        <w:t>or</w:t>
      </w:r>
      <w:r>
        <w:rPr>
          <w:spacing w:val="-3"/>
        </w:rPr>
        <w:t xml:space="preserve"> </w:t>
      </w:r>
      <w:r>
        <w:t>parties</w:t>
      </w:r>
      <w:r>
        <w:rPr>
          <w:spacing w:val="-2"/>
        </w:rPr>
        <w:t xml:space="preserve"> </w:t>
      </w:r>
      <w:r>
        <w:t>responsible</w:t>
      </w:r>
      <w:r>
        <w:rPr>
          <w:spacing w:val="-3"/>
        </w:rPr>
        <w:t xml:space="preserve"> </w:t>
      </w:r>
      <w:r>
        <w:t>and</w:t>
      </w:r>
      <w:r>
        <w:rPr>
          <w:spacing w:val="-4"/>
        </w:rPr>
        <w:t xml:space="preserve"> </w:t>
      </w:r>
      <w:r>
        <w:t>their</w:t>
      </w:r>
      <w:r>
        <w:rPr>
          <w:spacing w:val="-3"/>
        </w:rPr>
        <w:t xml:space="preserve"> </w:t>
      </w:r>
      <w:r>
        <w:t>roles</w:t>
      </w:r>
      <w:r>
        <w:rPr>
          <w:spacing w:val="-5"/>
        </w:rPr>
        <w:t xml:space="preserve"> </w:t>
      </w:r>
      <w:r>
        <w:t>(where</w:t>
      </w:r>
      <w:r>
        <w:rPr>
          <w:spacing w:val="-2"/>
        </w:rPr>
        <w:t xml:space="preserve"> </w:t>
      </w:r>
      <w:r>
        <w:t>applicable) for the following matters:</w:t>
      </w:r>
    </w:p>
    <w:p w14:paraId="310415A3" w14:textId="77777777" w:rsidR="00C85CA4" w:rsidRDefault="00000000">
      <w:pPr>
        <w:pStyle w:val="ListParagraph"/>
        <w:numPr>
          <w:ilvl w:val="0"/>
          <w:numId w:val="11"/>
        </w:numPr>
        <w:tabs>
          <w:tab w:val="left" w:pos="1181"/>
        </w:tabs>
        <w:spacing w:before="192"/>
        <w:ind w:hanging="361"/>
      </w:pPr>
      <w:r>
        <w:t>How</w:t>
      </w:r>
      <w:r>
        <w:rPr>
          <w:spacing w:val="-4"/>
        </w:rPr>
        <w:t xml:space="preserve"> </w:t>
      </w:r>
      <w:r>
        <w:t>a</w:t>
      </w:r>
      <w:r>
        <w:rPr>
          <w:spacing w:val="-5"/>
        </w:rPr>
        <w:t xml:space="preserve"> </w:t>
      </w:r>
      <w:r>
        <w:t>participant’s</w:t>
      </w:r>
      <w:r>
        <w:rPr>
          <w:spacing w:val="-5"/>
        </w:rPr>
        <w:t xml:space="preserve"> </w:t>
      </w:r>
      <w:r>
        <w:t>concerns</w:t>
      </w:r>
      <w:r>
        <w:rPr>
          <w:spacing w:val="-2"/>
        </w:rPr>
        <w:t xml:space="preserve"> </w:t>
      </w:r>
      <w:r>
        <w:t>about</w:t>
      </w:r>
      <w:r>
        <w:rPr>
          <w:spacing w:val="-5"/>
        </w:rPr>
        <w:t xml:space="preserve"> </w:t>
      </w:r>
      <w:r>
        <w:t>the</w:t>
      </w:r>
      <w:r>
        <w:rPr>
          <w:spacing w:val="-3"/>
        </w:rPr>
        <w:t xml:space="preserve"> </w:t>
      </w:r>
      <w:r>
        <w:t>dwelling</w:t>
      </w:r>
      <w:r>
        <w:rPr>
          <w:spacing w:val="-3"/>
        </w:rPr>
        <w:t xml:space="preserve"> </w:t>
      </w:r>
      <w:r>
        <w:t>will</w:t>
      </w:r>
      <w:r>
        <w:rPr>
          <w:spacing w:val="-3"/>
        </w:rPr>
        <w:t xml:space="preserve"> </w:t>
      </w:r>
      <w:r>
        <w:t>be</w:t>
      </w:r>
      <w:r>
        <w:rPr>
          <w:spacing w:val="-2"/>
        </w:rPr>
        <w:t xml:space="preserve"> </w:t>
      </w:r>
      <w:r>
        <w:t>communicated</w:t>
      </w:r>
      <w:r>
        <w:rPr>
          <w:spacing w:val="-3"/>
        </w:rPr>
        <w:t xml:space="preserve"> </w:t>
      </w:r>
      <w:r>
        <w:t>and</w:t>
      </w:r>
      <w:r>
        <w:rPr>
          <w:spacing w:val="-4"/>
        </w:rPr>
        <w:t xml:space="preserve"> </w:t>
      </w:r>
      <w:r>
        <w:rPr>
          <w:spacing w:val="-2"/>
        </w:rPr>
        <w:t>addressed;</w:t>
      </w:r>
    </w:p>
    <w:p w14:paraId="04BEDFBE" w14:textId="77777777" w:rsidR="00C85CA4" w:rsidRDefault="00000000">
      <w:pPr>
        <w:pStyle w:val="ListParagraph"/>
        <w:numPr>
          <w:ilvl w:val="0"/>
          <w:numId w:val="11"/>
        </w:numPr>
        <w:tabs>
          <w:tab w:val="left" w:pos="1181"/>
        </w:tabs>
        <w:spacing w:before="121"/>
        <w:ind w:hanging="361"/>
      </w:pPr>
      <w:r>
        <w:t>How</w:t>
      </w:r>
      <w:r>
        <w:rPr>
          <w:spacing w:val="-6"/>
        </w:rPr>
        <w:t xml:space="preserve"> </w:t>
      </w:r>
      <w:r>
        <w:t>potential</w:t>
      </w:r>
      <w:r>
        <w:rPr>
          <w:spacing w:val="-4"/>
        </w:rPr>
        <w:t xml:space="preserve"> </w:t>
      </w:r>
      <w:r>
        <w:t>conflicts</w:t>
      </w:r>
      <w:r>
        <w:rPr>
          <w:spacing w:val="-4"/>
        </w:rPr>
        <w:t xml:space="preserve"> </w:t>
      </w:r>
      <w:r>
        <w:t>involving</w:t>
      </w:r>
      <w:r>
        <w:rPr>
          <w:spacing w:val="-6"/>
        </w:rPr>
        <w:t xml:space="preserve"> </w:t>
      </w:r>
      <w:r>
        <w:t>participant(s)</w:t>
      </w:r>
      <w:r>
        <w:rPr>
          <w:spacing w:val="-6"/>
        </w:rPr>
        <w:t xml:space="preserve"> </w:t>
      </w:r>
      <w:r>
        <w:t>will</w:t>
      </w:r>
      <w:r>
        <w:rPr>
          <w:spacing w:val="-4"/>
        </w:rPr>
        <w:t xml:space="preserve"> </w:t>
      </w:r>
      <w:r>
        <w:t>be</w:t>
      </w:r>
      <w:r>
        <w:rPr>
          <w:spacing w:val="-6"/>
        </w:rPr>
        <w:t xml:space="preserve"> </w:t>
      </w:r>
      <w:r>
        <w:rPr>
          <w:spacing w:val="-2"/>
        </w:rPr>
        <w:t>managed;</w:t>
      </w:r>
    </w:p>
    <w:p w14:paraId="299A211D" w14:textId="77777777" w:rsidR="00C85CA4" w:rsidRDefault="00000000">
      <w:pPr>
        <w:pStyle w:val="ListParagraph"/>
        <w:numPr>
          <w:ilvl w:val="0"/>
          <w:numId w:val="11"/>
        </w:numPr>
        <w:tabs>
          <w:tab w:val="left" w:pos="1181"/>
        </w:tabs>
        <w:spacing w:before="120"/>
        <w:ind w:right="598"/>
      </w:pPr>
      <w:r>
        <w:t>How</w:t>
      </w:r>
      <w:r>
        <w:rPr>
          <w:spacing w:val="-5"/>
        </w:rPr>
        <w:t xml:space="preserve"> </w:t>
      </w:r>
      <w:r>
        <w:t>changes</w:t>
      </w:r>
      <w:r>
        <w:rPr>
          <w:spacing w:val="-2"/>
        </w:rPr>
        <w:t xml:space="preserve"> </w:t>
      </w:r>
      <w:r>
        <w:t>to</w:t>
      </w:r>
      <w:r>
        <w:rPr>
          <w:spacing w:val="-2"/>
        </w:rPr>
        <w:t xml:space="preserve"> </w:t>
      </w:r>
      <w:r>
        <w:t>participant</w:t>
      </w:r>
      <w:r>
        <w:rPr>
          <w:spacing w:val="-5"/>
        </w:rPr>
        <w:t xml:space="preserve"> </w:t>
      </w:r>
      <w:r>
        <w:t>circumstances</w:t>
      </w:r>
      <w:r>
        <w:rPr>
          <w:spacing w:val="-6"/>
        </w:rPr>
        <w:t xml:space="preserve"> </w:t>
      </w:r>
      <w:r>
        <w:t>and/or</w:t>
      </w:r>
      <w:r>
        <w:rPr>
          <w:spacing w:val="-3"/>
        </w:rPr>
        <w:t xml:space="preserve"> </w:t>
      </w:r>
      <w:r>
        <w:t>support</w:t>
      </w:r>
      <w:r>
        <w:rPr>
          <w:spacing w:val="-3"/>
        </w:rPr>
        <w:t xml:space="preserve"> </w:t>
      </w:r>
      <w:r>
        <w:t>needs</w:t>
      </w:r>
      <w:r>
        <w:rPr>
          <w:spacing w:val="-2"/>
        </w:rPr>
        <w:t xml:space="preserve"> </w:t>
      </w:r>
      <w:r>
        <w:t>will</w:t>
      </w:r>
      <w:r>
        <w:rPr>
          <w:spacing w:val="-6"/>
        </w:rPr>
        <w:t xml:space="preserve"> </w:t>
      </w:r>
      <w:r>
        <w:t>be</w:t>
      </w:r>
      <w:r>
        <w:rPr>
          <w:spacing w:val="-3"/>
        </w:rPr>
        <w:t xml:space="preserve"> </w:t>
      </w:r>
      <w:r>
        <w:t>agreed</w:t>
      </w:r>
      <w:r>
        <w:rPr>
          <w:spacing w:val="-3"/>
        </w:rPr>
        <w:t xml:space="preserve"> </w:t>
      </w:r>
      <w:r>
        <w:t xml:space="preserve">and </w:t>
      </w:r>
      <w:r>
        <w:rPr>
          <w:spacing w:val="-2"/>
        </w:rPr>
        <w:t>communicated;</w:t>
      </w:r>
    </w:p>
    <w:p w14:paraId="18F52C01" w14:textId="77777777" w:rsidR="00C85CA4" w:rsidRDefault="00000000">
      <w:pPr>
        <w:pStyle w:val="ListParagraph"/>
        <w:numPr>
          <w:ilvl w:val="0"/>
          <w:numId w:val="11"/>
        </w:numPr>
        <w:tabs>
          <w:tab w:val="left" w:pos="1181"/>
        </w:tabs>
        <w:spacing w:before="123" w:line="237" w:lineRule="auto"/>
        <w:ind w:right="442"/>
      </w:pPr>
      <w:r>
        <w:t>In</w:t>
      </w:r>
      <w:r>
        <w:rPr>
          <w:spacing w:val="-3"/>
        </w:rPr>
        <w:t xml:space="preserve"> </w:t>
      </w:r>
      <w:r>
        <w:t>shared</w:t>
      </w:r>
      <w:r>
        <w:rPr>
          <w:spacing w:val="-3"/>
        </w:rPr>
        <w:t xml:space="preserve"> </w:t>
      </w:r>
      <w:r>
        <w:t>living,</w:t>
      </w:r>
      <w:r>
        <w:rPr>
          <w:spacing w:val="-2"/>
        </w:rPr>
        <w:t xml:space="preserve"> </w:t>
      </w:r>
      <w:r>
        <w:t>how</w:t>
      </w:r>
      <w:r>
        <w:rPr>
          <w:spacing w:val="-4"/>
        </w:rPr>
        <w:t xml:space="preserve"> </w:t>
      </w:r>
      <w:r>
        <w:t>vacancies</w:t>
      </w:r>
      <w:r>
        <w:rPr>
          <w:spacing w:val="-2"/>
        </w:rPr>
        <w:t xml:space="preserve"> </w:t>
      </w:r>
      <w:r>
        <w:t>will</w:t>
      </w:r>
      <w:r>
        <w:rPr>
          <w:spacing w:val="-5"/>
        </w:rPr>
        <w:t xml:space="preserve"> </w:t>
      </w:r>
      <w:r>
        <w:t>be</w:t>
      </w:r>
      <w:r>
        <w:rPr>
          <w:spacing w:val="-2"/>
        </w:rPr>
        <w:t xml:space="preserve"> </w:t>
      </w:r>
      <w:r>
        <w:t>filled,</w:t>
      </w:r>
      <w:r>
        <w:rPr>
          <w:spacing w:val="-5"/>
        </w:rPr>
        <w:t xml:space="preserve"> </w:t>
      </w:r>
      <w:r>
        <w:t>including</w:t>
      </w:r>
      <w:r>
        <w:rPr>
          <w:spacing w:val="-3"/>
        </w:rPr>
        <w:t xml:space="preserve"> </w:t>
      </w:r>
      <w:r>
        <w:t>each</w:t>
      </w:r>
      <w:r>
        <w:rPr>
          <w:spacing w:val="-3"/>
        </w:rPr>
        <w:t xml:space="preserve"> </w:t>
      </w:r>
      <w:r>
        <w:t>participant’s</w:t>
      </w:r>
      <w:r>
        <w:rPr>
          <w:spacing w:val="-2"/>
        </w:rPr>
        <w:t xml:space="preserve"> </w:t>
      </w:r>
      <w:r>
        <w:t>right</w:t>
      </w:r>
      <w:r>
        <w:rPr>
          <w:spacing w:val="-2"/>
        </w:rPr>
        <w:t xml:space="preserve"> </w:t>
      </w:r>
      <w:r>
        <w:t>to</w:t>
      </w:r>
      <w:r>
        <w:rPr>
          <w:spacing w:val="-3"/>
        </w:rPr>
        <w:t xml:space="preserve"> </w:t>
      </w:r>
      <w:r>
        <w:t>have their needs, preferences and situation taken into account; and</w:t>
      </w:r>
    </w:p>
    <w:p w14:paraId="10A5ED5F" w14:textId="77777777" w:rsidR="00C85CA4" w:rsidRDefault="00000000">
      <w:pPr>
        <w:pStyle w:val="ListParagraph"/>
        <w:numPr>
          <w:ilvl w:val="0"/>
          <w:numId w:val="11"/>
        </w:numPr>
        <w:tabs>
          <w:tab w:val="left" w:pos="1181"/>
        </w:tabs>
        <w:spacing w:before="121"/>
        <w:ind w:right="286"/>
      </w:pPr>
      <w:r>
        <w:t>How behaviours</w:t>
      </w:r>
      <w:r>
        <w:rPr>
          <w:spacing w:val="-3"/>
        </w:rPr>
        <w:t xml:space="preserve"> </w:t>
      </w:r>
      <w:r>
        <w:t>of</w:t>
      </w:r>
      <w:r>
        <w:rPr>
          <w:spacing w:val="-1"/>
        </w:rPr>
        <w:t xml:space="preserve"> </w:t>
      </w:r>
      <w:r>
        <w:t>concern</w:t>
      </w:r>
      <w:r>
        <w:rPr>
          <w:spacing w:val="-4"/>
        </w:rPr>
        <w:t xml:space="preserve"> </w:t>
      </w:r>
      <w:r>
        <w:t>which</w:t>
      </w:r>
      <w:r>
        <w:rPr>
          <w:spacing w:val="-4"/>
        </w:rPr>
        <w:t xml:space="preserve"> </w:t>
      </w:r>
      <w:r>
        <w:t>may</w:t>
      </w:r>
      <w:r>
        <w:rPr>
          <w:spacing w:val="-3"/>
        </w:rPr>
        <w:t xml:space="preserve"> </w:t>
      </w:r>
      <w:r>
        <w:t>put</w:t>
      </w:r>
      <w:r>
        <w:rPr>
          <w:spacing w:val="-1"/>
        </w:rPr>
        <w:t xml:space="preserve"> </w:t>
      </w:r>
      <w:r>
        <w:t>tenancies at</w:t>
      </w:r>
      <w:r>
        <w:rPr>
          <w:spacing w:val="-1"/>
        </w:rPr>
        <w:t xml:space="preserve"> </w:t>
      </w:r>
      <w:r>
        <w:t>risk</w:t>
      </w:r>
      <w:r>
        <w:rPr>
          <w:spacing w:val="-3"/>
        </w:rPr>
        <w:t xml:space="preserve"> </w:t>
      </w:r>
      <w:r>
        <w:t>will</w:t>
      </w:r>
      <w:r>
        <w:rPr>
          <w:spacing w:val="-1"/>
        </w:rPr>
        <w:t xml:space="preserve"> </w:t>
      </w:r>
      <w:r>
        <w:t>be</w:t>
      </w:r>
      <w:r>
        <w:rPr>
          <w:spacing w:val="-3"/>
        </w:rPr>
        <w:t xml:space="preserve"> </w:t>
      </w:r>
      <w:r>
        <w:t>managed,</w:t>
      </w:r>
      <w:r>
        <w:rPr>
          <w:spacing w:val="-4"/>
        </w:rPr>
        <w:t xml:space="preserve"> </w:t>
      </w:r>
      <w:r>
        <w:t>if</w:t>
      </w:r>
      <w:r>
        <w:rPr>
          <w:spacing w:val="-1"/>
        </w:rPr>
        <w:t xml:space="preserve"> </w:t>
      </w:r>
      <w:r>
        <w:t>this</w:t>
      </w:r>
      <w:r>
        <w:rPr>
          <w:spacing w:val="-1"/>
        </w:rPr>
        <w:t xml:space="preserve"> </w:t>
      </w:r>
      <w:r>
        <w:t>is</w:t>
      </w:r>
      <w:r>
        <w:rPr>
          <w:spacing w:val="-1"/>
        </w:rPr>
        <w:t xml:space="preserve"> </w:t>
      </w:r>
      <w:r>
        <w:t>a relevant issue for the participant.</w:t>
      </w:r>
    </w:p>
    <w:p w14:paraId="4890022B" w14:textId="77777777" w:rsidR="00C85CA4" w:rsidRDefault="00C85CA4">
      <w:pPr>
        <w:pStyle w:val="BodyText"/>
        <w:spacing w:before="5"/>
        <w:ind w:left="0"/>
        <w:rPr>
          <w:sz w:val="16"/>
        </w:rPr>
      </w:pPr>
    </w:p>
    <w:p w14:paraId="57B00F59" w14:textId="2F28DD7D" w:rsidR="00C85CA4" w:rsidRPr="00482FC9" w:rsidRDefault="00000000">
      <w:pPr>
        <w:pStyle w:val="ListParagraph"/>
        <w:numPr>
          <w:ilvl w:val="1"/>
          <w:numId w:val="13"/>
        </w:numPr>
        <w:tabs>
          <w:tab w:val="left" w:pos="384"/>
        </w:tabs>
        <w:spacing w:line="249" w:lineRule="auto"/>
        <w:ind w:right="566"/>
        <w:jc w:val="both"/>
        <w:rPr>
          <w:rFonts w:ascii="Symbol" w:hAnsi="Symbol"/>
          <w:color w:val="85367A"/>
        </w:rPr>
      </w:pPr>
      <w:r>
        <w:t>Service</w:t>
      </w:r>
      <w:r>
        <w:rPr>
          <w:spacing w:val="-4"/>
        </w:rPr>
        <w:t xml:space="preserve"> </w:t>
      </w:r>
      <w:r>
        <w:t>agreements</w:t>
      </w:r>
      <w:r>
        <w:rPr>
          <w:spacing w:val="-2"/>
        </w:rPr>
        <w:t xml:space="preserve"> </w:t>
      </w:r>
      <w:r>
        <w:t>set</w:t>
      </w:r>
      <w:r>
        <w:rPr>
          <w:spacing w:val="-4"/>
        </w:rPr>
        <w:t xml:space="preserve"> </w:t>
      </w:r>
      <w:r>
        <w:t>out</w:t>
      </w:r>
      <w:r>
        <w:rPr>
          <w:spacing w:val="-4"/>
        </w:rPr>
        <w:t xml:space="preserve"> </w:t>
      </w:r>
      <w:r>
        <w:t>the</w:t>
      </w:r>
      <w:r>
        <w:rPr>
          <w:spacing w:val="-1"/>
        </w:rPr>
        <w:t xml:space="preserve"> </w:t>
      </w:r>
      <w:r>
        <w:t>arrangements</w:t>
      </w:r>
      <w:r>
        <w:rPr>
          <w:spacing w:val="-2"/>
        </w:rPr>
        <w:t xml:space="preserve"> </w:t>
      </w:r>
      <w:r>
        <w:t>for</w:t>
      </w:r>
      <w:r>
        <w:rPr>
          <w:spacing w:val="-2"/>
        </w:rPr>
        <w:t xml:space="preserve"> </w:t>
      </w:r>
      <w:r>
        <w:t>providing</w:t>
      </w:r>
      <w:r>
        <w:rPr>
          <w:spacing w:val="-3"/>
        </w:rPr>
        <w:t xml:space="preserve"> </w:t>
      </w:r>
      <w:r>
        <w:t>supports</w:t>
      </w:r>
      <w:r>
        <w:rPr>
          <w:spacing w:val="-2"/>
        </w:rPr>
        <w:t xml:space="preserve"> </w:t>
      </w:r>
      <w:r>
        <w:t>to</w:t>
      </w:r>
      <w:r>
        <w:rPr>
          <w:spacing w:val="-1"/>
        </w:rPr>
        <w:t xml:space="preserve"> </w:t>
      </w:r>
      <w:r>
        <w:t>be</w:t>
      </w:r>
      <w:r>
        <w:rPr>
          <w:spacing w:val="-2"/>
        </w:rPr>
        <w:t xml:space="preserve"> </w:t>
      </w:r>
      <w:r>
        <w:t>put</w:t>
      </w:r>
      <w:r>
        <w:rPr>
          <w:spacing w:val="-4"/>
        </w:rPr>
        <w:t xml:space="preserve"> </w:t>
      </w:r>
      <w:r>
        <w:t>in</w:t>
      </w:r>
      <w:r>
        <w:rPr>
          <w:spacing w:val="-5"/>
        </w:rPr>
        <w:t xml:space="preserve"> </w:t>
      </w:r>
      <w:r>
        <w:t>place</w:t>
      </w:r>
      <w:r>
        <w:rPr>
          <w:spacing w:val="-2"/>
        </w:rPr>
        <w:t xml:space="preserve"> </w:t>
      </w:r>
      <w:r>
        <w:t>in</w:t>
      </w:r>
      <w:r>
        <w:rPr>
          <w:spacing w:val="-2"/>
        </w:rPr>
        <w:t xml:space="preserve"> </w:t>
      </w:r>
      <w:r>
        <w:t>the event of an emergency or disaster.</w:t>
      </w:r>
    </w:p>
    <w:p w14:paraId="57DF219E"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4DC5D136" w14:textId="551FA62A"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Support planning and review policy and procedure </w:t>
      </w:r>
    </w:p>
    <w:p w14:paraId="3A3683F5" w14:textId="4BE7D884"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Service agreement and easy read </w:t>
      </w:r>
    </w:p>
    <w:p w14:paraId="1849C079" w14:textId="5EB9566E" w:rsidR="00C85CA4" w:rsidRDefault="00C85CA4">
      <w:pPr>
        <w:pStyle w:val="BodyText"/>
        <w:spacing w:before="9"/>
        <w:ind w:left="0"/>
        <w:rPr>
          <w:sz w:val="28"/>
        </w:rPr>
      </w:pPr>
    </w:p>
    <w:p w14:paraId="60698E17" w14:textId="77777777" w:rsidR="00C85CA4" w:rsidRDefault="00000000">
      <w:pPr>
        <w:pStyle w:val="Heading3"/>
        <w:spacing w:before="1"/>
      </w:pPr>
      <w:bookmarkStart w:id="21" w:name="_bookmark22"/>
      <w:bookmarkEnd w:id="21"/>
      <w:r>
        <w:rPr>
          <w:color w:val="5F2D74"/>
        </w:rPr>
        <w:t>Responsive</w:t>
      </w:r>
      <w:r>
        <w:rPr>
          <w:color w:val="5F2D74"/>
          <w:spacing w:val="-12"/>
        </w:rPr>
        <w:t xml:space="preserve"> </w:t>
      </w:r>
      <w:r>
        <w:rPr>
          <w:color w:val="5F2D74"/>
        </w:rPr>
        <w:t>Support</w:t>
      </w:r>
      <w:r>
        <w:rPr>
          <w:color w:val="5F2D74"/>
          <w:spacing w:val="-12"/>
        </w:rPr>
        <w:t xml:space="preserve"> </w:t>
      </w:r>
      <w:r>
        <w:rPr>
          <w:color w:val="5F2D74"/>
          <w:spacing w:val="-2"/>
        </w:rPr>
        <w:t>Provision</w:t>
      </w:r>
    </w:p>
    <w:p w14:paraId="4C7CE1AB" w14:textId="77777777" w:rsidR="00C85CA4" w:rsidRDefault="00000000">
      <w:pPr>
        <w:pStyle w:val="BodyText"/>
        <w:spacing w:before="210" w:line="252" w:lineRule="auto"/>
        <w:ind w:left="100" w:right="268"/>
      </w:pPr>
      <w:r>
        <w:rPr>
          <w:b/>
        </w:rPr>
        <w:t>Outcome:</w:t>
      </w:r>
      <w:r>
        <w:rPr>
          <w:b/>
          <w:spacing w:val="-4"/>
        </w:rPr>
        <w:t xml:space="preserve"> </w:t>
      </w:r>
      <w:r>
        <w:t>Each</w:t>
      </w:r>
      <w:r>
        <w:rPr>
          <w:spacing w:val="-3"/>
        </w:rPr>
        <w:t xml:space="preserve"> </w:t>
      </w:r>
      <w:r>
        <w:t>participant</w:t>
      </w:r>
      <w:r>
        <w:rPr>
          <w:spacing w:val="-5"/>
        </w:rPr>
        <w:t xml:space="preserve"> </w:t>
      </w:r>
      <w:r>
        <w:t>accesses</w:t>
      </w:r>
      <w:r>
        <w:rPr>
          <w:spacing w:val="-2"/>
        </w:rPr>
        <w:t xml:space="preserve"> </w:t>
      </w:r>
      <w:r>
        <w:t>responsive,</w:t>
      </w:r>
      <w:r>
        <w:rPr>
          <w:spacing w:val="-5"/>
        </w:rPr>
        <w:t xml:space="preserve"> </w:t>
      </w:r>
      <w:r>
        <w:t>timely,</w:t>
      </w:r>
      <w:r>
        <w:rPr>
          <w:spacing w:val="-3"/>
        </w:rPr>
        <w:t xml:space="preserve"> </w:t>
      </w:r>
      <w:r>
        <w:t>competent</w:t>
      </w:r>
      <w:r>
        <w:rPr>
          <w:spacing w:val="-3"/>
        </w:rPr>
        <w:t xml:space="preserve"> </w:t>
      </w:r>
      <w:r>
        <w:t>and</w:t>
      </w:r>
      <w:r>
        <w:rPr>
          <w:spacing w:val="-4"/>
        </w:rPr>
        <w:t xml:space="preserve"> </w:t>
      </w:r>
      <w:r>
        <w:t>appropriate</w:t>
      </w:r>
      <w:r>
        <w:rPr>
          <w:spacing w:val="-3"/>
        </w:rPr>
        <w:t xml:space="preserve"> </w:t>
      </w:r>
      <w:r>
        <w:t>supports</w:t>
      </w:r>
      <w:r>
        <w:rPr>
          <w:spacing w:val="-2"/>
        </w:rPr>
        <w:t xml:space="preserve"> </w:t>
      </w:r>
      <w:r>
        <w:t>to meet their needs, desired outcomes and goals.</w:t>
      </w:r>
    </w:p>
    <w:p w14:paraId="6DEA4ABD" w14:textId="77777777" w:rsidR="00C85CA4" w:rsidRDefault="00C85CA4">
      <w:pPr>
        <w:spacing w:line="252" w:lineRule="auto"/>
        <w:sectPr w:rsidR="00C85CA4">
          <w:pgSz w:w="11910" w:h="16840"/>
          <w:pgMar w:top="840" w:right="1320" w:bottom="1200" w:left="1340" w:header="644" w:footer="1001" w:gutter="0"/>
          <w:cols w:space="720"/>
        </w:sectPr>
      </w:pPr>
    </w:p>
    <w:p w14:paraId="50422AE5" w14:textId="77777777" w:rsidR="00C85CA4" w:rsidRDefault="00C85CA4">
      <w:pPr>
        <w:pStyle w:val="BodyText"/>
        <w:ind w:left="0"/>
        <w:rPr>
          <w:sz w:val="20"/>
        </w:rPr>
      </w:pPr>
    </w:p>
    <w:p w14:paraId="1574854F" w14:textId="77777777" w:rsidR="00C85CA4" w:rsidRDefault="00C85CA4">
      <w:pPr>
        <w:pStyle w:val="BodyText"/>
        <w:spacing w:before="2"/>
        <w:ind w:left="0"/>
        <w:rPr>
          <w:sz w:val="24"/>
        </w:rPr>
      </w:pPr>
    </w:p>
    <w:p w14:paraId="322AF3AD" w14:textId="77777777" w:rsidR="00C85CA4" w:rsidRDefault="00000000">
      <w:pPr>
        <w:pStyle w:val="Heading4"/>
        <w:spacing w:before="56"/>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4D314BB" w14:textId="77777777" w:rsidR="00C85CA4" w:rsidRDefault="00C85CA4">
      <w:pPr>
        <w:pStyle w:val="BodyText"/>
        <w:spacing w:before="5"/>
        <w:ind w:left="0"/>
        <w:rPr>
          <w:b/>
          <w:sz w:val="16"/>
        </w:rPr>
      </w:pPr>
    </w:p>
    <w:p w14:paraId="20CF1E74" w14:textId="77777777" w:rsidR="00C85CA4" w:rsidRDefault="00000000">
      <w:pPr>
        <w:pStyle w:val="ListParagraph"/>
        <w:numPr>
          <w:ilvl w:val="1"/>
          <w:numId w:val="13"/>
        </w:numPr>
        <w:tabs>
          <w:tab w:val="left" w:pos="384"/>
        </w:tabs>
        <w:spacing w:line="249" w:lineRule="auto"/>
        <w:ind w:right="497"/>
        <w:rPr>
          <w:rFonts w:ascii="Symbol" w:hAnsi="Symbol"/>
          <w:color w:val="85367A"/>
        </w:rPr>
      </w:pPr>
      <w:r>
        <w:t>Supports</w:t>
      </w:r>
      <w:r>
        <w:rPr>
          <w:spacing w:val="-1"/>
        </w:rPr>
        <w:t xml:space="preserve"> </w:t>
      </w:r>
      <w:r>
        <w:t>are</w:t>
      </w:r>
      <w:r>
        <w:rPr>
          <w:spacing w:val="-4"/>
        </w:rPr>
        <w:t xml:space="preserve"> </w:t>
      </w:r>
      <w:r>
        <w:t>provided</w:t>
      </w:r>
      <w:r>
        <w:rPr>
          <w:spacing w:val="-1"/>
        </w:rPr>
        <w:t xml:space="preserve"> </w:t>
      </w:r>
      <w:r>
        <w:t>based</w:t>
      </w:r>
      <w:r>
        <w:rPr>
          <w:spacing w:val="-1"/>
        </w:rPr>
        <w:t xml:space="preserve"> </w:t>
      </w:r>
      <w:r>
        <w:t>on</w:t>
      </w:r>
      <w:r>
        <w:rPr>
          <w:spacing w:val="-4"/>
        </w:rPr>
        <w:t xml:space="preserve"> </w:t>
      </w:r>
      <w:r>
        <w:t>the</w:t>
      </w:r>
      <w:r>
        <w:rPr>
          <w:spacing w:val="-1"/>
        </w:rPr>
        <w:t xml:space="preserve"> </w:t>
      </w:r>
      <w:r>
        <w:t>least intrusive</w:t>
      </w:r>
      <w:r>
        <w:rPr>
          <w:spacing w:val="-3"/>
        </w:rPr>
        <w:t xml:space="preserve"> </w:t>
      </w:r>
      <w:r>
        <w:t>options,</w:t>
      </w:r>
      <w:r>
        <w:rPr>
          <w:spacing w:val="-1"/>
        </w:rPr>
        <w:t xml:space="preserve"> </w:t>
      </w:r>
      <w:r>
        <w:t>in</w:t>
      </w:r>
      <w:r>
        <w:rPr>
          <w:spacing w:val="-1"/>
        </w:rPr>
        <w:t xml:space="preserve"> </w:t>
      </w:r>
      <w:r>
        <w:t>accordance</w:t>
      </w:r>
      <w:r>
        <w:rPr>
          <w:spacing w:val="-3"/>
        </w:rPr>
        <w:t xml:space="preserve"> </w:t>
      </w:r>
      <w:r>
        <w:t>with</w:t>
      </w:r>
      <w:r>
        <w:rPr>
          <w:spacing w:val="-1"/>
        </w:rPr>
        <w:t xml:space="preserve"> </w:t>
      </w:r>
      <w:r>
        <w:t>contemporary evidence-informed</w:t>
      </w:r>
      <w:r>
        <w:rPr>
          <w:spacing w:val="-3"/>
        </w:rPr>
        <w:t xml:space="preserve"> </w:t>
      </w:r>
      <w:r>
        <w:t>practices</w:t>
      </w:r>
      <w:r>
        <w:rPr>
          <w:spacing w:val="-2"/>
        </w:rPr>
        <w:t xml:space="preserve"> </w:t>
      </w:r>
      <w:r>
        <w:t>that</w:t>
      </w:r>
      <w:r>
        <w:rPr>
          <w:spacing w:val="-6"/>
        </w:rPr>
        <w:t xml:space="preserve"> </w:t>
      </w:r>
      <w:r>
        <w:t>meet</w:t>
      </w:r>
      <w:r>
        <w:rPr>
          <w:spacing w:val="-5"/>
        </w:rPr>
        <w:t xml:space="preserve"> </w:t>
      </w:r>
      <w:r>
        <w:t>participant</w:t>
      </w:r>
      <w:r>
        <w:rPr>
          <w:spacing w:val="-3"/>
        </w:rPr>
        <w:t xml:space="preserve"> </w:t>
      </w:r>
      <w:r>
        <w:t>needs</w:t>
      </w:r>
      <w:r>
        <w:rPr>
          <w:spacing w:val="-3"/>
        </w:rPr>
        <w:t xml:space="preserve"> </w:t>
      </w:r>
      <w:r>
        <w:t>and</w:t>
      </w:r>
      <w:r>
        <w:rPr>
          <w:spacing w:val="-5"/>
        </w:rPr>
        <w:t xml:space="preserve"> </w:t>
      </w:r>
      <w:r>
        <w:t>help</w:t>
      </w:r>
      <w:r>
        <w:rPr>
          <w:spacing w:val="-4"/>
        </w:rPr>
        <w:t xml:space="preserve"> </w:t>
      </w:r>
      <w:r>
        <w:t>achieve</w:t>
      </w:r>
      <w:r>
        <w:rPr>
          <w:spacing w:val="-5"/>
        </w:rPr>
        <w:t xml:space="preserve"> </w:t>
      </w:r>
      <w:r>
        <w:t>desired</w:t>
      </w:r>
      <w:r>
        <w:rPr>
          <w:spacing w:val="-3"/>
        </w:rPr>
        <w:t xml:space="preserve"> </w:t>
      </w:r>
      <w:r>
        <w:t>outcomes.</w:t>
      </w:r>
    </w:p>
    <w:p w14:paraId="44D01DC9" w14:textId="77777777" w:rsidR="00C85CA4" w:rsidRDefault="00000000">
      <w:pPr>
        <w:pStyle w:val="ListParagraph"/>
        <w:numPr>
          <w:ilvl w:val="1"/>
          <w:numId w:val="13"/>
        </w:numPr>
        <w:tabs>
          <w:tab w:val="left" w:pos="384"/>
        </w:tabs>
        <w:spacing w:before="190" w:line="249" w:lineRule="auto"/>
        <w:ind w:right="305"/>
        <w:rPr>
          <w:rFonts w:ascii="Symbol" w:hAnsi="Symbol"/>
          <w:color w:val="85367A"/>
        </w:rPr>
      </w:pPr>
      <w:r>
        <w:t>For each participant (with their consent or direction and as agreed in their service agreement) links</w:t>
      </w:r>
      <w:r>
        <w:rPr>
          <w:spacing w:val="-1"/>
        </w:rPr>
        <w:t xml:space="preserve"> </w:t>
      </w:r>
      <w:r>
        <w:t>are</w:t>
      </w:r>
      <w:r>
        <w:rPr>
          <w:spacing w:val="-2"/>
        </w:rPr>
        <w:t xml:space="preserve"> </w:t>
      </w:r>
      <w:r>
        <w:t>developed</w:t>
      </w:r>
      <w:r>
        <w:rPr>
          <w:spacing w:val="-4"/>
        </w:rPr>
        <w:t xml:space="preserve"> </w:t>
      </w:r>
      <w:r>
        <w:t>and</w:t>
      </w:r>
      <w:r>
        <w:rPr>
          <w:spacing w:val="-3"/>
        </w:rPr>
        <w:t xml:space="preserve"> </w:t>
      </w:r>
      <w:r>
        <w:t>maintained</w:t>
      </w:r>
      <w:r>
        <w:rPr>
          <w:spacing w:val="-2"/>
        </w:rPr>
        <w:t xml:space="preserve"> </w:t>
      </w:r>
      <w:r>
        <w:t>by</w:t>
      </w:r>
      <w:r>
        <w:rPr>
          <w:spacing w:val="-2"/>
        </w:rPr>
        <w:t xml:space="preserve"> </w:t>
      </w:r>
      <w:r>
        <w:t>the</w:t>
      </w:r>
      <w:r>
        <w:rPr>
          <w:spacing w:val="-1"/>
        </w:rPr>
        <w:t xml:space="preserve"> </w:t>
      </w:r>
      <w:r>
        <w:t>provider</w:t>
      </w:r>
      <w:r>
        <w:rPr>
          <w:spacing w:val="-4"/>
        </w:rPr>
        <w:t xml:space="preserve"> </w:t>
      </w:r>
      <w:r>
        <w:t>through</w:t>
      </w:r>
      <w:r>
        <w:rPr>
          <w:spacing w:val="-3"/>
        </w:rPr>
        <w:t xml:space="preserve"> </w:t>
      </w:r>
      <w:r>
        <w:t>collaboration</w:t>
      </w:r>
      <w:r>
        <w:rPr>
          <w:spacing w:val="-5"/>
        </w:rPr>
        <w:t xml:space="preserve"> </w:t>
      </w:r>
      <w:r>
        <w:t>with</w:t>
      </w:r>
      <w:r>
        <w:rPr>
          <w:spacing w:val="-4"/>
        </w:rPr>
        <w:t xml:space="preserve"> </w:t>
      </w:r>
      <w:r>
        <w:t>other</w:t>
      </w:r>
      <w:r>
        <w:rPr>
          <w:spacing w:val="-2"/>
        </w:rPr>
        <w:t xml:space="preserve"> </w:t>
      </w:r>
      <w:r>
        <w:t>providers, including health care and allied health providers, to share their information, manage risks to them and meet their needs.</w:t>
      </w:r>
    </w:p>
    <w:p w14:paraId="7F137318" w14:textId="77777777" w:rsidR="00C85CA4" w:rsidRDefault="00000000">
      <w:pPr>
        <w:pStyle w:val="ListParagraph"/>
        <w:numPr>
          <w:ilvl w:val="1"/>
          <w:numId w:val="13"/>
        </w:numPr>
        <w:tabs>
          <w:tab w:val="left" w:pos="384"/>
        </w:tabs>
        <w:spacing w:before="191" w:line="249" w:lineRule="auto"/>
        <w:ind w:right="412"/>
        <w:rPr>
          <w:rFonts w:ascii="Symbol" w:hAnsi="Symbol"/>
          <w:color w:val="85367A"/>
        </w:rPr>
      </w:pPr>
      <w:r>
        <w:t>Reasonable</w:t>
      </w:r>
      <w:r>
        <w:rPr>
          <w:spacing w:val="-2"/>
        </w:rPr>
        <w:t xml:space="preserve"> </w:t>
      </w:r>
      <w:r>
        <w:t>efforts</w:t>
      </w:r>
      <w:r>
        <w:rPr>
          <w:spacing w:val="-4"/>
        </w:rPr>
        <w:t xml:space="preserve"> </w:t>
      </w:r>
      <w:r>
        <w:t>are</w:t>
      </w:r>
      <w:r>
        <w:rPr>
          <w:spacing w:val="-4"/>
        </w:rPr>
        <w:t xml:space="preserve"> </w:t>
      </w:r>
      <w:r>
        <w:t>made</w:t>
      </w:r>
      <w:r>
        <w:rPr>
          <w:spacing w:val="-1"/>
        </w:rPr>
        <w:t xml:space="preserve"> </w:t>
      </w:r>
      <w:r>
        <w:t>to</w:t>
      </w:r>
      <w:r>
        <w:rPr>
          <w:spacing w:val="-3"/>
        </w:rPr>
        <w:t xml:space="preserve"> </w:t>
      </w:r>
      <w:r>
        <w:t>involve</w:t>
      </w:r>
      <w:r>
        <w:rPr>
          <w:spacing w:val="-1"/>
        </w:rPr>
        <w:t xml:space="preserve"> </w:t>
      </w:r>
      <w:r>
        <w:t>the</w:t>
      </w:r>
      <w:r>
        <w:rPr>
          <w:spacing w:val="-1"/>
        </w:rPr>
        <w:t xml:space="preserve"> </w:t>
      </w:r>
      <w:r>
        <w:t>participant</w:t>
      </w:r>
      <w:r>
        <w:rPr>
          <w:spacing w:val="-2"/>
        </w:rPr>
        <w:t xml:space="preserve"> </w:t>
      </w:r>
      <w:r>
        <w:t>in</w:t>
      </w:r>
      <w:r>
        <w:rPr>
          <w:spacing w:val="-3"/>
        </w:rPr>
        <w:t xml:space="preserve"> </w:t>
      </w:r>
      <w:r>
        <w:t>selecting</w:t>
      </w:r>
      <w:r>
        <w:rPr>
          <w:spacing w:val="-3"/>
        </w:rPr>
        <w:t xml:space="preserve"> </w:t>
      </w:r>
      <w:r>
        <w:t>their</w:t>
      </w:r>
      <w:r>
        <w:rPr>
          <w:spacing w:val="-5"/>
        </w:rPr>
        <w:t xml:space="preserve"> </w:t>
      </w:r>
      <w:r>
        <w:t>workers,</w:t>
      </w:r>
      <w:r>
        <w:rPr>
          <w:spacing w:val="-4"/>
        </w:rPr>
        <w:t xml:space="preserve"> </w:t>
      </w:r>
      <w:r>
        <w:t>including</w:t>
      </w:r>
      <w:r>
        <w:rPr>
          <w:spacing w:val="-3"/>
        </w:rPr>
        <w:t xml:space="preserve"> </w:t>
      </w:r>
      <w:r>
        <w:t>the preferred gender of workers providing personal care supports.</w:t>
      </w:r>
    </w:p>
    <w:p w14:paraId="28336013" w14:textId="186A1081" w:rsidR="00C85CA4" w:rsidRPr="00482FC9" w:rsidRDefault="00000000">
      <w:pPr>
        <w:pStyle w:val="ListParagraph"/>
        <w:numPr>
          <w:ilvl w:val="1"/>
          <w:numId w:val="13"/>
        </w:numPr>
        <w:tabs>
          <w:tab w:val="left" w:pos="384"/>
        </w:tabs>
        <w:spacing w:before="191" w:line="249" w:lineRule="auto"/>
        <w:ind w:right="371"/>
        <w:rPr>
          <w:rFonts w:ascii="Symbol" w:hAnsi="Symbol"/>
          <w:color w:val="85367A"/>
        </w:rPr>
      </w:pPr>
      <w:r>
        <w:t>Where</w:t>
      </w:r>
      <w:r>
        <w:rPr>
          <w:spacing w:val="-2"/>
        </w:rPr>
        <w:t xml:space="preserve"> </w:t>
      </w:r>
      <w:r>
        <w:t>a</w:t>
      </w:r>
      <w:r>
        <w:rPr>
          <w:spacing w:val="-5"/>
        </w:rPr>
        <w:t xml:space="preserve"> </w:t>
      </w:r>
      <w:r>
        <w:t>participant</w:t>
      </w:r>
      <w:r>
        <w:rPr>
          <w:spacing w:val="-2"/>
        </w:rPr>
        <w:t xml:space="preserve"> </w:t>
      </w:r>
      <w:r>
        <w:t>has</w:t>
      </w:r>
      <w:r>
        <w:rPr>
          <w:spacing w:val="-2"/>
        </w:rPr>
        <w:t xml:space="preserve"> </w:t>
      </w:r>
      <w:r>
        <w:t>specific</w:t>
      </w:r>
      <w:r>
        <w:rPr>
          <w:spacing w:val="-2"/>
        </w:rPr>
        <w:t xml:space="preserve"> </w:t>
      </w:r>
      <w:r>
        <w:t>needs</w:t>
      </w:r>
      <w:r>
        <w:rPr>
          <w:spacing w:val="-2"/>
        </w:rPr>
        <w:t xml:space="preserve"> </w:t>
      </w:r>
      <w:r>
        <w:t>which</w:t>
      </w:r>
      <w:r>
        <w:rPr>
          <w:spacing w:val="-6"/>
        </w:rPr>
        <w:t xml:space="preserve"> </w:t>
      </w:r>
      <w:r>
        <w:t>require</w:t>
      </w:r>
      <w:r>
        <w:rPr>
          <w:spacing w:val="-4"/>
        </w:rPr>
        <w:t xml:space="preserve"> </w:t>
      </w:r>
      <w:r>
        <w:t>monitoring</w:t>
      </w:r>
      <w:r>
        <w:rPr>
          <w:spacing w:val="-3"/>
        </w:rPr>
        <w:t xml:space="preserve"> </w:t>
      </w:r>
      <w:r>
        <w:t>and/or</w:t>
      </w:r>
      <w:r>
        <w:rPr>
          <w:spacing w:val="-2"/>
        </w:rPr>
        <w:t xml:space="preserve"> </w:t>
      </w:r>
      <w:r>
        <w:t>daily</w:t>
      </w:r>
      <w:r>
        <w:rPr>
          <w:spacing w:val="-2"/>
        </w:rPr>
        <w:t xml:space="preserve"> </w:t>
      </w:r>
      <w:r>
        <w:t>support,</w:t>
      </w:r>
      <w:r>
        <w:rPr>
          <w:spacing w:val="-4"/>
        </w:rPr>
        <w:t xml:space="preserve"> </w:t>
      </w:r>
      <w:r>
        <w:t>workers are appropriately trained and understand the participant’s needs and preferences.</w:t>
      </w:r>
    </w:p>
    <w:p w14:paraId="074C7357"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661A16C1" w14:textId="205856B5"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Participant Support plan </w:t>
      </w:r>
    </w:p>
    <w:p w14:paraId="29EB3C5E" w14:textId="323FC46C"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Consent form</w:t>
      </w:r>
    </w:p>
    <w:p w14:paraId="55F97239" w14:textId="77777777" w:rsidR="00C85CA4" w:rsidRDefault="00C85CA4">
      <w:pPr>
        <w:pStyle w:val="BodyText"/>
        <w:spacing w:before="10"/>
        <w:ind w:left="0"/>
        <w:rPr>
          <w:sz w:val="28"/>
        </w:rPr>
      </w:pPr>
    </w:p>
    <w:p w14:paraId="5D9FCCD2" w14:textId="77777777" w:rsidR="00C85CA4" w:rsidRDefault="00000000">
      <w:pPr>
        <w:pStyle w:val="Heading3"/>
      </w:pPr>
      <w:bookmarkStart w:id="22" w:name="_bookmark23"/>
      <w:bookmarkEnd w:id="22"/>
      <w:r>
        <w:rPr>
          <w:color w:val="5F2D74"/>
        </w:rPr>
        <w:t>Transitions</w:t>
      </w:r>
      <w:r>
        <w:rPr>
          <w:color w:val="5F2D74"/>
          <w:spacing w:val="-5"/>
        </w:rPr>
        <w:t xml:space="preserve"> </w:t>
      </w:r>
      <w:r>
        <w:rPr>
          <w:color w:val="5F2D74"/>
        </w:rPr>
        <w:t>to</w:t>
      </w:r>
      <w:r>
        <w:rPr>
          <w:color w:val="5F2D74"/>
          <w:spacing w:val="-7"/>
        </w:rPr>
        <w:t xml:space="preserve"> </w:t>
      </w:r>
      <w:r>
        <w:rPr>
          <w:color w:val="5F2D74"/>
        </w:rPr>
        <w:t>or</w:t>
      </w:r>
      <w:r>
        <w:rPr>
          <w:color w:val="5F2D74"/>
          <w:spacing w:val="-6"/>
        </w:rPr>
        <w:t xml:space="preserve"> </w:t>
      </w:r>
      <w:r>
        <w:rPr>
          <w:color w:val="5F2D74"/>
        </w:rPr>
        <w:t>from</w:t>
      </w:r>
      <w:r>
        <w:rPr>
          <w:color w:val="5F2D74"/>
          <w:spacing w:val="-4"/>
        </w:rPr>
        <w:t xml:space="preserve"> </w:t>
      </w:r>
      <w:r>
        <w:rPr>
          <w:color w:val="5F2D74"/>
        </w:rPr>
        <w:t>a</w:t>
      </w:r>
      <w:r>
        <w:rPr>
          <w:color w:val="5F2D74"/>
          <w:spacing w:val="-7"/>
        </w:rPr>
        <w:t xml:space="preserve"> </w:t>
      </w:r>
      <w:r>
        <w:rPr>
          <w:color w:val="5F2D74"/>
          <w:spacing w:val="-2"/>
        </w:rPr>
        <w:t>provider</w:t>
      </w:r>
    </w:p>
    <w:p w14:paraId="56818581" w14:textId="77777777" w:rsidR="00C85CA4" w:rsidRDefault="00000000">
      <w:pPr>
        <w:pStyle w:val="BodyText"/>
        <w:spacing w:before="210"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experiences</w:t>
      </w:r>
      <w:r>
        <w:rPr>
          <w:spacing w:val="-1"/>
        </w:rPr>
        <w:t xml:space="preserve"> </w:t>
      </w:r>
      <w:r>
        <w:t>a</w:t>
      </w:r>
      <w:r>
        <w:rPr>
          <w:spacing w:val="-5"/>
        </w:rPr>
        <w:t xml:space="preserve"> </w:t>
      </w:r>
      <w:r>
        <w:t>planned</w:t>
      </w:r>
      <w:r>
        <w:rPr>
          <w:spacing w:val="-2"/>
        </w:rPr>
        <w:t xml:space="preserve"> </w:t>
      </w:r>
      <w:r>
        <w:t>and</w:t>
      </w:r>
      <w:r>
        <w:rPr>
          <w:spacing w:val="-6"/>
        </w:rPr>
        <w:t xml:space="preserve"> </w:t>
      </w:r>
      <w:r>
        <w:t>coordinated</w:t>
      </w:r>
      <w:r>
        <w:rPr>
          <w:spacing w:val="-3"/>
        </w:rPr>
        <w:t xml:space="preserve"> </w:t>
      </w:r>
      <w:r>
        <w:t>transition</w:t>
      </w:r>
      <w:r>
        <w:rPr>
          <w:spacing w:val="-5"/>
        </w:rPr>
        <w:t xml:space="preserve"> </w:t>
      </w:r>
      <w:r>
        <w:t>to</w:t>
      </w:r>
      <w:r>
        <w:rPr>
          <w:spacing w:val="-3"/>
        </w:rPr>
        <w:t xml:space="preserve"> </w:t>
      </w:r>
      <w:r>
        <w:t>or</w:t>
      </w:r>
      <w:r>
        <w:rPr>
          <w:spacing w:val="-2"/>
        </w:rPr>
        <w:t xml:space="preserve"> </w:t>
      </w:r>
      <w:r>
        <w:t>from</w:t>
      </w:r>
      <w:r>
        <w:rPr>
          <w:spacing w:val="-1"/>
        </w:rPr>
        <w:t xml:space="preserve"> </w:t>
      </w:r>
      <w:r>
        <w:t xml:space="preserve">the </w:t>
      </w:r>
      <w:r>
        <w:rPr>
          <w:spacing w:val="-2"/>
        </w:rPr>
        <w:t>provider.</w:t>
      </w:r>
    </w:p>
    <w:p w14:paraId="41EB9150"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5326FAD" w14:textId="77777777" w:rsidR="00C85CA4" w:rsidRDefault="00000000">
      <w:pPr>
        <w:pStyle w:val="ListParagraph"/>
        <w:numPr>
          <w:ilvl w:val="1"/>
          <w:numId w:val="13"/>
        </w:numPr>
        <w:tabs>
          <w:tab w:val="left" w:pos="384"/>
        </w:tabs>
        <w:spacing w:before="197" w:line="249" w:lineRule="auto"/>
        <w:ind w:right="386"/>
        <w:rPr>
          <w:rFonts w:ascii="Symbol" w:hAnsi="Symbol"/>
          <w:color w:val="85367A"/>
        </w:rPr>
      </w:pPr>
      <w:r>
        <w:t>A</w:t>
      </w:r>
      <w:r>
        <w:rPr>
          <w:spacing w:val="-2"/>
        </w:rPr>
        <w:t xml:space="preserve"> </w:t>
      </w:r>
      <w:r>
        <w:t>planned</w:t>
      </w:r>
      <w:r>
        <w:rPr>
          <w:spacing w:val="-2"/>
        </w:rPr>
        <w:t xml:space="preserve"> </w:t>
      </w:r>
      <w:r>
        <w:t>transition</w:t>
      </w:r>
      <w:r>
        <w:rPr>
          <w:spacing w:val="-3"/>
        </w:rPr>
        <w:t xml:space="preserve"> </w:t>
      </w:r>
      <w:r>
        <w:t>to</w:t>
      </w:r>
      <w:r>
        <w:rPr>
          <w:spacing w:val="-3"/>
        </w:rPr>
        <w:t xml:space="preserve"> </w:t>
      </w:r>
      <w:r>
        <w:t>or</w:t>
      </w:r>
      <w:r>
        <w:rPr>
          <w:spacing w:val="-2"/>
        </w:rPr>
        <w:t xml:space="preserve"> </w:t>
      </w:r>
      <w:r>
        <w:t>from</w:t>
      </w:r>
      <w:r>
        <w:rPr>
          <w:spacing w:val="-4"/>
        </w:rPr>
        <w:t xml:space="preserve"> </w:t>
      </w:r>
      <w:r>
        <w:t>the</w:t>
      </w:r>
      <w:r>
        <w:rPr>
          <w:spacing w:val="-4"/>
        </w:rPr>
        <w:t xml:space="preserve"> </w:t>
      </w:r>
      <w:r>
        <w:t>provider</w:t>
      </w:r>
      <w:r>
        <w:rPr>
          <w:spacing w:val="-2"/>
        </w:rPr>
        <w:t xml:space="preserve"> </w:t>
      </w:r>
      <w:r>
        <w:t>is</w:t>
      </w:r>
      <w:r>
        <w:rPr>
          <w:spacing w:val="-5"/>
        </w:rPr>
        <w:t xml:space="preserve"> </w:t>
      </w:r>
      <w:r>
        <w:t>facilitated</w:t>
      </w:r>
      <w:r>
        <w:rPr>
          <w:spacing w:val="-2"/>
        </w:rPr>
        <w:t xml:space="preserve"> </w:t>
      </w:r>
      <w:r>
        <w:t>in</w:t>
      </w:r>
      <w:r>
        <w:rPr>
          <w:spacing w:val="-3"/>
        </w:rPr>
        <w:t xml:space="preserve"> </w:t>
      </w:r>
      <w:r>
        <w:t>collaboration</w:t>
      </w:r>
      <w:r>
        <w:rPr>
          <w:spacing w:val="-5"/>
        </w:rPr>
        <w:t xml:space="preserve"> </w:t>
      </w:r>
      <w:r>
        <w:t>with</w:t>
      </w:r>
      <w:r>
        <w:rPr>
          <w:spacing w:val="-2"/>
        </w:rPr>
        <w:t xml:space="preserve"> </w:t>
      </w:r>
      <w:r>
        <w:t>each</w:t>
      </w:r>
      <w:r>
        <w:rPr>
          <w:spacing w:val="-2"/>
        </w:rPr>
        <w:t xml:space="preserve"> </w:t>
      </w:r>
      <w:r>
        <w:t>participant when possible, and this is documented, communicated and effectively managed.</w:t>
      </w:r>
    </w:p>
    <w:p w14:paraId="7AF2E981" w14:textId="77777777" w:rsidR="00C85CA4" w:rsidRDefault="00000000">
      <w:pPr>
        <w:pStyle w:val="ListParagraph"/>
        <w:numPr>
          <w:ilvl w:val="1"/>
          <w:numId w:val="13"/>
        </w:numPr>
        <w:tabs>
          <w:tab w:val="left" w:pos="384"/>
        </w:tabs>
        <w:spacing w:before="191" w:line="249" w:lineRule="auto"/>
        <w:ind w:right="188"/>
        <w:rPr>
          <w:rFonts w:ascii="Symbol" w:hAnsi="Symbol"/>
          <w:color w:val="85367A"/>
        </w:rPr>
      </w:pPr>
      <w:r>
        <w:t>Risks associated with each transition to or from the provider are identified, documented and responded</w:t>
      </w:r>
      <w:r>
        <w:rPr>
          <w:spacing w:val="-5"/>
        </w:rPr>
        <w:t xml:space="preserve"> </w:t>
      </w:r>
      <w:r>
        <w:t>to,</w:t>
      </w:r>
      <w:r>
        <w:rPr>
          <w:spacing w:val="-5"/>
        </w:rPr>
        <w:t xml:space="preserve"> </w:t>
      </w:r>
      <w:r>
        <w:t>including</w:t>
      </w:r>
      <w:r>
        <w:rPr>
          <w:spacing w:val="-4"/>
        </w:rPr>
        <w:t xml:space="preserve"> </w:t>
      </w:r>
      <w:r>
        <w:t>risks</w:t>
      </w:r>
      <w:r>
        <w:rPr>
          <w:spacing w:val="-3"/>
        </w:rPr>
        <w:t xml:space="preserve"> </w:t>
      </w:r>
      <w:r>
        <w:t>associated</w:t>
      </w:r>
      <w:r>
        <w:rPr>
          <w:spacing w:val="-3"/>
        </w:rPr>
        <w:t xml:space="preserve"> </w:t>
      </w:r>
      <w:r>
        <w:t>with</w:t>
      </w:r>
      <w:r>
        <w:rPr>
          <w:spacing w:val="-3"/>
        </w:rPr>
        <w:t xml:space="preserve"> </w:t>
      </w:r>
      <w:r>
        <w:t>temporary</w:t>
      </w:r>
      <w:r>
        <w:rPr>
          <w:spacing w:val="-3"/>
        </w:rPr>
        <w:t xml:space="preserve"> </w:t>
      </w:r>
      <w:r>
        <w:t>transitions</w:t>
      </w:r>
      <w:r>
        <w:rPr>
          <w:spacing w:val="-3"/>
        </w:rPr>
        <w:t xml:space="preserve"> </w:t>
      </w:r>
      <w:r>
        <w:t>from</w:t>
      </w:r>
      <w:r>
        <w:rPr>
          <w:spacing w:val="-2"/>
        </w:rPr>
        <w:t xml:space="preserve"> </w:t>
      </w:r>
      <w:r>
        <w:t>the</w:t>
      </w:r>
      <w:r>
        <w:rPr>
          <w:spacing w:val="-2"/>
        </w:rPr>
        <w:t xml:space="preserve"> </w:t>
      </w:r>
      <w:r>
        <w:t>provider</w:t>
      </w:r>
      <w:r>
        <w:rPr>
          <w:spacing w:val="-3"/>
        </w:rPr>
        <w:t xml:space="preserve"> </w:t>
      </w:r>
      <w:r>
        <w:t>to</w:t>
      </w:r>
      <w:r>
        <w:rPr>
          <w:spacing w:val="-2"/>
        </w:rPr>
        <w:t xml:space="preserve"> </w:t>
      </w:r>
      <w:r>
        <w:t>respond to a risk to the participant, such as a health care risk requiring hospitalisation.</w:t>
      </w:r>
    </w:p>
    <w:p w14:paraId="53F4F9C4" w14:textId="7B7650A5" w:rsidR="00C85CA4" w:rsidRPr="00482FC9" w:rsidRDefault="00000000">
      <w:pPr>
        <w:pStyle w:val="ListParagraph"/>
        <w:numPr>
          <w:ilvl w:val="1"/>
          <w:numId w:val="13"/>
        </w:numPr>
        <w:tabs>
          <w:tab w:val="left" w:pos="384"/>
        </w:tabs>
        <w:spacing w:before="192" w:line="249" w:lineRule="auto"/>
        <w:ind w:right="193"/>
        <w:rPr>
          <w:rFonts w:ascii="Symbol" w:hAnsi="Symbol"/>
          <w:color w:val="85367A"/>
        </w:rPr>
      </w:pPr>
      <w:r>
        <w:t>Processes</w:t>
      </w:r>
      <w:r>
        <w:rPr>
          <w:spacing w:val="-2"/>
        </w:rPr>
        <w:t xml:space="preserve"> </w:t>
      </w:r>
      <w:r>
        <w:t>for</w:t>
      </w:r>
      <w:r>
        <w:rPr>
          <w:spacing w:val="-2"/>
        </w:rPr>
        <w:t xml:space="preserve"> </w:t>
      </w:r>
      <w:r>
        <w:t>transitioning</w:t>
      </w:r>
      <w:r>
        <w:rPr>
          <w:spacing w:val="-5"/>
        </w:rPr>
        <w:t xml:space="preserve"> </w:t>
      </w:r>
      <w:r>
        <w:t>to</w:t>
      </w:r>
      <w:r>
        <w:rPr>
          <w:spacing w:val="-3"/>
        </w:rPr>
        <w:t xml:space="preserve"> </w:t>
      </w:r>
      <w:r>
        <w:t>or</w:t>
      </w:r>
      <w:r>
        <w:rPr>
          <w:spacing w:val="-2"/>
        </w:rPr>
        <w:t xml:space="preserve"> </w:t>
      </w:r>
      <w:r>
        <w:t>from</w:t>
      </w:r>
      <w:r>
        <w:rPr>
          <w:spacing w:val="-2"/>
        </w:rPr>
        <w:t xml:space="preserve"> </w:t>
      </w:r>
      <w:r>
        <w:t>the</w:t>
      </w:r>
      <w:r>
        <w:rPr>
          <w:spacing w:val="-4"/>
        </w:rPr>
        <w:t xml:space="preserve"> </w:t>
      </w:r>
      <w:r>
        <w:t>provider</w:t>
      </w:r>
      <w:r>
        <w:rPr>
          <w:spacing w:val="-2"/>
        </w:rPr>
        <w:t xml:space="preserve"> </w:t>
      </w:r>
      <w:r>
        <w:t>(including</w:t>
      </w:r>
      <w:r>
        <w:rPr>
          <w:spacing w:val="-3"/>
        </w:rPr>
        <w:t xml:space="preserve"> </w:t>
      </w:r>
      <w:r>
        <w:t>temporary</w:t>
      </w:r>
      <w:r>
        <w:rPr>
          <w:spacing w:val="-4"/>
        </w:rPr>
        <w:t xml:space="preserve"> </w:t>
      </w:r>
      <w:r>
        <w:t>transitions</w:t>
      </w:r>
      <w:r>
        <w:rPr>
          <w:spacing w:val="-2"/>
        </w:rPr>
        <w:t xml:space="preserve"> </w:t>
      </w:r>
      <w:r>
        <w:t>referred</w:t>
      </w:r>
      <w:r>
        <w:rPr>
          <w:spacing w:val="-2"/>
        </w:rPr>
        <w:t xml:space="preserve"> </w:t>
      </w:r>
      <w:r>
        <w:t>to</w:t>
      </w:r>
      <w:r>
        <w:rPr>
          <w:spacing w:val="-2"/>
        </w:rPr>
        <w:t xml:space="preserve"> </w:t>
      </w:r>
      <w:r>
        <w:t>in subsection (2)) are developed, applied, reviewed and communicated.</w:t>
      </w:r>
    </w:p>
    <w:p w14:paraId="5AA9F289"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44CA4889" w14:textId="7CCFDA6F"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Exit and transition planning policy and procedure </w:t>
      </w:r>
    </w:p>
    <w:p w14:paraId="1F4D96A6" w14:textId="47D80A45"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Exit Plan</w:t>
      </w:r>
    </w:p>
    <w:p w14:paraId="0500B791" w14:textId="77777777" w:rsidR="00482FC9" w:rsidRPr="00482FC9" w:rsidRDefault="00482FC9" w:rsidP="00482FC9">
      <w:pPr>
        <w:tabs>
          <w:tab w:val="left" w:pos="384"/>
        </w:tabs>
        <w:spacing w:before="192" w:line="249" w:lineRule="auto"/>
        <w:ind w:right="193"/>
        <w:rPr>
          <w:rFonts w:ascii="Symbol" w:hAnsi="Symbol"/>
          <w:color w:val="85367A"/>
        </w:rPr>
      </w:pPr>
    </w:p>
    <w:p w14:paraId="781EB070" w14:textId="77777777" w:rsidR="00C85CA4" w:rsidRDefault="00C85CA4">
      <w:pPr>
        <w:pStyle w:val="BodyText"/>
        <w:spacing w:before="10"/>
        <w:ind w:left="0"/>
        <w:rPr>
          <w:sz w:val="28"/>
        </w:rPr>
      </w:pPr>
    </w:p>
    <w:p w14:paraId="4C63A987" w14:textId="77777777" w:rsidR="00C85CA4" w:rsidRDefault="00000000">
      <w:pPr>
        <w:pStyle w:val="Heading2"/>
        <w:numPr>
          <w:ilvl w:val="0"/>
          <w:numId w:val="13"/>
        </w:numPr>
        <w:tabs>
          <w:tab w:val="left" w:pos="461"/>
        </w:tabs>
        <w:ind w:hanging="361"/>
      </w:pPr>
      <w:bookmarkStart w:id="23" w:name="_bookmark24"/>
      <w:bookmarkEnd w:id="23"/>
      <w:r>
        <w:rPr>
          <w:color w:val="85367A"/>
        </w:rPr>
        <w:t>Provision</w:t>
      </w:r>
      <w:r>
        <w:rPr>
          <w:color w:val="85367A"/>
          <w:spacing w:val="-8"/>
        </w:rPr>
        <w:t xml:space="preserve"> </w:t>
      </w:r>
      <w:r>
        <w:rPr>
          <w:color w:val="85367A"/>
        </w:rPr>
        <w:t>of</w:t>
      </w:r>
      <w:r>
        <w:rPr>
          <w:color w:val="85367A"/>
          <w:spacing w:val="-7"/>
        </w:rPr>
        <w:t xml:space="preserve"> </w:t>
      </w:r>
      <w:r>
        <w:rPr>
          <w:color w:val="85367A"/>
        </w:rPr>
        <w:t>Supports</w:t>
      </w:r>
      <w:r>
        <w:rPr>
          <w:color w:val="85367A"/>
          <w:spacing w:val="-3"/>
        </w:rPr>
        <w:t xml:space="preserve"> </w:t>
      </w:r>
      <w:r>
        <w:rPr>
          <w:color w:val="85367A"/>
          <w:spacing w:val="-2"/>
        </w:rPr>
        <w:t>Environment</w:t>
      </w:r>
    </w:p>
    <w:p w14:paraId="266B8F2A" w14:textId="77777777" w:rsidR="00C85CA4" w:rsidRDefault="00000000">
      <w:pPr>
        <w:pStyle w:val="BodyText"/>
        <w:spacing w:before="208" w:line="252" w:lineRule="auto"/>
        <w:ind w:left="100"/>
      </w:pPr>
      <w:r>
        <w:t>These</w:t>
      </w:r>
      <w:r>
        <w:rPr>
          <w:spacing w:val="-2"/>
        </w:rPr>
        <w:t xml:space="preserve"> </w:t>
      </w:r>
      <w:r>
        <w:t>NDIS</w:t>
      </w:r>
      <w:r>
        <w:rPr>
          <w:spacing w:val="-3"/>
        </w:rPr>
        <w:t xml:space="preserve"> </w:t>
      </w:r>
      <w:r>
        <w:t>Practice</w:t>
      </w:r>
      <w:r>
        <w:rPr>
          <w:spacing w:val="-1"/>
        </w:rPr>
        <w:t xml:space="preserve"> </w:t>
      </w:r>
      <w:r>
        <w:t>Standards</w:t>
      </w:r>
      <w:r>
        <w:rPr>
          <w:spacing w:val="-2"/>
        </w:rPr>
        <w:t xml:space="preserve"> </w:t>
      </w:r>
      <w:r>
        <w:t>set</w:t>
      </w:r>
      <w:r>
        <w:rPr>
          <w:spacing w:val="-4"/>
        </w:rPr>
        <w:t xml:space="preserve"> </w:t>
      </w:r>
      <w:r>
        <w:t>out</w:t>
      </w:r>
      <w:r>
        <w:rPr>
          <w:spacing w:val="-4"/>
        </w:rPr>
        <w:t xml:space="preserve"> </w:t>
      </w:r>
      <w:r>
        <w:t>the</w:t>
      </w:r>
      <w:r>
        <w:rPr>
          <w:spacing w:val="-4"/>
        </w:rPr>
        <w:t xml:space="preserve"> </w:t>
      </w:r>
      <w:r>
        <w:t>environment</w:t>
      </w:r>
      <w:r>
        <w:rPr>
          <w:spacing w:val="-2"/>
        </w:rPr>
        <w:t xml:space="preserve"> </w:t>
      </w:r>
      <w:r>
        <w:t>in</w:t>
      </w:r>
      <w:r>
        <w:rPr>
          <w:spacing w:val="-3"/>
        </w:rPr>
        <w:t xml:space="preserve"> </w:t>
      </w:r>
      <w:r>
        <w:t>which</w:t>
      </w:r>
      <w:r>
        <w:rPr>
          <w:spacing w:val="-3"/>
        </w:rPr>
        <w:t xml:space="preserve"> </w:t>
      </w:r>
      <w:r>
        <w:t>supports</w:t>
      </w:r>
      <w:r>
        <w:rPr>
          <w:spacing w:val="-2"/>
        </w:rPr>
        <w:t xml:space="preserve"> </w:t>
      </w:r>
      <w:r>
        <w:t>are</w:t>
      </w:r>
      <w:r>
        <w:rPr>
          <w:spacing w:val="-1"/>
        </w:rPr>
        <w:t xml:space="preserve"> </w:t>
      </w:r>
      <w:r>
        <w:t>to</w:t>
      </w:r>
      <w:r>
        <w:rPr>
          <w:spacing w:val="-1"/>
        </w:rPr>
        <w:t xml:space="preserve"> </w:t>
      </w:r>
      <w:r>
        <w:t>provided</w:t>
      </w:r>
      <w:r>
        <w:rPr>
          <w:spacing w:val="-5"/>
        </w:rPr>
        <w:t xml:space="preserve"> </w:t>
      </w:r>
      <w:r>
        <w:t xml:space="preserve">to </w:t>
      </w:r>
      <w:r>
        <w:rPr>
          <w:spacing w:val="-2"/>
        </w:rPr>
        <w:t>participants.</w:t>
      </w:r>
    </w:p>
    <w:p w14:paraId="0760000C" w14:textId="77777777" w:rsidR="00C85CA4" w:rsidRDefault="00C85CA4">
      <w:pPr>
        <w:pStyle w:val="BodyText"/>
        <w:spacing w:before="4"/>
        <w:ind w:left="0"/>
        <w:rPr>
          <w:sz w:val="28"/>
        </w:rPr>
      </w:pPr>
    </w:p>
    <w:p w14:paraId="08EE9245" w14:textId="77777777" w:rsidR="00C85CA4" w:rsidRDefault="00000000">
      <w:pPr>
        <w:pStyle w:val="Heading3"/>
      </w:pPr>
      <w:bookmarkStart w:id="24" w:name="_bookmark25"/>
      <w:bookmarkEnd w:id="24"/>
      <w:r>
        <w:rPr>
          <w:color w:val="5F2D74"/>
        </w:rPr>
        <w:t>Safe</w:t>
      </w:r>
      <w:r>
        <w:rPr>
          <w:color w:val="5F2D74"/>
          <w:spacing w:val="-6"/>
        </w:rPr>
        <w:t xml:space="preserve"> </w:t>
      </w:r>
      <w:r>
        <w:rPr>
          <w:color w:val="5F2D74"/>
          <w:spacing w:val="-2"/>
        </w:rPr>
        <w:t>environment</w:t>
      </w:r>
    </w:p>
    <w:p w14:paraId="436E269A" w14:textId="77777777" w:rsidR="00C85CA4" w:rsidRDefault="00000000">
      <w:pPr>
        <w:pStyle w:val="BodyText"/>
        <w:spacing w:before="211"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accesses</w:t>
      </w:r>
      <w:r>
        <w:rPr>
          <w:spacing w:val="-1"/>
        </w:rPr>
        <w:t xml:space="preserve"> </w:t>
      </w:r>
      <w:r>
        <w:t>supports</w:t>
      </w:r>
      <w:r>
        <w:rPr>
          <w:spacing w:val="-1"/>
        </w:rPr>
        <w:t xml:space="preserve"> </w:t>
      </w:r>
      <w:r>
        <w:t>in</w:t>
      </w:r>
      <w:r>
        <w:rPr>
          <w:spacing w:val="-3"/>
        </w:rPr>
        <w:t xml:space="preserve"> </w:t>
      </w:r>
      <w:r>
        <w:t>a</w:t>
      </w:r>
      <w:r>
        <w:rPr>
          <w:spacing w:val="-4"/>
        </w:rPr>
        <w:t xml:space="preserve"> </w:t>
      </w:r>
      <w:r>
        <w:t>safe</w:t>
      </w:r>
      <w:r>
        <w:rPr>
          <w:spacing w:val="-4"/>
        </w:rPr>
        <w:t xml:space="preserve"> </w:t>
      </w:r>
      <w:r>
        <w:t>environment</w:t>
      </w:r>
      <w:r>
        <w:rPr>
          <w:spacing w:val="-2"/>
        </w:rPr>
        <w:t xml:space="preserve"> </w:t>
      </w:r>
      <w:r>
        <w:t>that</w:t>
      </w:r>
      <w:r>
        <w:rPr>
          <w:spacing w:val="-5"/>
        </w:rPr>
        <w:t xml:space="preserve"> </w:t>
      </w:r>
      <w:r>
        <w:t>is</w:t>
      </w:r>
      <w:r>
        <w:rPr>
          <w:spacing w:val="-2"/>
        </w:rPr>
        <w:t xml:space="preserve"> </w:t>
      </w:r>
      <w:r>
        <w:t>appropriate</w:t>
      </w:r>
      <w:r>
        <w:rPr>
          <w:spacing w:val="-2"/>
        </w:rPr>
        <w:t xml:space="preserve"> </w:t>
      </w:r>
      <w:r>
        <w:t>to</w:t>
      </w:r>
      <w:r>
        <w:rPr>
          <w:spacing w:val="-1"/>
        </w:rPr>
        <w:t xml:space="preserve"> </w:t>
      </w:r>
      <w:r>
        <w:t xml:space="preserve">their </w:t>
      </w:r>
      <w:r>
        <w:rPr>
          <w:spacing w:val="-2"/>
        </w:rPr>
        <w:t>needs.</w:t>
      </w:r>
    </w:p>
    <w:p w14:paraId="73CBAAFF" w14:textId="77777777" w:rsidR="00C85CA4" w:rsidRDefault="00000000">
      <w:pPr>
        <w:pStyle w:val="Heading4"/>
      </w:pPr>
      <w:r>
        <w:lastRenderedPageBreak/>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676BFCA9" w14:textId="77777777" w:rsidR="00C85CA4" w:rsidRDefault="00C85CA4">
      <w:pPr>
        <w:pStyle w:val="BodyText"/>
        <w:spacing w:before="4"/>
        <w:ind w:left="0"/>
        <w:rPr>
          <w:b/>
          <w:sz w:val="16"/>
        </w:rPr>
      </w:pPr>
    </w:p>
    <w:p w14:paraId="34C8BB55" w14:textId="77777777" w:rsidR="00C85CA4" w:rsidRDefault="00000000">
      <w:pPr>
        <w:pStyle w:val="ListParagraph"/>
        <w:numPr>
          <w:ilvl w:val="1"/>
          <w:numId w:val="13"/>
        </w:numPr>
        <w:tabs>
          <w:tab w:val="left" w:pos="384"/>
        </w:tabs>
        <w:spacing w:before="1"/>
        <w:rPr>
          <w:rFonts w:ascii="Symbol" w:hAnsi="Symbol"/>
          <w:color w:val="85367A"/>
        </w:rPr>
      </w:pPr>
      <w:r>
        <w:t>Each</w:t>
      </w:r>
      <w:r>
        <w:rPr>
          <w:spacing w:val="-5"/>
        </w:rPr>
        <w:t xml:space="preserve"> </w:t>
      </w:r>
      <w:r>
        <w:t>participant</w:t>
      </w:r>
      <w:r>
        <w:rPr>
          <w:spacing w:val="-5"/>
        </w:rPr>
        <w:t xml:space="preserve"> </w:t>
      </w:r>
      <w:r>
        <w:t>can</w:t>
      </w:r>
      <w:r>
        <w:rPr>
          <w:spacing w:val="-4"/>
        </w:rPr>
        <w:t xml:space="preserve"> </w:t>
      </w:r>
      <w:r>
        <w:t>easily</w:t>
      </w:r>
      <w:r>
        <w:rPr>
          <w:spacing w:val="-5"/>
        </w:rPr>
        <w:t xml:space="preserve"> </w:t>
      </w:r>
      <w:r>
        <w:t>identify</w:t>
      </w:r>
      <w:r>
        <w:rPr>
          <w:spacing w:val="-4"/>
        </w:rPr>
        <w:t xml:space="preserve"> </w:t>
      </w:r>
      <w:r>
        <w:t>workers</w:t>
      </w:r>
      <w:r>
        <w:rPr>
          <w:spacing w:val="-5"/>
        </w:rPr>
        <w:t xml:space="preserve"> </w:t>
      </w:r>
      <w:r>
        <w:t>who</w:t>
      </w:r>
      <w:r>
        <w:rPr>
          <w:spacing w:val="-4"/>
        </w:rPr>
        <w:t xml:space="preserve"> </w:t>
      </w:r>
      <w:r>
        <w:t>provide</w:t>
      </w:r>
      <w:r>
        <w:rPr>
          <w:spacing w:val="-2"/>
        </w:rPr>
        <w:t xml:space="preserve"> </w:t>
      </w:r>
      <w:r>
        <w:t>supports</w:t>
      </w:r>
      <w:r>
        <w:rPr>
          <w:spacing w:val="-5"/>
        </w:rPr>
        <w:t xml:space="preserve"> </w:t>
      </w:r>
      <w:r>
        <w:t>to</w:t>
      </w:r>
      <w:r>
        <w:rPr>
          <w:spacing w:val="-1"/>
        </w:rPr>
        <w:t xml:space="preserve"> </w:t>
      </w:r>
      <w:r>
        <w:rPr>
          <w:spacing w:val="-2"/>
        </w:rPr>
        <w:t>them.</w:t>
      </w:r>
    </w:p>
    <w:p w14:paraId="13C780DA" w14:textId="77777777" w:rsidR="00C85CA4" w:rsidRDefault="00000000">
      <w:pPr>
        <w:pStyle w:val="ListParagraph"/>
        <w:numPr>
          <w:ilvl w:val="1"/>
          <w:numId w:val="13"/>
        </w:numPr>
        <w:tabs>
          <w:tab w:val="left" w:pos="384"/>
        </w:tabs>
        <w:spacing w:before="199" w:line="249" w:lineRule="auto"/>
        <w:ind w:right="418"/>
        <w:rPr>
          <w:rFonts w:ascii="Symbol" w:hAnsi="Symbol"/>
          <w:color w:val="85367A"/>
        </w:rPr>
      </w:pPr>
      <w:r>
        <w:t>Work</w:t>
      </w:r>
      <w:r>
        <w:rPr>
          <w:spacing w:val="-5"/>
        </w:rPr>
        <w:t xml:space="preserve"> </w:t>
      </w:r>
      <w:r>
        <w:t>is</w:t>
      </w:r>
      <w:r>
        <w:rPr>
          <w:spacing w:val="-2"/>
        </w:rPr>
        <w:t xml:space="preserve"> </w:t>
      </w:r>
      <w:r>
        <w:t>undertaken</w:t>
      </w:r>
      <w:r>
        <w:rPr>
          <w:spacing w:val="-5"/>
        </w:rPr>
        <w:t xml:space="preserve"> </w:t>
      </w:r>
      <w:r>
        <w:t>with</w:t>
      </w:r>
      <w:r>
        <w:rPr>
          <w:spacing w:val="-2"/>
        </w:rPr>
        <w:t xml:space="preserve"> </w:t>
      </w:r>
      <w:r>
        <w:t>each</w:t>
      </w:r>
      <w:r>
        <w:rPr>
          <w:spacing w:val="-3"/>
        </w:rPr>
        <w:t xml:space="preserve"> </w:t>
      </w:r>
      <w:r>
        <w:t>participant,</w:t>
      </w:r>
      <w:r>
        <w:rPr>
          <w:spacing w:val="-2"/>
        </w:rPr>
        <w:t xml:space="preserve"> </w:t>
      </w:r>
      <w:r>
        <w:t>and</w:t>
      </w:r>
      <w:r>
        <w:rPr>
          <w:spacing w:val="-5"/>
        </w:rPr>
        <w:t xml:space="preserve"> </w:t>
      </w:r>
      <w:r>
        <w:t>others</w:t>
      </w:r>
      <w:r>
        <w:rPr>
          <w:b/>
        </w:rPr>
        <w:t>,</w:t>
      </w:r>
      <w:r>
        <w:rPr>
          <w:b/>
          <w:spacing w:val="-1"/>
        </w:rPr>
        <w:t xml:space="preserve"> </w:t>
      </w:r>
      <w:r>
        <w:t>in</w:t>
      </w:r>
      <w:r>
        <w:rPr>
          <w:spacing w:val="-3"/>
        </w:rPr>
        <w:t xml:space="preserve"> </w:t>
      </w:r>
      <w:r>
        <w:t>settings</w:t>
      </w:r>
      <w:r>
        <w:rPr>
          <w:spacing w:val="-1"/>
        </w:rPr>
        <w:t xml:space="preserve"> </w:t>
      </w:r>
      <w:r>
        <w:t>where</w:t>
      </w:r>
      <w:r>
        <w:rPr>
          <w:spacing w:val="-1"/>
        </w:rPr>
        <w:t xml:space="preserve"> </w:t>
      </w:r>
      <w:r>
        <w:t>supports</w:t>
      </w:r>
      <w:r>
        <w:rPr>
          <w:spacing w:val="-2"/>
        </w:rPr>
        <w:t xml:space="preserve"> </w:t>
      </w:r>
      <w:r>
        <w:t>are</w:t>
      </w:r>
      <w:r>
        <w:rPr>
          <w:spacing w:val="-1"/>
        </w:rPr>
        <w:t xml:space="preserve"> </w:t>
      </w:r>
      <w:r>
        <w:t>provided (including their home), to ensure a safe support delivery environment for them.</w:t>
      </w:r>
    </w:p>
    <w:p w14:paraId="312ED2EF" w14:textId="77777777" w:rsidR="00C85CA4" w:rsidRDefault="00000000">
      <w:pPr>
        <w:pStyle w:val="ListParagraph"/>
        <w:numPr>
          <w:ilvl w:val="1"/>
          <w:numId w:val="13"/>
        </w:numPr>
        <w:tabs>
          <w:tab w:val="left" w:pos="384"/>
        </w:tabs>
        <w:spacing w:before="101" w:line="249" w:lineRule="auto"/>
        <w:ind w:right="230"/>
        <w:rPr>
          <w:rFonts w:ascii="Symbol" w:hAnsi="Symbol"/>
          <w:color w:val="85367A"/>
        </w:rPr>
      </w:pPr>
      <w:r>
        <w:t>Where</w:t>
      </w:r>
      <w:r>
        <w:rPr>
          <w:spacing w:val="-2"/>
        </w:rPr>
        <w:t xml:space="preserve"> </w:t>
      </w:r>
      <w:r>
        <w:t>relevant,</w:t>
      </w:r>
      <w:r>
        <w:rPr>
          <w:spacing w:val="-4"/>
        </w:rPr>
        <w:t xml:space="preserve"> </w:t>
      </w:r>
      <w:r>
        <w:t>work</w:t>
      </w:r>
      <w:r>
        <w:rPr>
          <w:spacing w:val="-1"/>
        </w:rPr>
        <w:t xml:space="preserve"> </w:t>
      </w:r>
      <w:r>
        <w:t>is</w:t>
      </w:r>
      <w:r>
        <w:rPr>
          <w:spacing w:val="-2"/>
        </w:rPr>
        <w:t xml:space="preserve"> </w:t>
      </w:r>
      <w:r>
        <w:t>undertaken</w:t>
      </w:r>
      <w:r>
        <w:rPr>
          <w:spacing w:val="-4"/>
        </w:rPr>
        <w:t xml:space="preserve"> </w:t>
      </w:r>
      <w:r>
        <w:t>with</w:t>
      </w:r>
      <w:r>
        <w:rPr>
          <w:spacing w:val="-4"/>
        </w:rPr>
        <w:t xml:space="preserve"> </w:t>
      </w:r>
      <w:r>
        <w:t>other</w:t>
      </w:r>
      <w:r>
        <w:rPr>
          <w:spacing w:val="-2"/>
        </w:rPr>
        <w:t xml:space="preserve"> </w:t>
      </w:r>
      <w:r>
        <w:t>providers</w:t>
      </w:r>
      <w:r>
        <w:rPr>
          <w:spacing w:val="-2"/>
        </w:rPr>
        <w:t xml:space="preserve"> </w:t>
      </w:r>
      <w:r>
        <w:t>(including</w:t>
      </w:r>
      <w:r>
        <w:rPr>
          <w:spacing w:val="-3"/>
        </w:rPr>
        <w:t xml:space="preserve"> </w:t>
      </w:r>
      <w:r>
        <w:t>health</w:t>
      </w:r>
      <w:r>
        <w:rPr>
          <w:spacing w:val="-5"/>
        </w:rPr>
        <w:t xml:space="preserve"> </w:t>
      </w:r>
      <w:r>
        <w:t>care</w:t>
      </w:r>
      <w:r>
        <w:rPr>
          <w:spacing w:val="-2"/>
        </w:rPr>
        <w:t xml:space="preserve"> </w:t>
      </w:r>
      <w:r>
        <w:t>and</w:t>
      </w:r>
      <w:r>
        <w:rPr>
          <w:spacing w:val="-3"/>
        </w:rPr>
        <w:t xml:space="preserve"> </w:t>
      </w:r>
      <w:r>
        <w:t>allied</w:t>
      </w:r>
      <w:r>
        <w:rPr>
          <w:spacing w:val="-2"/>
        </w:rPr>
        <w:t xml:space="preserve"> </w:t>
      </w:r>
      <w:r>
        <w:t>health providers and providers of other services) to identify and manage risks to participants and to correctly interpret their needs and preferences.</w:t>
      </w:r>
    </w:p>
    <w:p w14:paraId="6C5EE36D" w14:textId="77777777" w:rsidR="00C85CA4" w:rsidRDefault="00000000">
      <w:pPr>
        <w:pStyle w:val="ListParagraph"/>
        <w:numPr>
          <w:ilvl w:val="1"/>
          <w:numId w:val="13"/>
        </w:numPr>
        <w:tabs>
          <w:tab w:val="left" w:pos="384"/>
        </w:tabs>
        <w:spacing w:before="190" w:line="249" w:lineRule="auto"/>
        <w:ind w:right="358"/>
        <w:jc w:val="both"/>
        <w:rPr>
          <w:rFonts w:ascii="Symbol" w:hAnsi="Symbol"/>
          <w:color w:val="85367A"/>
        </w:rPr>
      </w:pPr>
      <w:r>
        <w:t>For each participant requiring support with communication, clear arrangements</w:t>
      </w:r>
      <w:r>
        <w:rPr>
          <w:spacing w:val="-1"/>
        </w:rPr>
        <w:t xml:space="preserve"> </w:t>
      </w:r>
      <w:r>
        <w:t>are in place</w:t>
      </w:r>
      <w:r>
        <w:rPr>
          <w:spacing w:val="-1"/>
        </w:rPr>
        <w:t xml:space="preserve"> </w:t>
      </w:r>
      <w:r>
        <w:t>to assist</w:t>
      </w:r>
      <w:r>
        <w:rPr>
          <w:spacing w:val="-4"/>
        </w:rPr>
        <w:t xml:space="preserve"> </w:t>
      </w:r>
      <w:r>
        <w:t>workers</w:t>
      </w:r>
      <w:r>
        <w:rPr>
          <w:spacing w:val="-4"/>
        </w:rPr>
        <w:t xml:space="preserve"> </w:t>
      </w:r>
      <w:r>
        <w:t>who</w:t>
      </w:r>
      <w:r>
        <w:rPr>
          <w:spacing w:val="-4"/>
        </w:rPr>
        <w:t xml:space="preserve"> </w:t>
      </w:r>
      <w:r>
        <w:t>support</w:t>
      </w:r>
      <w:r>
        <w:rPr>
          <w:spacing w:val="-4"/>
        </w:rPr>
        <w:t xml:space="preserve"> </w:t>
      </w:r>
      <w:r>
        <w:t>them</w:t>
      </w:r>
      <w:r>
        <w:rPr>
          <w:spacing w:val="-1"/>
        </w:rPr>
        <w:t xml:space="preserve"> </w:t>
      </w:r>
      <w:r>
        <w:t>to</w:t>
      </w:r>
      <w:r>
        <w:rPr>
          <w:spacing w:val="-1"/>
        </w:rPr>
        <w:t xml:space="preserve"> </w:t>
      </w:r>
      <w:r>
        <w:t>understand</w:t>
      </w:r>
      <w:r>
        <w:rPr>
          <w:spacing w:val="-3"/>
        </w:rPr>
        <w:t xml:space="preserve"> </w:t>
      </w:r>
      <w:r>
        <w:t>their</w:t>
      </w:r>
      <w:r>
        <w:rPr>
          <w:spacing w:val="-4"/>
        </w:rPr>
        <w:t xml:space="preserve"> </w:t>
      </w:r>
      <w:r>
        <w:t>communication</w:t>
      </w:r>
      <w:r>
        <w:rPr>
          <w:spacing w:val="-2"/>
        </w:rPr>
        <w:t xml:space="preserve"> </w:t>
      </w:r>
      <w:r>
        <w:t>needs</w:t>
      </w:r>
      <w:r>
        <w:rPr>
          <w:spacing w:val="-2"/>
        </w:rPr>
        <w:t xml:space="preserve"> </w:t>
      </w:r>
      <w:r>
        <w:t>and</w:t>
      </w:r>
      <w:r>
        <w:rPr>
          <w:spacing w:val="-4"/>
        </w:rPr>
        <w:t xml:space="preserve"> </w:t>
      </w:r>
      <w:r>
        <w:t>the</w:t>
      </w:r>
      <w:r>
        <w:rPr>
          <w:spacing w:val="-4"/>
        </w:rPr>
        <w:t xml:space="preserve"> </w:t>
      </w:r>
      <w:r>
        <w:t>manner</w:t>
      </w:r>
      <w:r>
        <w:rPr>
          <w:spacing w:val="-2"/>
        </w:rPr>
        <w:t xml:space="preserve"> </w:t>
      </w:r>
      <w:r>
        <w:t>in which they express emerging health concerns.</w:t>
      </w:r>
    </w:p>
    <w:p w14:paraId="0F47CD2E" w14:textId="77777777" w:rsidR="00C85CA4" w:rsidRDefault="00000000">
      <w:pPr>
        <w:pStyle w:val="ListParagraph"/>
        <w:numPr>
          <w:ilvl w:val="1"/>
          <w:numId w:val="13"/>
        </w:numPr>
        <w:tabs>
          <w:tab w:val="left" w:pos="384"/>
        </w:tabs>
        <w:spacing w:before="192"/>
        <w:rPr>
          <w:rFonts w:ascii="Symbol" w:hAnsi="Symbol"/>
          <w:color w:val="85367A"/>
        </w:rPr>
      </w:pPr>
      <w:r>
        <w:t>To</w:t>
      </w:r>
      <w:r>
        <w:rPr>
          <w:spacing w:val="-3"/>
        </w:rPr>
        <w:t xml:space="preserve"> </w:t>
      </w:r>
      <w:r>
        <w:t>avoid</w:t>
      </w:r>
      <w:r>
        <w:rPr>
          <w:spacing w:val="-4"/>
        </w:rPr>
        <w:t xml:space="preserve"> </w:t>
      </w:r>
      <w:r>
        <w:t>delays</w:t>
      </w:r>
      <w:r>
        <w:rPr>
          <w:spacing w:val="-3"/>
        </w:rPr>
        <w:t xml:space="preserve"> </w:t>
      </w:r>
      <w:r>
        <w:t>in</w:t>
      </w:r>
      <w:r>
        <w:rPr>
          <w:spacing w:val="-4"/>
        </w:rPr>
        <w:t xml:space="preserve"> </w:t>
      </w:r>
      <w:r>
        <w:t>treatments</w:t>
      </w:r>
      <w:r>
        <w:rPr>
          <w:spacing w:val="-2"/>
        </w:rPr>
        <w:t xml:space="preserve"> </w:t>
      </w:r>
      <w:r>
        <w:t>for</w:t>
      </w:r>
      <w:r>
        <w:rPr>
          <w:spacing w:val="-6"/>
        </w:rPr>
        <w:t xml:space="preserve"> </w:t>
      </w:r>
      <w:r>
        <w:rPr>
          <w:spacing w:val="-2"/>
        </w:rPr>
        <w:t>participants:</w:t>
      </w:r>
    </w:p>
    <w:p w14:paraId="5097057F" w14:textId="77777777" w:rsidR="00C85CA4" w:rsidRDefault="00000000">
      <w:pPr>
        <w:pStyle w:val="ListParagraph"/>
        <w:numPr>
          <w:ilvl w:val="0"/>
          <w:numId w:val="10"/>
        </w:numPr>
        <w:tabs>
          <w:tab w:val="left" w:pos="1181"/>
        </w:tabs>
        <w:spacing w:before="199"/>
        <w:ind w:right="1300"/>
      </w:pPr>
      <w:r>
        <w:t>protocols</w:t>
      </w:r>
      <w:r>
        <w:rPr>
          <w:spacing w:val="-5"/>
        </w:rPr>
        <w:t xml:space="preserve"> </w:t>
      </w:r>
      <w:r>
        <w:t>are</w:t>
      </w:r>
      <w:r>
        <w:rPr>
          <w:spacing w:val="-4"/>
        </w:rPr>
        <w:t xml:space="preserve"> </w:t>
      </w:r>
      <w:r>
        <w:t>in</w:t>
      </w:r>
      <w:r>
        <w:rPr>
          <w:spacing w:val="-2"/>
        </w:rPr>
        <w:t xml:space="preserve"> </w:t>
      </w:r>
      <w:r>
        <w:t>place</w:t>
      </w:r>
      <w:r>
        <w:rPr>
          <w:spacing w:val="-2"/>
        </w:rPr>
        <w:t xml:space="preserve"> </w:t>
      </w:r>
      <w:r>
        <w:t>for</w:t>
      </w:r>
      <w:r>
        <w:rPr>
          <w:spacing w:val="-4"/>
        </w:rPr>
        <w:t xml:space="preserve"> </w:t>
      </w:r>
      <w:r>
        <w:t>each</w:t>
      </w:r>
      <w:r>
        <w:rPr>
          <w:spacing w:val="-3"/>
        </w:rPr>
        <w:t xml:space="preserve"> </w:t>
      </w:r>
      <w:r>
        <w:t>participant</w:t>
      </w:r>
      <w:r>
        <w:rPr>
          <w:spacing w:val="-2"/>
        </w:rPr>
        <w:t xml:space="preserve"> </w:t>
      </w:r>
      <w:r>
        <w:t>about</w:t>
      </w:r>
      <w:r>
        <w:rPr>
          <w:spacing w:val="-2"/>
        </w:rPr>
        <w:t xml:space="preserve"> </w:t>
      </w:r>
      <w:r>
        <w:t>how</w:t>
      </w:r>
      <w:r>
        <w:rPr>
          <w:spacing w:val="-4"/>
        </w:rPr>
        <w:t xml:space="preserve"> </w:t>
      </w:r>
      <w:r>
        <w:t>to</w:t>
      </w:r>
      <w:r>
        <w:rPr>
          <w:spacing w:val="-1"/>
        </w:rPr>
        <w:t xml:space="preserve"> </w:t>
      </w:r>
      <w:r>
        <w:t>respond</w:t>
      </w:r>
      <w:r>
        <w:rPr>
          <w:spacing w:val="-5"/>
        </w:rPr>
        <w:t xml:space="preserve"> </w:t>
      </w:r>
      <w:r>
        <w:t>to</w:t>
      </w:r>
      <w:r>
        <w:rPr>
          <w:spacing w:val="-3"/>
        </w:rPr>
        <w:t xml:space="preserve"> </w:t>
      </w:r>
      <w:r>
        <w:t>medical emergencies for them; and</w:t>
      </w:r>
    </w:p>
    <w:p w14:paraId="4CBAC449" w14:textId="77777777" w:rsidR="00C85CA4" w:rsidRDefault="00C85CA4">
      <w:pPr>
        <w:pStyle w:val="BodyText"/>
        <w:spacing w:before="5"/>
        <w:ind w:left="0"/>
        <w:rPr>
          <w:sz w:val="16"/>
        </w:rPr>
      </w:pPr>
    </w:p>
    <w:p w14:paraId="3408F49E" w14:textId="77777777" w:rsidR="00C85CA4" w:rsidRDefault="00000000">
      <w:pPr>
        <w:pStyle w:val="ListParagraph"/>
        <w:numPr>
          <w:ilvl w:val="0"/>
          <w:numId w:val="10"/>
        </w:numPr>
        <w:tabs>
          <w:tab w:val="left" w:pos="1181"/>
        </w:tabs>
        <w:ind w:right="750"/>
      </w:pPr>
      <w:r>
        <w:t>each</w:t>
      </w:r>
      <w:r>
        <w:rPr>
          <w:spacing w:val="-3"/>
        </w:rPr>
        <w:t xml:space="preserve"> </w:t>
      </w:r>
      <w:r>
        <w:t>worker</w:t>
      </w:r>
      <w:r>
        <w:rPr>
          <w:spacing w:val="-3"/>
        </w:rPr>
        <w:t xml:space="preserve"> </w:t>
      </w:r>
      <w:r>
        <w:t>providing</w:t>
      </w:r>
      <w:r>
        <w:rPr>
          <w:spacing w:val="-4"/>
        </w:rPr>
        <w:t xml:space="preserve"> </w:t>
      </w:r>
      <w:r>
        <w:t>support</w:t>
      </w:r>
      <w:r>
        <w:rPr>
          <w:spacing w:val="-3"/>
        </w:rPr>
        <w:t xml:space="preserve"> </w:t>
      </w:r>
      <w:r>
        <w:t>to</w:t>
      </w:r>
      <w:r>
        <w:rPr>
          <w:spacing w:val="-4"/>
        </w:rPr>
        <w:t xml:space="preserve"> </w:t>
      </w:r>
      <w:r>
        <w:t>them</w:t>
      </w:r>
      <w:r>
        <w:rPr>
          <w:spacing w:val="-1"/>
        </w:rPr>
        <w:t xml:space="preserve"> </w:t>
      </w:r>
      <w:r>
        <w:t>is</w:t>
      </w:r>
      <w:r>
        <w:rPr>
          <w:spacing w:val="-5"/>
        </w:rPr>
        <w:t xml:space="preserve"> </w:t>
      </w:r>
      <w:r>
        <w:t>trained</w:t>
      </w:r>
      <w:r>
        <w:rPr>
          <w:spacing w:val="-3"/>
        </w:rPr>
        <w:t xml:space="preserve"> </w:t>
      </w:r>
      <w:r>
        <w:t>to</w:t>
      </w:r>
      <w:r>
        <w:rPr>
          <w:spacing w:val="-2"/>
        </w:rPr>
        <w:t xml:space="preserve"> </w:t>
      </w:r>
      <w:r>
        <w:t>respond</w:t>
      </w:r>
      <w:r>
        <w:rPr>
          <w:spacing w:val="-4"/>
        </w:rPr>
        <w:t xml:space="preserve"> </w:t>
      </w:r>
      <w:r>
        <w:t>to</w:t>
      </w:r>
      <w:r>
        <w:rPr>
          <w:spacing w:val="-2"/>
        </w:rPr>
        <w:t xml:space="preserve"> </w:t>
      </w:r>
      <w:r>
        <w:t>such</w:t>
      </w:r>
      <w:r>
        <w:rPr>
          <w:spacing w:val="-6"/>
        </w:rPr>
        <w:t xml:space="preserve"> </w:t>
      </w:r>
      <w:r>
        <w:t>emergencies (including how to distinguish between urgent and non-urgent health situations).</w:t>
      </w:r>
    </w:p>
    <w:p w14:paraId="569D31E8" w14:textId="77777777" w:rsidR="00C85CA4" w:rsidRDefault="00C85CA4">
      <w:pPr>
        <w:pStyle w:val="BodyText"/>
        <w:spacing w:before="5"/>
        <w:ind w:left="0"/>
        <w:rPr>
          <w:sz w:val="16"/>
        </w:rPr>
      </w:pPr>
    </w:p>
    <w:p w14:paraId="67906952" w14:textId="77777777" w:rsidR="00C85CA4" w:rsidRDefault="00000000">
      <w:pPr>
        <w:pStyle w:val="ListParagraph"/>
        <w:numPr>
          <w:ilvl w:val="1"/>
          <w:numId w:val="13"/>
        </w:numPr>
        <w:tabs>
          <w:tab w:val="left" w:pos="384"/>
        </w:tabs>
        <w:rPr>
          <w:rFonts w:ascii="Symbol" w:hAnsi="Symbol"/>
          <w:color w:val="85367A"/>
        </w:rPr>
      </w:pPr>
      <w:r>
        <w:t>Systems</w:t>
      </w:r>
      <w:r>
        <w:rPr>
          <w:spacing w:val="-6"/>
        </w:rPr>
        <w:t xml:space="preserve"> </w:t>
      </w:r>
      <w:r>
        <w:t>for</w:t>
      </w:r>
      <w:r>
        <w:rPr>
          <w:spacing w:val="-5"/>
        </w:rPr>
        <w:t xml:space="preserve"> </w:t>
      </w:r>
      <w:r>
        <w:t>escalation</w:t>
      </w:r>
      <w:r>
        <w:rPr>
          <w:spacing w:val="-5"/>
        </w:rPr>
        <w:t xml:space="preserve"> </w:t>
      </w:r>
      <w:r>
        <w:t>are</w:t>
      </w:r>
      <w:r>
        <w:rPr>
          <w:spacing w:val="-5"/>
        </w:rPr>
        <w:t xml:space="preserve"> </w:t>
      </w:r>
      <w:r>
        <w:t>established</w:t>
      </w:r>
      <w:r>
        <w:rPr>
          <w:spacing w:val="-4"/>
        </w:rPr>
        <w:t xml:space="preserve"> </w:t>
      </w:r>
      <w:r>
        <w:t>for</w:t>
      </w:r>
      <w:r>
        <w:rPr>
          <w:spacing w:val="-6"/>
        </w:rPr>
        <w:t xml:space="preserve"> </w:t>
      </w:r>
      <w:r>
        <w:t>each</w:t>
      </w:r>
      <w:r>
        <w:rPr>
          <w:spacing w:val="-3"/>
        </w:rPr>
        <w:t xml:space="preserve"> </w:t>
      </w:r>
      <w:r>
        <w:t>participant</w:t>
      </w:r>
      <w:r>
        <w:rPr>
          <w:spacing w:val="-3"/>
        </w:rPr>
        <w:t xml:space="preserve"> </w:t>
      </w:r>
      <w:r>
        <w:t>in</w:t>
      </w:r>
      <w:r>
        <w:rPr>
          <w:spacing w:val="-5"/>
        </w:rPr>
        <w:t xml:space="preserve"> </w:t>
      </w:r>
      <w:r>
        <w:t>urgent</w:t>
      </w:r>
      <w:r>
        <w:rPr>
          <w:spacing w:val="-3"/>
        </w:rPr>
        <w:t xml:space="preserve"> </w:t>
      </w:r>
      <w:r>
        <w:t>health</w:t>
      </w:r>
      <w:r>
        <w:rPr>
          <w:spacing w:val="-6"/>
        </w:rPr>
        <w:t xml:space="preserve"> </w:t>
      </w:r>
      <w:r>
        <w:rPr>
          <w:spacing w:val="-2"/>
        </w:rPr>
        <w:t>situations.</w:t>
      </w:r>
    </w:p>
    <w:p w14:paraId="2A25590A" w14:textId="77777777" w:rsidR="00C85CA4" w:rsidRDefault="00000000">
      <w:pPr>
        <w:pStyle w:val="ListParagraph"/>
        <w:numPr>
          <w:ilvl w:val="1"/>
          <w:numId w:val="13"/>
        </w:numPr>
        <w:tabs>
          <w:tab w:val="left" w:pos="384"/>
        </w:tabs>
        <w:spacing w:before="200" w:line="249" w:lineRule="auto"/>
        <w:ind w:right="117"/>
        <w:rPr>
          <w:rFonts w:ascii="Symbol" w:hAnsi="Symbol"/>
          <w:color w:val="85367A"/>
        </w:rPr>
      </w:pPr>
      <w:r>
        <w:t>Infection</w:t>
      </w:r>
      <w:r>
        <w:rPr>
          <w:spacing w:val="-2"/>
        </w:rPr>
        <w:t xml:space="preserve"> </w:t>
      </w:r>
      <w:r>
        <w:t>prevention</w:t>
      </w:r>
      <w:r>
        <w:rPr>
          <w:spacing w:val="-6"/>
        </w:rPr>
        <w:t xml:space="preserve"> </w:t>
      </w:r>
      <w:r>
        <w:t>and</w:t>
      </w:r>
      <w:r>
        <w:rPr>
          <w:spacing w:val="-3"/>
        </w:rPr>
        <w:t xml:space="preserve"> </w:t>
      </w:r>
      <w:r>
        <w:t>control</w:t>
      </w:r>
      <w:r>
        <w:rPr>
          <w:spacing w:val="-5"/>
        </w:rPr>
        <w:t xml:space="preserve"> </w:t>
      </w:r>
      <w:r>
        <w:t>standard</w:t>
      </w:r>
      <w:r>
        <w:rPr>
          <w:spacing w:val="-3"/>
        </w:rPr>
        <w:t xml:space="preserve"> </w:t>
      </w:r>
      <w:r>
        <w:t>precautions</w:t>
      </w:r>
      <w:r>
        <w:rPr>
          <w:spacing w:val="-2"/>
        </w:rPr>
        <w:t xml:space="preserve"> </w:t>
      </w:r>
      <w:r>
        <w:t>are</w:t>
      </w:r>
      <w:r>
        <w:rPr>
          <w:spacing w:val="-1"/>
        </w:rPr>
        <w:t xml:space="preserve"> </w:t>
      </w:r>
      <w:r>
        <w:t>implemented</w:t>
      </w:r>
      <w:r>
        <w:rPr>
          <w:spacing w:val="-2"/>
        </w:rPr>
        <w:t xml:space="preserve"> </w:t>
      </w:r>
      <w:r>
        <w:t>throughout</w:t>
      </w:r>
      <w:r>
        <w:rPr>
          <w:spacing w:val="-2"/>
        </w:rPr>
        <w:t xml:space="preserve"> </w:t>
      </w:r>
      <w:r>
        <w:t>all</w:t>
      </w:r>
      <w:r>
        <w:rPr>
          <w:spacing w:val="-3"/>
        </w:rPr>
        <w:t xml:space="preserve"> </w:t>
      </w:r>
      <w:r>
        <w:t>settings</w:t>
      </w:r>
      <w:r>
        <w:rPr>
          <w:spacing w:val="-5"/>
        </w:rPr>
        <w:t xml:space="preserve"> </w:t>
      </w:r>
      <w:r>
        <w:t>in which supports are provided to participants.</w:t>
      </w:r>
    </w:p>
    <w:p w14:paraId="75D59DD6" w14:textId="77777777" w:rsidR="00C85CA4" w:rsidRDefault="00000000">
      <w:pPr>
        <w:pStyle w:val="ListParagraph"/>
        <w:numPr>
          <w:ilvl w:val="1"/>
          <w:numId w:val="13"/>
        </w:numPr>
        <w:tabs>
          <w:tab w:val="left" w:pos="384"/>
        </w:tabs>
        <w:spacing w:before="190" w:line="249" w:lineRule="auto"/>
        <w:ind w:right="775"/>
        <w:rPr>
          <w:rFonts w:ascii="Symbol" w:hAnsi="Symbol"/>
          <w:color w:val="85367A"/>
        </w:rPr>
      </w:pPr>
      <w:r>
        <w:t>Routine</w:t>
      </w:r>
      <w:r>
        <w:rPr>
          <w:spacing w:val="-4"/>
        </w:rPr>
        <w:t xml:space="preserve"> </w:t>
      </w:r>
      <w:r>
        <w:t>environmental</w:t>
      </w:r>
      <w:r>
        <w:rPr>
          <w:spacing w:val="-4"/>
        </w:rPr>
        <w:t xml:space="preserve"> </w:t>
      </w:r>
      <w:r>
        <w:t>cleaning</w:t>
      </w:r>
      <w:r>
        <w:rPr>
          <w:spacing w:val="-3"/>
        </w:rPr>
        <w:t xml:space="preserve"> </w:t>
      </w:r>
      <w:r>
        <w:t>is</w:t>
      </w:r>
      <w:r>
        <w:rPr>
          <w:spacing w:val="-2"/>
        </w:rPr>
        <w:t xml:space="preserve"> </w:t>
      </w:r>
      <w:r>
        <w:t>conducted</w:t>
      </w:r>
      <w:r>
        <w:rPr>
          <w:spacing w:val="-2"/>
        </w:rPr>
        <w:t xml:space="preserve"> </w:t>
      </w:r>
      <w:r>
        <w:t>of</w:t>
      </w:r>
      <w:r>
        <w:rPr>
          <w:spacing w:val="-5"/>
        </w:rPr>
        <w:t xml:space="preserve"> </w:t>
      </w:r>
      <w:r>
        <w:t>settings</w:t>
      </w:r>
      <w:r>
        <w:rPr>
          <w:spacing w:val="-2"/>
        </w:rPr>
        <w:t xml:space="preserve"> </w:t>
      </w:r>
      <w:r>
        <w:t>in</w:t>
      </w:r>
      <w:r>
        <w:rPr>
          <w:spacing w:val="-2"/>
        </w:rPr>
        <w:t xml:space="preserve"> </w:t>
      </w:r>
      <w:r>
        <w:t>which</w:t>
      </w:r>
      <w:r>
        <w:rPr>
          <w:spacing w:val="-3"/>
        </w:rPr>
        <w:t xml:space="preserve"> </w:t>
      </w:r>
      <w:r>
        <w:t>supports</w:t>
      </w:r>
      <w:r>
        <w:rPr>
          <w:spacing w:val="-2"/>
        </w:rPr>
        <w:t xml:space="preserve"> </w:t>
      </w:r>
      <w:r>
        <w:t>are</w:t>
      </w:r>
      <w:r>
        <w:rPr>
          <w:spacing w:val="-4"/>
        </w:rPr>
        <w:t xml:space="preserve"> </w:t>
      </w:r>
      <w:r>
        <w:t>provided</w:t>
      </w:r>
      <w:r>
        <w:rPr>
          <w:spacing w:val="-5"/>
        </w:rPr>
        <w:t xml:space="preserve"> </w:t>
      </w:r>
      <w:r>
        <w:t>to participants (other than in their homes), particularly of frequently-touched surfaces.</w:t>
      </w:r>
    </w:p>
    <w:p w14:paraId="1F150657" w14:textId="77777777" w:rsidR="00C85CA4" w:rsidRDefault="00000000">
      <w:pPr>
        <w:pStyle w:val="ListParagraph"/>
        <w:numPr>
          <w:ilvl w:val="1"/>
          <w:numId w:val="13"/>
        </w:numPr>
        <w:tabs>
          <w:tab w:val="left" w:pos="384"/>
        </w:tabs>
        <w:spacing w:before="191" w:line="249" w:lineRule="auto"/>
        <w:ind w:right="387"/>
        <w:jc w:val="both"/>
        <w:rPr>
          <w:rFonts w:ascii="Symbol" w:hAnsi="Symbol"/>
          <w:color w:val="85367A"/>
        </w:rPr>
      </w:pPr>
      <w:r>
        <w:t>Each</w:t>
      </w:r>
      <w:r>
        <w:rPr>
          <w:spacing w:val="-2"/>
        </w:rPr>
        <w:t xml:space="preserve"> </w:t>
      </w:r>
      <w:r>
        <w:t>worker</w:t>
      </w:r>
      <w:r>
        <w:rPr>
          <w:spacing w:val="-2"/>
        </w:rPr>
        <w:t xml:space="preserve"> </w:t>
      </w:r>
      <w:r>
        <w:t>is</w:t>
      </w:r>
      <w:r>
        <w:rPr>
          <w:spacing w:val="-4"/>
        </w:rPr>
        <w:t xml:space="preserve"> </w:t>
      </w:r>
      <w:r>
        <w:t>trained,</w:t>
      </w:r>
      <w:r>
        <w:rPr>
          <w:spacing w:val="-2"/>
        </w:rPr>
        <w:t xml:space="preserve"> </w:t>
      </w:r>
      <w:r>
        <w:t>and</w:t>
      </w:r>
      <w:r>
        <w:rPr>
          <w:spacing w:val="-6"/>
        </w:rPr>
        <w:t xml:space="preserve"> </w:t>
      </w:r>
      <w:r>
        <w:t>has</w:t>
      </w:r>
      <w:r>
        <w:rPr>
          <w:spacing w:val="-2"/>
        </w:rPr>
        <w:t xml:space="preserve"> </w:t>
      </w:r>
      <w:r>
        <w:t>refresher</w:t>
      </w:r>
      <w:r>
        <w:rPr>
          <w:spacing w:val="-2"/>
        </w:rPr>
        <w:t xml:space="preserve"> </w:t>
      </w:r>
      <w:r>
        <w:t>training,</w:t>
      </w:r>
      <w:r>
        <w:rPr>
          <w:spacing w:val="-2"/>
        </w:rPr>
        <w:t xml:space="preserve"> </w:t>
      </w:r>
      <w:r>
        <w:t>in</w:t>
      </w:r>
      <w:r>
        <w:rPr>
          <w:spacing w:val="-2"/>
        </w:rPr>
        <w:t xml:space="preserve"> </w:t>
      </w:r>
      <w:r>
        <w:t>infection</w:t>
      </w:r>
      <w:r>
        <w:rPr>
          <w:spacing w:val="-6"/>
        </w:rPr>
        <w:t xml:space="preserve"> </w:t>
      </w:r>
      <w:r>
        <w:t>prevention</w:t>
      </w:r>
      <w:r>
        <w:rPr>
          <w:spacing w:val="-6"/>
        </w:rPr>
        <w:t xml:space="preserve"> </w:t>
      </w:r>
      <w:r>
        <w:t>and</w:t>
      </w:r>
      <w:r>
        <w:rPr>
          <w:spacing w:val="-3"/>
        </w:rPr>
        <w:t xml:space="preserve"> </w:t>
      </w:r>
      <w:r>
        <w:t>control</w:t>
      </w:r>
      <w:r>
        <w:rPr>
          <w:spacing w:val="-2"/>
        </w:rPr>
        <w:t xml:space="preserve"> </w:t>
      </w:r>
      <w:r>
        <w:t>standard precautions including hand hygiene practices, respiratory hygiene and cough etiquette.</w:t>
      </w:r>
    </w:p>
    <w:p w14:paraId="04A10B28" w14:textId="77777777" w:rsidR="00C85CA4" w:rsidRDefault="00000000">
      <w:pPr>
        <w:pStyle w:val="ListParagraph"/>
        <w:numPr>
          <w:ilvl w:val="1"/>
          <w:numId w:val="13"/>
        </w:numPr>
        <w:tabs>
          <w:tab w:val="left" w:pos="384"/>
        </w:tabs>
        <w:spacing w:before="188" w:line="249" w:lineRule="auto"/>
        <w:ind w:right="235"/>
        <w:jc w:val="both"/>
        <w:rPr>
          <w:rFonts w:ascii="Symbol" w:hAnsi="Symbol"/>
          <w:color w:val="85367A"/>
        </w:rPr>
      </w:pPr>
      <w:r>
        <w:t>Each</w:t>
      </w:r>
      <w:r>
        <w:rPr>
          <w:spacing w:val="-3"/>
        </w:rPr>
        <w:t xml:space="preserve"> </w:t>
      </w:r>
      <w:r>
        <w:t>worker</w:t>
      </w:r>
      <w:r>
        <w:rPr>
          <w:spacing w:val="-3"/>
        </w:rPr>
        <w:t xml:space="preserve"> </w:t>
      </w:r>
      <w:r>
        <w:t>who</w:t>
      </w:r>
      <w:r>
        <w:rPr>
          <w:spacing w:val="-2"/>
        </w:rPr>
        <w:t xml:space="preserve"> </w:t>
      </w:r>
      <w:r>
        <w:t>provides</w:t>
      </w:r>
      <w:r>
        <w:rPr>
          <w:spacing w:val="-4"/>
        </w:rPr>
        <w:t xml:space="preserve"> </w:t>
      </w:r>
      <w:r>
        <w:t>supports</w:t>
      </w:r>
      <w:r>
        <w:rPr>
          <w:spacing w:val="-3"/>
        </w:rPr>
        <w:t xml:space="preserve"> </w:t>
      </w:r>
      <w:r>
        <w:t>directly</w:t>
      </w:r>
      <w:r>
        <w:rPr>
          <w:spacing w:val="-4"/>
        </w:rPr>
        <w:t xml:space="preserve"> </w:t>
      </w:r>
      <w:r>
        <w:t>to</w:t>
      </w:r>
      <w:r>
        <w:rPr>
          <w:spacing w:val="-2"/>
        </w:rPr>
        <w:t xml:space="preserve"> </w:t>
      </w:r>
      <w:r>
        <w:t>participants</w:t>
      </w:r>
      <w:r>
        <w:rPr>
          <w:spacing w:val="-2"/>
        </w:rPr>
        <w:t xml:space="preserve"> </w:t>
      </w:r>
      <w:r>
        <w:t>is</w:t>
      </w:r>
      <w:r>
        <w:rPr>
          <w:spacing w:val="-3"/>
        </w:rPr>
        <w:t xml:space="preserve"> </w:t>
      </w:r>
      <w:r>
        <w:t>trained,</w:t>
      </w:r>
      <w:r>
        <w:rPr>
          <w:spacing w:val="-5"/>
        </w:rPr>
        <w:t xml:space="preserve"> </w:t>
      </w:r>
      <w:r>
        <w:t>and</w:t>
      </w:r>
      <w:r>
        <w:rPr>
          <w:spacing w:val="-4"/>
        </w:rPr>
        <w:t xml:space="preserve"> </w:t>
      </w:r>
      <w:r>
        <w:t>has</w:t>
      </w:r>
      <w:r>
        <w:rPr>
          <w:spacing w:val="-3"/>
        </w:rPr>
        <w:t xml:space="preserve"> </w:t>
      </w:r>
      <w:r>
        <w:t>refresher</w:t>
      </w:r>
      <w:r>
        <w:rPr>
          <w:spacing w:val="-3"/>
        </w:rPr>
        <w:t xml:space="preserve"> </w:t>
      </w:r>
      <w:r>
        <w:t>training, in the use of PPE.</w:t>
      </w:r>
    </w:p>
    <w:p w14:paraId="31359EF3" w14:textId="6A0A8101" w:rsidR="00C85CA4" w:rsidRPr="00482FC9" w:rsidRDefault="00000000">
      <w:pPr>
        <w:pStyle w:val="ListParagraph"/>
        <w:numPr>
          <w:ilvl w:val="1"/>
          <w:numId w:val="13"/>
        </w:numPr>
        <w:tabs>
          <w:tab w:val="left" w:pos="384"/>
        </w:tabs>
        <w:spacing w:before="190"/>
        <w:rPr>
          <w:rFonts w:ascii="Symbol" w:hAnsi="Symbol"/>
          <w:color w:val="85367A"/>
        </w:rPr>
      </w:pPr>
      <w:r>
        <w:t>PPE</w:t>
      </w:r>
      <w:r>
        <w:rPr>
          <w:spacing w:val="-3"/>
        </w:rPr>
        <w:t xml:space="preserve"> </w:t>
      </w:r>
      <w:r>
        <w:t>is</w:t>
      </w:r>
      <w:r>
        <w:rPr>
          <w:spacing w:val="-2"/>
        </w:rPr>
        <w:t xml:space="preserve"> </w:t>
      </w:r>
      <w:r>
        <w:t>available</w:t>
      </w:r>
      <w:r>
        <w:rPr>
          <w:spacing w:val="-4"/>
        </w:rPr>
        <w:t xml:space="preserve"> </w:t>
      </w:r>
      <w:r>
        <w:t>to</w:t>
      </w:r>
      <w:r>
        <w:rPr>
          <w:spacing w:val="-3"/>
        </w:rPr>
        <w:t xml:space="preserve"> </w:t>
      </w:r>
      <w:r>
        <w:t>each</w:t>
      </w:r>
      <w:r>
        <w:rPr>
          <w:spacing w:val="-5"/>
        </w:rPr>
        <w:t xml:space="preserve"> </w:t>
      </w:r>
      <w:r>
        <w:t>worker,</w:t>
      </w:r>
      <w:r>
        <w:rPr>
          <w:spacing w:val="-3"/>
        </w:rPr>
        <w:t xml:space="preserve"> </w:t>
      </w:r>
      <w:r>
        <w:t>and</w:t>
      </w:r>
      <w:r>
        <w:rPr>
          <w:spacing w:val="-5"/>
        </w:rPr>
        <w:t xml:space="preserve"> </w:t>
      </w:r>
      <w:r>
        <w:t>each</w:t>
      </w:r>
      <w:r>
        <w:rPr>
          <w:spacing w:val="-2"/>
        </w:rPr>
        <w:t xml:space="preserve"> </w:t>
      </w:r>
      <w:r>
        <w:t>participant,</w:t>
      </w:r>
      <w:r>
        <w:rPr>
          <w:spacing w:val="-4"/>
        </w:rPr>
        <w:t xml:space="preserve"> </w:t>
      </w:r>
      <w:r>
        <w:t>who</w:t>
      </w:r>
      <w:r>
        <w:rPr>
          <w:spacing w:val="-1"/>
        </w:rPr>
        <w:t xml:space="preserve"> </w:t>
      </w:r>
      <w:r>
        <w:t>requires</w:t>
      </w:r>
      <w:r>
        <w:rPr>
          <w:spacing w:val="-2"/>
        </w:rPr>
        <w:t xml:space="preserve"> </w:t>
      </w:r>
      <w:r>
        <w:rPr>
          <w:spacing w:val="-5"/>
        </w:rPr>
        <w:t>it.</w:t>
      </w:r>
    </w:p>
    <w:p w14:paraId="58A35EB7"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4C13BD14" w14:textId="66A2857C"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Safe environment policy and procedure </w:t>
      </w:r>
    </w:p>
    <w:p w14:paraId="3003FA80" w14:textId="77777777" w:rsidR="00482FC9" w:rsidRPr="00482FC9" w:rsidRDefault="00482FC9" w:rsidP="00482FC9">
      <w:pPr>
        <w:tabs>
          <w:tab w:val="left" w:pos="384"/>
        </w:tabs>
        <w:spacing w:before="190"/>
        <w:rPr>
          <w:rFonts w:ascii="Symbol" w:hAnsi="Symbol"/>
          <w:color w:val="85367A"/>
        </w:rPr>
      </w:pPr>
    </w:p>
    <w:p w14:paraId="711FAA90" w14:textId="77777777" w:rsidR="00C85CA4" w:rsidRDefault="00C85CA4">
      <w:pPr>
        <w:pStyle w:val="BodyText"/>
        <w:spacing w:before="9"/>
        <w:ind w:left="0"/>
        <w:rPr>
          <w:sz w:val="29"/>
        </w:rPr>
      </w:pPr>
    </w:p>
    <w:p w14:paraId="66DF51CB" w14:textId="77777777" w:rsidR="00C85CA4" w:rsidRDefault="00000000">
      <w:pPr>
        <w:pStyle w:val="Heading3"/>
        <w:spacing w:before="1"/>
      </w:pPr>
      <w:bookmarkStart w:id="25" w:name="_bookmark26"/>
      <w:bookmarkEnd w:id="25"/>
      <w:r>
        <w:rPr>
          <w:color w:val="5F2D74"/>
        </w:rPr>
        <w:t>Participant</w:t>
      </w:r>
      <w:r>
        <w:rPr>
          <w:color w:val="5F2D74"/>
          <w:spacing w:val="-9"/>
        </w:rPr>
        <w:t xml:space="preserve"> </w:t>
      </w:r>
      <w:r>
        <w:rPr>
          <w:color w:val="5F2D74"/>
        </w:rPr>
        <w:t>Money</w:t>
      </w:r>
      <w:r>
        <w:rPr>
          <w:color w:val="5F2D74"/>
          <w:spacing w:val="-10"/>
        </w:rPr>
        <w:t xml:space="preserve"> </w:t>
      </w:r>
      <w:r>
        <w:rPr>
          <w:color w:val="5F2D74"/>
        </w:rPr>
        <w:t>and</w:t>
      </w:r>
      <w:r>
        <w:rPr>
          <w:color w:val="5F2D74"/>
          <w:spacing w:val="-10"/>
        </w:rPr>
        <w:t xml:space="preserve"> </w:t>
      </w:r>
      <w:r>
        <w:rPr>
          <w:color w:val="5F2D74"/>
          <w:spacing w:val="-2"/>
        </w:rPr>
        <w:t>Property</w:t>
      </w:r>
    </w:p>
    <w:p w14:paraId="2051BFC6" w14:textId="77777777" w:rsidR="00C85CA4" w:rsidRDefault="00000000">
      <w:pPr>
        <w:pStyle w:val="BodyText"/>
        <w:spacing w:before="207" w:line="252" w:lineRule="auto"/>
        <w:ind w:left="100"/>
      </w:pPr>
      <w:r>
        <w:rPr>
          <w:b/>
        </w:rPr>
        <w:t>Outcome:</w:t>
      </w:r>
      <w:r>
        <w:rPr>
          <w:b/>
          <w:spacing w:val="-2"/>
        </w:rPr>
        <w:t xml:space="preserve"> </w:t>
      </w:r>
      <w:r>
        <w:t>Participant</w:t>
      </w:r>
      <w:r>
        <w:rPr>
          <w:spacing w:val="-3"/>
        </w:rPr>
        <w:t xml:space="preserve"> </w:t>
      </w:r>
      <w:r>
        <w:t>money and</w:t>
      </w:r>
      <w:r>
        <w:rPr>
          <w:spacing w:val="-2"/>
        </w:rPr>
        <w:t xml:space="preserve"> </w:t>
      </w:r>
      <w:r>
        <w:t>property</w:t>
      </w:r>
      <w:r>
        <w:rPr>
          <w:spacing w:val="-1"/>
        </w:rPr>
        <w:t xml:space="preserve"> </w:t>
      </w:r>
      <w:r>
        <w:t>is</w:t>
      </w:r>
      <w:r>
        <w:rPr>
          <w:spacing w:val="-3"/>
        </w:rPr>
        <w:t xml:space="preserve"> </w:t>
      </w:r>
      <w:r>
        <w:t>secure</w:t>
      </w:r>
      <w:r>
        <w:rPr>
          <w:spacing w:val="-3"/>
        </w:rPr>
        <w:t xml:space="preserve"> </w:t>
      </w:r>
      <w:r>
        <w:t>and</w:t>
      </w:r>
      <w:r>
        <w:rPr>
          <w:spacing w:val="-2"/>
        </w:rPr>
        <w:t xml:space="preserve"> </w:t>
      </w:r>
      <w:r>
        <w:t>each</w:t>
      </w:r>
      <w:r>
        <w:rPr>
          <w:spacing w:val="-2"/>
        </w:rPr>
        <w:t xml:space="preserve"> </w:t>
      </w:r>
      <w:r>
        <w:t>participant</w:t>
      </w:r>
      <w:r>
        <w:rPr>
          <w:spacing w:val="-3"/>
        </w:rPr>
        <w:t xml:space="preserve"> </w:t>
      </w:r>
      <w:r>
        <w:t>uses</w:t>
      </w:r>
      <w:r>
        <w:rPr>
          <w:spacing w:val="-3"/>
        </w:rPr>
        <w:t xml:space="preserve"> </w:t>
      </w:r>
      <w:r>
        <w:t>their</w:t>
      </w:r>
      <w:r>
        <w:rPr>
          <w:spacing w:val="-1"/>
        </w:rPr>
        <w:t xml:space="preserve"> </w:t>
      </w:r>
      <w:r>
        <w:t>own</w:t>
      </w:r>
      <w:r>
        <w:rPr>
          <w:spacing w:val="-3"/>
        </w:rPr>
        <w:t xml:space="preserve"> </w:t>
      </w:r>
      <w:r>
        <w:t>money and property as they determine.</w:t>
      </w:r>
    </w:p>
    <w:p w14:paraId="7B36DF66"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3254F68" w14:textId="77777777" w:rsidR="00C85CA4" w:rsidRDefault="00C85CA4">
      <w:pPr>
        <w:pStyle w:val="BodyText"/>
        <w:spacing w:before="5"/>
        <w:ind w:left="0"/>
        <w:rPr>
          <w:b/>
          <w:sz w:val="16"/>
        </w:rPr>
      </w:pPr>
    </w:p>
    <w:p w14:paraId="49640C4B" w14:textId="77777777" w:rsidR="00C85CA4" w:rsidRDefault="00000000">
      <w:pPr>
        <w:pStyle w:val="ListParagraph"/>
        <w:numPr>
          <w:ilvl w:val="1"/>
          <w:numId w:val="13"/>
        </w:numPr>
        <w:tabs>
          <w:tab w:val="left" w:pos="384"/>
        </w:tabs>
        <w:spacing w:line="249" w:lineRule="auto"/>
        <w:ind w:right="387"/>
        <w:rPr>
          <w:rFonts w:ascii="Symbol" w:hAnsi="Symbol"/>
          <w:color w:val="85367A"/>
        </w:rPr>
      </w:pPr>
      <w:r>
        <w:t>Where</w:t>
      </w:r>
      <w:r>
        <w:rPr>
          <w:spacing w:val="-4"/>
        </w:rPr>
        <w:t xml:space="preserve"> </w:t>
      </w:r>
      <w:r>
        <w:t>the</w:t>
      </w:r>
      <w:r>
        <w:rPr>
          <w:spacing w:val="-2"/>
        </w:rPr>
        <w:t xml:space="preserve"> </w:t>
      </w:r>
      <w:r>
        <w:t>provider</w:t>
      </w:r>
      <w:r>
        <w:rPr>
          <w:spacing w:val="-2"/>
        </w:rPr>
        <w:t xml:space="preserve"> </w:t>
      </w:r>
      <w:r>
        <w:t>has</w:t>
      </w:r>
      <w:r>
        <w:rPr>
          <w:spacing w:val="-2"/>
        </w:rPr>
        <w:t xml:space="preserve"> </w:t>
      </w:r>
      <w:r>
        <w:t>access</w:t>
      </w:r>
      <w:r>
        <w:rPr>
          <w:spacing w:val="-2"/>
        </w:rPr>
        <w:t xml:space="preserve"> </w:t>
      </w:r>
      <w:r>
        <w:t>to</w:t>
      </w:r>
      <w:r>
        <w:rPr>
          <w:spacing w:val="-1"/>
        </w:rPr>
        <w:t xml:space="preserve"> </w:t>
      </w:r>
      <w:r>
        <w:t>a</w:t>
      </w:r>
      <w:r>
        <w:rPr>
          <w:spacing w:val="-4"/>
        </w:rPr>
        <w:t xml:space="preserve"> </w:t>
      </w:r>
      <w:r>
        <w:t>participant’s</w:t>
      </w:r>
      <w:r>
        <w:rPr>
          <w:spacing w:val="-4"/>
        </w:rPr>
        <w:t xml:space="preserve"> </w:t>
      </w:r>
      <w:r>
        <w:t>money</w:t>
      </w:r>
      <w:r>
        <w:rPr>
          <w:spacing w:val="-3"/>
        </w:rPr>
        <w:t xml:space="preserve"> </w:t>
      </w:r>
      <w:r>
        <w:t>or</w:t>
      </w:r>
      <w:r>
        <w:rPr>
          <w:spacing w:val="-4"/>
        </w:rPr>
        <w:t xml:space="preserve"> </w:t>
      </w:r>
      <w:r>
        <w:t>other</w:t>
      </w:r>
      <w:r>
        <w:rPr>
          <w:spacing w:val="-5"/>
        </w:rPr>
        <w:t xml:space="preserve"> </w:t>
      </w:r>
      <w:r>
        <w:t>property,</w:t>
      </w:r>
      <w:r>
        <w:rPr>
          <w:spacing w:val="-5"/>
        </w:rPr>
        <w:t xml:space="preserve"> </w:t>
      </w:r>
      <w:r>
        <w:t>processes</w:t>
      </w:r>
      <w:r>
        <w:rPr>
          <w:spacing w:val="-1"/>
        </w:rPr>
        <w:t xml:space="preserve"> </w:t>
      </w:r>
      <w:r>
        <w:t>to</w:t>
      </w:r>
      <w:r>
        <w:rPr>
          <w:spacing w:val="-3"/>
        </w:rPr>
        <w:t xml:space="preserve"> </w:t>
      </w:r>
      <w:r>
        <w:t>ensure that it is managed, protected and accounted for are developed, applied, reviewed and</w:t>
      </w:r>
    </w:p>
    <w:p w14:paraId="1E3865FA" w14:textId="77777777" w:rsidR="00C85CA4" w:rsidRDefault="00000000">
      <w:pPr>
        <w:pStyle w:val="BodyText"/>
        <w:spacing w:before="3" w:line="252" w:lineRule="auto"/>
      </w:pPr>
      <w:r>
        <w:t>communicated.</w:t>
      </w:r>
      <w:r>
        <w:rPr>
          <w:spacing w:val="-5"/>
        </w:rPr>
        <w:t xml:space="preserve"> </w:t>
      </w:r>
      <w:r>
        <w:t>Participants’</w:t>
      </w:r>
      <w:r>
        <w:rPr>
          <w:spacing w:val="-2"/>
        </w:rPr>
        <w:t xml:space="preserve"> </w:t>
      </w:r>
      <w:r>
        <w:t>money</w:t>
      </w:r>
      <w:r>
        <w:rPr>
          <w:spacing w:val="-4"/>
        </w:rPr>
        <w:t xml:space="preserve"> </w:t>
      </w:r>
      <w:r>
        <w:t>or</w:t>
      </w:r>
      <w:r>
        <w:rPr>
          <w:spacing w:val="-4"/>
        </w:rPr>
        <w:t xml:space="preserve"> </w:t>
      </w:r>
      <w:r>
        <w:t>other</w:t>
      </w:r>
      <w:r>
        <w:rPr>
          <w:spacing w:val="-2"/>
        </w:rPr>
        <w:t xml:space="preserve"> </w:t>
      </w:r>
      <w:r>
        <w:t>property</w:t>
      </w:r>
      <w:r>
        <w:rPr>
          <w:spacing w:val="-3"/>
        </w:rPr>
        <w:t xml:space="preserve"> </w:t>
      </w:r>
      <w:r>
        <w:t>is</w:t>
      </w:r>
      <w:r>
        <w:rPr>
          <w:spacing w:val="-2"/>
        </w:rPr>
        <w:t xml:space="preserve"> </w:t>
      </w:r>
      <w:r>
        <w:t>only</w:t>
      </w:r>
      <w:r>
        <w:rPr>
          <w:spacing w:val="-2"/>
        </w:rPr>
        <w:t xml:space="preserve"> </w:t>
      </w:r>
      <w:r>
        <w:t>used</w:t>
      </w:r>
      <w:r>
        <w:rPr>
          <w:spacing w:val="-5"/>
        </w:rPr>
        <w:t xml:space="preserve"> </w:t>
      </w:r>
      <w:r>
        <w:t>with</w:t>
      </w:r>
      <w:r>
        <w:rPr>
          <w:spacing w:val="-2"/>
        </w:rPr>
        <w:t xml:space="preserve"> </w:t>
      </w:r>
      <w:r>
        <w:t>the</w:t>
      </w:r>
      <w:r>
        <w:rPr>
          <w:spacing w:val="-1"/>
        </w:rPr>
        <w:t xml:space="preserve"> </w:t>
      </w:r>
      <w:r>
        <w:t>consent</w:t>
      </w:r>
      <w:r>
        <w:rPr>
          <w:spacing w:val="-2"/>
        </w:rPr>
        <w:t xml:space="preserve"> </w:t>
      </w:r>
      <w:r>
        <w:t>of</w:t>
      </w:r>
      <w:r>
        <w:rPr>
          <w:spacing w:val="-5"/>
        </w:rPr>
        <w:t xml:space="preserve"> </w:t>
      </w:r>
      <w:r>
        <w:t>the participant and for the purposes intended by the participant.</w:t>
      </w:r>
    </w:p>
    <w:p w14:paraId="74ACF24C" w14:textId="77777777" w:rsidR="00C85CA4" w:rsidRDefault="00000000">
      <w:pPr>
        <w:pStyle w:val="ListParagraph"/>
        <w:numPr>
          <w:ilvl w:val="1"/>
          <w:numId w:val="13"/>
        </w:numPr>
        <w:tabs>
          <w:tab w:val="left" w:pos="384"/>
        </w:tabs>
        <w:spacing w:before="182" w:line="252" w:lineRule="auto"/>
        <w:ind w:right="167"/>
        <w:jc w:val="both"/>
        <w:rPr>
          <w:rFonts w:ascii="Symbol" w:hAnsi="Symbol"/>
          <w:color w:val="85367A"/>
        </w:rPr>
      </w:pPr>
      <w:r>
        <w:t>If</w:t>
      </w:r>
      <w:r>
        <w:rPr>
          <w:spacing w:val="-2"/>
        </w:rPr>
        <w:t xml:space="preserve"> </w:t>
      </w:r>
      <w:r>
        <w:t>required,</w:t>
      </w:r>
      <w:r>
        <w:rPr>
          <w:spacing w:val="-2"/>
        </w:rPr>
        <w:t xml:space="preserve"> </w:t>
      </w:r>
      <w:r>
        <w:t>each</w:t>
      </w:r>
      <w:r>
        <w:rPr>
          <w:spacing w:val="-2"/>
        </w:rPr>
        <w:t xml:space="preserve"> </w:t>
      </w:r>
      <w:r>
        <w:t>participant</w:t>
      </w:r>
      <w:r>
        <w:rPr>
          <w:spacing w:val="-2"/>
        </w:rPr>
        <w:t xml:space="preserve"> </w:t>
      </w:r>
      <w:r>
        <w:t>is</w:t>
      </w:r>
      <w:r>
        <w:rPr>
          <w:spacing w:val="-2"/>
        </w:rPr>
        <w:t xml:space="preserve"> </w:t>
      </w:r>
      <w:r>
        <w:t>supported</w:t>
      </w:r>
      <w:r>
        <w:rPr>
          <w:spacing w:val="-3"/>
        </w:rPr>
        <w:t xml:space="preserve"> </w:t>
      </w:r>
      <w:r>
        <w:t>to</w:t>
      </w:r>
      <w:r>
        <w:rPr>
          <w:spacing w:val="-1"/>
        </w:rPr>
        <w:t xml:space="preserve"> </w:t>
      </w:r>
      <w:r>
        <w:t>access</w:t>
      </w:r>
      <w:r>
        <w:rPr>
          <w:spacing w:val="-2"/>
        </w:rPr>
        <w:t xml:space="preserve"> </w:t>
      </w:r>
      <w:r>
        <w:t>and</w:t>
      </w:r>
      <w:r>
        <w:rPr>
          <w:spacing w:val="-3"/>
        </w:rPr>
        <w:t xml:space="preserve"> </w:t>
      </w:r>
      <w:r>
        <w:t>spend</w:t>
      </w:r>
      <w:r>
        <w:rPr>
          <w:spacing w:val="-3"/>
        </w:rPr>
        <w:t xml:space="preserve"> </w:t>
      </w:r>
      <w:r>
        <w:t>their</w:t>
      </w:r>
      <w:r>
        <w:rPr>
          <w:spacing w:val="-4"/>
        </w:rPr>
        <w:t xml:space="preserve"> </w:t>
      </w:r>
      <w:r>
        <w:t>own</w:t>
      </w:r>
      <w:r>
        <w:rPr>
          <w:spacing w:val="-4"/>
        </w:rPr>
        <w:t xml:space="preserve"> </w:t>
      </w:r>
      <w:r>
        <w:t>money</w:t>
      </w:r>
      <w:r>
        <w:rPr>
          <w:spacing w:val="-2"/>
        </w:rPr>
        <w:t xml:space="preserve"> </w:t>
      </w:r>
      <w:r>
        <w:t>as</w:t>
      </w:r>
      <w:r>
        <w:rPr>
          <w:spacing w:val="-2"/>
        </w:rPr>
        <w:t xml:space="preserve"> </w:t>
      </w:r>
      <w:r>
        <w:t>the</w:t>
      </w:r>
      <w:r>
        <w:rPr>
          <w:spacing w:val="-1"/>
        </w:rPr>
        <w:t xml:space="preserve"> </w:t>
      </w:r>
      <w:r>
        <w:t xml:space="preserve">participant </w:t>
      </w:r>
      <w:r>
        <w:rPr>
          <w:spacing w:val="-2"/>
        </w:rPr>
        <w:t>determines.</w:t>
      </w:r>
    </w:p>
    <w:p w14:paraId="29D83C94" w14:textId="77777777" w:rsidR="00C85CA4" w:rsidRDefault="00000000">
      <w:pPr>
        <w:pStyle w:val="ListParagraph"/>
        <w:numPr>
          <w:ilvl w:val="1"/>
          <w:numId w:val="13"/>
        </w:numPr>
        <w:tabs>
          <w:tab w:val="left" w:pos="384"/>
        </w:tabs>
        <w:spacing w:before="186" w:line="249" w:lineRule="auto"/>
        <w:ind w:right="154"/>
        <w:jc w:val="both"/>
        <w:rPr>
          <w:rFonts w:ascii="Symbol" w:hAnsi="Symbol"/>
          <w:color w:val="85367A"/>
        </w:rPr>
      </w:pPr>
      <w:r>
        <w:lastRenderedPageBreak/>
        <w:t>Participants</w:t>
      </w:r>
      <w:r>
        <w:rPr>
          <w:spacing w:val="-3"/>
        </w:rPr>
        <w:t xml:space="preserve"> </w:t>
      </w:r>
      <w:r>
        <w:t>are not</w:t>
      </w:r>
      <w:r>
        <w:rPr>
          <w:spacing w:val="-3"/>
        </w:rPr>
        <w:t xml:space="preserve"> </w:t>
      </w:r>
      <w:r>
        <w:t>given</w:t>
      </w:r>
      <w:r>
        <w:rPr>
          <w:spacing w:val="-1"/>
        </w:rPr>
        <w:t xml:space="preserve"> </w:t>
      </w:r>
      <w:r>
        <w:t>financial</w:t>
      </w:r>
      <w:r>
        <w:rPr>
          <w:spacing w:val="-2"/>
        </w:rPr>
        <w:t xml:space="preserve"> </w:t>
      </w:r>
      <w:r>
        <w:t>advice</w:t>
      </w:r>
      <w:r>
        <w:rPr>
          <w:spacing w:val="-3"/>
        </w:rPr>
        <w:t xml:space="preserve"> </w:t>
      </w:r>
      <w:r>
        <w:t>or</w:t>
      </w:r>
      <w:r>
        <w:rPr>
          <w:spacing w:val="-4"/>
        </w:rPr>
        <w:t xml:space="preserve"> </w:t>
      </w:r>
      <w:r>
        <w:t>information</w:t>
      </w:r>
      <w:r>
        <w:rPr>
          <w:spacing w:val="-2"/>
        </w:rPr>
        <w:t xml:space="preserve"> </w:t>
      </w:r>
      <w:r>
        <w:t>other</w:t>
      </w:r>
      <w:r>
        <w:rPr>
          <w:spacing w:val="-3"/>
        </w:rPr>
        <w:t xml:space="preserve"> </w:t>
      </w:r>
      <w:r>
        <w:t>than</w:t>
      </w:r>
      <w:r>
        <w:rPr>
          <w:spacing w:val="-2"/>
        </w:rPr>
        <w:t xml:space="preserve"> </w:t>
      </w:r>
      <w:r>
        <w:t>that</w:t>
      </w:r>
      <w:r>
        <w:rPr>
          <w:spacing w:val="-3"/>
        </w:rPr>
        <w:t xml:space="preserve"> </w:t>
      </w:r>
      <w:r>
        <w:t>which</w:t>
      </w:r>
      <w:r>
        <w:rPr>
          <w:spacing w:val="-2"/>
        </w:rPr>
        <w:t xml:space="preserve"> </w:t>
      </w:r>
      <w:r>
        <w:t>would</w:t>
      </w:r>
      <w:r>
        <w:rPr>
          <w:spacing w:val="-2"/>
        </w:rPr>
        <w:t xml:space="preserve"> </w:t>
      </w:r>
      <w:r>
        <w:t>reasonably be required under the participant’s plan.</w:t>
      </w:r>
    </w:p>
    <w:p w14:paraId="58206C4F" w14:textId="77777777" w:rsidR="00C85CA4" w:rsidRDefault="00C85CA4">
      <w:pPr>
        <w:spacing w:line="249" w:lineRule="auto"/>
        <w:jc w:val="both"/>
        <w:rPr>
          <w:rFonts w:ascii="Symbol" w:hAnsi="Symbol"/>
        </w:rPr>
      </w:pPr>
    </w:p>
    <w:p w14:paraId="6EE7E771"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51A6C499" w14:textId="2CB9650C"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Participant money and property policy and procedure </w:t>
      </w:r>
    </w:p>
    <w:p w14:paraId="7E579BEA" w14:textId="77777777" w:rsidR="00C85CA4" w:rsidRDefault="00C85CA4">
      <w:pPr>
        <w:pStyle w:val="BodyText"/>
        <w:spacing w:before="1"/>
        <w:ind w:left="0"/>
        <w:rPr>
          <w:sz w:val="25"/>
        </w:rPr>
      </w:pPr>
    </w:p>
    <w:p w14:paraId="020556EC" w14:textId="77777777" w:rsidR="00C85CA4" w:rsidRDefault="00000000">
      <w:pPr>
        <w:pStyle w:val="Heading3"/>
        <w:spacing w:before="47"/>
      </w:pPr>
      <w:bookmarkStart w:id="26" w:name="_bookmark27"/>
      <w:bookmarkEnd w:id="26"/>
      <w:r>
        <w:rPr>
          <w:color w:val="5F2D74"/>
        </w:rPr>
        <w:t>Management</w:t>
      </w:r>
      <w:r>
        <w:rPr>
          <w:color w:val="5F2D74"/>
          <w:spacing w:val="-11"/>
        </w:rPr>
        <w:t xml:space="preserve"> </w:t>
      </w:r>
      <w:r>
        <w:rPr>
          <w:color w:val="5F2D74"/>
        </w:rPr>
        <w:t>of</w:t>
      </w:r>
      <w:r>
        <w:rPr>
          <w:color w:val="5F2D74"/>
          <w:spacing w:val="-9"/>
        </w:rPr>
        <w:t xml:space="preserve"> </w:t>
      </w:r>
      <w:r>
        <w:rPr>
          <w:color w:val="5F2D74"/>
          <w:spacing w:val="-2"/>
        </w:rPr>
        <w:t>Medication</w:t>
      </w:r>
    </w:p>
    <w:p w14:paraId="21E45967" w14:textId="77777777" w:rsidR="00C85CA4" w:rsidRDefault="00000000">
      <w:pPr>
        <w:pStyle w:val="BodyText"/>
        <w:spacing w:before="209" w:line="252" w:lineRule="auto"/>
        <w:ind w:left="100"/>
      </w:pPr>
      <w:r>
        <w:rPr>
          <w:b/>
        </w:rPr>
        <w:t>Outcome:</w:t>
      </w:r>
      <w:r>
        <w:rPr>
          <w:b/>
          <w:spacing w:val="-3"/>
        </w:rPr>
        <w:t xml:space="preserve"> </w:t>
      </w:r>
      <w:r>
        <w:t>Each</w:t>
      </w:r>
      <w:r>
        <w:rPr>
          <w:spacing w:val="-2"/>
        </w:rPr>
        <w:t xml:space="preserve"> </w:t>
      </w:r>
      <w:r>
        <w:t>participant</w:t>
      </w:r>
      <w:r>
        <w:rPr>
          <w:spacing w:val="-4"/>
        </w:rPr>
        <w:t xml:space="preserve"> </w:t>
      </w:r>
      <w:r>
        <w:t>requiring</w:t>
      </w:r>
      <w:r>
        <w:rPr>
          <w:spacing w:val="-3"/>
        </w:rPr>
        <w:t xml:space="preserve"> </w:t>
      </w:r>
      <w:r>
        <w:t>medication</w:t>
      </w:r>
      <w:r>
        <w:rPr>
          <w:spacing w:val="-3"/>
        </w:rPr>
        <w:t xml:space="preserve"> </w:t>
      </w:r>
      <w:r>
        <w:t>is</w:t>
      </w:r>
      <w:r>
        <w:rPr>
          <w:spacing w:val="-5"/>
        </w:rPr>
        <w:t xml:space="preserve"> </w:t>
      </w:r>
      <w:r>
        <w:t>confident</w:t>
      </w:r>
      <w:r>
        <w:rPr>
          <w:spacing w:val="-2"/>
        </w:rPr>
        <w:t xml:space="preserve"> </w:t>
      </w:r>
      <w:r>
        <w:t>their</w:t>
      </w:r>
      <w:r>
        <w:rPr>
          <w:spacing w:val="-2"/>
        </w:rPr>
        <w:t xml:space="preserve"> </w:t>
      </w:r>
      <w:r>
        <w:t>provider</w:t>
      </w:r>
      <w:r>
        <w:rPr>
          <w:spacing w:val="-2"/>
        </w:rPr>
        <w:t xml:space="preserve"> </w:t>
      </w:r>
      <w:r>
        <w:t>administers,</w:t>
      </w:r>
      <w:r>
        <w:rPr>
          <w:spacing w:val="-4"/>
        </w:rPr>
        <w:t xml:space="preserve"> </w:t>
      </w:r>
      <w:r>
        <w:t>stores</w:t>
      </w:r>
      <w:r>
        <w:rPr>
          <w:spacing w:val="-2"/>
        </w:rPr>
        <w:t xml:space="preserve"> </w:t>
      </w:r>
      <w:r>
        <w:t>and monitors the effects of their medication and works to prevent errors or incidents.</w:t>
      </w:r>
    </w:p>
    <w:p w14:paraId="50468AB4"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D43F468" w14:textId="77777777" w:rsidR="00C85CA4" w:rsidRDefault="00C85CA4">
      <w:pPr>
        <w:pStyle w:val="BodyText"/>
        <w:spacing w:before="4"/>
        <w:ind w:left="0"/>
        <w:rPr>
          <w:b/>
          <w:sz w:val="16"/>
        </w:rPr>
      </w:pPr>
    </w:p>
    <w:p w14:paraId="73040B86" w14:textId="77777777" w:rsidR="00C85CA4" w:rsidRDefault="00000000">
      <w:pPr>
        <w:pStyle w:val="ListParagraph"/>
        <w:numPr>
          <w:ilvl w:val="1"/>
          <w:numId w:val="13"/>
        </w:numPr>
        <w:tabs>
          <w:tab w:val="left" w:pos="384"/>
        </w:tabs>
        <w:spacing w:line="249" w:lineRule="auto"/>
        <w:ind w:right="131"/>
        <w:rPr>
          <w:rFonts w:ascii="Symbol" w:hAnsi="Symbol"/>
          <w:color w:val="85367A"/>
        </w:rPr>
      </w:pPr>
      <w:r>
        <w:t>Records clearly identify the medication and dosage required by each participant, including all information</w:t>
      </w:r>
      <w:r>
        <w:rPr>
          <w:spacing w:val="-7"/>
        </w:rPr>
        <w:t xml:space="preserve"> </w:t>
      </w:r>
      <w:r>
        <w:t>required</w:t>
      </w:r>
      <w:r>
        <w:rPr>
          <w:spacing w:val="-5"/>
        </w:rPr>
        <w:t xml:space="preserve"> </w:t>
      </w:r>
      <w:r>
        <w:t>to</w:t>
      </w:r>
      <w:r>
        <w:rPr>
          <w:spacing w:val="-3"/>
        </w:rPr>
        <w:t xml:space="preserve"> </w:t>
      </w:r>
      <w:r>
        <w:t>correctly</w:t>
      </w:r>
      <w:r>
        <w:rPr>
          <w:spacing w:val="-6"/>
        </w:rPr>
        <w:t xml:space="preserve"> </w:t>
      </w:r>
      <w:r>
        <w:t>identify</w:t>
      </w:r>
      <w:r>
        <w:rPr>
          <w:spacing w:val="-3"/>
        </w:rPr>
        <w:t xml:space="preserve"> </w:t>
      </w:r>
      <w:r>
        <w:t>the</w:t>
      </w:r>
      <w:r>
        <w:rPr>
          <w:spacing w:val="-6"/>
        </w:rPr>
        <w:t xml:space="preserve"> </w:t>
      </w:r>
      <w:r>
        <w:t>participant</w:t>
      </w:r>
      <w:r>
        <w:rPr>
          <w:spacing w:val="-4"/>
        </w:rPr>
        <w:t xml:space="preserve"> </w:t>
      </w:r>
      <w:r>
        <w:t>and</w:t>
      </w:r>
      <w:r>
        <w:rPr>
          <w:spacing w:val="-5"/>
        </w:rPr>
        <w:t xml:space="preserve"> </w:t>
      </w:r>
      <w:r>
        <w:t>to</w:t>
      </w:r>
      <w:r>
        <w:rPr>
          <w:spacing w:val="-5"/>
        </w:rPr>
        <w:t xml:space="preserve"> </w:t>
      </w:r>
      <w:r>
        <w:t>safely</w:t>
      </w:r>
      <w:r>
        <w:rPr>
          <w:spacing w:val="-4"/>
        </w:rPr>
        <w:t xml:space="preserve"> </w:t>
      </w:r>
      <w:r>
        <w:t>administer</w:t>
      </w:r>
      <w:r>
        <w:rPr>
          <w:spacing w:val="-4"/>
        </w:rPr>
        <w:t xml:space="preserve"> </w:t>
      </w:r>
      <w:r>
        <w:t>the</w:t>
      </w:r>
      <w:r>
        <w:rPr>
          <w:spacing w:val="-5"/>
        </w:rPr>
        <w:t xml:space="preserve"> </w:t>
      </w:r>
      <w:r>
        <w:rPr>
          <w:spacing w:val="-2"/>
        </w:rPr>
        <w:t>medication.</w:t>
      </w:r>
    </w:p>
    <w:p w14:paraId="7D3B1A66" w14:textId="77777777" w:rsidR="00C85CA4" w:rsidRDefault="00000000">
      <w:pPr>
        <w:pStyle w:val="ListParagraph"/>
        <w:numPr>
          <w:ilvl w:val="1"/>
          <w:numId w:val="13"/>
        </w:numPr>
        <w:tabs>
          <w:tab w:val="left" w:pos="384"/>
        </w:tabs>
        <w:spacing w:before="190" w:line="249" w:lineRule="auto"/>
        <w:ind w:right="343"/>
        <w:rPr>
          <w:rFonts w:ascii="Symbol" w:hAnsi="Symbol"/>
          <w:color w:val="85367A"/>
        </w:rPr>
      </w:pPr>
      <w:r>
        <w:t>All</w:t>
      </w:r>
      <w:r>
        <w:rPr>
          <w:spacing w:val="-2"/>
        </w:rPr>
        <w:t xml:space="preserve"> </w:t>
      </w:r>
      <w:r>
        <w:t>workers</w:t>
      </w:r>
      <w:r>
        <w:rPr>
          <w:spacing w:val="-4"/>
        </w:rPr>
        <w:t xml:space="preserve"> </w:t>
      </w:r>
      <w:r>
        <w:t>responsible</w:t>
      </w:r>
      <w:r>
        <w:rPr>
          <w:spacing w:val="-2"/>
        </w:rPr>
        <w:t xml:space="preserve"> </w:t>
      </w:r>
      <w:r>
        <w:t>for</w:t>
      </w:r>
      <w:r>
        <w:rPr>
          <w:spacing w:val="-4"/>
        </w:rPr>
        <w:t xml:space="preserve"> </w:t>
      </w:r>
      <w:r>
        <w:t>administering</w:t>
      </w:r>
      <w:r>
        <w:rPr>
          <w:spacing w:val="-5"/>
        </w:rPr>
        <w:t xml:space="preserve"> </w:t>
      </w:r>
      <w:r>
        <w:t>medication</w:t>
      </w:r>
      <w:r>
        <w:rPr>
          <w:spacing w:val="-6"/>
        </w:rPr>
        <w:t xml:space="preserve"> </w:t>
      </w:r>
      <w:r>
        <w:t>understand</w:t>
      </w:r>
      <w:r>
        <w:rPr>
          <w:spacing w:val="-3"/>
        </w:rPr>
        <w:t xml:space="preserve"> </w:t>
      </w:r>
      <w:r>
        <w:t>the</w:t>
      </w:r>
      <w:r>
        <w:rPr>
          <w:spacing w:val="-4"/>
        </w:rPr>
        <w:t xml:space="preserve"> </w:t>
      </w:r>
      <w:r>
        <w:t>effects</w:t>
      </w:r>
      <w:r>
        <w:rPr>
          <w:spacing w:val="-1"/>
        </w:rPr>
        <w:t xml:space="preserve"> </w:t>
      </w:r>
      <w:r>
        <w:t>and</w:t>
      </w:r>
      <w:r>
        <w:rPr>
          <w:spacing w:val="-3"/>
        </w:rPr>
        <w:t xml:space="preserve"> </w:t>
      </w:r>
      <w:r>
        <w:t>side-effects</w:t>
      </w:r>
      <w:r>
        <w:rPr>
          <w:spacing w:val="-4"/>
        </w:rPr>
        <w:t xml:space="preserve"> </w:t>
      </w:r>
      <w:r>
        <w:t>of the medication and the steps to take in the event of an incident involving medication.</w:t>
      </w:r>
    </w:p>
    <w:p w14:paraId="5F70ABAC" w14:textId="5F663F72" w:rsidR="00C85CA4" w:rsidRPr="00482FC9" w:rsidRDefault="00000000">
      <w:pPr>
        <w:pStyle w:val="ListParagraph"/>
        <w:numPr>
          <w:ilvl w:val="1"/>
          <w:numId w:val="13"/>
        </w:numPr>
        <w:tabs>
          <w:tab w:val="left" w:pos="384"/>
        </w:tabs>
        <w:spacing w:before="191" w:line="249" w:lineRule="auto"/>
        <w:ind w:right="166"/>
        <w:rPr>
          <w:rFonts w:ascii="Symbol" w:hAnsi="Symbol"/>
          <w:color w:val="85367A"/>
        </w:rPr>
      </w:pPr>
      <w:r>
        <w:t>All</w:t>
      </w:r>
      <w:r>
        <w:rPr>
          <w:spacing w:val="-2"/>
        </w:rPr>
        <w:t xml:space="preserve"> </w:t>
      </w:r>
      <w:r>
        <w:t>medications</w:t>
      </w:r>
      <w:r>
        <w:rPr>
          <w:spacing w:val="-5"/>
        </w:rPr>
        <w:t xml:space="preserve"> </w:t>
      </w:r>
      <w:r>
        <w:t>are</w:t>
      </w:r>
      <w:r>
        <w:rPr>
          <w:spacing w:val="-4"/>
        </w:rPr>
        <w:t xml:space="preserve"> </w:t>
      </w:r>
      <w:r>
        <w:t>stored</w:t>
      </w:r>
      <w:r>
        <w:rPr>
          <w:spacing w:val="-5"/>
        </w:rPr>
        <w:t xml:space="preserve"> </w:t>
      </w:r>
      <w:r>
        <w:t>safely</w:t>
      </w:r>
      <w:r>
        <w:rPr>
          <w:spacing w:val="-1"/>
        </w:rPr>
        <w:t xml:space="preserve"> </w:t>
      </w:r>
      <w:r>
        <w:t>and</w:t>
      </w:r>
      <w:r>
        <w:rPr>
          <w:spacing w:val="-5"/>
        </w:rPr>
        <w:t xml:space="preserve"> </w:t>
      </w:r>
      <w:r>
        <w:t>securely,</w:t>
      </w:r>
      <w:r>
        <w:rPr>
          <w:spacing w:val="-4"/>
        </w:rPr>
        <w:t xml:space="preserve"> </w:t>
      </w:r>
      <w:r>
        <w:t>can</w:t>
      </w:r>
      <w:r>
        <w:rPr>
          <w:spacing w:val="-3"/>
        </w:rPr>
        <w:t xml:space="preserve"> </w:t>
      </w:r>
      <w:r>
        <w:t>be</w:t>
      </w:r>
      <w:r>
        <w:rPr>
          <w:spacing w:val="-4"/>
        </w:rPr>
        <w:t xml:space="preserve"> </w:t>
      </w:r>
      <w:r>
        <w:t>easily</w:t>
      </w:r>
      <w:r>
        <w:rPr>
          <w:spacing w:val="-1"/>
        </w:rPr>
        <w:t xml:space="preserve"> </w:t>
      </w:r>
      <w:r>
        <w:t>identified</w:t>
      </w:r>
      <w:r>
        <w:rPr>
          <w:spacing w:val="-2"/>
        </w:rPr>
        <w:t xml:space="preserve"> </w:t>
      </w:r>
      <w:r>
        <w:t>and</w:t>
      </w:r>
      <w:r>
        <w:rPr>
          <w:spacing w:val="-4"/>
        </w:rPr>
        <w:t xml:space="preserve"> </w:t>
      </w:r>
      <w:r>
        <w:t>differentiated,</w:t>
      </w:r>
      <w:r>
        <w:rPr>
          <w:spacing w:val="-2"/>
        </w:rPr>
        <w:t xml:space="preserve"> </w:t>
      </w:r>
      <w:r>
        <w:t>and</w:t>
      </w:r>
      <w:r>
        <w:rPr>
          <w:spacing w:val="-3"/>
        </w:rPr>
        <w:t xml:space="preserve"> </w:t>
      </w:r>
      <w:r>
        <w:t>are only accessed by appropriately trained workers.</w:t>
      </w:r>
    </w:p>
    <w:p w14:paraId="2021FDE0"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531540CF" w14:textId="48EA2709"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Medication management</w:t>
      </w:r>
      <w:r w:rsidRPr="006560EC">
        <w:rPr>
          <w:rFonts w:asciiTheme="minorHAnsi" w:hAnsiTheme="minorHAnsi" w:cstheme="minorHAnsi"/>
          <w:highlight w:val="yellow"/>
        </w:rPr>
        <w:t xml:space="preserve"> policy and procedure </w:t>
      </w:r>
    </w:p>
    <w:p w14:paraId="59E863BA" w14:textId="17470E04"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Medication management supporting </w:t>
      </w:r>
      <w:r w:rsidR="006560EC" w:rsidRPr="006560EC">
        <w:rPr>
          <w:rFonts w:asciiTheme="minorHAnsi" w:hAnsiTheme="minorHAnsi" w:cstheme="minorHAnsi"/>
          <w:highlight w:val="yellow"/>
        </w:rPr>
        <w:t>forms.</w:t>
      </w:r>
      <w:r w:rsidRPr="006560EC">
        <w:rPr>
          <w:rFonts w:asciiTheme="minorHAnsi" w:hAnsiTheme="minorHAnsi" w:cstheme="minorHAnsi"/>
          <w:highlight w:val="yellow"/>
        </w:rPr>
        <w:t xml:space="preserve"> </w:t>
      </w:r>
    </w:p>
    <w:p w14:paraId="709CDA31" w14:textId="77777777" w:rsidR="00482FC9" w:rsidRPr="00482FC9" w:rsidRDefault="00482FC9" w:rsidP="00482FC9">
      <w:pPr>
        <w:tabs>
          <w:tab w:val="left" w:pos="384"/>
        </w:tabs>
        <w:spacing w:before="191" w:line="249" w:lineRule="auto"/>
        <w:ind w:left="99" w:right="166"/>
        <w:rPr>
          <w:rFonts w:ascii="Symbol" w:hAnsi="Symbol"/>
          <w:color w:val="85367A"/>
        </w:rPr>
      </w:pPr>
    </w:p>
    <w:p w14:paraId="0076BFA1" w14:textId="77777777" w:rsidR="00C85CA4" w:rsidRDefault="00C85CA4">
      <w:pPr>
        <w:pStyle w:val="BodyText"/>
        <w:spacing w:before="10"/>
        <w:ind w:left="0"/>
        <w:rPr>
          <w:sz w:val="28"/>
        </w:rPr>
      </w:pPr>
    </w:p>
    <w:p w14:paraId="66A2244E" w14:textId="77777777" w:rsidR="00C85CA4" w:rsidRDefault="00000000">
      <w:pPr>
        <w:pStyle w:val="Heading3"/>
      </w:pPr>
      <w:bookmarkStart w:id="27" w:name="_bookmark28"/>
      <w:bookmarkEnd w:id="27"/>
      <w:r>
        <w:rPr>
          <w:color w:val="5F2D74"/>
        </w:rPr>
        <w:t>Mealtime</w:t>
      </w:r>
      <w:r>
        <w:rPr>
          <w:color w:val="5F2D74"/>
          <w:spacing w:val="-15"/>
        </w:rPr>
        <w:t xml:space="preserve"> </w:t>
      </w:r>
      <w:r>
        <w:rPr>
          <w:color w:val="5F2D74"/>
          <w:spacing w:val="-2"/>
        </w:rPr>
        <w:t>Management</w:t>
      </w:r>
    </w:p>
    <w:p w14:paraId="7557B39A" w14:textId="77777777" w:rsidR="00C85CA4" w:rsidRDefault="00000000">
      <w:pPr>
        <w:pStyle w:val="BodyText"/>
        <w:spacing w:before="208" w:line="252" w:lineRule="auto"/>
        <w:ind w:left="100" w:right="113"/>
      </w:pPr>
      <w:r>
        <w:rPr>
          <w:b/>
        </w:rPr>
        <w:t xml:space="preserve">Outcome: </w:t>
      </w:r>
      <w:r>
        <w:t>Each participant requiring mealtime management receives meals that are nutritious, and of</w:t>
      </w:r>
      <w:r>
        <w:rPr>
          <w:spacing w:val="-2"/>
        </w:rPr>
        <w:t xml:space="preserve"> </w:t>
      </w:r>
      <w:r>
        <w:t>a</w:t>
      </w:r>
      <w:r>
        <w:rPr>
          <w:spacing w:val="-4"/>
        </w:rPr>
        <w:t xml:space="preserve"> </w:t>
      </w:r>
      <w:r>
        <w:t>texture</w:t>
      </w:r>
      <w:r>
        <w:rPr>
          <w:spacing w:val="-2"/>
        </w:rPr>
        <w:t xml:space="preserve"> </w:t>
      </w:r>
      <w:r>
        <w:t>that</w:t>
      </w:r>
      <w:r>
        <w:rPr>
          <w:spacing w:val="-2"/>
        </w:rPr>
        <w:t xml:space="preserve"> </w:t>
      </w:r>
      <w:r>
        <w:t>is</w:t>
      </w:r>
      <w:r>
        <w:rPr>
          <w:spacing w:val="-2"/>
        </w:rPr>
        <w:t xml:space="preserve"> </w:t>
      </w:r>
      <w:r>
        <w:t>appropriate</w:t>
      </w:r>
      <w:r>
        <w:rPr>
          <w:spacing w:val="-1"/>
        </w:rPr>
        <w:t xml:space="preserve"> </w:t>
      </w:r>
      <w:r>
        <w:t>to</w:t>
      </w:r>
      <w:r>
        <w:rPr>
          <w:spacing w:val="-3"/>
        </w:rPr>
        <w:t xml:space="preserve"> </w:t>
      </w:r>
      <w:r>
        <w:t>their</w:t>
      </w:r>
      <w:r>
        <w:rPr>
          <w:spacing w:val="-2"/>
        </w:rPr>
        <w:t xml:space="preserve"> </w:t>
      </w:r>
      <w:r>
        <w:t>individual</w:t>
      </w:r>
      <w:r>
        <w:rPr>
          <w:spacing w:val="-2"/>
        </w:rPr>
        <w:t xml:space="preserve"> </w:t>
      </w:r>
      <w:r>
        <w:t>needs,</w:t>
      </w:r>
      <w:r>
        <w:rPr>
          <w:spacing w:val="-2"/>
        </w:rPr>
        <w:t xml:space="preserve"> </w:t>
      </w:r>
      <w:r>
        <w:t>and</w:t>
      </w:r>
      <w:r>
        <w:rPr>
          <w:spacing w:val="-3"/>
        </w:rPr>
        <w:t xml:space="preserve"> </w:t>
      </w:r>
      <w:r>
        <w:t>appropriately</w:t>
      </w:r>
      <w:r>
        <w:rPr>
          <w:spacing w:val="-2"/>
        </w:rPr>
        <w:t xml:space="preserve"> </w:t>
      </w:r>
      <w:r>
        <w:t>planned,</w:t>
      </w:r>
      <w:r>
        <w:rPr>
          <w:spacing w:val="-2"/>
        </w:rPr>
        <w:t xml:space="preserve"> </w:t>
      </w:r>
      <w:r>
        <w:t>and</w:t>
      </w:r>
      <w:r>
        <w:rPr>
          <w:spacing w:val="-4"/>
        </w:rPr>
        <w:t xml:space="preserve"> </w:t>
      </w:r>
      <w:r>
        <w:t>prepared</w:t>
      </w:r>
      <w:r>
        <w:rPr>
          <w:spacing w:val="-3"/>
        </w:rPr>
        <w:t xml:space="preserve"> </w:t>
      </w:r>
      <w:r>
        <w:t>in an environment and manner that meets their individual needs and preferences, and delivered in a way that is appropriate to their individual needs and ensures that the meals are enjoyable.</w:t>
      </w:r>
    </w:p>
    <w:p w14:paraId="40921C7F" w14:textId="77777777" w:rsidR="00C85CA4" w:rsidRDefault="00000000">
      <w:pPr>
        <w:pStyle w:val="Heading4"/>
        <w:spacing w:before="19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405C1039" w14:textId="77777777" w:rsidR="00C85CA4" w:rsidRDefault="00C85CA4">
      <w:pPr>
        <w:pStyle w:val="BodyText"/>
        <w:spacing w:before="5"/>
        <w:ind w:left="0"/>
        <w:rPr>
          <w:b/>
          <w:sz w:val="16"/>
        </w:rPr>
      </w:pPr>
    </w:p>
    <w:p w14:paraId="26E73D9D" w14:textId="77777777" w:rsidR="00C85CA4" w:rsidRDefault="00000000">
      <w:pPr>
        <w:pStyle w:val="ListParagraph"/>
        <w:numPr>
          <w:ilvl w:val="1"/>
          <w:numId w:val="13"/>
        </w:numPr>
        <w:tabs>
          <w:tab w:val="left" w:pos="384"/>
        </w:tabs>
        <w:rPr>
          <w:rFonts w:ascii="Symbol" w:hAnsi="Symbol"/>
          <w:color w:val="85367A"/>
        </w:rPr>
      </w:pPr>
      <w:r>
        <w:t>Providers</w:t>
      </w:r>
      <w:r>
        <w:rPr>
          <w:spacing w:val="-8"/>
        </w:rPr>
        <w:t xml:space="preserve"> </w:t>
      </w:r>
      <w:r>
        <w:t>identify</w:t>
      </w:r>
      <w:r>
        <w:rPr>
          <w:spacing w:val="-5"/>
        </w:rPr>
        <w:t xml:space="preserve"> </w:t>
      </w:r>
      <w:r>
        <w:t>each</w:t>
      </w:r>
      <w:r>
        <w:rPr>
          <w:spacing w:val="-4"/>
        </w:rPr>
        <w:t xml:space="preserve"> </w:t>
      </w:r>
      <w:r>
        <w:t>participant</w:t>
      </w:r>
      <w:r>
        <w:rPr>
          <w:spacing w:val="-3"/>
        </w:rPr>
        <w:t xml:space="preserve"> </w:t>
      </w:r>
      <w:r>
        <w:t>requiring</w:t>
      </w:r>
      <w:r>
        <w:rPr>
          <w:spacing w:val="-6"/>
        </w:rPr>
        <w:t xml:space="preserve"> </w:t>
      </w:r>
      <w:r>
        <w:t>mealtime</w:t>
      </w:r>
      <w:r>
        <w:rPr>
          <w:spacing w:val="-5"/>
        </w:rPr>
        <w:t xml:space="preserve"> </w:t>
      </w:r>
      <w:r>
        <w:rPr>
          <w:spacing w:val="-2"/>
        </w:rPr>
        <w:t>management.</w:t>
      </w:r>
    </w:p>
    <w:p w14:paraId="103380E3" w14:textId="77777777" w:rsidR="00C85CA4" w:rsidRDefault="00000000">
      <w:pPr>
        <w:pStyle w:val="ListParagraph"/>
        <w:numPr>
          <w:ilvl w:val="1"/>
          <w:numId w:val="13"/>
        </w:numPr>
        <w:tabs>
          <w:tab w:val="left" w:pos="384"/>
        </w:tabs>
        <w:spacing w:before="200" w:line="249" w:lineRule="auto"/>
        <w:ind w:right="516"/>
        <w:rPr>
          <w:rFonts w:ascii="Symbol" w:hAnsi="Symbol"/>
          <w:color w:val="85367A"/>
        </w:rPr>
      </w:pPr>
      <w:r>
        <w:t>Each</w:t>
      </w:r>
      <w:r>
        <w:rPr>
          <w:spacing w:val="-3"/>
        </w:rPr>
        <w:t xml:space="preserve"> </w:t>
      </w:r>
      <w:r>
        <w:t>participant</w:t>
      </w:r>
      <w:r>
        <w:rPr>
          <w:spacing w:val="-3"/>
        </w:rPr>
        <w:t xml:space="preserve"> </w:t>
      </w:r>
      <w:r>
        <w:t>requiring</w:t>
      </w:r>
      <w:r>
        <w:rPr>
          <w:spacing w:val="-4"/>
        </w:rPr>
        <w:t xml:space="preserve"> </w:t>
      </w:r>
      <w:r>
        <w:t>mealtime</w:t>
      </w:r>
      <w:r>
        <w:rPr>
          <w:spacing w:val="-5"/>
        </w:rPr>
        <w:t xml:space="preserve"> </w:t>
      </w:r>
      <w:r>
        <w:t>management</w:t>
      </w:r>
      <w:r>
        <w:rPr>
          <w:spacing w:val="-3"/>
        </w:rPr>
        <w:t xml:space="preserve"> </w:t>
      </w:r>
      <w:r>
        <w:t>has</w:t>
      </w:r>
      <w:r>
        <w:rPr>
          <w:spacing w:val="-6"/>
        </w:rPr>
        <w:t xml:space="preserve"> </w:t>
      </w:r>
      <w:r>
        <w:t>their</w:t>
      </w:r>
      <w:r>
        <w:rPr>
          <w:spacing w:val="-3"/>
        </w:rPr>
        <w:t xml:space="preserve"> </w:t>
      </w:r>
      <w:r>
        <w:t>individual</w:t>
      </w:r>
      <w:r>
        <w:rPr>
          <w:spacing w:val="-6"/>
        </w:rPr>
        <w:t xml:space="preserve"> </w:t>
      </w:r>
      <w:r>
        <w:t>mealtime</w:t>
      </w:r>
      <w:r>
        <w:rPr>
          <w:spacing w:val="-5"/>
        </w:rPr>
        <w:t xml:space="preserve"> </w:t>
      </w:r>
      <w:r>
        <w:t>management needs assessed by appropriately qualified health practitioners, including by practitioners:</w:t>
      </w:r>
    </w:p>
    <w:p w14:paraId="22E43791" w14:textId="77777777" w:rsidR="00C85CA4" w:rsidRDefault="00000000">
      <w:pPr>
        <w:pStyle w:val="ListParagraph"/>
        <w:numPr>
          <w:ilvl w:val="0"/>
          <w:numId w:val="9"/>
        </w:numPr>
        <w:tabs>
          <w:tab w:val="left" w:pos="1181"/>
        </w:tabs>
        <w:spacing w:before="190"/>
        <w:ind w:hanging="361"/>
      </w:pPr>
      <w:r>
        <w:t>undertaking</w:t>
      </w:r>
      <w:r>
        <w:rPr>
          <w:spacing w:val="-7"/>
        </w:rPr>
        <w:t xml:space="preserve"> </w:t>
      </w:r>
      <w:r>
        <w:t>comprehensive</w:t>
      </w:r>
      <w:r>
        <w:rPr>
          <w:spacing w:val="-3"/>
        </w:rPr>
        <w:t xml:space="preserve"> </w:t>
      </w:r>
      <w:r>
        <w:t>assessments</w:t>
      </w:r>
      <w:r>
        <w:rPr>
          <w:spacing w:val="-5"/>
        </w:rPr>
        <w:t xml:space="preserve"> </w:t>
      </w:r>
      <w:r>
        <w:t>of</w:t>
      </w:r>
      <w:r>
        <w:rPr>
          <w:spacing w:val="-5"/>
        </w:rPr>
        <w:t xml:space="preserve"> </w:t>
      </w:r>
      <w:r>
        <w:t>their</w:t>
      </w:r>
      <w:r>
        <w:rPr>
          <w:spacing w:val="-4"/>
        </w:rPr>
        <w:t xml:space="preserve"> </w:t>
      </w:r>
      <w:r>
        <w:t>nutrition</w:t>
      </w:r>
      <w:r>
        <w:rPr>
          <w:spacing w:val="-4"/>
        </w:rPr>
        <w:t xml:space="preserve"> </w:t>
      </w:r>
      <w:r>
        <w:t>and</w:t>
      </w:r>
      <w:r>
        <w:rPr>
          <w:spacing w:val="-5"/>
        </w:rPr>
        <w:t xml:space="preserve"> </w:t>
      </w:r>
      <w:r>
        <w:t>swallowing;</w:t>
      </w:r>
      <w:r>
        <w:rPr>
          <w:spacing w:val="-3"/>
        </w:rPr>
        <w:t xml:space="preserve"> </w:t>
      </w:r>
      <w:r>
        <w:rPr>
          <w:spacing w:val="-5"/>
        </w:rPr>
        <w:t>and</w:t>
      </w:r>
    </w:p>
    <w:p w14:paraId="28348ADF" w14:textId="77777777" w:rsidR="00C85CA4" w:rsidRDefault="00000000">
      <w:pPr>
        <w:pStyle w:val="ListParagraph"/>
        <w:numPr>
          <w:ilvl w:val="0"/>
          <w:numId w:val="9"/>
        </w:numPr>
        <w:tabs>
          <w:tab w:val="left" w:pos="1181"/>
        </w:tabs>
        <w:spacing w:before="118"/>
        <w:ind w:hanging="361"/>
      </w:pPr>
      <w:r>
        <w:t>assessing</w:t>
      </w:r>
      <w:r>
        <w:rPr>
          <w:spacing w:val="-6"/>
        </w:rPr>
        <w:t xml:space="preserve"> </w:t>
      </w:r>
      <w:r>
        <w:t>their</w:t>
      </w:r>
      <w:r>
        <w:rPr>
          <w:spacing w:val="-6"/>
        </w:rPr>
        <w:t xml:space="preserve"> </w:t>
      </w:r>
      <w:r>
        <w:t>seating</w:t>
      </w:r>
      <w:r>
        <w:rPr>
          <w:spacing w:val="-5"/>
        </w:rPr>
        <w:t xml:space="preserve"> </w:t>
      </w:r>
      <w:r>
        <w:t>and</w:t>
      </w:r>
      <w:r>
        <w:rPr>
          <w:spacing w:val="-6"/>
        </w:rPr>
        <w:t xml:space="preserve"> </w:t>
      </w:r>
      <w:r>
        <w:t>positioning</w:t>
      </w:r>
      <w:r>
        <w:rPr>
          <w:spacing w:val="-5"/>
        </w:rPr>
        <w:t xml:space="preserve"> </w:t>
      </w:r>
      <w:r>
        <w:t>requirements</w:t>
      </w:r>
      <w:r>
        <w:rPr>
          <w:spacing w:val="-3"/>
        </w:rPr>
        <w:t xml:space="preserve"> </w:t>
      </w:r>
      <w:r>
        <w:t>for</w:t>
      </w:r>
      <w:r>
        <w:rPr>
          <w:spacing w:val="-4"/>
        </w:rPr>
        <w:t xml:space="preserve"> </w:t>
      </w:r>
      <w:r>
        <w:t>eating</w:t>
      </w:r>
      <w:r>
        <w:rPr>
          <w:spacing w:val="-4"/>
        </w:rPr>
        <w:t xml:space="preserve"> </w:t>
      </w:r>
      <w:r>
        <w:t>and</w:t>
      </w:r>
      <w:r>
        <w:rPr>
          <w:spacing w:val="-5"/>
        </w:rPr>
        <w:t xml:space="preserve"> </w:t>
      </w:r>
      <w:r>
        <w:t>drinking;</w:t>
      </w:r>
      <w:r>
        <w:rPr>
          <w:spacing w:val="-3"/>
        </w:rPr>
        <w:t xml:space="preserve"> </w:t>
      </w:r>
      <w:r>
        <w:rPr>
          <w:spacing w:val="-5"/>
        </w:rPr>
        <w:t>and</w:t>
      </w:r>
    </w:p>
    <w:p w14:paraId="02C054A6" w14:textId="77777777" w:rsidR="00C85CA4" w:rsidRDefault="00000000">
      <w:pPr>
        <w:pStyle w:val="ListParagraph"/>
        <w:numPr>
          <w:ilvl w:val="0"/>
          <w:numId w:val="9"/>
        </w:numPr>
        <w:tabs>
          <w:tab w:val="left" w:pos="1181"/>
        </w:tabs>
        <w:spacing w:before="120"/>
        <w:ind w:right="678"/>
      </w:pPr>
      <w:r>
        <w:t>providing</w:t>
      </w:r>
      <w:r>
        <w:rPr>
          <w:spacing w:val="-6"/>
        </w:rPr>
        <w:t xml:space="preserve"> </w:t>
      </w:r>
      <w:r>
        <w:t>mealtime</w:t>
      </w:r>
      <w:r>
        <w:rPr>
          <w:spacing w:val="-7"/>
        </w:rPr>
        <w:t xml:space="preserve"> </w:t>
      </w:r>
      <w:r>
        <w:t>management</w:t>
      </w:r>
      <w:r>
        <w:rPr>
          <w:spacing w:val="-3"/>
        </w:rPr>
        <w:t xml:space="preserve"> </w:t>
      </w:r>
      <w:r>
        <w:t>plans</w:t>
      </w:r>
      <w:r>
        <w:rPr>
          <w:spacing w:val="-5"/>
        </w:rPr>
        <w:t xml:space="preserve"> </w:t>
      </w:r>
      <w:r>
        <w:t>which</w:t>
      </w:r>
      <w:r>
        <w:rPr>
          <w:spacing w:val="-4"/>
        </w:rPr>
        <w:t xml:space="preserve"> </w:t>
      </w:r>
      <w:r>
        <w:t>outline</w:t>
      </w:r>
      <w:r>
        <w:rPr>
          <w:spacing w:val="-5"/>
        </w:rPr>
        <w:t xml:space="preserve"> </w:t>
      </w:r>
      <w:r>
        <w:t>their</w:t>
      </w:r>
      <w:r>
        <w:rPr>
          <w:spacing w:val="-4"/>
        </w:rPr>
        <w:t xml:space="preserve"> </w:t>
      </w:r>
      <w:r>
        <w:t>mealtime</w:t>
      </w:r>
      <w:r>
        <w:rPr>
          <w:spacing w:val="-5"/>
        </w:rPr>
        <w:t xml:space="preserve"> </w:t>
      </w:r>
      <w:r>
        <w:t>management needs, including for swallowing, eating and drinking; and</w:t>
      </w:r>
    </w:p>
    <w:p w14:paraId="277C0A4C" w14:textId="77777777" w:rsidR="00C85CA4" w:rsidRDefault="00000000">
      <w:pPr>
        <w:pStyle w:val="ListParagraph"/>
        <w:numPr>
          <w:ilvl w:val="0"/>
          <w:numId w:val="9"/>
        </w:numPr>
        <w:tabs>
          <w:tab w:val="left" w:pos="1181"/>
        </w:tabs>
        <w:spacing w:before="121"/>
        <w:ind w:right="206"/>
      </w:pPr>
      <w:r>
        <w:t>reviewing</w:t>
      </w:r>
      <w:r>
        <w:rPr>
          <w:spacing w:val="-4"/>
        </w:rPr>
        <w:t xml:space="preserve"> </w:t>
      </w:r>
      <w:r>
        <w:t>assessments</w:t>
      </w:r>
      <w:r>
        <w:rPr>
          <w:spacing w:val="-4"/>
        </w:rPr>
        <w:t xml:space="preserve"> </w:t>
      </w:r>
      <w:r>
        <w:t>and</w:t>
      </w:r>
      <w:r>
        <w:rPr>
          <w:spacing w:val="-3"/>
        </w:rPr>
        <w:t xml:space="preserve"> </w:t>
      </w:r>
      <w:r>
        <w:t>plans</w:t>
      </w:r>
      <w:r>
        <w:rPr>
          <w:spacing w:val="-2"/>
        </w:rPr>
        <w:t xml:space="preserve"> </w:t>
      </w:r>
      <w:r>
        <w:t>annually</w:t>
      </w:r>
      <w:r>
        <w:rPr>
          <w:spacing w:val="-2"/>
        </w:rPr>
        <w:t xml:space="preserve"> </w:t>
      </w:r>
      <w:r>
        <w:t>or</w:t>
      </w:r>
      <w:r>
        <w:rPr>
          <w:spacing w:val="-4"/>
        </w:rPr>
        <w:t xml:space="preserve"> </w:t>
      </w:r>
      <w:r>
        <w:t>in</w:t>
      </w:r>
      <w:r>
        <w:rPr>
          <w:spacing w:val="-3"/>
        </w:rPr>
        <w:t xml:space="preserve"> </w:t>
      </w:r>
      <w:r>
        <w:t>accordance</w:t>
      </w:r>
      <w:r>
        <w:rPr>
          <w:spacing w:val="-1"/>
        </w:rPr>
        <w:t xml:space="preserve"> </w:t>
      </w:r>
      <w:r>
        <w:t>with</w:t>
      </w:r>
      <w:r>
        <w:rPr>
          <w:spacing w:val="-2"/>
        </w:rPr>
        <w:t xml:space="preserve"> </w:t>
      </w:r>
      <w:r>
        <w:t>the</w:t>
      </w:r>
      <w:r>
        <w:rPr>
          <w:spacing w:val="-2"/>
        </w:rPr>
        <w:t xml:space="preserve"> </w:t>
      </w:r>
      <w:r>
        <w:t>professional</w:t>
      </w:r>
      <w:r>
        <w:rPr>
          <w:spacing w:val="-5"/>
        </w:rPr>
        <w:t xml:space="preserve"> </w:t>
      </w:r>
      <w:r>
        <w:t xml:space="preserve">advice of the participant’s practitioner, or more frequently if needs change or difficulty is </w:t>
      </w:r>
      <w:r>
        <w:rPr>
          <w:spacing w:val="-2"/>
        </w:rPr>
        <w:t>observed.</w:t>
      </w:r>
    </w:p>
    <w:p w14:paraId="5CA3BC9C" w14:textId="77777777" w:rsidR="00C85CA4" w:rsidRDefault="00C85CA4">
      <w:pPr>
        <w:pStyle w:val="BodyText"/>
        <w:spacing w:before="4"/>
        <w:ind w:left="0"/>
        <w:rPr>
          <w:sz w:val="16"/>
        </w:rPr>
      </w:pPr>
    </w:p>
    <w:p w14:paraId="10878398" w14:textId="77777777" w:rsidR="00C85CA4" w:rsidRDefault="00000000">
      <w:pPr>
        <w:pStyle w:val="ListParagraph"/>
        <w:numPr>
          <w:ilvl w:val="1"/>
          <w:numId w:val="13"/>
        </w:numPr>
        <w:tabs>
          <w:tab w:val="left" w:pos="384"/>
        </w:tabs>
        <w:spacing w:before="1" w:line="249" w:lineRule="auto"/>
        <w:ind w:right="1071"/>
        <w:rPr>
          <w:rFonts w:ascii="Symbol" w:hAnsi="Symbol"/>
          <w:color w:val="85367A"/>
        </w:rPr>
      </w:pPr>
      <w:r>
        <w:t>With</w:t>
      </w:r>
      <w:r>
        <w:rPr>
          <w:spacing w:val="-2"/>
        </w:rPr>
        <w:t xml:space="preserve"> </w:t>
      </w:r>
      <w:r>
        <w:t>their</w:t>
      </w:r>
      <w:r>
        <w:rPr>
          <w:spacing w:val="-5"/>
        </w:rPr>
        <w:t xml:space="preserve"> </w:t>
      </w:r>
      <w:r>
        <w:t>consent,</w:t>
      </w:r>
      <w:r>
        <w:rPr>
          <w:spacing w:val="-4"/>
        </w:rPr>
        <w:t xml:space="preserve"> </w:t>
      </w:r>
      <w:r>
        <w:t>each</w:t>
      </w:r>
      <w:r>
        <w:rPr>
          <w:spacing w:val="-2"/>
        </w:rPr>
        <w:t xml:space="preserve"> </w:t>
      </w:r>
      <w:r>
        <w:t>participant</w:t>
      </w:r>
      <w:r>
        <w:rPr>
          <w:spacing w:val="-2"/>
        </w:rPr>
        <w:t xml:space="preserve"> </w:t>
      </w:r>
      <w:r>
        <w:t>requiring</w:t>
      </w:r>
      <w:r>
        <w:rPr>
          <w:spacing w:val="-5"/>
        </w:rPr>
        <w:t xml:space="preserve"> </w:t>
      </w:r>
      <w:r>
        <w:t>mealtime</w:t>
      </w:r>
      <w:r>
        <w:rPr>
          <w:spacing w:val="-4"/>
        </w:rPr>
        <w:t xml:space="preserve"> </w:t>
      </w:r>
      <w:r>
        <w:t>management</w:t>
      </w:r>
      <w:r>
        <w:rPr>
          <w:spacing w:val="-2"/>
        </w:rPr>
        <w:t xml:space="preserve"> </w:t>
      </w:r>
      <w:r>
        <w:t>is</w:t>
      </w:r>
      <w:r>
        <w:rPr>
          <w:spacing w:val="-1"/>
        </w:rPr>
        <w:t xml:space="preserve"> </w:t>
      </w:r>
      <w:r>
        <w:t>involved</w:t>
      </w:r>
      <w:r>
        <w:rPr>
          <w:spacing w:val="-3"/>
        </w:rPr>
        <w:t xml:space="preserve"> </w:t>
      </w:r>
      <w:r>
        <w:t>in</w:t>
      </w:r>
      <w:r>
        <w:rPr>
          <w:spacing w:val="-2"/>
        </w:rPr>
        <w:t xml:space="preserve"> </w:t>
      </w:r>
      <w:r>
        <w:t>the assessment and development of their mealtime management plans.</w:t>
      </w:r>
    </w:p>
    <w:p w14:paraId="39D0064E" w14:textId="77777777" w:rsidR="00C85CA4" w:rsidRDefault="00000000">
      <w:pPr>
        <w:pStyle w:val="ListParagraph"/>
        <w:numPr>
          <w:ilvl w:val="1"/>
          <w:numId w:val="13"/>
        </w:numPr>
        <w:tabs>
          <w:tab w:val="left" w:pos="384"/>
        </w:tabs>
        <w:spacing w:before="190" w:line="249" w:lineRule="auto"/>
        <w:ind w:right="193"/>
        <w:rPr>
          <w:rFonts w:ascii="Symbol" w:hAnsi="Symbol"/>
          <w:color w:val="85367A"/>
        </w:rPr>
      </w:pPr>
      <w:r>
        <w:t xml:space="preserve">Each worker responsible for providing mealtime management to participants understands the </w:t>
      </w:r>
      <w:r>
        <w:lastRenderedPageBreak/>
        <w:t>mealtime</w:t>
      </w:r>
      <w:r>
        <w:rPr>
          <w:spacing w:val="-4"/>
        </w:rPr>
        <w:t xml:space="preserve"> </w:t>
      </w:r>
      <w:r>
        <w:t>management</w:t>
      </w:r>
      <w:r>
        <w:rPr>
          <w:spacing w:val="-2"/>
        </w:rPr>
        <w:t xml:space="preserve"> </w:t>
      </w:r>
      <w:r>
        <w:t>needs</w:t>
      </w:r>
      <w:r>
        <w:rPr>
          <w:spacing w:val="-2"/>
        </w:rPr>
        <w:t xml:space="preserve"> </w:t>
      </w:r>
      <w:r>
        <w:t>of</w:t>
      </w:r>
      <w:r>
        <w:rPr>
          <w:spacing w:val="-5"/>
        </w:rPr>
        <w:t xml:space="preserve"> </w:t>
      </w:r>
      <w:r>
        <w:t>those</w:t>
      </w:r>
      <w:r>
        <w:rPr>
          <w:spacing w:val="-1"/>
        </w:rPr>
        <w:t xml:space="preserve"> </w:t>
      </w:r>
      <w:r>
        <w:t>participants</w:t>
      </w:r>
      <w:r>
        <w:rPr>
          <w:spacing w:val="-1"/>
        </w:rPr>
        <w:t xml:space="preserve"> </w:t>
      </w:r>
      <w:r>
        <w:t>and</w:t>
      </w:r>
      <w:r>
        <w:rPr>
          <w:spacing w:val="-3"/>
        </w:rPr>
        <w:t xml:space="preserve"> </w:t>
      </w:r>
      <w:r>
        <w:t>the</w:t>
      </w:r>
      <w:r>
        <w:rPr>
          <w:spacing w:val="-1"/>
        </w:rPr>
        <w:t xml:space="preserve"> </w:t>
      </w:r>
      <w:r>
        <w:t>steps</w:t>
      </w:r>
      <w:r>
        <w:rPr>
          <w:spacing w:val="-2"/>
        </w:rPr>
        <w:t xml:space="preserve"> </w:t>
      </w:r>
      <w:r>
        <w:t>to</w:t>
      </w:r>
      <w:r>
        <w:rPr>
          <w:spacing w:val="-1"/>
        </w:rPr>
        <w:t xml:space="preserve"> </w:t>
      </w:r>
      <w:r>
        <w:t>take</w:t>
      </w:r>
      <w:r>
        <w:rPr>
          <w:spacing w:val="-2"/>
        </w:rPr>
        <w:t xml:space="preserve"> </w:t>
      </w:r>
      <w:r>
        <w:t>if</w:t>
      </w:r>
      <w:r>
        <w:rPr>
          <w:spacing w:val="-5"/>
        </w:rPr>
        <w:t xml:space="preserve"> </w:t>
      </w:r>
      <w:r>
        <w:t>safety</w:t>
      </w:r>
      <w:r>
        <w:rPr>
          <w:spacing w:val="-2"/>
        </w:rPr>
        <w:t xml:space="preserve"> </w:t>
      </w:r>
      <w:r>
        <w:t>incidents</w:t>
      </w:r>
      <w:r>
        <w:rPr>
          <w:spacing w:val="-4"/>
        </w:rPr>
        <w:t xml:space="preserve"> </w:t>
      </w:r>
      <w:r>
        <w:t>occur during meals, such as coughing or choking on food or fluids.</w:t>
      </w:r>
    </w:p>
    <w:p w14:paraId="38844009" w14:textId="50E2FEFA" w:rsidR="00C85CA4" w:rsidRPr="00482FC9" w:rsidRDefault="00000000" w:rsidP="00482FC9">
      <w:pPr>
        <w:pStyle w:val="ListParagraph"/>
        <w:numPr>
          <w:ilvl w:val="1"/>
          <w:numId w:val="13"/>
        </w:numPr>
        <w:tabs>
          <w:tab w:val="left" w:pos="384"/>
        </w:tabs>
        <w:spacing w:before="190" w:line="249" w:lineRule="auto"/>
        <w:ind w:right="441"/>
        <w:rPr>
          <w:rFonts w:ascii="Symbol" w:hAnsi="Symbol"/>
          <w:color w:val="85367A"/>
        </w:rPr>
      </w:pPr>
      <w:r>
        <w:t>Each worker responsible for providing mealtime management to participants is trained in preparing</w:t>
      </w:r>
      <w:r>
        <w:rPr>
          <w:spacing w:val="-3"/>
        </w:rPr>
        <w:t xml:space="preserve"> </w:t>
      </w:r>
      <w:r>
        <w:t>and</w:t>
      </w:r>
      <w:r>
        <w:rPr>
          <w:spacing w:val="-3"/>
        </w:rPr>
        <w:t xml:space="preserve"> </w:t>
      </w:r>
      <w:r>
        <w:t>providing</w:t>
      </w:r>
      <w:r>
        <w:rPr>
          <w:spacing w:val="-3"/>
        </w:rPr>
        <w:t xml:space="preserve"> </w:t>
      </w:r>
      <w:r>
        <w:t>safe</w:t>
      </w:r>
      <w:r>
        <w:rPr>
          <w:spacing w:val="-2"/>
        </w:rPr>
        <w:t xml:space="preserve"> </w:t>
      </w:r>
      <w:r>
        <w:t>meals</w:t>
      </w:r>
      <w:r>
        <w:rPr>
          <w:spacing w:val="-4"/>
        </w:rPr>
        <w:t xml:space="preserve"> </w:t>
      </w:r>
      <w:r>
        <w:t>with</w:t>
      </w:r>
      <w:r>
        <w:rPr>
          <w:spacing w:val="-2"/>
        </w:rPr>
        <w:t xml:space="preserve"> </w:t>
      </w:r>
      <w:r>
        <w:t>participants</w:t>
      </w:r>
      <w:r>
        <w:rPr>
          <w:spacing w:val="-1"/>
        </w:rPr>
        <w:t xml:space="preserve"> </w:t>
      </w:r>
      <w:r>
        <w:t>that</w:t>
      </w:r>
      <w:r>
        <w:rPr>
          <w:spacing w:val="-1"/>
        </w:rPr>
        <w:t xml:space="preserve"> </w:t>
      </w:r>
      <w:r>
        <w:t>would</w:t>
      </w:r>
      <w:r>
        <w:rPr>
          <w:spacing w:val="-3"/>
        </w:rPr>
        <w:t xml:space="preserve"> </w:t>
      </w:r>
      <w:r>
        <w:t>reasonably</w:t>
      </w:r>
      <w:r>
        <w:rPr>
          <w:spacing w:val="-1"/>
        </w:rPr>
        <w:t xml:space="preserve"> </w:t>
      </w:r>
      <w:r>
        <w:t>be</w:t>
      </w:r>
      <w:r>
        <w:rPr>
          <w:spacing w:val="-1"/>
        </w:rPr>
        <w:t xml:space="preserve"> </w:t>
      </w:r>
      <w:r>
        <w:t>expected</w:t>
      </w:r>
      <w:r>
        <w:rPr>
          <w:spacing w:val="-6"/>
        </w:rPr>
        <w:t xml:space="preserve"> </w:t>
      </w:r>
      <w:r>
        <w:t>to</w:t>
      </w:r>
      <w:r>
        <w:rPr>
          <w:spacing w:val="-4"/>
        </w:rPr>
        <w:t xml:space="preserve"> </w:t>
      </w:r>
      <w:r>
        <w:t>be enjoyable and proactively managing emerging and chronic health risks related to mealtime difficulties, including how to seek help to manage such risks.</w:t>
      </w:r>
    </w:p>
    <w:p w14:paraId="5A85BEE7" w14:textId="77777777" w:rsidR="00C85CA4" w:rsidRDefault="00000000">
      <w:pPr>
        <w:pStyle w:val="ListParagraph"/>
        <w:numPr>
          <w:ilvl w:val="1"/>
          <w:numId w:val="13"/>
        </w:numPr>
        <w:tabs>
          <w:tab w:val="left" w:pos="384"/>
        </w:tabs>
        <w:spacing w:before="101" w:line="252" w:lineRule="auto"/>
        <w:ind w:right="200"/>
        <w:rPr>
          <w:rFonts w:ascii="Symbol" w:hAnsi="Symbol"/>
          <w:color w:val="85367A"/>
        </w:rPr>
      </w:pPr>
      <w:r>
        <w:t>Mealtime management plans for participants are available where mealtime management is provided</w:t>
      </w:r>
      <w:r>
        <w:rPr>
          <w:spacing w:val="-4"/>
        </w:rPr>
        <w:t xml:space="preserve"> </w:t>
      </w:r>
      <w:r>
        <w:t>to</w:t>
      </w:r>
      <w:r>
        <w:rPr>
          <w:spacing w:val="-3"/>
        </w:rPr>
        <w:t xml:space="preserve"> </w:t>
      </w:r>
      <w:r>
        <w:t>them</w:t>
      </w:r>
      <w:r>
        <w:rPr>
          <w:spacing w:val="-1"/>
        </w:rPr>
        <w:t xml:space="preserve"> </w:t>
      </w:r>
      <w:r>
        <w:t>and</w:t>
      </w:r>
      <w:r>
        <w:rPr>
          <w:spacing w:val="-3"/>
        </w:rPr>
        <w:t xml:space="preserve"> </w:t>
      </w:r>
      <w:r>
        <w:t>are</w:t>
      </w:r>
      <w:r>
        <w:rPr>
          <w:spacing w:val="-1"/>
        </w:rPr>
        <w:t xml:space="preserve"> </w:t>
      </w:r>
      <w:r>
        <w:t>easily</w:t>
      </w:r>
      <w:r>
        <w:rPr>
          <w:spacing w:val="-2"/>
        </w:rPr>
        <w:t xml:space="preserve"> </w:t>
      </w:r>
      <w:r>
        <w:t>accessible</w:t>
      </w:r>
      <w:r>
        <w:rPr>
          <w:spacing w:val="-4"/>
        </w:rPr>
        <w:t xml:space="preserve"> </w:t>
      </w:r>
      <w:r>
        <w:t>to</w:t>
      </w:r>
      <w:r>
        <w:rPr>
          <w:spacing w:val="-1"/>
        </w:rPr>
        <w:t xml:space="preserve"> </w:t>
      </w:r>
      <w:r>
        <w:t>workers</w:t>
      </w:r>
      <w:r>
        <w:rPr>
          <w:spacing w:val="-4"/>
        </w:rPr>
        <w:t xml:space="preserve"> </w:t>
      </w:r>
      <w:r>
        <w:t>providing</w:t>
      </w:r>
      <w:r>
        <w:rPr>
          <w:spacing w:val="-5"/>
        </w:rPr>
        <w:t xml:space="preserve"> </w:t>
      </w:r>
      <w:r>
        <w:t>mealtime</w:t>
      </w:r>
      <w:r>
        <w:rPr>
          <w:spacing w:val="-6"/>
        </w:rPr>
        <w:t xml:space="preserve"> </w:t>
      </w:r>
      <w:r>
        <w:t>management</w:t>
      </w:r>
      <w:r>
        <w:rPr>
          <w:spacing w:val="-2"/>
        </w:rPr>
        <w:t xml:space="preserve"> </w:t>
      </w:r>
      <w:r>
        <w:t>to</w:t>
      </w:r>
      <w:r>
        <w:rPr>
          <w:spacing w:val="-1"/>
        </w:rPr>
        <w:t xml:space="preserve"> </w:t>
      </w:r>
      <w:r>
        <w:t>them.</w:t>
      </w:r>
    </w:p>
    <w:p w14:paraId="57F99B5A" w14:textId="77777777" w:rsidR="00C85CA4" w:rsidRDefault="00000000">
      <w:pPr>
        <w:pStyle w:val="ListParagraph"/>
        <w:numPr>
          <w:ilvl w:val="1"/>
          <w:numId w:val="13"/>
        </w:numPr>
        <w:tabs>
          <w:tab w:val="left" w:pos="384"/>
        </w:tabs>
        <w:spacing w:before="186" w:line="249" w:lineRule="auto"/>
        <w:ind w:right="966"/>
        <w:rPr>
          <w:rFonts w:ascii="Symbol" w:hAnsi="Symbol"/>
          <w:color w:val="85367A"/>
        </w:rPr>
      </w:pPr>
      <w:r>
        <w:t>Effective</w:t>
      </w:r>
      <w:r>
        <w:rPr>
          <w:spacing w:val="-2"/>
        </w:rPr>
        <w:t xml:space="preserve"> </w:t>
      </w:r>
      <w:r>
        <w:t>planning</w:t>
      </w:r>
      <w:r>
        <w:rPr>
          <w:spacing w:val="-4"/>
        </w:rPr>
        <w:t xml:space="preserve"> </w:t>
      </w:r>
      <w:r>
        <w:t>is</w:t>
      </w:r>
      <w:r>
        <w:rPr>
          <w:spacing w:val="-3"/>
        </w:rPr>
        <w:t xml:space="preserve"> </w:t>
      </w:r>
      <w:r>
        <w:t>in</w:t>
      </w:r>
      <w:r>
        <w:rPr>
          <w:spacing w:val="-4"/>
        </w:rPr>
        <w:t xml:space="preserve"> </w:t>
      </w:r>
      <w:r>
        <w:t>place</w:t>
      </w:r>
      <w:r>
        <w:rPr>
          <w:spacing w:val="-2"/>
        </w:rPr>
        <w:t xml:space="preserve"> </w:t>
      </w:r>
      <w:r>
        <w:t>to</w:t>
      </w:r>
      <w:r>
        <w:rPr>
          <w:spacing w:val="-2"/>
        </w:rPr>
        <w:t xml:space="preserve"> </w:t>
      </w:r>
      <w:r>
        <w:t>develop</w:t>
      </w:r>
      <w:r>
        <w:rPr>
          <w:spacing w:val="-5"/>
        </w:rPr>
        <w:t xml:space="preserve"> </w:t>
      </w:r>
      <w:r>
        <w:t>menus</w:t>
      </w:r>
      <w:r>
        <w:rPr>
          <w:spacing w:val="-4"/>
        </w:rPr>
        <w:t xml:space="preserve"> </w:t>
      </w:r>
      <w:r>
        <w:t>with</w:t>
      </w:r>
      <w:r>
        <w:rPr>
          <w:spacing w:val="-3"/>
        </w:rPr>
        <w:t xml:space="preserve"> </w:t>
      </w:r>
      <w:r>
        <w:t>each</w:t>
      </w:r>
      <w:r>
        <w:rPr>
          <w:spacing w:val="-4"/>
        </w:rPr>
        <w:t xml:space="preserve"> </w:t>
      </w:r>
      <w:r>
        <w:t>participant</w:t>
      </w:r>
      <w:r>
        <w:rPr>
          <w:spacing w:val="-3"/>
        </w:rPr>
        <w:t xml:space="preserve"> </w:t>
      </w:r>
      <w:r>
        <w:t>requiring</w:t>
      </w:r>
      <w:r>
        <w:rPr>
          <w:spacing w:val="-4"/>
        </w:rPr>
        <w:t xml:space="preserve"> </w:t>
      </w:r>
      <w:r>
        <w:t>mealtime management to support them to:</w:t>
      </w:r>
    </w:p>
    <w:p w14:paraId="1DC9BA11" w14:textId="77777777" w:rsidR="00C85CA4" w:rsidRDefault="00000000">
      <w:pPr>
        <w:pStyle w:val="ListParagraph"/>
        <w:numPr>
          <w:ilvl w:val="0"/>
          <w:numId w:val="8"/>
        </w:numPr>
        <w:tabs>
          <w:tab w:val="left" w:pos="1181"/>
        </w:tabs>
        <w:spacing w:before="187"/>
        <w:ind w:right="350"/>
      </w:pPr>
      <w:r>
        <w:t>be</w:t>
      </w:r>
      <w:r>
        <w:rPr>
          <w:spacing w:val="-2"/>
        </w:rPr>
        <w:t xml:space="preserve"> </w:t>
      </w:r>
      <w:r>
        <w:t>provided</w:t>
      </w:r>
      <w:r>
        <w:rPr>
          <w:spacing w:val="-3"/>
        </w:rPr>
        <w:t xml:space="preserve"> </w:t>
      </w:r>
      <w:r>
        <w:t>with</w:t>
      </w:r>
      <w:r>
        <w:rPr>
          <w:spacing w:val="-3"/>
        </w:rPr>
        <w:t xml:space="preserve"> </w:t>
      </w:r>
      <w:r>
        <w:t>nutritious</w:t>
      </w:r>
      <w:r>
        <w:rPr>
          <w:spacing w:val="-6"/>
        </w:rPr>
        <w:t xml:space="preserve"> </w:t>
      </w:r>
      <w:r>
        <w:t>meals</w:t>
      </w:r>
      <w:r>
        <w:rPr>
          <w:spacing w:val="-3"/>
        </w:rPr>
        <w:t xml:space="preserve"> </w:t>
      </w:r>
      <w:r>
        <w:t>that</w:t>
      </w:r>
      <w:r>
        <w:rPr>
          <w:spacing w:val="-6"/>
        </w:rPr>
        <w:t xml:space="preserve"> </w:t>
      </w:r>
      <w:r>
        <w:t>would</w:t>
      </w:r>
      <w:r>
        <w:rPr>
          <w:spacing w:val="-3"/>
        </w:rPr>
        <w:t xml:space="preserve"> </w:t>
      </w:r>
      <w:r>
        <w:t>reasonably</w:t>
      </w:r>
      <w:r>
        <w:rPr>
          <w:spacing w:val="-2"/>
        </w:rPr>
        <w:t xml:space="preserve"> </w:t>
      </w:r>
      <w:r>
        <w:t>be</w:t>
      </w:r>
      <w:r>
        <w:rPr>
          <w:spacing w:val="-2"/>
        </w:rPr>
        <w:t xml:space="preserve"> </w:t>
      </w:r>
      <w:r>
        <w:t>expected</w:t>
      </w:r>
      <w:r>
        <w:rPr>
          <w:spacing w:val="-4"/>
        </w:rPr>
        <w:t xml:space="preserve"> </w:t>
      </w:r>
      <w:r>
        <w:t>to</w:t>
      </w:r>
      <w:r>
        <w:rPr>
          <w:spacing w:val="-2"/>
        </w:rPr>
        <w:t xml:space="preserve"> </w:t>
      </w:r>
      <w:r>
        <w:t>be</w:t>
      </w:r>
      <w:r>
        <w:rPr>
          <w:spacing w:val="-6"/>
        </w:rPr>
        <w:t xml:space="preserve"> </w:t>
      </w:r>
      <w:r>
        <w:t>enjoyable, reflecting their preferences, their informed choice and any recommendations by an appropriately qualified health practitioner that are reflected in their mealtime management plan; and</w:t>
      </w:r>
    </w:p>
    <w:p w14:paraId="5EF3E701" w14:textId="77777777" w:rsidR="00C85CA4" w:rsidRDefault="00000000">
      <w:pPr>
        <w:pStyle w:val="ListParagraph"/>
        <w:numPr>
          <w:ilvl w:val="0"/>
          <w:numId w:val="8"/>
        </w:numPr>
        <w:tabs>
          <w:tab w:val="left" w:pos="1181"/>
        </w:tabs>
        <w:spacing w:before="121"/>
        <w:ind w:right="370"/>
      </w:pPr>
      <w:r>
        <w:t>if</w:t>
      </w:r>
      <w:r>
        <w:rPr>
          <w:spacing w:val="-2"/>
        </w:rPr>
        <w:t xml:space="preserve"> </w:t>
      </w:r>
      <w:r>
        <w:t>they</w:t>
      </w:r>
      <w:r>
        <w:rPr>
          <w:spacing w:val="-3"/>
        </w:rPr>
        <w:t xml:space="preserve"> </w:t>
      </w:r>
      <w:r>
        <w:t>have</w:t>
      </w:r>
      <w:r>
        <w:rPr>
          <w:spacing w:val="-4"/>
        </w:rPr>
        <w:t xml:space="preserve"> </w:t>
      </w:r>
      <w:r>
        <w:t>chronic</w:t>
      </w:r>
      <w:r>
        <w:rPr>
          <w:spacing w:val="-2"/>
        </w:rPr>
        <w:t xml:space="preserve"> </w:t>
      </w:r>
      <w:r>
        <w:t>health</w:t>
      </w:r>
      <w:r>
        <w:rPr>
          <w:spacing w:val="-5"/>
        </w:rPr>
        <w:t xml:space="preserve"> </w:t>
      </w:r>
      <w:r>
        <w:t>risks</w:t>
      </w:r>
      <w:r>
        <w:rPr>
          <w:spacing w:val="-2"/>
        </w:rPr>
        <w:t xml:space="preserve"> </w:t>
      </w:r>
      <w:r>
        <w:t>(such</w:t>
      </w:r>
      <w:r>
        <w:rPr>
          <w:spacing w:val="-5"/>
        </w:rPr>
        <w:t xml:space="preserve"> </w:t>
      </w:r>
      <w:r>
        <w:t>as</w:t>
      </w:r>
      <w:r>
        <w:rPr>
          <w:spacing w:val="-2"/>
        </w:rPr>
        <w:t xml:space="preserve"> </w:t>
      </w:r>
      <w:r>
        <w:t>swallowing</w:t>
      </w:r>
      <w:r>
        <w:rPr>
          <w:spacing w:val="-4"/>
        </w:rPr>
        <w:t xml:space="preserve"> </w:t>
      </w:r>
      <w:r>
        <w:t>difficulties,</w:t>
      </w:r>
      <w:r>
        <w:rPr>
          <w:spacing w:val="-2"/>
        </w:rPr>
        <w:t xml:space="preserve"> </w:t>
      </w:r>
      <w:r>
        <w:t>diabetes,</w:t>
      </w:r>
      <w:r>
        <w:rPr>
          <w:spacing w:val="-5"/>
        </w:rPr>
        <w:t xml:space="preserve"> </w:t>
      </w:r>
      <w:r>
        <w:t>anaphylaxis, food allergies, obesity or being underweight) – proactively manage those risks.</w:t>
      </w:r>
    </w:p>
    <w:p w14:paraId="4DF2007B" w14:textId="77777777" w:rsidR="00C85CA4" w:rsidRDefault="00C85CA4">
      <w:pPr>
        <w:pStyle w:val="BodyText"/>
        <w:spacing w:before="5"/>
        <w:ind w:left="0"/>
        <w:rPr>
          <w:sz w:val="16"/>
        </w:rPr>
      </w:pPr>
    </w:p>
    <w:p w14:paraId="580956D5" w14:textId="77777777" w:rsidR="00C85CA4" w:rsidRDefault="00000000">
      <w:pPr>
        <w:pStyle w:val="ListParagraph"/>
        <w:numPr>
          <w:ilvl w:val="1"/>
          <w:numId w:val="13"/>
        </w:numPr>
        <w:tabs>
          <w:tab w:val="left" w:pos="384"/>
        </w:tabs>
        <w:spacing w:line="252" w:lineRule="auto"/>
        <w:ind w:right="304"/>
        <w:rPr>
          <w:rFonts w:ascii="Symbol" w:hAnsi="Symbol"/>
          <w:color w:val="85367A"/>
        </w:rPr>
      </w:pPr>
      <w:r>
        <w:t>Procedures</w:t>
      </w:r>
      <w:r>
        <w:rPr>
          <w:spacing w:val="-4"/>
        </w:rPr>
        <w:t xml:space="preserve"> </w:t>
      </w:r>
      <w:r>
        <w:t>are</w:t>
      </w:r>
      <w:r>
        <w:rPr>
          <w:spacing w:val="-2"/>
        </w:rPr>
        <w:t xml:space="preserve"> </w:t>
      </w:r>
      <w:r>
        <w:t>in</w:t>
      </w:r>
      <w:r>
        <w:rPr>
          <w:spacing w:val="-2"/>
        </w:rPr>
        <w:t xml:space="preserve"> </w:t>
      </w:r>
      <w:r>
        <w:t>place</w:t>
      </w:r>
      <w:r>
        <w:rPr>
          <w:spacing w:val="-1"/>
        </w:rPr>
        <w:t xml:space="preserve"> </w:t>
      </w:r>
      <w:r>
        <w:t>for</w:t>
      </w:r>
      <w:r>
        <w:rPr>
          <w:spacing w:val="-4"/>
        </w:rPr>
        <w:t xml:space="preserve"> </w:t>
      </w:r>
      <w:r>
        <w:t>workers</w:t>
      </w:r>
      <w:r>
        <w:rPr>
          <w:spacing w:val="-4"/>
        </w:rPr>
        <w:t xml:space="preserve"> </w:t>
      </w:r>
      <w:r>
        <w:t>to</w:t>
      </w:r>
      <w:r>
        <w:rPr>
          <w:spacing w:val="-3"/>
        </w:rPr>
        <w:t xml:space="preserve"> </w:t>
      </w:r>
      <w:r>
        <w:t>prepare</w:t>
      </w:r>
      <w:r>
        <w:rPr>
          <w:spacing w:val="-4"/>
        </w:rPr>
        <w:t xml:space="preserve"> </w:t>
      </w:r>
      <w:r>
        <w:t>and</w:t>
      </w:r>
      <w:r>
        <w:rPr>
          <w:spacing w:val="-3"/>
        </w:rPr>
        <w:t xml:space="preserve"> </w:t>
      </w:r>
      <w:r>
        <w:t>provide</w:t>
      </w:r>
      <w:r>
        <w:rPr>
          <w:spacing w:val="-4"/>
        </w:rPr>
        <w:t xml:space="preserve"> </w:t>
      </w:r>
      <w:r>
        <w:t>texture-modified</w:t>
      </w:r>
      <w:r>
        <w:rPr>
          <w:spacing w:val="-2"/>
        </w:rPr>
        <w:t xml:space="preserve"> </w:t>
      </w:r>
      <w:r>
        <w:t>foods</w:t>
      </w:r>
      <w:r>
        <w:rPr>
          <w:spacing w:val="-2"/>
        </w:rPr>
        <w:t xml:space="preserve"> </w:t>
      </w:r>
      <w:r>
        <w:t>and</w:t>
      </w:r>
      <w:r>
        <w:rPr>
          <w:spacing w:val="-3"/>
        </w:rPr>
        <w:t xml:space="preserve"> </w:t>
      </w:r>
      <w:r>
        <w:t>fluids</w:t>
      </w:r>
      <w:r>
        <w:rPr>
          <w:spacing w:val="-2"/>
        </w:rPr>
        <w:t xml:space="preserve"> </w:t>
      </w:r>
      <w:r>
        <w:t>in accordance with mealtime management plans for participants and to check that meals for participants are of the correct texture, as identified in the plans.</w:t>
      </w:r>
    </w:p>
    <w:p w14:paraId="795515A6" w14:textId="2F5CA426" w:rsidR="00C85CA4" w:rsidRPr="00482FC9" w:rsidRDefault="00000000">
      <w:pPr>
        <w:pStyle w:val="ListParagraph"/>
        <w:numPr>
          <w:ilvl w:val="1"/>
          <w:numId w:val="13"/>
        </w:numPr>
        <w:tabs>
          <w:tab w:val="left" w:pos="384"/>
        </w:tabs>
        <w:spacing w:before="182" w:line="249" w:lineRule="auto"/>
        <w:ind w:right="458"/>
        <w:rPr>
          <w:rFonts w:ascii="Symbol" w:hAnsi="Symbol"/>
          <w:color w:val="85367A"/>
        </w:rPr>
      </w:pPr>
      <w:r>
        <w:t>Meals</w:t>
      </w:r>
      <w:r>
        <w:rPr>
          <w:spacing w:val="-4"/>
        </w:rPr>
        <w:t xml:space="preserve"> </w:t>
      </w:r>
      <w:r>
        <w:t>that</w:t>
      </w:r>
      <w:r>
        <w:rPr>
          <w:spacing w:val="-4"/>
        </w:rPr>
        <w:t xml:space="preserve"> </w:t>
      </w:r>
      <w:r>
        <w:t>may</w:t>
      </w:r>
      <w:r>
        <w:rPr>
          <w:spacing w:val="-2"/>
        </w:rPr>
        <w:t xml:space="preserve"> </w:t>
      </w:r>
      <w:r>
        <w:t>be</w:t>
      </w:r>
      <w:r>
        <w:rPr>
          <w:spacing w:val="-2"/>
        </w:rPr>
        <w:t xml:space="preserve"> </w:t>
      </w:r>
      <w:r>
        <w:t>provided</w:t>
      </w:r>
      <w:r>
        <w:rPr>
          <w:spacing w:val="-3"/>
        </w:rPr>
        <w:t xml:space="preserve"> </w:t>
      </w:r>
      <w:r>
        <w:t>to</w:t>
      </w:r>
      <w:r>
        <w:rPr>
          <w:spacing w:val="-1"/>
        </w:rPr>
        <w:t xml:space="preserve"> </w:t>
      </w:r>
      <w:r>
        <w:t>participants</w:t>
      </w:r>
      <w:r>
        <w:rPr>
          <w:spacing w:val="-1"/>
        </w:rPr>
        <w:t xml:space="preserve"> </w:t>
      </w:r>
      <w:r>
        <w:t>requiring</w:t>
      </w:r>
      <w:r>
        <w:rPr>
          <w:spacing w:val="-3"/>
        </w:rPr>
        <w:t xml:space="preserve"> </w:t>
      </w:r>
      <w:r>
        <w:t>mealtime</w:t>
      </w:r>
      <w:r>
        <w:rPr>
          <w:spacing w:val="-4"/>
        </w:rPr>
        <w:t xml:space="preserve"> </w:t>
      </w:r>
      <w:r>
        <w:t>management</w:t>
      </w:r>
      <w:r>
        <w:rPr>
          <w:spacing w:val="-4"/>
        </w:rPr>
        <w:t xml:space="preserve"> </w:t>
      </w:r>
      <w:r>
        <w:t>are</w:t>
      </w:r>
      <w:r>
        <w:rPr>
          <w:spacing w:val="-5"/>
        </w:rPr>
        <w:t xml:space="preserve"> </w:t>
      </w:r>
      <w:r>
        <w:t>stored</w:t>
      </w:r>
      <w:r>
        <w:rPr>
          <w:spacing w:val="-2"/>
        </w:rPr>
        <w:t xml:space="preserve"> </w:t>
      </w:r>
      <w:r>
        <w:t xml:space="preserve">safely and in accordance with health standards, can be easily identified as meals to be provided to particular participants and can be differentiated from meals not to be provided to particular </w:t>
      </w:r>
      <w:r>
        <w:rPr>
          <w:spacing w:val="-2"/>
        </w:rPr>
        <w:t>participants.</w:t>
      </w:r>
    </w:p>
    <w:p w14:paraId="7B8C4680"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t>Documents that are relevant to meeting these requirements:</w:t>
      </w:r>
    </w:p>
    <w:p w14:paraId="4F799031" w14:textId="77777777"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Mealtime management policy and procedure </w:t>
      </w:r>
    </w:p>
    <w:p w14:paraId="10120BCA" w14:textId="324ED03D"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 xml:space="preserve">Mealtime management supporting </w:t>
      </w:r>
      <w:r w:rsidR="006560EC" w:rsidRPr="006560EC">
        <w:rPr>
          <w:rFonts w:asciiTheme="minorHAnsi" w:hAnsiTheme="minorHAnsi" w:cstheme="minorHAnsi"/>
          <w:highlight w:val="yellow"/>
        </w:rPr>
        <w:t>forms.</w:t>
      </w:r>
      <w:r w:rsidRPr="006560EC">
        <w:rPr>
          <w:rFonts w:asciiTheme="minorHAnsi" w:hAnsiTheme="minorHAnsi" w:cstheme="minorHAnsi"/>
          <w:highlight w:val="yellow"/>
        </w:rPr>
        <w:t xml:space="preserve"> </w:t>
      </w:r>
    </w:p>
    <w:p w14:paraId="502C6D33" w14:textId="77777777" w:rsidR="00C85CA4" w:rsidRDefault="00C85CA4">
      <w:pPr>
        <w:pStyle w:val="BodyText"/>
        <w:ind w:left="0"/>
        <w:rPr>
          <w:sz w:val="29"/>
        </w:rPr>
      </w:pPr>
    </w:p>
    <w:p w14:paraId="53662CF2" w14:textId="77777777" w:rsidR="00C85CA4" w:rsidRDefault="00000000">
      <w:pPr>
        <w:pStyle w:val="Heading3"/>
      </w:pPr>
      <w:bookmarkStart w:id="28" w:name="_bookmark29"/>
      <w:bookmarkEnd w:id="28"/>
      <w:r>
        <w:rPr>
          <w:color w:val="5F2D74"/>
        </w:rPr>
        <w:t>Management</w:t>
      </w:r>
      <w:r>
        <w:rPr>
          <w:color w:val="5F2D74"/>
          <w:spacing w:val="-11"/>
        </w:rPr>
        <w:t xml:space="preserve"> </w:t>
      </w:r>
      <w:r>
        <w:rPr>
          <w:color w:val="5F2D74"/>
        </w:rPr>
        <w:t>of</w:t>
      </w:r>
      <w:r>
        <w:rPr>
          <w:color w:val="5F2D74"/>
          <w:spacing w:val="-9"/>
        </w:rPr>
        <w:t xml:space="preserve"> </w:t>
      </w:r>
      <w:r>
        <w:rPr>
          <w:color w:val="5F2D74"/>
          <w:spacing w:val="-2"/>
        </w:rPr>
        <w:t>Waste</w:t>
      </w:r>
    </w:p>
    <w:p w14:paraId="11D71D94" w14:textId="77777777" w:rsidR="00C85CA4" w:rsidRDefault="00000000">
      <w:pPr>
        <w:pStyle w:val="BodyText"/>
        <w:spacing w:before="211" w:line="249" w:lineRule="auto"/>
        <w:ind w:left="100" w:right="113"/>
      </w:pPr>
      <w:r>
        <w:rPr>
          <w:b/>
        </w:rPr>
        <w:t xml:space="preserve">Outcome: </w:t>
      </w:r>
      <w:r>
        <w:t>Each participant, each worker, and any other person in the home is protected from harm as</w:t>
      </w:r>
      <w:r>
        <w:rPr>
          <w:spacing w:val="-2"/>
        </w:rPr>
        <w:t xml:space="preserve"> </w:t>
      </w:r>
      <w:r>
        <w:t>a</w:t>
      </w:r>
      <w:r>
        <w:rPr>
          <w:spacing w:val="-2"/>
        </w:rPr>
        <w:t xml:space="preserve"> </w:t>
      </w:r>
      <w:r>
        <w:t>result</w:t>
      </w:r>
      <w:r>
        <w:rPr>
          <w:spacing w:val="-2"/>
        </w:rPr>
        <w:t xml:space="preserve"> </w:t>
      </w:r>
      <w:r>
        <w:t>of</w:t>
      </w:r>
      <w:r>
        <w:rPr>
          <w:spacing w:val="-5"/>
        </w:rPr>
        <w:t xml:space="preserve"> </w:t>
      </w:r>
      <w:r>
        <w:t>exposure</w:t>
      </w:r>
      <w:r>
        <w:rPr>
          <w:spacing w:val="-4"/>
        </w:rPr>
        <w:t xml:space="preserve"> </w:t>
      </w:r>
      <w:r>
        <w:t>to</w:t>
      </w:r>
      <w:r>
        <w:rPr>
          <w:spacing w:val="-3"/>
        </w:rPr>
        <w:t xml:space="preserve"> </w:t>
      </w:r>
      <w:r>
        <w:t>waste,</w:t>
      </w:r>
      <w:r>
        <w:rPr>
          <w:spacing w:val="-2"/>
        </w:rPr>
        <w:t xml:space="preserve"> </w:t>
      </w:r>
      <w:r>
        <w:t>infectious</w:t>
      </w:r>
      <w:r>
        <w:rPr>
          <w:spacing w:val="-4"/>
        </w:rPr>
        <w:t xml:space="preserve"> </w:t>
      </w:r>
      <w:r>
        <w:t>or</w:t>
      </w:r>
      <w:r>
        <w:rPr>
          <w:spacing w:val="-2"/>
        </w:rPr>
        <w:t xml:space="preserve"> </w:t>
      </w:r>
      <w:r>
        <w:t>hazardous</w:t>
      </w:r>
      <w:r>
        <w:rPr>
          <w:spacing w:val="-2"/>
        </w:rPr>
        <w:t xml:space="preserve"> </w:t>
      </w:r>
      <w:r>
        <w:t>substances</w:t>
      </w:r>
      <w:r>
        <w:rPr>
          <w:spacing w:val="-1"/>
        </w:rPr>
        <w:t xml:space="preserve"> </w:t>
      </w:r>
      <w:r>
        <w:t>generated</w:t>
      </w:r>
      <w:r>
        <w:rPr>
          <w:spacing w:val="-7"/>
        </w:rPr>
        <w:t xml:space="preserve"> </w:t>
      </w:r>
      <w:r>
        <w:t>during</w:t>
      </w:r>
      <w:r>
        <w:rPr>
          <w:spacing w:val="-3"/>
        </w:rPr>
        <w:t xml:space="preserve"> </w:t>
      </w:r>
      <w:r>
        <w:t>the</w:t>
      </w:r>
      <w:r>
        <w:rPr>
          <w:spacing w:val="-1"/>
        </w:rPr>
        <w:t xml:space="preserve"> </w:t>
      </w:r>
      <w:r>
        <w:t>delivery</w:t>
      </w:r>
      <w:r>
        <w:rPr>
          <w:spacing w:val="-4"/>
        </w:rPr>
        <w:t xml:space="preserve"> </w:t>
      </w:r>
      <w:r>
        <w:t xml:space="preserve">of </w:t>
      </w:r>
      <w:r>
        <w:rPr>
          <w:spacing w:val="-2"/>
        </w:rPr>
        <w:t>supports.</w:t>
      </w:r>
    </w:p>
    <w:p w14:paraId="04966C32" w14:textId="77777777" w:rsidR="00C85CA4" w:rsidRDefault="00C85CA4">
      <w:pPr>
        <w:pStyle w:val="BodyText"/>
        <w:spacing w:before="5"/>
        <w:ind w:left="0"/>
        <w:rPr>
          <w:sz w:val="16"/>
        </w:rPr>
      </w:pPr>
    </w:p>
    <w:p w14:paraId="19C15AD6" w14:textId="77777777" w:rsidR="00C85CA4" w:rsidRDefault="00000000">
      <w:pPr>
        <w:pStyle w:val="Heading4"/>
        <w:spacing w:before="1"/>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29C67EB6" w14:textId="77777777" w:rsidR="00C85CA4" w:rsidRDefault="00C85CA4">
      <w:pPr>
        <w:pStyle w:val="BodyText"/>
        <w:spacing w:before="4"/>
        <w:ind w:left="0"/>
        <w:rPr>
          <w:b/>
          <w:sz w:val="16"/>
        </w:rPr>
      </w:pPr>
    </w:p>
    <w:p w14:paraId="3EF7E415" w14:textId="77777777" w:rsidR="00C85CA4" w:rsidRDefault="00000000">
      <w:pPr>
        <w:pStyle w:val="ListParagraph"/>
        <w:numPr>
          <w:ilvl w:val="1"/>
          <w:numId w:val="13"/>
        </w:numPr>
        <w:tabs>
          <w:tab w:val="left" w:pos="384"/>
        </w:tabs>
        <w:spacing w:line="249" w:lineRule="auto"/>
        <w:ind w:right="194"/>
        <w:rPr>
          <w:rFonts w:ascii="Symbol" w:hAnsi="Symbol"/>
          <w:color w:val="85367A"/>
        </w:rPr>
      </w:pPr>
      <w:r>
        <w:t>Policies,</w:t>
      </w:r>
      <w:r>
        <w:rPr>
          <w:spacing w:val="-1"/>
        </w:rPr>
        <w:t xml:space="preserve"> </w:t>
      </w:r>
      <w:r>
        <w:t>procedures</w:t>
      </w:r>
      <w:r>
        <w:rPr>
          <w:spacing w:val="-2"/>
        </w:rPr>
        <w:t xml:space="preserve"> </w:t>
      </w:r>
      <w:r>
        <w:t>and</w:t>
      </w:r>
      <w:r>
        <w:rPr>
          <w:spacing w:val="-3"/>
        </w:rPr>
        <w:t xml:space="preserve"> </w:t>
      </w:r>
      <w:r>
        <w:t>practices</w:t>
      </w:r>
      <w:r>
        <w:rPr>
          <w:spacing w:val="-5"/>
        </w:rPr>
        <w:t xml:space="preserve"> </w:t>
      </w:r>
      <w:r>
        <w:t>are</w:t>
      </w:r>
      <w:r>
        <w:rPr>
          <w:spacing w:val="-1"/>
        </w:rPr>
        <w:t xml:space="preserve"> </w:t>
      </w:r>
      <w:r>
        <w:t>in</w:t>
      </w:r>
      <w:r>
        <w:rPr>
          <w:spacing w:val="-3"/>
        </w:rPr>
        <w:t xml:space="preserve"> </w:t>
      </w:r>
      <w:r>
        <w:t>place</w:t>
      </w:r>
      <w:r>
        <w:rPr>
          <w:spacing w:val="-1"/>
        </w:rPr>
        <w:t xml:space="preserve"> </w:t>
      </w:r>
      <w:r>
        <w:t>for</w:t>
      </w:r>
      <w:r>
        <w:rPr>
          <w:spacing w:val="-4"/>
        </w:rPr>
        <w:t xml:space="preserve"> </w:t>
      </w:r>
      <w:r>
        <w:t>the</w:t>
      </w:r>
      <w:r>
        <w:rPr>
          <w:spacing w:val="-4"/>
        </w:rPr>
        <w:t xml:space="preserve"> </w:t>
      </w:r>
      <w:r>
        <w:t>safe</w:t>
      </w:r>
      <w:r>
        <w:rPr>
          <w:spacing w:val="-2"/>
        </w:rPr>
        <w:t xml:space="preserve"> </w:t>
      </w:r>
      <w:r>
        <w:t>and</w:t>
      </w:r>
      <w:r>
        <w:rPr>
          <w:spacing w:val="-3"/>
        </w:rPr>
        <w:t xml:space="preserve"> </w:t>
      </w:r>
      <w:r>
        <w:t>appropriate</w:t>
      </w:r>
      <w:r>
        <w:rPr>
          <w:spacing w:val="-2"/>
        </w:rPr>
        <w:t xml:space="preserve"> </w:t>
      </w:r>
      <w:r>
        <w:t>storage,</w:t>
      </w:r>
      <w:r>
        <w:rPr>
          <w:spacing w:val="-2"/>
        </w:rPr>
        <w:t xml:space="preserve"> </w:t>
      </w:r>
      <w:r>
        <w:t>handling</w:t>
      </w:r>
      <w:r>
        <w:rPr>
          <w:spacing w:val="-2"/>
        </w:rPr>
        <w:t xml:space="preserve"> </w:t>
      </w:r>
      <w:r>
        <w:t>and disposal of waste and infectious or hazardous substances (including used PPE), and each policy, procedure and practice complies with current legislation and local health district requirements.</w:t>
      </w:r>
    </w:p>
    <w:p w14:paraId="46F5DCE9" w14:textId="77777777" w:rsidR="00C85CA4" w:rsidRDefault="00000000">
      <w:pPr>
        <w:pStyle w:val="ListParagraph"/>
        <w:numPr>
          <w:ilvl w:val="1"/>
          <w:numId w:val="13"/>
        </w:numPr>
        <w:tabs>
          <w:tab w:val="left" w:pos="384"/>
        </w:tabs>
        <w:spacing w:before="192" w:line="249" w:lineRule="auto"/>
        <w:ind w:right="117"/>
        <w:rPr>
          <w:rFonts w:ascii="Symbol" w:hAnsi="Symbol"/>
          <w:color w:val="85367A"/>
        </w:rPr>
      </w:pPr>
      <w:r>
        <w:t>All</w:t>
      </w:r>
      <w:r>
        <w:rPr>
          <w:spacing w:val="-3"/>
        </w:rPr>
        <w:t xml:space="preserve"> </w:t>
      </w:r>
      <w:r>
        <w:t>incidents</w:t>
      </w:r>
      <w:r>
        <w:rPr>
          <w:spacing w:val="-3"/>
        </w:rPr>
        <w:t xml:space="preserve"> </w:t>
      </w:r>
      <w:r>
        <w:t>involving</w:t>
      </w:r>
      <w:r>
        <w:rPr>
          <w:spacing w:val="-4"/>
        </w:rPr>
        <w:t xml:space="preserve"> </w:t>
      </w:r>
      <w:r>
        <w:t>infectious</w:t>
      </w:r>
      <w:r>
        <w:rPr>
          <w:spacing w:val="-5"/>
        </w:rPr>
        <w:t xml:space="preserve"> </w:t>
      </w:r>
      <w:r>
        <w:t>material,</w:t>
      </w:r>
      <w:r>
        <w:rPr>
          <w:spacing w:val="-3"/>
        </w:rPr>
        <w:t xml:space="preserve"> </w:t>
      </w:r>
      <w:r>
        <w:t>body</w:t>
      </w:r>
      <w:r>
        <w:rPr>
          <w:spacing w:val="-3"/>
        </w:rPr>
        <w:t xml:space="preserve"> </w:t>
      </w:r>
      <w:r>
        <w:t>substances</w:t>
      </w:r>
      <w:r>
        <w:rPr>
          <w:spacing w:val="-5"/>
        </w:rPr>
        <w:t xml:space="preserve"> </w:t>
      </w:r>
      <w:r>
        <w:t>or</w:t>
      </w:r>
      <w:r>
        <w:rPr>
          <w:spacing w:val="-3"/>
        </w:rPr>
        <w:t xml:space="preserve"> </w:t>
      </w:r>
      <w:r>
        <w:t>hazardous</w:t>
      </w:r>
      <w:r>
        <w:rPr>
          <w:spacing w:val="-5"/>
        </w:rPr>
        <w:t xml:space="preserve"> </w:t>
      </w:r>
      <w:r>
        <w:t>substances</w:t>
      </w:r>
      <w:r>
        <w:rPr>
          <w:spacing w:val="-3"/>
        </w:rPr>
        <w:t xml:space="preserve"> </w:t>
      </w:r>
      <w:r>
        <w:t>are</w:t>
      </w:r>
      <w:r>
        <w:rPr>
          <w:spacing w:val="-2"/>
        </w:rPr>
        <w:t xml:space="preserve"> </w:t>
      </w:r>
      <w:r>
        <w:t>reported, recorded, investigated and reviewed.</w:t>
      </w:r>
    </w:p>
    <w:p w14:paraId="6128A3F8" w14:textId="77777777" w:rsidR="00C85CA4" w:rsidRDefault="00000000">
      <w:pPr>
        <w:pStyle w:val="ListParagraph"/>
        <w:numPr>
          <w:ilvl w:val="1"/>
          <w:numId w:val="13"/>
        </w:numPr>
        <w:tabs>
          <w:tab w:val="left" w:pos="384"/>
        </w:tabs>
        <w:spacing w:before="188" w:line="249" w:lineRule="auto"/>
        <w:ind w:right="301"/>
        <w:rPr>
          <w:rFonts w:ascii="Symbol" w:hAnsi="Symbol"/>
          <w:color w:val="85367A"/>
        </w:rPr>
      </w:pPr>
      <w:r>
        <w:t>An</w:t>
      </w:r>
      <w:r>
        <w:rPr>
          <w:spacing w:val="-4"/>
        </w:rPr>
        <w:t xml:space="preserve"> </w:t>
      </w:r>
      <w:r>
        <w:t>emergency</w:t>
      </w:r>
      <w:r>
        <w:rPr>
          <w:spacing w:val="-4"/>
        </w:rPr>
        <w:t xml:space="preserve"> </w:t>
      </w:r>
      <w:r>
        <w:t>plan</w:t>
      </w:r>
      <w:r>
        <w:rPr>
          <w:spacing w:val="-3"/>
        </w:rPr>
        <w:t xml:space="preserve"> </w:t>
      </w:r>
      <w:r>
        <w:t>is</w:t>
      </w:r>
      <w:r>
        <w:rPr>
          <w:spacing w:val="-2"/>
        </w:rPr>
        <w:t xml:space="preserve"> </w:t>
      </w:r>
      <w:r>
        <w:t>in</w:t>
      </w:r>
      <w:r>
        <w:rPr>
          <w:spacing w:val="-3"/>
        </w:rPr>
        <w:t xml:space="preserve"> </w:t>
      </w:r>
      <w:r>
        <w:t>place</w:t>
      </w:r>
      <w:r>
        <w:rPr>
          <w:spacing w:val="-1"/>
        </w:rPr>
        <w:t xml:space="preserve"> </w:t>
      </w:r>
      <w:r>
        <w:t>to</w:t>
      </w:r>
      <w:r>
        <w:rPr>
          <w:spacing w:val="-1"/>
        </w:rPr>
        <w:t xml:space="preserve"> </w:t>
      </w:r>
      <w:r>
        <w:t>respond</w:t>
      </w:r>
      <w:r>
        <w:rPr>
          <w:spacing w:val="-3"/>
        </w:rPr>
        <w:t xml:space="preserve"> </w:t>
      </w:r>
      <w:r>
        <w:t>to</w:t>
      </w:r>
      <w:r>
        <w:rPr>
          <w:spacing w:val="-3"/>
        </w:rPr>
        <w:t xml:space="preserve"> </w:t>
      </w:r>
      <w:r>
        <w:t>clinical</w:t>
      </w:r>
      <w:r>
        <w:rPr>
          <w:spacing w:val="-3"/>
        </w:rPr>
        <w:t xml:space="preserve"> </w:t>
      </w:r>
      <w:r>
        <w:t>waste</w:t>
      </w:r>
      <w:r>
        <w:rPr>
          <w:spacing w:val="-4"/>
        </w:rPr>
        <w:t xml:space="preserve"> </w:t>
      </w:r>
      <w:r>
        <w:t>or</w:t>
      </w:r>
      <w:r>
        <w:rPr>
          <w:spacing w:val="-2"/>
        </w:rPr>
        <w:t xml:space="preserve"> </w:t>
      </w:r>
      <w:r>
        <w:t>hazardous</w:t>
      </w:r>
      <w:r>
        <w:rPr>
          <w:spacing w:val="-5"/>
        </w:rPr>
        <w:t xml:space="preserve"> </w:t>
      </w:r>
      <w:r>
        <w:t>substance</w:t>
      </w:r>
      <w:r>
        <w:rPr>
          <w:spacing w:val="-5"/>
        </w:rPr>
        <w:t xml:space="preserve"> </w:t>
      </w:r>
      <w:r>
        <w:t>management issues and/or accidents. Where the plan is implemented, its effectiveness is evaluated, and revisions are made if required.</w:t>
      </w:r>
    </w:p>
    <w:p w14:paraId="6F274C50" w14:textId="369455B5" w:rsidR="00C85CA4" w:rsidRPr="00482FC9" w:rsidRDefault="00000000">
      <w:pPr>
        <w:pStyle w:val="ListParagraph"/>
        <w:numPr>
          <w:ilvl w:val="1"/>
          <w:numId w:val="13"/>
        </w:numPr>
        <w:tabs>
          <w:tab w:val="left" w:pos="384"/>
        </w:tabs>
        <w:spacing w:before="192" w:line="249" w:lineRule="auto"/>
        <w:ind w:right="225"/>
        <w:rPr>
          <w:rFonts w:ascii="Symbol" w:hAnsi="Symbol"/>
          <w:color w:val="85367A"/>
        </w:rPr>
      </w:pPr>
      <w:r>
        <w:t>Each worker involved in the management of waste, or infectious or hazardous substances, is trained</w:t>
      </w:r>
      <w:r>
        <w:rPr>
          <w:spacing w:val="-2"/>
        </w:rPr>
        <w:t xml:space="preserve"> </w:t>
      </w:r>
      <w:r>
        <w:t>in</w:t>
      </w:r>
      <w:r>
        <w:rPr>
          <w:spacing w:val="-2"/>
        </w:rPr>
        <w:t xml:space="preserve"> </w:t>
      </w:r>
      <w:r>
        <w:t>the</w:t>
      </w:r>
      <w:r>
        <w:rPr>
          <w:spacing w:val="-3"/>
        </w:rPr>
        <w:t xml:space="preserve"> </w:t>
      </w:r>
      <w:r>
        <w:t>safe</w:t>
      </w:r>
      <w:r>
        <w:rPr>
          <w:spacing w:val="-3"/>
        </w:rPr>
        <w:t xml:space="preserve"> </w:t>
      </w:r>
      <w:r>
        <w:t>and</w:t>
      </w:r>
      <w:r>
        <w:rPr>
          <w:spacing w:val="-2"/>
        </w:rPr>
        <w:t xml:space="preserve"> </w:t>
      </w:r>
      <w:r>
        <w:t>appropriate</w:t>
      </w:r>
      <w:r>
        <w:rPr>
          <w:spacing w:val="-3"/>
        </w:rPr>
        <w:t xml:space="preserve"> </w:t>
      </w:r>
      <w:r>
        <w:t>handling</w:t>
      </w:r>
      <w:r>
        <w:rPr>
          <w:spacing w:val="-2"/>
        </w:rPr>
        <w:t xml:space="preserve"> </w:t>
      </w:r>
      <w:r>
        <w:t>of</w:t>
      </w:r>
      <w:r>
        <w:rPr>
          <w:spacing w:val="-2"/>
        </w:rPr>
        <w:t xml:space="preserve"> </w:t>
      </w:r>
      <w:r>
        <w:t>the</w:t>
      </w:r>
      <w:r>
        <w:rPr>
          <w:spacing w:val="-1"/>
        </w:rPr>
        <w:t xml:space="preserve"> </w:t>
      </w:r>
      <w:r>
        <w:t>waste</w:t>
      </w:r>
      <w:r>
        <w:rPr>
          <w:spacing w:val="-3"/>
        </w:rPr>
        <w:t xml:space="preserve"> </w:t>
      </w:r>
      <w:r>
        <w:t>or</w:t>
      </w:r>
      <w:r>
        <w:rPr>
          <w:spacing w:val="-2"/>
        </w:rPr>
        <w:t xml:space="preserve"> </w:t>
      </w:r>
      <w:r>
        <w:t>substances, including</w:t>
      </w:r>
      <w:r>
        <w:rPr>
          <w:spacing w:val="-2"/>
        </w:rPr>
        <w:t xml:space="preserve"> </w:t>
      </w:r>
      <w:r>
        <w:t>the</w:t>
      </w:r>
      <w:r>
        <w:rPr>
          <w:spacing w:val="-1"/>
        </w:rPr>
        <w:t xml:space="preserve"> </w:t>
      </w:r>
      <w:r>
        <w:t>use</w:t>
      </w:r>
      <w:r>
        <w:rPr>
          <w:spacing w:val="-3"/>
        </w:rPr>
        <w:t xml:space="preserve"> </w:t>
      </w:r>
      <w:r>
        <w:t>of</w:t>
      </w:r>
      <w:r>
        <w:rPr>
          <w:spacing w:val="-4"/>
        </w:rPr>
        <w:t xml:space="preserve"> </w:t>
      </w:r>
      <w:r>
        <w:t>PPE or any other clothing required when handling the waste or substances.</w:t>
      </w:r>
    </w:p>
    <w:p w14:paraId="668077BB" w14:textId="77777777" w:rsidR="00482FC9" w:rsidRPr="006560EC" w:rsidRDefault="00482FC9" w:rsidP="00482FC9">
      <w:pPr>
        <w:tabs>
          <w:tab w:val="left" w:pos="384"/>
        </w:tabs>
        <w:spacing w:before="192" w:line="249" w:lineRule="auto"/>
        <w:ind w:right="465"/>
        <w:rPr>
          <w:rFonts w:asciiTheme="minorHAnsi" w:hAnsiTheme="minorHAnsi" w:cstheme="minorHAnsi"/>
          <w:b/>
          <w:bCs/>
          <w:highlight w:val="yellow"/>
        </w:rPr>
      </w:pPr>
      <w:r w:rsidRPr="006560EC">
        <w:rPr>
          <w:rFonts w:asciiTheme="minorHAnsi" w:hAnsiTheme="minorHAnsi" w:cstheme="minorHAnsi"/>
          <w:b/>
          <w:bCs/>
          <w:highlight w:val="yellow"/>
        </w:rPr>
        <w:lastRenderedPageBreak/>
        <w:t>Documents that are relevant to meeting these requirements:</w:t>
      </w:r>
    </w:p>
    <w:p w14:paraId="697E29AE" w14:textId="2A358E35"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Waste</w:t>
      </w:r>
      <w:r w:rsidRPr="006560EC">
        <w:rPr>
          <w:rFonts w:asciiTheme="minorHAnsi" w:hAnsiTheme="minorHAnsi" w:cstheme="minorHAnsi"/>
          <w:highlight w:val="yellow"/>
        </w:rPr>
        <w:t xml:space="preserve"> management policy and procedure </w:t>
      </w:r>
    </w:p>
    <w:p w14:paraId="73A8CEE7" w14:textId="45812214" w:rsidR="00482FC9" w:rsidRPr="006560EC" w:rsidRDefault="00482FC9" w:rsidP="00482FC9">
      <w:pPr>
        <w:pStyle w:val="ListParagraph"/>
        <w:widowControl/>
        <w:numPr>
          <w:ilvl w:val="0"/>
          <w:numId w:val="18"/>
        </w:numPr>
        <w:autoSpaceDE/>
        <w:autoSpaceDN/>
        <w:contextualSpacing/>
        <w:jc w:val="both"/>
        <w:rPr>
          <w:rFonts w:ascii="Symbol" w:hAnsi="Symbol"/>
          <w:color w:val="85367A"/>
          <w:highlight w:val="yellow"/>
        </w:rPr>
      </w:pPr>
      <w:r w:rsidRPr="006560EC">
        <w:rPr>
          <w:rFonts w:asciiTheme="minorHAnsi" w:hAnsiTheme="minorHAnsi" w:cstheme="minorHAnsi"/>
          <w:highlight w:val="yellow"/>
        </w:rPr>
        <w:t>Waste</w:t>
      </w:r>
      <w:r w:rsidRPr="006560EC">
        <w:rPr>
          <w:rFonts w:asciiTheme="minorHAnsi" w:hAnsiTheme="minorHAnsi" w:cstheme="minorHAnsi"/>
          <w:highlight w:val="yellow"/>
        </w:rPr>
        <w:t xml:space="preserve"> management supporting forms </w:t>
      </w:r>
    </w:p>
    <w:p w14:paraId="25453C50" w14:textId="77777777" w:rsidR="00C85CA4" w:rsidRDefault="00C85CA4">
      <w:pPr>
        <w:pStyle w:val="BodyText"/>
        <w:ind w:left="0"/>
        <w:rPr>
          <w:sz w:val="20"/>
        </w:rPr>
      </w:pPr>
    </w:p>
    <w:p w14:paraId="12EB3413" w14:textId="77777777" w:rsidR="006560EC" w:rsidRDefault="006560EC">
      <w:pPr>
        <w:pStyle w:val="BodyText"/>
        <w:ind w:left="0"/>
        <w:rPr>
          <w:sz w:val="27"/>
        </w:rPr>
      </w:pPr>
    </w:p>
    <w:p w14:paraId="6C27890D" w14:textId="1BB232A0" w:rsidR="00C85CA4" w:rsidRDefault="006560EC">
      <w:pPr>
        <w:pStyle w:val="BodyText"/>
        <w:ind w:left="0"/>
        <w:rPr>
          <w:sz w:val="27"/>
        </w:rPr>
      </w:pPr>
      <w:r w:rsidRPr="006560EC">
        <w:rPr>
          <w:sz w:val="27"/>
          <w:highlight w:val="yellow"/>
        </w:rPr>
        <w:t>All of the below will be relevant t</w:t>
      </w:r>
      <w:r>
        <w:rPr>
          <w:sz w:val="27"/>
          <w:highlight w:val="yellow"/>
        </w:rPr>
        <w:t>o</w:t>
      </w:r>
      <w:r w:rsidRPr="006560EC">
        <w:rPr>
          <w:sz w:val="27"/>
          <w:highlight w:val="yellow"/>
        </w:rPr>
        <w:t xml:space="preserve"> your Registered Nurse.</w:t>
      </w:r>
      <w:r>
        <w:rPr>
          <w:sz w:val="27"/>
        </w:rPr>
        <w:t xml:space="preserve"> </w:t>
      </w:r>
    </w:p>
    <w:p w14:paraId="43C19635" w14:textId="77777777" w:rsidR="00C85CA4" w:rsidRDefault="00000000">
      <w:pPr>
        <w:pStyle w:val="Heading1"/>
      </w:pPr>
      <w:bookmarkStart w:id="29" w:name="_bookmark30"/>
      <w:bookmarkEnd w:id="29"/>
      <w:r>
        <w:rPr>
          <w:color w:val="602C69"/>
        </w:rPr>
        <w:t>High</w:t>
      </w:r>
      <w:r>
        <w:rPr>
          <w:color w:val="602C69"/>
          <w:spacing w:val="-5"/>
        </w:rPr>
        <w:t xml:space="preserve"> </w:t>
      </w:r>
      <w:r>
        <w:rPr>
          <w:color w:val="602C69"/>
        </w:rPr>
        <w:t>Intensity</w:t>
      </w:r>
      <w:r>
        <w:rPr>
          <w:color w:val="602C69"/>
          <w:spacing w:val="-6"/>
        </w:rPr>
        <w:t xml:space="preserve"> </w:t>
      </w:r>
      <w:r>
        <w:rPr>
          <w:color w:val="602C69"/>
        </w:rPr>
        <w:t>Daily</w:t>
      </w:r>
      <w:r>
        <w:rPr>
          <w:color w:val="602C69"/>
          <w:spacing w:val="-4"/>
        </w:rPr>
        <w:t xml:space="preserve"> </w:t>
      </w:r>
      <w:r>
        <w:rPr>
          <w:color w:val="602C69"/>
        </w:rPr>
        <w:t>Personal</w:t>
      </w:r>
      <w:r>
        <w:rPr>
          <w:color w:val="602C69"/>
          <w:spacing w:val="-7"/>
        </w:rPr>
        <w:t xml:space="preserve"> </w:t>
      </w:r>
      <w:r>
        <w:rPr>
          <w:color w:val="602C69"/>
        </w:rPr>
        <w:t>Activities</w:t>
      </w:r>
      <w:r>
        <w:rPr>
          <w:color w:val="602C69"/>
          <w:spacing w:val="-3"/>
        </w:rPr>
        <w:t xml:space="preserve"> </w:t>
      </w:r>
      <w:r>
        <w:rPr>
          <w:color w:val="602C69"/>
          <w:spacing w:val="-2"/>
        </w:rPr>
        <w:t>Module</w:t>
      </w:r>
    </w:p>
    <w:p w14:paraId="74AC4B0A" w14:textId="77777777" w:rsidR="00C85CA4" w:rsidRDefault="00000000">
      <w:pPr>
        <w:pStyle w:val="BodyText"/>
        <w:spacing w:before="212" w:line="252" w:lineRule="auto"/>
        <w:ind w:left="100" w:right="113"/>
      </w:pPr>
      <w:r>
        <w:t>These</w:t>
      </w:r>
      <w:r>
        <w:rPr>
          <w:spacing w:val="-2"/>
        </w:rPr>
        <w:t xml:space="preserve"> </w:t>
      </w:r>
      <w:r>
        <w:t>NDIS</w:t>
      </w:r>
      <w:r>
        <w:rPr>
          <w:spacing w:val="-3"/>
        </w:rPr>
        <w:t xml:space="preserve"> </w:t>
      </w:r>
      <w:r>
        <w:t>Practice</w:t>
      </w:r>
      <w:r>
        <w:rPr>
          <w:spacing w:val="-1"/>
        </w:rPr>
        <w:t xml:space="preserve"> </w:t>
      </w:r>
      <w:r>
        <w:t>Standards</w:t>
      </w:r>
      <w:r>
        <w:rPr>
          <w:spacing w:val="-2"/>
        </w:rPr>
        <w:t xml:space="preserve"> </w:t>
      </w:r>
      <w:r>
        <w:t>set</w:t>
      </w:r>
      <w:r>
        <w:rPr>
          <w:spacing w:val="-4"/>
        </w:rPr>
        <w:t xml:space="preserve"> </w:t>
      </w:r>
      <w:r>
        <w:t>out</w:t>
      </w:r>
      <w:r>
        <w:rPr>
          <w:spacing w:val="-4"/>
        </w:rPr>
        <w:t xml:space="preserve"> </w:t>
      </w:r>
      <w:r>
        <w:t>the responsibilities</w:t>
      </w:r>
      <w:r>
        <w:rPr>
          <w:spacing w:val="-2"/>
        </w:rPr>
        <w:t xml:space="preserve"> </w:t>
      </w:r>
      <w:r>
        <w:t>of</w:t>
      </w:r>
      <w:r>
        <w:rPr>
          <w:spacing w:val="-5"/>
        </w:rPr>
        <w:t xml:space="preserve"> </w:t>
      </w:r>
      <w:r>
        <w:t>NDIS</w:t>
      </w:r>
      <w:r>
        <w:rPr>
          <w:spacing w:val="-2"/>
        </w:rPr>
        <w:t xml:space="preserve"> </w:t>
      </w:r>
      <w:r>
        <w:t>providers</w:t>
      </w:r>
      <w:r>
        <w:rPr>
          <w:spacing w:val="-2"/>
        </w:rPr>
        <w:t xml:space="preserve"> </w:t>
      </w:r>
      <w:r>
        <w:t>when</w:t>
      </w:r>
      <w:r>
        <w:rPr>
          <w:spacing w:val="-4"/>
        </w:rPr>
        <w:t xml:space="preserve"> </w:t>
      </w:r>
      <w:r>
        <w:t>providing</w:t>
      </w:r>
      <w:r>
        <w:rPr>
          <w:spacing w:val="-3"/>
        </w:rPr>
        <w:t xml:space="preserve"> </w:t>
      </w:r>
      <w:r>
        <w:t>supports and services to participants that require:</w:t>
      </w:r>
    </w:p>
    <w:p w14:paraId="10C7AC08" w14:textId="77777777" w:rsidR="00C85CA4" w:rsidRDefault="00C85CA4">
      <w:pPr>
        <w:pStyle w:val="BodyText"/>
        <w:spacing w:before="4"/>
        <w:ind w:left="0"/>
        <w:rPr>
          <w:sz w:val="28"/>
        </w:rPr>
      </w:pPr>
    </w:p>
    <w:p w14:paraId="571F69E0" w14:textId="77777777" w:rsidR="00C85CA4" w:rsidRDefault="00000000">
      <w:pPr>
        <w:pStyle w:val="Heading3"/>
      </w:pPr>
      <w:bookmarkStart w:id="30" w:name="_bookmark31"/>
      <w:bookmarkEnd w:id="30"/>
      <w:r>
        <w:rPr>
          <w:color w:val="5F2D74"/>
        </w:rPr>
        <w:t>Complex</w:t>
      </w:r>
      <w:r>
        <w:rPr>
          <w:color w:val="5F2D74"/>
          <w:spacing w:val="-12"/>
        </w:rPr>
        <w:t xml:space="preserve"> </w:t>
      </w:r>
      <w:r>
        <w:rPr>
          <w:color w:val="5F2D74"/>
        </w:rPr>
        <w:t>Bowel</w:t>
      </w:r>
      <w:r>
        <w:rPr>
          <w:color w:val="5F2D74"/>
          <w:spacing w:val="-11"/>
        </w:rPr>
        <w:t xml:space="preserve"> </w:t>
      </w:r>
      <w:r>
        <w:rPr>
          <w:color w:val="5F2D74"/>
          <w:spacing w:val="-4"/>
        </w:rPr>
        <w:t>Care</w:t>
      </w:r>
    </w:p>
    <w:p w14:paraId="6B2D8E57" w14:textId="77777777" w:rsidR="00C85CA4" w:rsidRDefault="00000000">
      <w:pPr>
        <w:pStyle w:val="BodyText"/>
        <w:spacing w:before="210" w:line="252" w:lineRule="auto"/>
        <w:ind w:left="100"/>
      </w:pPr>
      <w:r>
        <w:rPr>
          <w:b/>
        </w:rPr>
        <w:t>Outcome:</w:t>
      </w:r>
      <w:r>
        <w:rPr>
          <w:b/>
          <w:spacing w:val="-4"/>
        </w:rPr>
        <w:t xml:space="preserve"> </w:t>
      </w:r>
      <w:r>
        <w:t>Each</w:t>
      </w:r>
      <w:r>
        <w:rPr>
          <w:spacing w:val="-6"/>
        </w:rPr>
        <w:t xml:space="preserve"> </w:t>
      </w:r>
      <w:r>
        <w:t>Participant</w:t>
      </w:r>
      <w:r>
        <w:rPr>
          <w:spacing w:val="-5"/>
        </w:rPr>
        <w:t xml:space="preserve"> </w:t>
      </w:r>
      <w:r>
        <w:t>requiring</w:t>
      </w:r>
      <w:r>
        <w:rPr>
          <w:spacing w:val="-4"/>
        </w:rPr>
        <w:t xml:space="preserve"> </w:t>
      </w:r>
      <w:r>
        <w:t>complex</w:t>
      </w:r>
      <w:r>
        <w:rPr>
          <w:spacing w:val="-2"/>
        </w:rPr>
        <w:t xml:space="preserve"> </w:t>
      </w:r>
      <w:r>
        <w:t>bowel</w:t>
      </w:r>
      <w:r>
        <w:rPr>
          <w:spacing w:val="-3"/>
        </w:rPr>
        <w:t xml:space="preserve"> </w:t>
      </w:r>
      <w:r>
        <w:t>care</w:t>
      </w:r>
      <w:r>
        <w:rPr>
          <w:spacing w:val="-3"/>
        </w:rPr>
        <w:t xml:space="preserve"> </w:t>
      </w:r>
      <w:r>
        <w:t>receives</w:t>
      </w:r>
      <w:r>
        <w:rPr>
          <w:spacing w:val="-2"/>
        </w:rPr>
        <w:t xml:space="preserve"> </w:t>
      </w:r>
      <w:r>
        <w:t>appropriate</w:t>
      </w:r>
      <w:r>
        <w:rPr>
          <w:spacing w:val="-5"/>
        </w:rPr>
        <w:t xml:space="preserve"> </w:t>
      </w:r>
      <w:r>
        <w:t>support</w:t>
      </w:r>
      <w:r>
        <w:rPr>
          <w:spacing w:val="-3"/>
        </w:rPr>
        <w:t xml:space="preserve"> </w:t>
      </w:r>
      <w:r>
        <w:t>relevant (proportionate) to their individual needs.</w:t>
      </w:r>
    </w:p>
    <w:p w14:paraId="4DBA82E3"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73C0BDF" w14:textId="77777777" w:rsidR="00C85CA4" w:rsidRDefault="00C85CA4">
      <w:pPr>
        <w:pStyle w:val="BodyText"/>
        <w:spacing w:before="4"/>
        <w:ind w:left="0"/>
        <w:rPr>
          <w:b/>
          <w:sz w:val="16"/>
        </w:rPr>
      </w:pPr>
    </w:p>
    <w:p w14:paraId="25A00F7A" w14:textId="77777777" w:rsidR="00C85CA4" w:rsidRDefault="00000000">
      <w:pPr>
        <w:pStyle w:val="ListParagraph"/>
        <w:numPr>
          <w:ilvl w:val="1"/>
          <w:numId w:val="13"/>
        </w:numPr>
        <w:tabs>
          <w:tab w:val="left" w:pos="384"/>
        </w:tabs>
        <w:spacing w:before="1" w:line="249" w:lineRule="auto"/>
        <w:ind w:right="209"/>
        <w:rPr>
          <w:rFonts w:ascii="Symbol" w:hAnsi="Symbol"/>
          <w:color w:val="85367A"/>
        </w:rPr>
      </w:pPr>
      <w:r>
        <w:t>Each participant is involved in the assessment and development of the plan for their complex bowel</w:t>
      </w:r>
      <w:r>
        <w:rPr>
          <w:spacing w:val="-1"/>
        </w:rPr>
        <w:t xml:space="preserve"> </w:t>
      </w:r>
      <w:r>
        <w:t>care</w:t>
      </w:r>
      <w:r>
        <w:rPr>
          <w:spacing w:val="-1"/>
        </w:rPr>
        <w:t xml:space="preserve"> </w:t>
      </w:r>
      <w:r>
        <w:t>management. With their</w:t>
      </w:r>
      <w:r>
        <w:rPr>
          <w:spacing w:val="-1"/>
        </w:rPr>
        <w:t xml:space="preserve"> </w:t>
      </w:r>
      <w:r>
        <w:t>consent, the participant’s health status is subject to regular and</w:t>
      </w:r>
      <w:r>
        <w:rPr>
          <w:spacing w:val="-4"/>
        </w:rPr>
        <w:t xml:space="preserve"> </w:t>
      </w:r>
      <w:r>
        <w:t>timely</w:t>
      </w:r>
      <w:r>
        <w:rPr>
          <w:spacing w:val="-3"/>
        </w:rPr>
        <w:t xml:space="preserve"> </w:t>
      </w:r>
      <w:r>
        <w:t>review</w:t>
      </w:r>
      <w:r>
        <w:rPr>
          <w:spacing w:val="-3"/>
        </w:rPr>
        <w:t xml:space="preserve"> </w:t>
      </w:r>
      <w:r>
        <w:t>by</w:t>
      </w:r>
      <w:r>
        <w:rPr>
          <w:spacing w:val="-3"/>
        </w:rPr>
        <w:t xml:space="preserve"> </w:t>
      </w:r>
      <w:r>
        <w:t>an</w:t>
      </w:r>
      <w:r>
        <w:rPr>
          <w:spacing w:val="-3"/>
        </w:rPr>
        <w:t xml:space="preserve"> </w:t>
      </w:r>
      <w:r>
        <w:t>appropriately</w:t>
      </w:r>
      <w:r>
        <w:rPr>
          <w:spacing w:val="-3"/>
        </w:rPr>
        <w:t xml:space="preserve"> </w:t>
      </w:r>
      <w:r>
        <w:t>qualified</w:t>
      </w:r>
      <w:r>
        <w:rPr>
          <w:spacing w:val="-4"/>
        </w:rPr>
        <w:t xml:space="preserve"> </w:t>
      </w:r>
      <w:r>
        <w:t>health</w:t>
      </w:r>
      <w:r>
        <w:rPr>
          <w:spacing w:val="-1"/>
        </w:rPr>
        <w:t xml:space="preserve"> </w:t>
      </w:r>
      <w:r>
        <w:t>practitioner.</w:t>
      </w:r>
      <w:r>
        <w:rPr>
          <w:spacing w:val="-3"/>
        </w:rPr>
        <w:t xml:space="preserve"> </w:t>
      </w:r>
      <w:r>
        <w:t>The</w:t>
      </w:r>
      <w:r>
        <w:rPr>
          <w:spacing w:val="-2"/>
        </w:rPr>
        <w:t xml:space="preserve"> </w:t>
      </w:r>
      <w:r>
        <w:t>plan</w:t>
      </w:r>
      <w:r>
        <w:rPr>
          <w:spacing w:val="-5"/>
        </w:rPr>
        <w:t xml:space="preserve"> </w:t>
      </w:r>
      <w:r>
        <w:t>identifies</w:t>
      </w:r>
      <w:r>
        <w:rPr>
          <w:spacing w:val="-3"/>
        </w:rPr>
        <w:t xml:space="preserve"> </w:t>
      </w:r>
      <w:r>
        <w:t>how</w:t>
      </w:r>
      <w:r>
        <w:rPr>
          <w:spacing w:val="-2"/>
        </w:rPr>
        <w:t xml:space="preserve"> </w:t>
      </w:r>
      <w:r>
        <w:t>risks, incidents and emergencies will be managed, including required actions and escalation to ensure participant wellbeing.</w:t>
      </w:r>
    </w:p>
    <w:p w14:paraId="087E8E45" w14:textId="77777777" w:rsidR="00C85CA4" w:rsidRDefault="00000000">
      <w:pPr>
        <w:pStyle w:val="ListParagraph"/>
        <w:numPr>
          <w:ilvl w:val="1"/>
          <w:numId w:val="13"/>
        </w:numPr>
        <w:tabs>
          <w:tab w:val="left" w:pos="384"/>
        </w:tabs>
        <w:spacing w:before="193" w:line="249" w:lineRule="auto"/>
        <w:ind w:right="145"/>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each participant receiving complex bowel care.</w:t>
      </w:r>
    </w:p>
    <w:p w14:paraId="7A24A376" w14:textId="77777777" w:rsidR="00C85CA4" w:rsidRDefault="00000000">
      <w:pPr>
        <w:pStyle w:val="ListParagraph"/>
        <w:numPr>
          <w:ilvl w:val="1"/>
          <w:numId w:val="13"/>
        </w:numPr>
        <w:tabs>
          <w:tab w:val="left" w:pos="384"/>
        </w:tabs>
        <w:spacing w:before="190"/>
        <w:rPr>
          <w:rFonts w:ascii="Symbol" w:hAnsi="Symbol"/>
          <w:color w:val="85367A"/>
        </w:rPr>
      </w:pPr>
      <w:r>
        <w:t>All</w:t>
      </w:r>
      <w:r>
        <w:rPr>
          <w:spacing w:val="-6"/>
        </w:rPr>
        <w:t xml:space="preserve"> </w:t>
      </w:r>
      <w:r>
        <w:t>workers</w:t>
      </w:r>
      <w:r>
        <w:rPr>
          <w:spacing w:val="-5"/>
        </w:rPr>
        <w:t xml:space="preserve"> </w:t>
      </w:r>
      <w:r>
        <w:t>working</w:t>
      </w:r>
      <w:r>
        <w:rPr>
          <w:spacing w:val="-4"/>
        </w:rPr>
        <w:t xml:space="preserve"> </w:t>
      </w:r>
      <w:r>
        <w:t>with</w:t>
      </w:r>
      <w:r>
        <w:rPr>
          <w:spacing w:val="-3"/>
        </w:rPr>
        <w:t xml:space="preserve"> </w:t>
      </w:r>
      <w:r>
        <w:t>a</w:t>
      </w:r>
      <w:r>
        <w:rPr>
          <w:spacing w:val="-5"/>
        </w:rPr>
        <w:t xml:space="preserve"> </w:t>
      </w:r>
      <w:r>
        <w:t>participant</w:t>
      </w:r>
      <w:r>
        <w:rPr>
          <w:spacing w:val="-3"/>
        </w:rPr>
        <w:t xml:space="preserve"> </w:t>
      </w:r>
      <w:r>
        <w:t>requiring</w:t>
      </w:r>
      <w:r>
        <w:rPr>
          <w:spacing w:val="-4"/>
        </w:rPr>
        <w:t xml:space="preserve"> </w:t>
      </w:r>
      <w:r>
        <w:t>complex</w:t>
      </w:r>
      <w:r>
        <w:rPr>
          <w:spacing w:val="-3"/>
        </w:rPr>
        <w:t xml:space="preserve"> </w:t>
      </w:r>
      <w:r>
        <w:t>bowel</w:t>
      </w:r>
      <w:r>
        <w:rPr>
          <w:spacing w:val="-6"/>
        </w:rPr>
        <w:t xml:space="preserve"> </w:t>
      </w:r>
      <w:r>
        <w:t>care</w:t>
      </w:r>
      <w:r>
        <w:rPr>
          <w:spacing w:val="-6"/>
        </w:rPr>
        <w:t xml:space="preserve"> </w:t>
      </w:r>
      <w:r>
        <w:t>have</w:t>
      </w:r>
      <w:r>
        <w:rPr>
          <w:spacing w:val="-4"/>
        </w:rPr>
        <w:t xml:space="preserve"> </w:t>
      </w:r>
      <w:r>
        <w:t>received</w:t>
      </w:r>
      <w:r>
        <w:rPr>
          <w:spacing w:val="-4"/>
        </w:rPr>
        <w:t xml:space="preserve"> </w:t>
      </w:r>
      <w:r>
        <w:rPr>
          <w:spacing w:val="-2"/>
        </w:rPr>
        <w:t>training,</w:t>
      </w:r>
    </w:p>
    <w:p w14:paraId="6A9FE11F" w14:textId="77777777" w:rsidR="00C85CA4" w:rsidRDefault="00000000">
      <w:pPr>
        <w:pStyle w:val="BodyText"/>
        <w:spacing w:before="10" w:line="252" w:lineRule="auto"/>
        <w:ind w:right="268"/>
      </w:pPr>
      <w:r>
        <w:t>relating specifically to each participant’s needs, type of complex bowel care and high intensity support skills descriptor for providing complex bowel care, delivered by an appropriately qualified</w:t>
      </w:r>
      <w:r>
        <w:rPr>
          <w:spacing w:val="-3"/>
        </w:rPr>
        <w:t xml:space="preserve"> </w:t>
      </w:r>
      <w:r>
        <w:t>health</w:t>
      </w:r>
      <w:r>
        <w:rPr>
          <w:spacing w:val="-2"/>
        </w:rPr>
        <w:t xml:space="preserve"> </w:t>
      </w:r>
      <w:r>
        <w:t>practitioner</w:t>
      </w:r>
      <w:r>
        <w:rPr>
          <w:spacing w:val="-2"/>
        </w:rPr>
        <w:t xml:space="preserve"> </w:t>
      </w:r>
      <w:r>
        <w:t>or</w:t>
      </w:r>
      <w:r>
        <w:rPr>
          <w:spacing w:val="-2"/>
        </w:rPr>
        <w:t xml:space="preserve"> </w:t>
      </w:r>
      <w:r>
        <w:t>person</w:t>
      </w:r>
      <w:r>
        <w:rPr>
          <w:spacing w:val="-5"/>
        </w:rPr>
        <w:t xml:space="preserve"> </w:t>
      </w:r>
      <w:r>
        <w:t>that</w:t>
      </w:r>
      <w:r>
        <w:rPr>
          <w:spacing w:val="-4"/>
        </w:rPr>
        <w:t xml:space="preserve"> </w:t>
      </w:r>
      <w:r>
        <w:t>meets</w:t>
      </w:r>
      <w:r>
        <w:rPr>
          <w:spacing w:val="-4"/>
        </w:rPr>
        <w:t xml:space="preserve"> </w:t>
      </w:r>
      <w:r>
        <w:t>the</w:t>
      </w:r>
      <w:r>
        <w:rPr>
          <w:spacing w:val="-4"/>
        </w:rPr>
        <w:t xml:space="preserve"> </w:t>
      </w:r>
      <w:r>
        <w:t>high</w:t>
      </w:r>
      <w:r>
        <w:rPr>
          <w:spacing w:val="-3"/>
        </w:rPr>
        <w:t xml:space="preserve"> </w:t>
      </w:r>
      <w:r>
        <w:t>intensity</w:t>
      </w:r>
      <w:r>
        <w:rPr>
          <w:spacing w:val="-1"/>
        </w:rPr>
        <w:t xml:space="preserve"> </w:t>
      </w:r>
      <w:r>
        <w:t>support</w:t>
      </w:r>
      <w:r>
        <w:rPr>
          <w:spacing w:val="-2"/>
        </w:rPr>
        <w:t xml:space="preserve"> </w:t>
      </w:r>
      <w:r>
        <w:t>skills</w:t>
      </w:r>
      <w:r>
        <w:rPr>
          <w:spacing w:val="-5"/>
        </w:rPr>
        <w:t xml:space="preserve"> </w:t>
      </w:r>
      <w:r>
        <w:t>descriptor</w:t>
      </w:r>
      <w:r>
        <w:rPr>
          <w:spacing w:val="-2"/>
        </w:rPr>
        <w:t xml:space="preserve"> </w:t>
      </w:r>
      <w:r>
        <w:t>for complex bowel care.</w:t>
      </w:r>
    </w:p>
    <w:p w14:paraId="128C5AD3" w14:textId="77777777" w:rsidR="00C85CA4" w:rsidRDefault="00C85CA4">
      <w:pPr>
        <w:pStyle w:val="BodyText"/>
        <w:spacing w:before="2"/>
        <w:ind w:left="0"/>
        <w:rPr>
          <w:sz w:val="28"/>
        </w:rPr>
      </w:pPr>
    </w:p>
    <w:p w14:paraId="2D850E18" w14:textId="77777777" w:rsidR="00C85CA4" w:rsidRDefault="00000000">
      <w:pPr>
        <w:pStyle w:val="Heading3"/>
      </w:pPr>
      <w:bookmarkStart w:id="31" w:name="_bookmark32"/>
      <w:bookmarkEnd w:id="31"/>
      <w:r>
        <w:rPr>
          <w:color w:val="5F2D74"/>
        </w:rPr>
        <w:t>Enteral</w:t>
      </w:r>
      <w:r>
        <w:rPr>
          <w:color w:val="5F2D74"/>
          <w:spacing w:val="-9"/>
        </w:rPr>
        <w:t xml:space="preserve"> </w:t>
      </w:r>
      <w:r>
        <w:rPr>
          <w:color w:val="5F2D74"/>
        </w:rPr>
        <w:t>(Naso-Gastric</w:t>
      </w:r>
      <w:r>
        <w:rPr>
          <w:color w:val="5F2D74"/>
          <w:spacing w:val="-6"/>
        </w:rPr>
        <w:t xml:space="preserve"> </w:t>
      </w:r>
      <w:r>
        <w:rPr>
          <w:color w:val="5F2D74"/>
        </w:rPr>
        <w:t>Tube</w:t>
      </w:r>
      <w:r>
        <w:rPr>
          <w:color w:val="5F2D74"/>
          <w:spacing w:val="-6"/>
        </w:rPr>
        <w:t xml:space="preserve"> </w:t>
      </w:r>
      <w:r>
        <w:rPr>
          <w:color w:val="5F2D74"/>
        </w:rPr>
        <w:t>–</w:t>
      </w:r>
      <w:r>
        <w:rPr>
          <w:color w:val="5F2D74"/>
          <w:spacing w:val="-8"/>
        </w:rPr>
        <w:t xml:space="preserve"> </w:t>
      </w:r>
      <w:r>
        <w:rPr>
          <w:color w:val="5F2D74"/>
        </w:rPr>
        <w:t>Jejunum</w:t>
      </w:r>
      <w:r>
        <w:rPr>
          <w:color w:val="5F2D74"/>
          <w:spacing w:val="-7"/>
        </w:rPr>
        <w:t xml:space="preserve"> </w:t>
      </w:r>
      <w:r>
        <w:rPr>
          <w:color w:val="5F2D74"/>
        </w:rPr>
        <w:t>or</w:t>
      </w:r>
      <w:r>
        <w:rPr>
          <w:color w:val="5F2D74"/>
          <w:spacing w:val="-9"/>
        </w:rPr>
        <w:t xml:space="preserve"> </w:t>
      </w:r>
      <w:r>
        <w:rPr>
          <w:color w:val="5F2D74"/>
        </w:rPr>
        <w:t>Duodenum)</w:t>
      </w:r>
      <w:r>
        <w:rPr>
          <w:color w:val="5F2D74"/>
          <w:spacing w:val="-6"/>
        </w:rPr>
        <w:t xml:space="preserve"> </w:t>
      </w:r>
      <w:r>
        <w:rPr>
          <w:color w:val="5F2D74"/>
        </w:rPr>
        <w:t>Feeding</w:t>
      </w:r>
      <w:r>
        <w:rPr>
          <w:color w:val="5F2D74"/>
          <w:spacing w:val="-7"/>
        </w:rPr>
        <w:t xml:space="preserve"> </w:t>
      </w:r>
      <w:r>
        <w:rPr>
          <w:color w:val="5F2D74"/>
        </w:rPr>
        <w:t>and</w:t>
      </w:r>
      <w:r>
        <w:rPr>
          <w:color w:val="5F2D74"/>
          <w:spacing w:val="-7"/>
        </w:rPr>
        <w:t xml:space="preserve"> </w:t>
      </w:r>
      <w:r>
        <w:rPr>
          <w:color w:val="5F2D74"/>
          <w:spacing w:val="-2"/>
        </w:rPr>
        <w:t>Management</w:t>
      </w:r>
    </w:p>
    <w:p w14:paraId="647A8675" w14:textId="77777777" w:rsidR="00C85CA4" w:rsidRDefault="00000000">
      <w:pPr>
        <w:pStyle w:val="BodyText"/>
        <w:spacing w:before="210" w:line="252" w:lineRule="auto"/>
        <w:ind w:left="100" w:right="268"/>
      </w:pPr>
      <w:r>
        <w:rPr>
          <w:b/>
        </w:rPr>
        <w:t>Outcome:</w:t>
      </w:r>
      <w:r>
        <w:rPr>
          <w:b/>
          <w:spacing w:val="-4"/>
        </w:rPr>
        <w:t xml:space="preserve"> </w:t>
      </w:r>
      <w:r>
        <w:t>Each</w:t>
      </w:r>
      <w:r>
        <w:rPr>
          <w:spacing w:val="-3"/>
        </w:rPr>
        <w:t xml:space="preserve"> </w:t>
      </w:r>
      <w:r>
        <w:t>participant</w:t>
      </w:r>
      <w:r>
        <w:rPr>
          <w:spacing w:val="-5"/>
        </w:rPr>
        <w:t xml:space="preserve"> </w:t>
      </w:r>
      <w:r>
        <w:t>requiring</w:t>
      </w:r>
      <w:r>
        <w:rPr>
          <w:spacing w:val="-4"/>
        </w:rPr>
        <w:t xml:space="preserve"> </w:t>
      </w:r>
      <w:r>
        <w:t>enteral</w:t>
      </w:r>
      <w:r>
        <w:rPr>
          <w:spacing w:val="-4"/>
        </w:rPr>
        <w:t xml:space="preserve"> </w:t>
      </w:r>
      <w:r>
        <w:t>feeding</w:t>
      </w:r>
      <w:r>
        <w:rPr>
          <w:spacing w:val="-4"/>
        </w:rPr>
        <w:t xml:space="preserve"> </w:t>
      </w:r>
      <w:r>
        <w:t>and</w:t>
      </w:r>
      <w:r>
        <w:rPr>
          <w:spacing w:val="-4"/>
        </w:rPr>
        <w:t xml:space="preserve"> </w:t>
      </w:r>
      <w:r>
        <w:t>management</w:t>
      </w:r>
      <w:r>
        <w:rPr>
          <w:spacing w:val="-5"/>
        </w:rPr>
        <w:t xml:space="preserve"> </w:t>
      </w:r>
      <w:r>
        <w:t>receives</w:t>
      </w:r>
      <w:r>
        <w:rPr>
          <w:spacing w:val="-2"/>
        </w:rPr>
        <w:t xml:space="preserve"> </w:t>
      </w:r>
      <w:r>
        <w:t>appropriate nutrition, fluids and medication, relevant and proportionate to their individual needs.</w:t>
      </w:r>
    </w:p>
    <w:p w14:paraId="4B852B3E"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4ED8C336" w14:textId="77777777" w:rsidR="00C85CA4" w:rsidRDefault="00000000">
      <w:pPr>
        <w:pStyle w:val="ListParagraph"/>
        <w:numPr>
          <w:ilvl w:val="1"/>
          <w:numId w:val="13"/>
        </w:numPr>
        <w:tabs>
          <w:tab w:val="left" w:pos="384"/>
        </w:tabs>
        <w:spacing w:before="198" w:line="249" w:lineRule="auto"/>
        <w:ind w:right="195"/>
        <w:rPr>
          <w:rFonts w:ascii="Symbol" w:hAnsi="Symbol"/>
          <w:color w:val="85367A"/>
        </w:rPr>
      </w:pPr>
      <w:r>
        <w:t>Each participant is involved in the assessment and development of the plan for their enteral feeding</w:t>
      </w:r>
      <w:r>
        <w:rPr>
          <w:spacing w:val="-3"/>
        </w:rPr>
        <w:t xml:space="preserve"> </w:t>
      </w:r>
      <w:r>
        <w:t>and</w:t>
      </w:r>
      <w:r>
        <w:rPr>
          <w:spacing w:val="-3"/>
        </w:rPr>
        <w:t xml:space="preserve"> </w:t>
      </w:r>
      <w:r>
        <w:t>management.</w:t>
      </w:r>
      <w:r>
        <w:rPr>
          <w:spacing w:val="-4"/>
        </w:rPr>
        <w:t xml:space="preserve"> </w:t>
      </w:r>
      <w:r>
        <w:t>With</w:t>
      </w:r>
      <w:r>
        <w:rPr>
          <w:spacing w:val="-2"/>
        </w:rPr>
        <w:t xml:space="preserve"> </w:t>
      </w:r>
      <w:r>
        <w:t>their</w:t>
      </w:r>
      <w:r>
        <w:rPr>
          <w:spacing w:val="-5"/>
        </w:rPr>
        <w:t xml:space="preserve"> </w:t>
      </w:r>
      <w:r>
        <w:t>consent,</w:t>
      </w:r>
      <w:r>
        <w:rPr>
          <w:spacing w:val="-4"/>
        </w:rPr>
        <w:t xml:space="preserve"> </w:t>
      </w:r>
      <w:r>
        <w:t>the</w:t>
      </w:r>
      <w:r>
        <w:rPr>
          <w:spacing w:val="-2"/>
        </w:rPr>
        <w:t xml:space="preserve"> </w:t>
      </w:r>
      <w:r>
        <w:t>participant’s</w:t>
      </w:r>
      <w:r>
        <w:rPr>
          <w:spacing w:val="-1"/>
        </w:rPr>
        <w:t xml:space="preserve"> </w:t>
      </w:r>
      <w:r>
        <w:t>health</w:t>
      </w:r>
      <w:r>
        <w:rPr>
          <w:spacing w:val="-2"/>
        </w:rPr>
        <w:t xml:space="preserve"> </w:t>
      </w:r>
      <w:r>
        <w:t>status</w:t>
      </w:r>
      <w:r>
        <w:rPr>
          <w:spacing w:val="-2"/>
        </w:rPr>
        <w:t xml:space="preserve"> </w:t>
      </w:r>
      <w:r>
        <w:t>is</w:t>
      </w:r>
      <w:r>
        <w:rPr>
          <w:spacing w:val="-2"/>
        </w:rPr>
        <w:t xml:space="preserve"> </w:t>
      </w:r>
      <w:r>
        <w:t>subject</w:t>
      </w:r>
      <w:r>
        <w:rPr>
          <w:spacing w:val="-2"/>
        </w:rPr>
        <w:t xml:space="preserve"> </w:t>
      </w:r>
      <w:r>
        <w:t>to</w:t>
      </w:r>
      <w:r>
        <w:rPr>
          <w:spacing w:val="-1"/>
        </w:rPr>
        <w:t xml:space="preserve"> </w:t>
      </w:r>
      <w:r>
        <w:t>regular and</w:t>
      </w:r>
      <w:r>
        <w:rPr>
          <w:spacing w:val="-2"/>
        </w:rPr>
        <w:t xml:space="preserve"> </w:t>
      </w:r>
      <w:r>
        <w:t>timely</w:t>
      </w:r>
      <w:r>
        <w:rPr>
          <w:spacing w:val="-1"/>
        </w:rPr>
        <w:t xml:space="preserve"> </w:t>
      </w:r>
      <w:r>
        <w:t>review</w:t>
      </w:r>
      <w:r>
        <w:rPr>
          <w:spacing w:val="-1"/>
        </w:rPr>
        <w:t xml:space="preserve"> </w:t>
      </w:r>
      <w:r>
        <w:t>by</w:t>
      </w:r>
      <w:r>
        <w:rPr>
          <w:spacing w:val="-1"/>
        </w:rPr>
        <w:t xml:space="preserve"> </w:t>
      </w:r>
      <w:r>
        <w:t>an</w:t>
      </w:r>
      <w:r>
        <w:rPr>
          <w:spacing w:val="-1"/>
        </w:rPr>
        <w:t xml:space="preserve"> </w:t>
      </w:r>
      <w:r>
        <w:t>appropriately</w:t>
      </w:r>
      <w:r>
        <w:rPr>
          <w:spacing w:val="-1"/>
        </w:rPr>
        <w:t xml:space="preserve"> </w:t>
      </w:r>
      <w:r>
        <w:t>qualified</w:t>
      </w:r>
      <w:r>
        <w:rPr>
          <w:spacing w:val="-2"/>
        </w:rPr>
        <w:t xml:space="preserve"> </w:t>
      </w:r>
      <w:r>
        <w:t>health</w:t>
      </w:r>
      <w:r>
        <w:rPr>
          <w:spacing w:val="-1"/>
        </w:rPr>
        <w:t xml:space="preserve"> </w:t>
      </w:r>
      <w:r>
        <w:t>practitioner.</w:t>
      </w:r>
      <w:r>
        <w:rPr>
          <w:spacing w:val="-1"/>
        </w:rPr>
        <w:t xml:space="preserve"> </w:t>
      </w:r>
      <w:r>
        <w:t>The plan</w:t>
      </w:r>
      <w:r>
        <w:rPr>
          <w:spacing w:val="-3"/>
        </w:rPr>
        <w:t xml:space="preserve"> </w:t>
      </w:r>
      <w:r>
        <w:t>identifies</w:t>
      </w:r>
      <w:r>
        <w:rPr>
          <w:spacing w:val="-1"/>
        </w:rPr>
        <w:t xml:space="preserve"> </w:t>
      </w:r>
      <w:r>
        <w:t>how risks, incidents and emergencies will be managed, including required actions and escalation to ensure participant wellbeing.</w:t>
      </w:r>
    </w:p>
    <w:p w14:paraId="6CC5D8B7" w14:textId="77777777" w:rsidR="00C85CA4" w:rsidRDefault="00000000">
      <w:pPr>
        <w:pStyle w:val="ListParagraph"/>
        <w:numPr>
          <w:ilvl w:val="1"/>
          <w:numId w:val="13"/>
        </w:numPr>
        <w:tabs>
          <w:tab w:val="left" w:pos="384"/>
        </w:tabs>
        <w:spacing w:before="192" w:line="249" w:lineRule="auto"/>
        <w:ind w:right="145"/>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each participant who has enteral feeding needs.</w:t>
      </w:r>
    </w:p>
    <w:p w14:paraId="7D17C61C" w14:textId="77777777" w:rsidR="00C85CA4" w:rsidRDefault="00000000">
      <w:pPr>
        <w:pStyle w:val="ListParagraph"/>
        <w:numPr>
          <w:ilvl w:val="1"/>
          <w:numId w:val="13"/>
        </w:numPr>
        <w:tabs>
          <w:tab w:val="left" w:pos="384"/>
        </w:tabs>
        <w:spacing w:before="191"/>
        <w:rPr>
          <w:rFonts w:ascii="Symbol" w:hAnsi="Symbol"/>
          <w:color w:val="85367A"/>
        </w:rPr>
      </w:pPr>
      <w:r>
        <w:t>All</w:t>
      </w:r>
      <w:r>
        <w:rPr>
          <w:spacing w:val="-6"/>
        </w:rPr>
        <w:t xml:space="preserve"> </w:t>
      </w:r>
      <w:r>
        <w:t>workers</w:t>
      </w:r>
      <w:r>
        <w:rPr>
          <w:spacing w:val="-5"/>
        </w:rPr>
        <w:t xml:space="preserve"> </w:t>
      </w:r>
      <w:r>
        <w:t>working</w:t>
      </w:r>
      <w:r>
        <w:rPr>
          <w:spacing w:val="-4"/>
        </w:rPr>
        <w:t xml:space="preserve"> </w:t>
      </w:r>
      <w:r>
        <w:t>with</w:t>
      </w:r>
      <w:r>
        <w:rPr>
          <w:spacing w:val="-3"/>
        </w:rPr>
        <w:t xml:space="preserve"> </w:t>
      </w:r>
      <w:r>
        <w:t>a</w:t>
      </w:r>
      <w:r>
        <w:rPr>
          <w:spacing w:val="-5"/>
        </w:rPr>
        <w:t xml:space="preserve"> </w:t>
      </w:r>
      <w:r>
        <w:t>participant</w:t>
      </w:r>
      <w:r>
        <w:rPr>
          <w:spacing w:val="-3"/>
        </w:rPr>
        <w:t xml:space="preserve"> </w:t>
      </w:r>
      <w:r>
        <w:t>who</w:t>
      </w:r>
      <w:r>
        <w:rPr>
          <w:spacing w:val="-3"/>
        </w:rPr>
        <w:t xml:space="preserve"> </w:t>
      </w:r>
      <w:r>
        <w:t>requires</w:t>
      </w:r>
      <w:r>
        <w:rPr>
          <w:spacing w:val="-3"/>
        </w:rPr>
        <w:t xml:space="preserve"> </w:t>
      </w:r>
      <w:r>
        <w:t>enteral</w:t>
      </w:r>
      <w:r>
        <w:rPr>
          <w:spacing w:val="-4"/>
        </w:rPr>
        <w:t xml:space="preserve"> </w:t>
      </w:r>
      <w:r>
        <w:t>feeding</w:t>
      </w:r>
      <w:r>
        <w:rPr>
          <w:spacing w:val="-4"/>
        </w:rPr>
        <w:t xml:space="preserve"> </w:t>
      </w:r>
      <w:r>
        <w:t>have</w:t>
      </w:r>
      <w:r>
        <w:rPr>
          <w:spacing w:val="-5"/>
        </w:rPr>
        <w:t xml:space="preserve"> </w:t>
      </w:r>
      <w:r>
        <w:t>completed</w:t>
      </w:r>
      <w:r>
        <w:rPr>
          <w:spacing w:val="-4"/>
        </w:rPr>
        <w:t xml:space="preserve"> </w:t>
      </w:r>
      <w:r>
        <w:rPr>
          <w:spacing w:val="-2"/>
        </w:rPr>
        <w:t>training,</w:t>
      </w:r>
    </w:p>
    <w:p w14:paraId="14181417" w14:textId="77777777" w:rsidR="00C85CA4" w:rsidRDefault="00000000">
      <w:pPr>
        <w:pStyle w:val="BodyText"/>
        <w:spacing w:before="13" w:line="249" w:lineRule="auto"/>
        <w:ind w:right="268"/>
      </w:pPr>
      <w:r>
        <w:t>relating</w:t>
      </w:r>
      <w:r>
        <w:rPr>
          <w:spacing w:val="-3"/>
        </w:rPr>
        <w:t xml:space="preserve"> </w:t>
      </w:r>
      <w:r>
        <w:t>specifically</w:t>
      </w:r>
      <w:r>
        <w:rPr>
          <w:spacing w:val="-4"/>
        </w:rPr>
        <w:t xml:space="preserve"> </w:t>
      </w:r>
      <w:r>
        <w:t>to</w:t>
      </w:r>
      <w:r>
        <w:rPr>
          <w:spacing w:val="-3"/>
        </w:rPr>
        <w:t xml:space="preserve"> </w:t>
      </w:r>
      <w:r>
        <w:t>each</w:t>
      </w:r>
      <w:r>
        <w:rPr>
          <w:spacing w:val="-5"/>
        </w:rPr>
        <w:t xml:space="preserve"> </w:t>
      </w:r>
      <w:r>
        <w:t>participant’s</w:t>
      </w:r>
      <w:r>
        <w:rPr>
          <w:spacing w:val="-1"/>
        </w:rPr>
        <w:t xml:space="preserve"> </w:t>
      </w:r>
      <w:r>
        <w:t>needs,</w:t>
      </w:r>
      <w:r>
        <w:rPr>
          <w:spacing w:val="-4"/>
        </w:rPr>
        <w:t xml:space="preserve"> </w:t>
      </w:r>
      <w:r>
        <w:t>type</w:t>
      </w:r>
      <w:r>
        <w:rPr>
          <w:spacing w:val="-4"/>
        </w:rPr>
        <w:t xml:space="preserve"> </w:t>
      </w:r>
      <w:r>
        <w:t>and</w:t>
      </w:r>
      <w:r>
        <w:rPr>
          <w:spacing w:val="-3"/>
        </w:rPr>
        <w:t xml:space="preserve"> </w:t>
      </w:r>
      <w:r>
        <w:t>method</w:t>
      </w:r>
      <w:r>
        <w:rPr>
          <w:spacing w:val="-5"/>
        </w:rPr>
        <w:t xml:space="preserve"> </w:t>
      </w:r>
      <w:r>
        <w:t>of</w:t>
      </w:r>
      <w:r>
        <w:rPr>
          <w:spacing w:val="-2"/>
        </w:rPr>
        <w:t xml:space="preserve"> </w:t>
      </w:r>
      <w:r>
        <w:t>enteral</w:t>
      </w:r>
      <w:r>
        <w:rPr>
          <w:spacing w:val="-2"/>
        </w:rPr>
        <w:t xml:space="preserve"> </w:t>
      </w:r>
      <w:r>
        <w:t>feeding</w:t>
      </w:r>
      <w:r>
        <w:rPr>
          <w:spacing w:val="-3"/>
        </w:rPr>
        <w:t xml:space="preserve"> </w:t>
      </w:r>
      <w:r>
        <w:t>and</w:t>
      </w:r>
      <w:r>
        <w:rPr>
          <w:spacing w:val="-3"/>
        </w:rPr>
        <w:t xml:space="preserve"> </w:t>
      </w:r>
      <w:r>
        <w:t>regime, and high intensity support skills descriptor for enteral feeding, delivered by an appropriately qualified</w:t>
      </w:r>
      <w:r>
        <w:rPr>
          <w:spacing w:val="-1"/>
        </w:rPr>
        <w:t xml:space="preserve"> </w:t>
      </w:r>
      <w:r>
        <w:t>health practitioner or person</w:t>
      </w:r>
      <w:r>
        <w:rPr>
          <w:spacing w:val="-3"/>
        </w:rPr>
        <w:t xml:space="preserve"> </w:t>
      </w:r>
      <w:r>
        <w:t>that</w:t>
      </w:r>
      <w:r>
        <w:rPr>
          <w:spacing w:val="-2"/>
        </w:rPr>
        <w:t xml:space="preserve"> </w:t>
      </w:r>
      <w:r>
        <w:t>meets</w:t>
      </w:r>
      <w:r>
        <w:rPr>
          <w:spacing w:val="-2"/>
        </w:rPr>
        <w:t xml:space="preserve"> </w:t>
      </w:r>
      <w:r>
        <w:t>the</w:t>
      </w:r>
      <w:r>
        <w:rPr>
          <w:spacing w:val="-2"/>
        </w:rPr>
        <w:t xml:space="preserve"> </w:t>
      </w:r>
      <w:r>
        <w:t>high</w:t>
      </w:r>
      <w:r>
        <w:rPr>
          <w:spacing w:val="-1"/>
        </w:rPr>
        <w:t xml:space="preserve"> </w:t>
      </w:r>
      <w:r>
        <w:t>intensity support skills</w:t>
      </w:r>
      <w:r>
        <w:rPr>
          <w:spacing w:val="-3"/>
        </w:rPr>
        <w:t xml:space="preserve"> </w:t>
      </w:r>
      <w:r>
        <w:t>descriptor for enteral feeding.</w:t>
      </w:r>
    </w:p>
    <w:p w14:paraId="7AC769D4" w14:textId="77777777" w:rsidR="00C85CA4" w:rsidRDefault="00C85CA4">
      <w:pPr>
        <w:spacing w:line="249" w:lineRule="auto"/>
        <w:sectPr w:rsidR="00C85CA4">
          <w:pgSz w:w="11910" w:h="16840"/>
          <w:pgMar w:top="840" w:right="1320" w:bottom="1200" w:left="1340" w:header="644" w:footer="1001" w:gutter="0"/>
          <w:cols w:space="720"/>
        </w:sectPr>
      </w:pPr>
    </w:p>
    <w:p w14:paraId="4F33E20D" w14:textId="77777777" w:rsidR="00C85CA4" w:rsidRDefault="00C85CA4">
      <w:pPr>
        <w:pStyle w:val="BodyText"/>
        <w:ind w:left="0"/>
        <w:rPr>
          <w:sz w:val="20"/>
        </w:rPr>
      </w:pPr>
    </w:p>
    <w:p w14:paraId="1473E644" w14:textId="77777777" w:rsidR="00C85CA4" w:rsidRDefault="00C85CA4">
      <w:pPr>
        <w:pStyle w:val="BodyText"/>
        <w:spacing w:before="1"/>
        <w:ind w:left="0"/>
        <w:rPr>
          <w:sz w:val="25"/>
        </w:rPr>
      </w:pPr>
    </w:p>
    <w:p w14:paraId="3D557481" w14:textId="77777777" w:rsidR="00C85CA4" w:rsidRDefault="00000000">
      <w:pPr>
        <w:pStyle w:val="Heading3"/>
        <w:spacing w:before="47"/>
      </w:pPr>
      <w:bookmarkStart w:id="32" w:name="_bookmark33"/>
      <w:bookmarkEnd w:id="32"/>
      <w:r>
        <w:rPr>
          <w:color w:val="5F2D74"/>
        </w:rPr>
        <w:t>Severe</w:t>
      </w:r>
      <w:r>
        <w:rPr>
          <w:color w:val="5F2D74"/>
          <w:spacing w:val="-13"/>
        </w:rPr>
        <w:t xml:space="preserve"> </w:t>
      </w:r>
      <w:r>
        <w:rPr>
          <w:color w:val="5F2D74"/>
        </w:rPr>
        <w:t>Dysphagia</w:t>
      </w:r>
      <w:r>
        <w:rPr>
          <w:color w:val="5F2D74"/>
          <w:spacing w:val="-10"/>
        </w:rPr>
        <w:t xml:space="preserve"> </w:t>
      </w:r>
      <w:r>
        <w:rPr>
          <w:color w:val="5F2D74"/>
          <w:spacing w:val="-2"/>
        </w:rPr>
        <w:t>Management</w:t>
      </w:r>
    </w:p>
    <w:p w14:paraId="12633C60" w14:textId="77777777" w:rsidR="00C85CA4" w:rsidRDefault="00000000">
      <w:pPr>
        <w:pStyle w:val="BodyText"/>
        <w:spacing w:before="209" w:line="252" w:lineRule="auto"/>
        <w:ind w:left="100" w:right="268"/>
      </w:pPr>
      <w:r>
        <w:rPr>
          <w:b/>
        </w:rPr>
        <w:t>Outcome:</w:t>
      </w:r>
      <w:r>
        <w:rPr>
          <w:b/>
          <w:spacing w:val="-4"/>
        </w:rPr>
        <w:t xml:space="preserve"> </w:t>
      </w:r>
      <w:r>
        <w:t>Each</w:t>
      </w:r>
      <w:r>
        <w:rPr>
          <w:spacing w:val="-3"/>
        </w:rPr>
        <w:t xml:space="preserve"> </w:t>
      </w:r>
      <w:r>
        <w:t>participant</w:t>
      </w:r>
      <w:r>
        <w:rPr>
          <w:spacing w:val="-5"/>
        </w:rPr>
        <w:t xml:space="preserve"> </w:t>
      </w:r>
      <w:r>
        <w:t>requiring</w:t>
      </w:r>
      <w:r>
        <w:rPr>
          <w:spacing w:val="-4"/>
        </w:rPr>
        <w:t xml:space="preserve"> </w:t>
      </w:r>
      <w:r>
        <w:t>severe</w:t>
      </w:r>
      <w:r>
        <w:rPr>
          <w:spacing w:val="-2"/>
        </w:rPr>
        <w:t xml:space="preserve"> </w:t>
      </w:r>
      <w:r>
        <w:t>dysphagia</w:t>
      </w:r>
      <w:r>
        <w:rPr>
          <w:spacing w:val="-6"/>
        </w:rPr>
        <w:t xml:space="preserve"> </w:t>
      </w:r>
      <w:r>
        <w:t>management</w:t>
      </w:r>
      <w:r>
        <w:rPr>
          <w:spacing w:val="-5"/>
        </w:rPr>
        <w:t xml:space="preserve"> </w:t>
      </w:r>
      <w:r>
        <w:t>receives</w:t>
      </w:r>
      <w:r>
        <w:rPr>
          <w:spacing w:val="-2"/>
        </w:rPr>
        <w:t xml:space="preserve"> </w:t>
      </w:r>
      <w:r>
        <w:t>appropriate</w:t>
      </w:r>
      <w:r>
        <w:rPr>
          <w:spacing w:val="-5"/>
        </w:rPr>
        <w:t xml:space="preserve"> </w:t>
      </w:r>
      <w:r>
        <w:t>support that is relevant and proportionate to their individual needs and preferences.</w:t>
      </w:r>
    </w:p>
    <w:p w14:paraId="040FFB9B"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74341CC8" w14:textId="77777777" w:rsidR="00C85CA4" w:rsidRDefault="00C85CA4">
      <w:pPr>
        <w:pStyle w:val="BodyText"/>
        <w:spacing w:before="4"/>
        <w:ind w:left="0"/>
        <w:rPr>
          <w:b/>
          <w:sz w:val="16"/>
        </w:rPr>
      </w:pPr>
    </w:p>
    <w:p w14:paraId="0E411CB2" w14:textId="77777777" w:rsidR="00C85CA4" w:rsidRDefault="00000000">
      <w:pPr>
        <w:pStyle w:val="ListParagraph"/>
        <w:numPr>
          <w:ilvl w:val="1"/>
          <w:numId w:val="13"/>
        </w:numPr>
        <w:tabs>
          <w:tab w:val="left" w:pos="384"/>
        </w:tabs>
        <w:rPr>
          <w:rFonts w:ascii="Symbol" w:hAnsi="Symbol"/>
          <w:color w:val="85367A"/>
        </w:rPr>
      </w:pPr>
      <w:r>
        <w:t>Providers</w:t>
      </w:r>
      <w:r>
        <w:rPr>
          <w:spacing w:val="-9"/>
        </w:rPr>
        <w:t xml:space="preserve"> </w:t>
      </w:r>
      <w:r>
        <w:t>identify</w:t>
      </w:r>
      <w:r>
        <w:rPr>
          <w:spacing w:val="-6"/>
        </w:rPr>
        <w:t xml:space="preserve"> </w:t>
      </w:r>
      <w:r>
        <w:t>each</w:t>
      </w:r>
      <w:r>
        <w:rPr>
          <w:spacing w:val="-6"/>
        </w:rPr>
        <w:t xml:space="preserve"> </w:t>
      </w:r>
      <w:r>
        <w:t>participant</w:t>
      </w:r>
      <w:r>
        <w:rPr>
          <w:spacing w:val="-4"/>
        </w:rPr>
        <w:t xml:space="preserve"> </w:t>
      </w:r>
      <w:r>
        <w:t>requiring</w:t>
      </w:r>
      <w:r>
        <w:rPr>
          <w:spacing w:val="-5"/>
        </w:rPr>
        <w:t xml:space="preserve"> </w:t>
      </w:r>
      <w:r>
        <w:t>severe</w:t>
      </w:r>
      <w:r>
        <w:rPr>
          <w:spacing w:val="-4"/>
        </w:rPr>
        <w:t xml:space="preserve"> </w:t>
      </w:r>
      <w:r>
        <w:t>dysphagia</w:t>
      </w:r>
      <w:r>
        <w:rPr>
          <w:spacing w:val="-4"/>
        </w:rPr>
        <w:t xml:space="preserve"> </w:t>
      </w:r>
      <w:r>
        <w:rPr>
          <w:spacing w:val="-2"/>
        </w:rPr>
        <w:t>management.</w:t>
      </w:r>
    </w:p>
    <w:p w14:paraId="72F68BD6" w14:textId="77777777" w:rsidR="00C85CA4" w:rsidRDefault="00000000">
      <w:pPr>
        <w:pStyle w:val="ListParagraph"/>
        <w:numPr>
          <w:ilvl w:val="1"/>
          <w:numId w:val="13"/>
        </w:numPr>
        <w:tabs>
          <w:tab w:val="left" w:pos="384"/>
        </w:tabs>
        <w:spacing w:before="200" w:line="249" w:lineRule="auto"/>
        <w:ind w:right="516"/>
        <w:rPr>
          <w:rFonts w:ascii="Symbol" w:hAnsi="Symbol"/>
          <w:color w:val="85367A"/>
        </w:rPr>
      </w:pPr>
      <w:r>
        <w:t>With their consent, their individual severe dysphagia management needs are assessed by appropriately</w:t>
      </w:r>
      <w:r>
        <w:rPr>
          <w:spacing w:val="-3"/>
        </w:rPr>
        <w:t xml:space="preserve"> </w:t>
      </w:r>
      <w:r>
        <w:t>qualified</w:t>
      </w:r>
      <w:r>
        <w:rPr>
          <w:spacing w:val="-4"/>
        </w:rPr>
        <w:t xml:space="preserve"> </w:t>
      </w:r>
      <w:r>
        <w:t>health</w:t>
      </w:r>
      <w:r>
        <w:rPr>
          <w:spacing w:val="-4"/>
        </w:rPr>
        <w:t xml:space="preserve"> </w:t>
      </w:r>
      <w:r>
        <w:t>practitioners,</w:t>
      </w:r>
      <w:r>
        <w:rPr>
          <w:spacing w:val="-5"/>
        </w:rPr>
        <w:t xml:space="preserve"> </w:t>
      </w:r>
      <w:r>
        <w:t>including</w:t>
      </w:r>
      <w:r>
        <w:rPr>
          <w:spacing w:val="-4"/>
        </w:rPr>
        <w:t xml:space="preserve"> </w:t>
      </w:r>
      <w:r>
        <w:t>by</w:t>
      </w:r>
      <w:r>
        <w:rPr>
          <w:spacing w:val="-3"/>
        </w:rPr>
        <w:t xml:space="preserve"> </w:t>
      </w:r>
      <w:r>
        <w:t>practitioners</w:t>
      </w:r>
      <w:r>
        <w:rPr>
          <w:spacing w:val="-5"/>
        </w:rPr>
        <w:t xml:space="preserve"> </w:t>
      </w:r>
      <w:r>
        <w:t>conducting</w:t>
      </w:r>
      <w:r>
        <w:rPr>
          <w:spacing w:val="-5"/>
        </w:rPr>
        <w:t xml:space="preserve"> </w:t>
      </w:r>
      <w:r>
        <w:t>regular</w:t>
      </w:r>
      <w:r>
        <w:rPr>
          <w:spacing w:val="-4"/>
        </w:rPr>
        <w:t xml:space="preserve"> </w:t>
      </w:r>
      <w:r>
        <w:t>and timely reviews if needs change or difficulty is observed.</w:t>
      </w:r>
    </w:p>
    <w:p w14:paraId="775F9344" w14:textId="77777777" w:rsidR="00C85CA4" w:rsidRDefault="00000000">
      <w:pPr>
        <w:pStyle w:val="ListParagraph"/>
        <w:numPr>
          <w:ilvl w:val="1"/>
          <w:numId w:val="13"/>
        </w:numPr>
        <w:tabs>
          <w:tab w:val="left" w:pos="384"/>
        </w:tabs>
        <w:spacing w:before="192" w:line="249" w:lineRule="auto"/>
        <w:ind w:right="693"/>
        <w:rPr>
          <w:rFonts w:ascii="Symbol" w:hAnsi="Symbol"/>
          <w:color w:val="85367A"/>
        </w:rPr>
      </w:pPr>
      <w:r>
        <w:t>Each</w:t>
      </w:r>
      <w:r>
        <w:rPr>
          <w:spacing w:val="-3"/>
        </w:rPr>
        <w:t xml:space="preserve"> </w:t>
      </w:r>
      <w:r>
        <w:t>participant</w:t>
      </w:r>
      <w:r>
        <w:rPr>
          <w:spacing w:val="-3"/>
        </w:rPr>
        <w:t xml:space="preserve"> </w:t>
      </w:r>
      <w:r>
        <w:t>requiring</w:t>
      </w:r>
      <w:r>
        <w:rPr>
          <w:spacing w:val="-4"/>
        </w:rPr>
        <w:t xml:space="preserve"> </w:t>
      </w:r>
      <w:r>
        <w:t>severe</w:t>
      </w:r>
      <w:r>
        <w:rPr>
          <w:spacing w:val="-2"/>
        </w:rPr>
        <w:t xml:space="preserve"> </w:t>
      </w:r>
      <w:r>
        <w:t>dysphagia</w:t>
      </w:r>
      <w:r>
        <w:rPr>
          <w:spacing w:val="-3"/>
        </w:rPr>
        <w:t xml:space="preserve"> </w:t>
      </w:r>
      <w:r>
        <w:t>management</w:t>
      </w:r>
      <w:r>
        <w:rPr>
          <w:spacing w:val="-3"/>
        </w:rPr>
        <w:t xml:space="preserve"> </w:t>
      </w:r>
      <w:r>
        <w:t>is</w:t>
      </w:r>
      <w:r>
        <w:rPr>
          <w:spacing w:val="-2"/>
        </w:rPr>
        <w:t xml:space="preserve"> </w:t>
      </w:r>
      <w:r>
        <w:t>involved</w:t>
      </w:r>
      <w:r>
        <w:rPr>
          <w:spacing w:val="-3"/>
        </w:rPr>
        <w:t xml:space="preserve"> </w:t>
      </w:r>
      <w:r>
        <w:t>in</w:t>
      </w:r>
      <w:r>
        <w:rPr>
          <w:spacing w:val="-6"/>
        </w:rPr>
        <w:t xml:space="preserve"> </w:t>
      </w:r>
      <w:r>
        <w:t>the</w:t>
      </w:r>
      <w:r>
        <w:rPr>
          <w:spacing w:val="-3"/>
        </w:rPr>
        <w:t xml:space="preserve"> </w:t>
      </w:r>
      <w:r>
        <w:t>assessment</w:t>
      </w:r>
      <w:r>
        <w:rPr>
          <w:spacing w:val="-5"/>
        </w:rPr>
        <w:t xml:space="preserve"> </w:t>
      </w:r>
      <w:r>
        <w:t>and development of their severe dysphagia management plan. The plan identifies:</w:t>
      </w:r>
    </w:p>
    <w:p w14:paraId="28A181BA" w14:textId="77777777" w:rsidR="00C85CA4" w:rsidRDefault="00000000">
      <w:pPr>
        <w:pStyle w:val="ListParagraph"/>
        <w:numPr>
          <w:ilvl w:val="0"/>
          <w:numId w:val="7"/>
        </w:numPr>
        <w:tabs>
          <w:tab w:val="left" w:pos="1181"/>
        </w:tabs>
        <w:spacing w:before="188"/>
        <w:ind w:right="297"/>
      </w:pPr>
      <w:r>
        <w:t>their</w:t>
      </w:r>
      <w:r>
        <w:rPr>
          <w:spacing w:val="-3"/>
        </w:rPr>
        <w:t xml:space="preserve"> </w:t>
      </w:r>
      <w:r>
        <w:t>individual</w:t>
      </w:r>
      <w:r>
        <w:rPr>
          <w:spacing w:val="-3"/>
        </w:rPr>
        <w:t xml:space="preserve"> </w:t>
      </w:r>
      <w:r>
        <w:t>needs</w:t>
      </w:r>
      <w:r>
        <w:rPr>
          <w:spacing w:val="-3"/>
        </w:rPr>
        <w:t xml:space="preserve"> </w:t>
      </w:r>
      <w:r>
        <w:t>and</w:t>
      </w:r>
      <w:r>
        <w:rPr>
          <w:spacing w:val="-7"/>
        </w:rPr>
        <w:t xml:space="preserve"> </w:t>
      </w:r>
      <w:r>
        <w:t>preferences</w:t>
      </w:r>
      <w:r>
        <w:rPr>
          <w:spacing w:val="-2"/>
        </w:rPr>
        <w:t xml:space="preserve"> </w:t>
      </w:r>
      <w:r>
        <w:t>(such</w:t>
      </w:r>
      <w:r>
        <w:rPr>
          <w:spacing w:val="-7"/>
        </w:rPr>
        <w:t xml:space="preserve"> </w:t>
      </w:r>
      <w:r>
        <w:t>as</w:t>
      </w:r>
      <w:r>
        <w:rPr>
          <w:spacing w:val="-3"/>
        </w:rPr>
        <w:t xml:space="preserve"> </w:t>
      </w:r>
      <w:r>
        <w:t>for</w:t>
      </w:r>
      <w:r>
        <w:rPr>
          <w:spacing w:val="-3"/>
        </w:rPr>
        <w:t xml:space="preserve"> </w:t>
      </w:r>
      <w:r>
        <w:t>food,</w:t>
      </w:r>
      <w:r>
        <w:rPr>
          <w:spacing w:val="-3"/>
        </w:rPr>
        <w:t xml:space="preserve"> </w:t>
      </w:r>
      <w:r>
        <w:t>fluids,</w:t>
      </w:r>
      <w:r>
        <w:rPr>
          <w:spacing w:val="-3"/>
        </w:rPr>
        <w:t xml:space="preserve"> </w:t>
      </w:r>
      <w:r>
        <w:t>preparation</w:t>
      </w:r>
      <w:r>
        <w:rPr>
          <w:spacing w:val="-6"/>
        </w:rPr>
        <w:t xml:space="preserve"> </w:t>
      </w:r>
      <w:r>
        <w:t>techniques and feeding equipment); and</w:t>
      </w:r>
    </w:p>
    <w:p w14:paraId="56FA974F" w14:textId="77777777" w:rsidR="00C85CA4" w:rsidRDefault="00000000">
      <w:pPr>
        <w:pStyle w:val="ListParagraph"/>
        <w:numPr>
          <w:ilvl w:val="0"/>
          <w:numId w:val="7"/>
        </w:numPr>
        <w:tabs>
          <w:tab w:val="left" w:pos="1181"/>
        </w:tabs>
        <w:spacing w:before="121"/>
        <w:ind w:right="543"/>
      </w:pPr>
      <w:r>
        <w:t>how</w:t>
      </w:r>
      <w:r>
        <w:rPr>
          <w:spacing w:val="-1"/>
        </w:rPr>
        <w:t xml:space="preserve"> </w:t>
      </w:r>
      <w:r>
        <w:t>risks,</w:t>
      </w:r>
      <w:r>
        <w:rPr>
          <w:spacing w:val="-1"/>
        </w:rPr>
        <w:t xml:space="preserve"> </w:t>
      </w:r>
      <w:r>
        <w:t>incidents</w:t>
      </w:r>
      <w:r>
        <w:rPr>
          <w:spacing w:val="-1"/>
        </w:rPr>
        <w:t xml:space="preserve"> </w:t>
      </w:r>
      <w:r>
        <w:t>and</w:t>
      </w:r>
      <w:r>
        <w:rPr>
          <w:spacing w:val="-3"/>
        </w:rPr>
        <w:t xml:space="preserve"> </w:t>
      </w:r>
      <w:r>
        <w:t>emergencies</w:t>
      </w:r>
      <w:r>
        <w:rPr>
          <w:spacing w:val="-4"/>
        </w:rPr>
        <w:t xml:space="preserve"> </w:t>
      </w:r>
      <w:r>
        <w:t>will</w:t>
      </w:r>
      <w:r>
        <w:rPr>
          <w:spacing w:val="-2"/>
        </w:rPr>
        <w:t xml:space="preserve"> </w:t>
      </w:r>
      <w:r>
        <w:t>be</w:t>
      </w:r>
      <w:r>
        <w:rPr>
          <w:spacing w:val="-4"/>
        </w:rPr>
        <w:t xml:space="preserve"> </w:t>
      </w:r>
      <w:r>
        <w:t>managed</w:t>
      </w:r>
      <w:r>
        <w:rPr>
          <w:spacing w:val="-3"/>
        </w:rPr>
        <w:t xml:space="preserve"> </w:t>
      </w:r>
      <w:r>
        <w:t>to</w:t>
      </w:r>
      <w:r>
        <w:rPr>
          <w:spacing w:val="-3"/>
        </w:rPr>
        <w:t xml:space="preserve"> </w:t>
      </w:r>
      <w:r>
        <w:t>ensure</w:t>
      </w:r>
      <w:r>
        <w:rPr>
          <w:spacing w:val="-4"/>
        </w:rPr>
        <w:t xml:space="preserve"> </w:t>
      </w:r>
      <w:r>
        <w:t>their</w:t>
      </w:r>
      <w:r>
        <w:rPr>
          <w:spacing w:val="-2"/>
        </w:rPr>
        <w:t xml:space="preserve"> </w:t>
      </w:r>
      <w:r>
        <w:t>wellbeing</w:t>
      </w:r>
      <w:r>
        <w:rPr>
          <w:spacing w:val="-5"/>
        </w:rPr>
        <w:t xml:space="preserve"> </w:t>
      </w:r>
      <w:r>
        <w:t>and safety, including by setting out any required actions and plans for escalation.</w:t>
      </w:r>
    </w:p>
    <w:p w14:paraId="668B8A43" w14:textId="77777777" w:rsidR="00C85CA4" w:rsidRDefault="00C85CA4">
      <w:pPr>
        <w:pStyle w:val="BodyText"/>
        <w:spacing w:before="4"/>
        <w:ind w:left="0"/>
        <w:rPr>
          <w:sz w:val="16"/>
        </w:rPr>
      </w:pPr>
    </w:p>
    <w:p w14:paraId="12442102" w14:textId="77777777" w:rsidR="00C85CA4" w:rsidRDefault="00000000">
      <w:pPr>
        <w:pStyle w:val="ListParagraph"/>
        <w:numPr>
          <w:ilvl w:val="1"/>
          <w:numId w:val="13"/>
        </w:numPr>
        <w:tabs>
          <w:tab w:val="left" w:pos="384"/>
        </w:tabs>
        <w:spacing w:line="249" w:lineRule="auto"/>
        <w:ind w:right="662"/>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2"/>
        </w:rPr>
        <w:t xml:space="preserve"> </w:t>
      </w:r>
      <w:r>
        <w:t>in</w:t>
      </w:r>
      <w:r>
        <w:rPr>
          <w:spacing w:val="-5"/>
        </w:rPr>
        <w:t xml:space="preserve"> </w:t>
      </w:r>
      <w:r>
        <w:t>relation</w:t>
      </w:r>
      <w:r>
        <w:rPr>
          <w:spacing w:val="-3"/>
        </w:rPr>
        <w:t xml:space="preserve"> </w:t>
      </w:r>
      <w:r>
        <w:t>to</w:t>
      </w:r>
      <w:r>
        <w:rPr>
          <w:spacing w:val="-3"/>
        </w:rPr>
        <w:t xml:space="preserve"> </w:t>
      </w:r>
      <w:r>
        <w:t>the</w:t>
      </w:r>
      <w:r>
        <w:rPr>
          <w:spacing w:val="-2"/>
        </w:rPr>
        <w:t xml:space="preserve"> </w:t>
      </w:r>
      <w:r>
        <w:t>support</w:t>
      </w:r>
      <w:r>
        <w:rPr>
          <w:spacing w:val="-2"/>
        </w:rPr>
        <w:t xml:space="preserve"> </w:t>
      </w:r>
      <w:r>
        <w:t>provided</w:t>
      </w:r>
      <w:r>
        <w:rPr>
          <w:spacing w:val="-2"/>
        </w:rPr>
        <w:t xml:space="preserve"> </w:t>
      </w:r>
      <w:r>
        <w:t>to</w:t>
      </w:r>
      <w:r>
        <w:rPr>
          <w:spacing w:val="-2"/>
        </w:rPr>
        <w:t xml:space="preserve"> </w:t>
      </w:r>
      <w:r>
        <w:t>each participant requiring severe dysphagia management, including training plans for workers supporting them.</w:t>
      </w:r>
    </w:p>
    <w:p w14:paraId="5AB2F615" w14:textId="77777777" w:rsidR="00C85CA4" w:rsidRDefault="00000000">
      <w:pPr>
        <w:pStyle w:val="ListParagraph"/>
        <w:numPr>
          <w:ilvl w:val="1"/>
          <w:numId w:val="13"/>
        </w:numPr>
        <w:tabs>
          <w:tab w:val="left" w:pos="384"/>
        </w:tabs>
        <w:spacing w:before="192" w:line="249" w:lineRule="auto"/>
        <w:ind w:right="115"/>
        <w:rPr>
          <w:rFonts w:ascii="Symbol" w:hAnsi="Symbol"/>
          <w:color w:val="85367A"/>
        </w:rPr>
      </w:pPr>
      <w:r>
        <w:t>Each</w:t>
      </w:r>
      <w:r>
        <w:rPr>
          <w:spacing w:val="-3"/>
        </w:rPr>
        <w:t xml:space="preserve"> </w:t>
      </w:r>
      <w:r>
        <w:t>worker</w:t>
      </w:r>
      <w:r>
        <w:rPr>
          <w:spacing w:val="-3"/>
        </w:rPr>
        <w:t xml:space="preserve"> </w:t>
      </w:r>
      <w:r>
        <w:t>responsible</w:t>
      </w:r>
      <w:r>
        <w:rPr>
          <w:spacing w:val="-3"/>
        </w:rPr>
        <w:t xml:space="preserve"> </w:t>
      </w:r>
      <w:r>
        <w:t>for</w:t>
      </w:r>
      <w:r>
        <w:rPr>
          <w:spacing w:val="-3"/>
        </w:rPr>
        <w:t xml:space="preserve"> </w:t>
      </w:r>
      <w:r>
        <w:t>providing</w:t>
      </w:r>
      <w:r>
        <w:rPr>
          <w:spacing w:val="-4"/>
        </w:rPr>
        <w:t xml:space="preserve"> </w:t>
      </w:r>
      <w:r>
        <w:t>severe</w:t>
      </w:r>
      <w:r>
        <w:rPr>
          <w:spacing w:val="-2"/>
        </w:rPr>
        <w:t xml:space="preserve"> </w:t>
      </w:r>
      <w:r>
        <w:t>dysphagia</w:t>
      </w:r>
      <w:r>
        <w:rPr>
          <w:spacing w:val="-3"/>
        </w:rPr>
        <w:t xml:space="preserve"> </w:t>
      </w:r>
      <w:r>
        <w:t>management</w:t>
      </w:r>
      <w:r>
        <w:rPr>
          <w:spacing w:val="-3"/>
        </w:rPr>
        <w:t xml:space="preserve"> </w:t>
      </w:r>
      <w:r>
        <w:t>to</w:t>
      </w:r>
      <w:r>
        <w:rPr>
          <w:spacing w:val="-2"/>
        </w:rPr>
        <w:t xml:space="preserve"> </w:t>
      </w:r>
      <w:r>
        <w:t>participants</w:t>
      </w:r>
      <w:r>
        <w:rPr>
          <w:spacing w:val="-2"/>
        </w:rPr>
        <w:t xml:space="preserve"> </w:t>
      </w:r>
      <w:r>
        <w:t>has</w:t>
      </w:r>
      <w:r>
        <w:rPr>
          <w:spacing w:val="-3"/>
        </w:rPr>
        <w:t xml:space="preserve"> </w:t>
      </w:r>
      <w:r>
        <w:t xml:space="preserve">received training, relating specifically to each participant’s needs, managing any severe dysphagia related incident and the high intensity support skills descriptor for severe dysphagia management, delivered by an appropriately qualified health practitioner with expertise in severe dysphagia </w:t>
      </w:r>
      <w:r>
        <w:rPr>
          <w:spacing w:val="-2"/>
        </w:rPr>
        <w:t>management.</w:t>
      </w:r>
    </w:p>
    <w:p w14:paraId="1E9771DA" w14:textId="77777777" w:rsidR="00C85CA4" w:rsidRDefault="00C85CA4">
      <w:pPr>
        <w:pStyle w:val="BodyText"/>
        <w:ind w:left="0"/>
        <w:rPr>
          <w:sz w:val="29"/>
        </w:rPr>
      </w:pPr>
    </w:p>
    <w:p w14:paraId="32F77317" w14:textId="77777777" w:rsidR="00C85CA4" w:rsidRDefault="00000000">
      <w:pPr>
        <w:pStyle w:val="Heading3"/>
      </w:pPr>
      <w:bookmarkStart w:id="33" w:name="_bookmark34"/>
      <w:bookmarkEnd w:id="33"/>
      <w:r>
        <w:rPr>
          <w:color w:val="5F2D74"/>
          <w:spacing w:val="-2"/>
        </w:rPr>
        <w:t>Tracheostomy</w:t>
      </w:r>
      <w:r>
        <w:rPr>
          <w:color w:val="5F2D74"/>
          <w:spacing w:val="7"/>
        </w:rPr>
        <w:t xml:space="preserve"> </w:t>
      </w:r>
      <w:r>
        <w:rPr>
          <w:color w:val="5F2D74"/>
          <w:spacing w:val="-2"/>
        </w:rPr>
        <w:t>Management</w:t>
      </w:r>
    </w:p>
    <w:p w14:paraId="5A070A5A" w14:textId="77777777" w:rsidR="00C85CA4" w:rsidRDefault="00000000">
      <w:pPr>
        <w:pStyle w:val="BodyText"/>
        <w:spacing w:before="210" w:line="252" w:lineRule="auto"/>
        <w:ind w:left="100"/>
      </w:pPr>
      <w:r>
        <w:rPr>
          <w:b/>
        </w:rPr>
        <w:t>Outcome:</w:t>
      </w:r>
      <w:r>
        <w:rPr>
          <w:b/>
          <w:spacing w:val="-4"/>
        </w:rPr>
        <w:t xml:space="preserve"> </w:t>
      </w:r>
      <w:r>
        <w:t>Each</w:t>
      </w:r>
      <w:r>
        <w:rPr>
          <w:spacing w:val="-3"/>
        </w:rPr>
        <w:t xml:space="preserve"> </w:t>
      </w:r>
      <w:r>
        <w:t>participant</w:t>
      </w:r>
      <w:r>
        <w:rPr>
          <w:spacing w:val="-5"/>
        </w:rPr>
        <w:t xml:space="preserve"> </w:t>
      </w:r>
      <w:r>
        <w:t>with</w:t>
      </w:r>
      <w:r>
        <w:rPr>
          <w:spacing w:val="-3"/>
        </w:rPr>
        <w:t xml:space="preserve"> </w:t>
      </w:r>
      <w:r>
        <w:t>a</w:t>
      </w:r>
      <w:r>
        <w:rPr>
          <w:spacing w:val="-3"/>
        </w:rPr>
        <w:t xml:space="preserve"> </w:t>
      </w:r>
      <w:r>
        <w:t>tracheostomy</w:t>
      </w:r>
      <w:r>
        <w:rPr>
          <w:spacing w:val="-3"/>
        </w:rPr>
        <w:t xml:space="preserve"> </w:t>
      </w:r>
      <w:r>
        <w:t>receives</w:t>
      </w:r>
      <w:r>
        <w:rPr>
          <w:spacing w:val="-2"/>
        </w:rPr>
        <w:t xml:space="preserve"> </w:t>
      </w:r>
      <w:r>
        <w:t>appropriate</w:t>
      </w:r>
      <w:r>
        <w:rPr>
          <w:spacing w:val="-2"/>
        </w:rPr>
        <w:t xml:space="preserve"> </w:t>
      </w:r>
      <w:r>
        <w:t>suctioning</w:t>
      </w:r>
      <w:r>
        <w:rPr>
          <w:spacing w:val="-4"/>
        </w:rPr>
        <w:t xml:space="preserve"> </w:t>
      </w:r>
      <w:r>
        <w:t>and</w:t>
      </w:r>
      <w:r>
        <w:rPr>
          <w:spacing w:val="-4"/>
        </w:rPr>
        <w:t xml:space="preserve"> </w:t>
      </w:r>
      <w:r>
        <w:t>management</w:t>
      </w:r>
      <w:r>
        <w:rPr>
          <w:spacing w:val="-5"/>
        </w:rPr>
        <w:t xml:space="preserve"> </w:t>
      </w:r>
      <w:r>
        <w:t>of their tracheostomy relevant and proportionate to their individual needs.</w:t>
      </w:r>
    </w:p>
    <w:p w14:paraId="5B250618" w14:textId="77777777" w:rsidR="00C85CA4" w:rsidRDefault="00000000">
      <w:pPr>
        <w:pStyle w:val="Heading4"/>
      </w:pPr>
      <w:r>
        <w:t>To</w:t>
      </w:r>
      <w:r>
        <w:rPr>
          <w:spacing w:val="-7"/>
        </w:rPr>
        <w:t xml:space="preserve"> </w:t>
      </w:r>
      <w:r>
        <w:t>achieve</w:t>
      </w:r>
      <w:r>
        <w:rPr>
          <w:spacing w:val="-5"/>
        </w:rPr>
        <w:t xml:space="preserve"> </w:t>
      </w:r>
      <w:r>
        <w:t>this</w:t>
      </w:r>
      <w:r>
        <w:rPr>
          <w:spacing w:val="-5"/>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5"/>
        </w:rPr>
        <w:t xml:space="preserve"> </w:t>
      </w:r>
      <w:r>
        <w:t>should</w:t>
      </w:r>
      <w:r>
        <w:rPr>
          <w:spacing w:val="-5"/>
        </w:rPr>
        <w:t xml:space="preserve"> </w:t>
      </w:r>
      <w:r>
        <w:t>be</w:t>
      </w:r>
      <w:r>
        <w:rPr>
          <w:spacing w:val="-5"/>
        </w:rPr>
        <w:t xml:space="preserve"> </w:t>
      </w:r>
      <w:r>
        <w:rPr>
          <w:spacing w:val="-2"/>
        </w:rPr>
        <w:t>demonstrated:</w:t>
      </w:r>
    </w:p>
    <w:p w14:paraId="3667BA09" w14:textId="77777777" w:rsidR="00C85CA4" w:rsidRDefault="00000000">
      <w:pPr>
        <w:pStyle w:val="ListParagraph"/>
        <w:numPr>
          <w:ilvl w:val="1"/>
          <w:numId w:val="13"/>
        </w:numPr>
        <w:tabs>
          <w:tab w:val="left" w:pos="384"/>
        </w:tabs>
        <w:spacing w:before="197"/>
        <w:rPr>
          <w:rFonts w:ascii="Symbol" w:hAnsi="Symbol"/>
          <w:color w:val="85367A"/>
        </w:rPr>
      </w:pPr>
      <w:r>
        <w:t>Each</w:t>
      </w:r>
      <w:r>
        <w:rPr>
          <w:spacing w:val="-3"/>
        </w:rPr>
        <w:t xml:space="preserve"> </w:t>
      </w:r>
      <w:r>
        <w:t>participant</w:t>
      </w:r>
      <w:r>
        <w:rPr>
          <w:spacing w:val="-3"/>
        </w:rPr>
        <w:t xml:space="preserve"> </w:t>
      </w:r>
      <w:r>
        <w:t>is</w:t>
      </w:r>
      <w:r>
        <w:rPr>
          <w:spacing w:val="-2"/>
        </w:rPr>
        <w:t xml:space="preserve"> </w:t>
      </w:r>
      <w:r>
        <w:t>involved</w:t>
      </w:r>
      <w:r>
        <w:rPr>
          <w:spacing w:val="-6"/>
        </w:rPr>
        <w:t xml:space="preserve"> </w:t>
      </w:r>
      <w:r>
        <w:t>in</w:t>
      </w:r>
      <w:r>
        <w:rPr>
          <w:spacing w:val="-3"/>
        </w:rPr>
        <w:t xml:space="preserve"> </w:t>
      </w:r>
      <w:r>
        <w:t>the</w:t>
      </w:r>
      <w:r>
        <w:rPr>
          <w:spacing w:val="-2"/>
        </w:rPr>
        <w:t xml:space="preserve"> </w:t>
      </w:r>
      <w:r>
        <w:t>assessment</w:t>
      </w:r>
      <w:r>
        <w:rPr>
          <w:spacing w:val="-5"/>
        </w:rPr>
        <w:t xml:space="preserve"> </w:t>
      </w:r>
      <w:r>
        <w:t>and</w:t>
      </w:r>
      <w:r>
        <w:rPr>
          <w:spacing w:val="-3"/>
        </w:rPr>
        <w:t xml:space="preserve"> </w:t>
      </w:r>
      <w:r>
        <w:t>development</w:t>
      </w:r>
      <w:r>
        <w:rPr>
          <w:spacing w:val="-5"/>
        </w:rPr>
        <w:t xml:space="preserve"> </w:t>
      </w:r>
      <w:r>
        <w:t>of</w:t>
      </w:r>
      <w:r>
        <w:rPr>
          <w:spacing w:val="-5"/>
        </w:rPr>
        <w:t xml:space="preserve"> </w:t>
      </w:r>
      <w:r>
        <w:t>the</w:t>
      </w:r>
      <w:r>
        <w:rPr>
          <w:spacing w:val="-2"/>
        </w:rPr>
        <w:t xml:space="preserve"> </w:t>
      </w:r>
      <w:r>
        <w:t>plan</w:t>
      </w:r>
      <w:r>
        <w:rPr>
          <w:spacing w:val="-5"/>
        </w:rPr>
        <w:t xml:space="preserve"> </w:t>
      </w:r>
      <w:r>
        <w:t>for</w:t>
      </w:r>
      <w:r>
        <w:rPr>
          <w:spacing w:val="-2"/>
        </w:rPr>
        <w:t xml:space="preserve"> their</w:t>
      </w:r>
    </w:p>
    <w:p w14:paraId="4458B3A6" w14:textId="77777777" w:rsidR="00C85CA4" w:rsidRDefault="00000000">
      <w:pPr>
        <w:pStyle w:val="BodyText"/>
        <w:spacing w:before="13" w:line="249" w:lineRule="auto"/>
        <w:ind w:right="113"/>
      </w:pPr>
      <w:r>
        <w:t>tracheostomy</w:t>
      </w:r>
      <w:r>
        <w:rPr>
          <w:spacing w:val="-3"/>
        </w:rPr>
        <w:t xml:space="preserve"> </w:t>
      </w:r>
      <w:r>
        <w:t>suctioning</w:t>
      </w:r>
      <w:r>
        <w:rPr>
          <w:spacing w:val="-3"/>
        </w:rPr>
        <w:t xml:space="preserve"> </w:t>
      </w:r>
      <w:r>
        <w:t>and</w:t>
      </w:r>
      <w:r>
        <w:rPr>
          <w:spacing w:val="-3"/>
        </w:rPr>
        <w:t xml:space="preserve"> </w:t>
      </w:r>
      <w:r>
        <w:t>management.</w:t>
      </w:r>
      <w:r>
        <w:rPr>
          <w:spacing w:val="-4"/>
        </w:rPr>
        <w:t xml:space="preserve"> </w:t>
      </w:r>
      <w:r>
        <w:t>With</w:t>
      </w:r>
      <w:r>
        <w:rPr>
          <w:spacing w:val="-3"/>
        </w:rPr>
        <w:t xml:space="preserve"> </w:t>
      </w:r>
      <w:r>
        <w:t>their</w:t>
      </w:r>
      <w:r>
        <w:rPr>
          <w:spacing w:val="-3"/>
        </w:rPr>
        <w:t xml:space="preserve"> </w:t>
      </w:r>
      <w:r>
        <w:t>consent,</w:t>
      </w:r>
      <w:r>
        <w:rPr>
          <w:spacing w:val="-3"/>
        </w:rPr>
        <w:t xml:space="preserve"> </w:t>
      </w:r>
      <w:r>
        <w:t>the</w:t>
      </w:r>
      <w:r>
        <w:rPr>
          <w:spacing w:val="-2"/>
        </w:rPr>
        <w:t xml:space="preserve"> </w:t>
      </w:r>
      <w:r>
        <w:t>participant’s</w:t>
      </w:r>
      <w:r>
        <w:rPr>
          <w:spacing w:val="-4"/>
        </w:rPr>
        <w:t xml:space="preserve"> </w:t>
      </w:r>
      <w:r>
        <w:t>health</w:t>
      </w:r>
      <w:r>
        <w:rPr>
          <w:spacing w:val="-3"/>
        </w:rPr>
        <w:t xml:space="preserve"> </w:t>
      </w:r>
      <w:r>
        <w:t>status</w:t>
      </w:r>
      <w:r>
        <w:rPr>
          <w:spacing w:val="-5"/>
        </w:rPr>
        <w:t xml:space="preserve"> </w:t>
      </w:r>
      <w:r>
        <w:t>is subject to regular and timely review by an appropriately qualified health practitioner. The plan identifies how risks, incidents and emergencies will be managed, including required actions and escalation to ensure participant wellbeing.</w:t>
      </w:r>
    </w:p>
    <w:p w14:paraId="19F0D2FB" w14:textId="77777777" w:rsidR="00C85CA4" w:rsidRDefault="00000000">
      <w:pPr>
        <w:pStyle w:val="ListParagraph"/>
        <w:numPr>
          <w:ilvl w:val="1"/>
          <w:numId w:val="13"/>
        </w:numPr>
        <w:tabs>
          <w:tab w:val="left" w:pos="384"/>
        </w:tabs>
        <w:spacing w:before="191" w:line="249" w:lineRule="auto"/>
        <w:ind w:right="143"/>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each participant with a tracheostomy.</w:t>
      </w:r>
    </w:p>
    <w:p w14:paraId="46DA9B55" w14:textId="77777777" w:rsidR="00C85CA4" w:rsidRDefault="00000000">
      <w:pPr>
        <w:pStyle w:val="ListParagraph"/>
        <w:numPr>
          <w:ilvl w:val="1"/>
          <w:numId w:val="13"/>
        </w:numPr>
        <w:tabs>
          <w:tab w:val="left" w:pos="384"/>
        </w:tabs>
        <w:spacing w:before="191" w:line="249" w:lineRule="auto"/>
        <w:ind w:right="128"/>
        <w:rPr>
          <w:rFonts w:ascii="Symbol" w:hAnsi="Symbol"/>
          <w:color w:val="85367A"/>
        </w:rPr>
      </w:pPr>
      <w:r>
        <w:t>All workers have completed training, relating specifically to each participant’s needs, managing any tracheostomy related incident and high intensity support skills descriptor for providing tracheostomy care (without ventilation) and supporting a person dependent on ventilation, delivered</w:t>
      </w:r>
      <w:r>
        <w:rPr>
          <w:spacing w:val="-2"/>
        </w:rPr>
        <w:t xml:space="preserve"> </w:t>
      </w:r>
      <w:r>
        <w:t>by</w:t>
      </w:r>
      <w:r>
        <w:rPr>
          <w:spacing w:val="-2"/>
        </w:rPr>
        <w:t xml:space="preserve"> </w:t>
      </w:r>
      <w:r>
        <w:t>an</w:t>
      </w:r>
      <w:r>
        <w:rPr>
          <w:spacing w:val="-5"/>
        </w:rPr>
        <w:t xml:space="preserve"> </w:t>
      </w:r>
      <w:r>
        <w:t>appropriately</w:t>
      </w:r>
      <w:r>
        <w:rPr>
          <w:spacing w:val="-2"/>
        </w:rPr>
        <w:t xml:space="preserve"> </w:t>
      </w:r>
      <w:r>
        <w:t>qualified</w:t>
      </w:r>
      <w:r>
        <w:rPr>
          <w:spacing w:val="-3"/>
        </w:rPr>
        <w:t xml:space="preserve"> </w:t>
      </w:r>
      <w:r>
        <w:t>health</w:t>
      </w:r>
      <w:r>
        <w:rPr>
          <w:spacing w:val="-2"/>
        </w:rPr>
        <w:t xml:space="preserve"> </w:t>
      </w:r>
      <w:r>
        <w:t>practitioner</w:t>
      </w:r>
      <w:r>
        <w:rPr>
          <w:spacing w:val="-4"/>
        </w:rPr>
        <w:t xml:space="preserve"> </w:t>
      </w:r>
      <w:r>
        <w:t>or</w:t>
      </w:r>
      <w:r>
        <w:rPr>
          <w:spacing w:val="-2"/>
        </w:rPr>
        <w:t xml:space="preserve"> </w:t>
      </w:r>
      <w:r>
        <w:t>person</w:t>
      </w:r>
      <w:r>
        <w:rPr>
          <w:spacing w:val="-5"/>
        </w:rPr>
        <w:t xml:space="preserve"> </w:t>
      </w:r>
      <w:r>
        <w:t>that</w:t>
      </w:r>
      <w:r>
        <w:rPr>
          <w:spacing w:val="-4"/>
        </w:rPr>
        <w:t xml:space="preserve"> </w:t>
      </w:r>
      <w:r>
        <w:t>meets</w:t>
      </w:r>
      <w:r>
        <w:rPr>
          <w:spacing w:val="-4"/>
        </w:rPr>
        <w:t xml:space="preserve"> </w:t>
      </w:r>
      <w:r>
        <w:t>the</w:t>
      </w:r>
      <w:r>
        <w:rPr>
          <w:spacing w:val="-2"/>
        </w:rPr>
        <w:t xml:space="preserve"> </w:t>
      </w:r>
      <w:r>
        <w:t>high</w:t>
      </w:r>
      <w:r>
        <w:rPr>
          <w:spacing w:val="-3"/>
        </w:rPr>
        <w:t xml:space="preserve"> </w:t>
      </w:r>
      <w:r>
        <w:t>intensity support skills descriptor for tracheostomy suctioning and management.</w:t>
      </w:r>
    </w:p>
    <w:p w14:paraId="4B85F5E7" w14:textId="77777777" w:rsidR="00C85CA4" w:rsidRDefault="00C85CA4">
      <w:pPr>
        <w:spacing w:line="249" w:lineRule="auto"/>
        <w:rPr>
          <w:rFonts w:ascii="Symbol" w:hAnsi="Symbol"/>
        </w:rPr>
        <w:sectPr w:rsidR="00C85CA4">
          <w:pgSz w:w="11910" w:h="16840"/>
          <w:pgMar w:top="840" w:right="1320" w:bottom="1200" w:left="1340" w:header="644" w:footer="1001" w:gutter="0"/>
          <w:cols w:space="720"/>
        </w:sectPr>
      </w:pPr>
    </w:p>
    <w:p w14:paraId="6D377994" w14:textId="77777777" w:rsidR="00C85CA4" w:rsidRDefault="00C85CA4">
      <w:pPr>
        <w:pStyle w:val="BodyText"/>
        <w:ind w:left="0"/>
        <w:rPr>
          <w:sz w:val="20"/>
        </w:rPr>
      </w:pPr>
    </w:p>
    <w:p w14:paraId="04401ABB" w14:textId="77777777" w:rsidR="00C85CA4" w:rsidRDefault="00C85CA4">
      <w:pPr>
        <w:pStyle w:val="BodyText"/>
        <w:spacing w:before="11"/>
        <w:ind w:left="0"/>
        <w:rPr>
          <w:sz w:val="24"/>
        </w:rPr>
      </w:pPr>
    </w:p>
    <w:p w14:paraId="2A4E2411" w14:textId="77777777" w:rsidR="00C85CA4" w:rsidRDefault="00000000">
      <w:pPr>
        <w:pStyle w:val="Heading3"/>
        <w:spacing w:before="47" w:line="242" w:lineRule="auto"/>
      </w:pPr>
      <w:bookmarkStart w:id="34" w:name="_bookmark35"/>
      <w:bookmarkEnd w:id="34"/>
      <w:r>
        <w:rPr>
          <w:color w:val="5F2D74"/>
        </w:rPr>
        <w:t>Urinary</w:t>
      </w:r>
      <w:r>
        <w:rPr>
          <w:color w:val="5F2D74"/>
          <w:spacing w:val="-6"/>
        </w:rPr>
        <w:t xml:space="preserve"> </w:t>
      </w:r>
      <w:r>
        <w:rPr>
          <w:color w:val="5F2D74"/>
        </w:rPr>
        <w:t>Catheter</w:t>
      </w:r>
      <w:r>
        <w:rPr>
          <w:color w:val="5F2D74"/>
          <w:spacing w:val="-4"/>
        </w:rPr>
        <w:t xml:space="preserve"> </w:t>
      </w:r>
      <w:r>
        <w:rPr>
          <w:color w:val="5F2D74"/>
        </w:rPr>
        <w:t>Management</w:t>
      </w:r>
      <w:r>
        <w:rPr>
          <w:color w:val="5F2D74"/>
          <w:spacing w:val="-8"/>
        </w:rPr>
        <w:t xml:space="preserve"> </w:t>
      </w:r>
      <w:r>
        <w:rPr>
          <w:color w:val="5F2D74"/>
        </w:rPr>
        <w:t>(In-dwelling</w:t>
      </w:r>
      <w:r>
        <w:rPr>
          <w:color w:val="5F2D74"/>
          <w:spacing w:val="-7"/>
        </w:rPr>
        <w:t xml:space="preserve"> </w:t>
      </w:r>
      <w:r>
        <w:rPr>
          <w:color w:val="5F2D74"/>
        </w:rPr>
        <w:t>Urinary</w:t>
      </w:r>
      <w:r>
        <w:rPr>
          <w:color w:val="5F2D74"/>
          <w:spacing w:val="-6"/>
        </w:rPr>
        <w:t xml:space="preserve"> </w:t>
      </w:r>
      <w:r>
        <w:rPr>
          <w:color w:val="5F2D74"/>
        </w:rPr>
        <w:t>Catheter,</w:t>
      </w:r>
      <w:r>
        <w:rPr>
          <w:color w:val="5F2D74"/>
          <w:spacing w:val="-5"/>
        </w:rPr>
        <w:t xml:space="preserve"> </w:t>
      </w:r>
      <w:r>
        <w:rPr>
          <w:color w:val="5F2D74"/>
        </w:rPr>
        <w:t>In-out</w:t>
      </w:r>
      <w:r>
        <w:rPr>
          <w:color w:val="5F2D74"/>
          <w:spacing w:val="-6"/>
        </w:rPr>
        <w:t xml:space="preserve"> </w:t>
      </w:r>
      <w:r>
        <w:rPr>
          <w:color w:val="5F2D74"/>
        </w:rPr>
        <w:t>Catheter, Suprapubic Catheter)</w:t>
      </w:r>
    </w:p>
    <w:p w14:paraId="12CA797E" w14:textId="77777777" w:rsidR="00C85CA4" w:rsidRDefault="00000000">
      <w:pPr>
        <w:pStyle w:val="BodyText"/>
        <w:spacing w:before="204" w:line="252" w:lineRule="auto"/>
        <w:ind w:left="100"/>
      </w:pPr>
      <w:r>
        <w:rPr>
          <w:b/>
        </w:rPr>
        <w:t>Outcome:</w:t>
      </w:r>
      <w:r>
        <w:rPr>
          <w:b/>
          <w:spacing w:val="-3"/>
        </w:rPr>
        <w:t xml:space="preserve"> </w:t>
      </w:r>
      <w:r>
        <w:t>Each</w:t>
      </w:r>
      <w:r>
        <w:rPr>
          <w:spacing w:val="-2"/>
        </w:rPr>
        <w:t xml:space="preserve"> </w:t>
      </w:r>
      <w:r>
        <w:t>participant</w:t>
      </w:r>
      <w:r>
        <w:rPr>
          <w:spacing w:val="-4"/>
        </w:rPr>
        <w:t xml:space="preserve"> </w:t>
      </w:r>
      <w:r>
        <w:t>with</w:t>
      </w:r>
      <w:r>
        <w:rPr>
          <w:spacing w:val="-2"/>
        </w:rPr>
        <w:t xml:space="preserve"> </w:t>
      </w:r>
      <w:r>
        <w:t>a</w:t>
      </w:r>
      <w:r>
        <w:rPr>
          <w:spacing w:val="-2"/>
        </w:rPr>
        <w:t xml:space="preserve"> </w:t>
      </w:r>
      <w:r>
        <w:t>catheter</w:t>
      </w:r>
      <w:r>
        <w:rPr>
          <w:spacing w:val="-2"/>
        </w:rPr>
        <w:t xml:space="preserve"> </w:t>
      </w:r>
      <w:r>
        <w:t>receives</w:t>
      </w:r>
      <w:r>
        <w:rPr>
          <w:spacing w:val="-3"/>
        </w:rPr>
        <w:t xml:space="preserve"> </w:t>
      </w:r>
      <w:r>
        <w:t>appropriate</w:t>
      </w:r>
      <w:r>
        <w:rPr>
          <w:spacing w:val="-4"/>
        </w:rPr>
        <w:t xml:space="preserve"> </w:t>
      </w:r>
      <w:r>
        <w:t>catheter</w:t>
      </w:r>
      <w:r>
        <w:rPr>
          <w:spacing w:val="-4"/>
        </w:rPr>
        <w:t xml:space="preserve"> </w:t>
      </w:r>
      <w:r>
        <w:t>management</w:t>
      </w:r>
      <w:r>
        <w:rPr>
          <w:spacing w:val="-4"/>
        </w:rPr>
        <w:t xml:space="preserve"> </w:t>
      </w:r>
      <w:r>
        <w:t>relevant and proportionate to their individual needs.</w:t>
      </w:r>
    </w:p>
    <w:p w14:paraId="7CA39E07"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2BF268C8" w14:textId="77777777" w:rsidR="00C85CA4" w:rsidRDefault="00C85CA4">
      <w:pPr>
        <w:pStyle w:val="BodyText"/>
        <w:spacing w:before="4"/>
        <w:ind w:left="0"/>
        <w:rPr>
          <w:b/>
          <w:sz w:val="16"/>
        </w:rPr>
      </w:pPr>
    </w:p>
    <w:p w14:paraId="0DAA8C6A" w14:textId="77777777" w:rsidR="00C85CA4" w:rsidRDefault="00000000">
      <w:pPr>
        <w:pStyle w:val="ListParagraph"/>
        <w:numPr>
          <w:ilvl w:val="1"/>
          <w:numId w:val="13"/>
        </w:numPr>
        <w:tabs>
          <w:tab w:val="left" w:pos="384"/>
        </w:tabs>
        <w:spacing w:line="249" w:lineRule="auto"/>
        <w:ind w:right="127"/>
        <w:rPr>
          <w:rFonts w:ascii="Symbol" w:hAnsi="Symbol"/>
          <w:color w:val="85367A"/>
        </w:rPr>
      </w:pPr>
      <w:r>
        <w:t>Each participant is involved in the assessment and development of the plan for management of their catheter. With their consent, the participant’s health status is subject to regular and timely review by an appropriately qualified health practitioner. The plan identifies how risks, incidents and</w:t>
      </w:r>
      <w:r>
        <w:rPr>
          <w:spacing w:val="-3"/>
        </w:rPr>
        <w:t xml:space="preserve"> </w:t>
      </w:r>
      <w:r>
        <w:t>emergencies</w:t>
      </w:r>
      <w:r>
        <w:rPr>
          <w:spacing w:val="-4"/>
        </w:rPr>
        <w:t xml:space="preserve"> </w:t>
      </w:r>
      <w:r>
        <w:t>will</w:t>
      </w:r>
      <w:r>
        <w:rPr>
          <w:spacing w:val="-2"/>
        </w:rPr>
        <w:t xml:space="preserve"> </w:t>
      </w:r>
      <w:r>
        <w:t>be</w:t>
      </w:r>
      <w:r>
        <w:rPr>
          <w:spacing w:val="-4"/>
        </w:rPr>
        <w:t xml:space="preserve"> </w:t>
      </w:r>
      <w:r>
        <w:t>managed,</w:t>
      </w:r>
      <w:r>
        <w:rPr>
          <w:spacing w:val="-2"/>
        </w:rPr>
        <w:t xml:space="preserve"> </w:t>
      </w:r>
      <w:r>
        <w:t>including</w:t>
      </w:r>
      <w:r>
        <w:rPr>
          <w:spacing w:val="-3"/>
        </w:rPr>
        <w:t xml:space="preserve"> </w:t>
      </w:r>
      <w:r>
        <w:t>required</w:t>
      </w:r>
      <w:r>
        <w:rPr>
          <w:spacing w:val="-5"/>
        </w:rPr>
        <w:t xml:space="preserve"> </w:t>
      </w:r>
      <w:r>
        <w:t>actions</w:t>
      </w:r>
      <w:r>
        <w:rPr>
          <w:spacing w:val="-4"/>
        </w:rPr>
        <w:t xml:space="preserve"> </w:t>
      </w:r>
      <w:r>
        <w:t>and</w:t>
      </w:r>
      <w:r>
        <w:rPr>
          <w:spacing w:val="-3"/>
        </w:rPr>
        <w:t xml:space="preserve"> </w:t>
      </w:r>
      <w:r>
        <w:t>escalation</w:t>
      </w:r>
      <w:r>
        <w:rPr>
          <w:spacing w:val="-5"/>
        </w:rPr>
        <w:t xml:space="preserve"> </w:t>
      </w:r>
      <w:r>
        <w:t>to</w:t>
      </w:r>
      <w:r>
        <w:rPr>
          <w:spacing w:val="-3"/>
        </w:rPr>
        <w:t xml:space="preserve"> </w:t>
      </w:r>
      <w:r>
        <w:t>ensure</w:t>
      </w:r>
      <w:r>
        <w:rPr>
          <w:spacing w:val="-1"/>
        </w:rPr>
        <w:t xml:space="preserve"> </w:t>
      </w:r>
      <w:r>
        <w:t xml:space="preserve">participant </w:t>
      </w:r>
      <w:r>
        <w:rPr>
          <w:spacing w:val="-2"/>
        </w:rPr>
        <w:t>wellbeing.</w:t>
      </w:r>
    </w:p>
    <w:p w14:paraId="62D9641F" w14:textId="77777777" w:rsidR="00C85CA4" w:rsidRDefault="00000000">
      <w:pPr>
        <w:pStyle w:val="ListParagraph"/>
        <w:numPr>
          <w:ilvl w:val="1"/>
          <w:numId w:val="13"/>
        </w:numPr>
        <w:tabs>
          <w:tab w:val="left" w:pos="384"/>
        </w:tabs>
        <w:spacing w:before="193" w:line="249" w:lineRule="auto"/>
        <w:ind w:right="145"/>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each participant with a catheter.</w:t>
      </w:r>
    </w:p>
    <w:p w14:paraId="48E2DA25" w14:textId="77777777" w:rsidR="00C85CA4" w:rsidRDefault="00000000">
      <w:pPr>
        <w:pStyle w:val="ListParagraph"/>
        <w:numPr>
          <w:ilvl w:val="1"/>
          <w:numId w:val="13"/>
        </w:numPr>
        <w:tabs>
          <w:tab w:val="left" w:pos="384"/>
        </w:tabs>
        <w:spacing w:before="191" w:line="249" w:lineRule="auto"/>
        <w:ind w:right="616"/>
        <w:rPr>
          <w:rFonts w:ascii="Symbol" w:hAnsi="Symbol"/>
          <w:color w:val="85367A"/>
        </w:rPr>
      </w:pPr>
      <w:r>
        <w:t>All</w:t>
      </w:r>
      <w:r>
        <w:rPr>
          <w:spacing w:val="-3"/>
        </w:rPr>
        <w:t xml:space="preserve"> </w:t>
      </w:r>
      <w:r>
        <w:t>workers</w:t>
      </w:r>
      <w:r>
        <w:rPr>
          <w:spacing w:val="-3"/>
        </w:rPr>
        <w:t xml:space="preserve"> </w:t>
      </w:r>
      <w:r>
        <w:t>have</w:t>
      </w:r>
      <w:r>
        <w:rPr>
          <w:spacing w:val="-5"/>
        </w:rPr>
        <w:t xml:space="preserve"> </w:t>
      </w:r>
      <w:r>
        <w:t>completed</w:t>
      </w:r>
      <w:r>
        <w:rPr>
          <w:spacing w:val="-4"/>
        </w:rPr>
        <w:t xml:space="preserve"> </w:t>
      </w:r>
      <w:r>
        <w:t>training,</w:t>
      </w:r>
      <w:r>
        <w:rPr>
          <w:spacing w:val="-3"/>
        </w:rPr>
        <w:t xml:space="preserve"> </w:t>
      </w:r>
      <w:r>
        <w:t>relating</w:t>
      </w:r>
      <w:r>
        <w:rPr>
          <w:spacing w:val="-4"/>
        </w:rPr>
        <w:t xml:space="preserve"> </w:t>
      </w:r>
      <w:r>
        <w:t>specifically</w:t>
      </w:r>
      <w:r>
        <w:rPr>
          <w:spacing w:val="-3"/>
        </w:rPr>
        <w:t xml:space="preserve"> </w:t>
      </w:r>
      <w:r>
        <w:t>to</w:t>
      </w:r>
      <w:r>
        <w:rPr>
          <w:spacing w:val="-2"/>
        </w:rPr>
        <w:t xml:space="preserve"> </w:t>
      </w:r>
      <w:r>
        <w:t>each</w:t>
      </w:r>
      <w:r>
        <w:rPr>
          <w:spacing w:val="-3"/>
        </w:rPr>
        <w:t xml:space="preserve"> </w:t>
      </w:r>
      <w:r>
        <w:t>participant’s</w:t>
      </w:r>
      <w:r>
        <w:rPr>
          <w:spacing w:val="-3"/>
        </w:rPr>
        <w:t xml:space="preserve"> </w:t>
      </w:r>
      <w:r>
        <w:t>needs,</w:t>
      </w:r>
      <w:r>
        <w:rPr>
          <w:spacing w:val="-3"/>
        </w:rPr>
        <w:t xml:space="preserve"> </w:t>
      </w:r>
      <w:r>
        <w:t>type</w:t>
      </w:r>
      <w:r>
        <w:rPr>
          <w:spacing w:val="-5"/>
        </w:rPr>
        <w:t xml:space="preserve"> </w:t>
      </w:r>
      <w:r>
        <w:t>of catheter</w:t>
      </w:r>
      <w:r>
        <w:rPr>
          <w:spacing w:val="-2"/>
        </w:rPr>
        <w:t xml:space="preserve"> </w:t>
      </w:r>
      <w:r>
        <w:t>and</w:t>
      </w:r>
      <w:r>
        <w:rPr>
          <w:spacing w:val="-3"/>
        </w:rPr>
        <w:t xml:space="preserve"> </w:t>
      </w:r>
      <w:r>
        <w:t>high</w:t>
      </w:r>
      <w:r>
        <w:rPr>
          <w:spacing w:val="-3"/>
        </w:rPr>
        <w:t xml:space="preserve"> </w:t>
      </w:r>
      <w:r>
        <w:t>intensity</w:t>
      </w:r>
      <w:r>
        <w:rPr>
          <w:spacing w:val="-4"/>
        </w:rPr>
        <w:t xml:space="preserve"> </w:t>
      </w:r>
      <w:r>
        <w:t>support</w:t>
      </w:r>
      <w:r>
        <w:rPr>
          <w:spacing w:val="-2"/>
        </w:rPr>
        <w:t xml:space="preserve"> </w:t>
      </w:r>
      <w:r>
        <w:t>skills</w:t>
      </w:r>
      <w:r>
        <w:rPr>
          <w:spacing w:val="-5"/>
        </w:rPr>
        <w:t xml:space="preserve"> </w:t>
      </w:r>
      <w:r>
        <w:t>descriptor</w:t>
      </w:r>
      <w:r>
        <w:rPr>
          <w:spacing w:val="-2"/>
        </w:rPr>
        <w:t xml:space="preserve"> </w:t>
      </w:r>
      <w:r>
        <w:t>for</w:t>
      </w:r>
      <w:r>
        <w:rPr>
          <w:spacing w:val="-5"/>
        </w:rPr>
        <w:t xml:space="preserve"> </w:t>
      </w:r>
      <w:r>
        <w:t>catheter</w:t>
      </w:r>
      <w:r>
        <w:rPr>
          <w:spacing w:val="-2"/>
        </w:rPr>
        <w:t xml:space="preserve"> </w:t>
      </w:r>
      <w:r>
        <w:t>changing</w:t>
      </w:r>
      <w:r>
        <w:rPr>
          <w:spacing w:val="-3"/>
        </w:rPr>
        <w:t xml:space="preserve"> </w:t>
      </w:r>
      <w:r>
        <w:t>and</w:t>
      </w:r>
      <w:r>
        <w:rPr>
          <w:spacing w:val="-5"/>
        </w:rPr>
        <w:t xml:space="preserve"> </w:t>
      </w:r>
      <w:r>
        <w:t>management, delivered by an appropriately qualified health practitioner or a person that meets the high intensity support skills descriptor for urinary catheter changing and management.</w:t>
      </w:r>
    </w:p>
    <w:p w14:paraId="41D791F6" w14:textId="77777777" w:rsidR="00C85CA4" w:rsidRDefault="00C85CA4">
      <w:pPr>
        <w:pStyle w:val="BodyText"/>
        <w:spacing w:before="10"/>
        <w:ind w:left="0"/>
        <w:rPr>
          <w:sz w:val="28"/>
        </w:rPr>
      </w:pPr>
    </w:p>
    <w:p w14:paraId="06076004" w14:textId="77777777" w:rsidR="00C85CA4" w:rsidRDefault="00000000">
      <w:pPr>
        <w:pStyle w:val="Heading3"/>
      </w:pPr>
      <w:bookmarkStart w:id="35" w:name="_bookmark36"/>
      <w:bookmarkEnd w:id="35"/>
      <w:r>
        <w:rPr>
          <w:color w:val="5F2D74"/>
          <w:spacing w:val="-2"/>
        </w:rPr>
        <w:t>Ventilator</w:t>
      </w:r>
      <w:r>
        <w:rPr>
          <w:color w:val="5F2D74"/>
          <w:spacing w:val="5"/>
        </w:rPr>
        <w:t xml:space="preserve"> </w:t>
      </w:r>
      <w:r>
        <w:rPr>
          <w:color w:val="5F2D74"/>
          <w:spacing w:val="-2"/>
        </w:rPr>
        <w:t>Management</w:t>
      </w:r>
    </w:p>
    <w:p w14:paraId="63FB1E2B" w14:textId="77777777" w:rsidR="00C85CA4" w:rsidRDefault="00000000">
      <w:pPr>
        <w:pStyle w:val="BodyText"/>
        <w:spacing w:before="210" w:line="252" w:lineRule="auto"/>
        <w:ind w:left="100" w:right="113"/>
      </w:pPr>
      <w:r>
        <w:rPr>
          <w:b/>
        </w:rPr>
        <w:t>Outcome:</w:t>
      </w:r>
      <w:r>
        <w:rPr>
          <w:b/>
          <w:spacing w:val="-4"/>
        </w:rPr>
        <w:t xml:space="preserve"> </w:t>
      </w:r>
      <w:r>
        <w:t>Each</w:t>
      </w:r>
      <w:r>
        <w:rPr>
          <w:spacing w:val="-3"/>
        </w:rPr>
        <w:t xml:space="preserve"> </w:t>
      </w:r>
      <w:r>
        <w:t>participant</w:t>
      </w:r>
      <w:r>
        <w:rPr>
          <w:spacing w:val="-5"/>
        </w:rPr>
        <w:t xml:space="preserve"> </w:t>
      </w:r>
      <w:r>
        <w:t>requiring</w:t>
      </w:r>
      <w:r>
        <w:rPr>
          <w:spacing w:val="-4"/>
        </w:rPr>
        <w:t xml:space="preserve"> </w:t>
      </w:r>
      <w:r>
        <w:t>ventilator</w:t>
      </w:r>
      <w:r>
        <w:rPr>
          <w:spacing w:val="-5"/>
        </w:rPr>
        <w:t xml:space="preserve"> </w:t>
      </w:r>
      <w:r>
        <w:t>management</w:t>
      </w:r>
      <w:r>
        <w:rPr>
          <w:spacing w:val="-3"/>
        </w:rPr>
        <w:t xml:space="preserve"> </w:t>
      </w:r>
      <w:r>
        <w:t>receives</w:t>
      </w:r>
      <w:r>
        <w:rPr>
          <w:spacing w:val="-2"/>
        </w:rPr>
        <w:t xml:space="preserve"> </w:t>
      </w:r>
      <w:r>
        <w:t>appropriate</w:t>
      </w:r>
      <w:r>
        <w:rPr>
          <w:spacing w:val="-2"/>
        </w:rPr>
        <w:t xml:space="preserve"> </w:t>
      </w:r>
      <w:r>
        <w:t>support</w:t>
      </w:r>
      <w:r>
        <w:rPr>
          <w:spacing w:val="-5"/>
        </w:rPr>
        <w:t xml:space="preserve"> </w:t>
      </w:r>
      <w:r>
        <w:t>relevant and proportionate to their individual needs and the specific ventilator used.</w:t>
      </w:r>
    </w:p>
    <w:p w14:paraId="33C1319C" w14:textId="77777777" w:rsidR="00C85CA4" w:rsidRDefault="00000000">
      <w:pPr>
        <w:pStyle w:val="Heading4"/>
      </w:pPr>
      <w:r>
        <w:t>To</w:t>
      </w:r>
      <w:r>
        <w:rPr>
          <w:spacing w:val="-7"/>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5"/>
        </w:rPr>
        <w:t xml:space="preserve"> </w:t>
      </w:r>
      <w:r>
        <w:t>indicators</w:t>
      </w:r>
      <w:r>
        <w:rPr>
          <w:spacing w:val="-6"/>
        </w:rPr>
        <w:t xml:space="preserve"> </w:t>
      </w:r>
      <w:r>
        <w:t>should</w:t>
      </w:r>
      <w:r>
        <w:rPr>
          <w:spacing w:val="-5"/>
        </w:rPr>
        <w:t xml:space="preserve"> </w:t>
      </w:r>
      <w:r>
        <w:t>be</w:t>
      </w:r>
      <w:r>
        <w:rPr>
          <w:spacing w:val="-4"/>
        </w:rPr>
        <w:t xml:space="preserve"> </w:t>
      </w:r>
      <w:r>
        <w:rPr>
          <w:spacing w:val="-2"/>
        </w:rPr>
        <w:t>demonstrated:</w:t>
      </w:r>
    </w:p>
    <w:p w14:paraId="15990D49" w14:textId="77777777" w:rsidR="00C85CA4" w:rsidRDefault="00C85CA4">
      <w:pPr>
        <w:pStyle w:val="BodyText"/>
        <w:spacing w:before="4"/>
        <w:ind w:left="0"/>
        <w:rPr>
          <w:b/>
          <w:sz w:val="16"/>
        </w:rPr>
      </w:pPr>
    </w:p>
    <w:p w14:paraId="2B9F544E" w14:textId="77777777" w:rsidR="00C85CA4" w:rsidRDefault="00000000">
      <w:pPr>
        <w:pStyle w:val="ListParagraph"/>
        <w:numPr>
          <w:ilvl w:val="1"/>
          <w:numId w:val="13"/>
        </w:numPr>
        <w:tabs>
          <w:tab w:val="left" w:pos="384"/>
        </w:tabs>
        <w:spacing w:before="1" w:line="249" w:lineRule="auto"/>
        <w:ind w:right="127"/>
        <w:rPr>
          <w:rFonts w:ascii="Symbol" w:hAnsi="Symbol"/>
          <w:color w:val="85367A"/>
        </w:rPr>
      </w:pPr>
      <w:r>
        <w:t>Each participant is involved in the assessment and development of the plan for their ventilator management. With their consent, the participant’s health status is subject to regular and timely review by an appropriately qualified health practitioner. The plan identifies how risks, incidents and</w:t>
      </w:r>
      <w:r>
        <w:rPr>
          <w:spacing w:val="-3"/>
        </w:rPr>
        <w:t xml:space="preserve"> </w:t>
      </w:r>
      <w:r>
        <w:t>emergencies</w:t>
      </w:r>
      <w:r>
        <w:rPr>
          <w:spacing w:val="-4"/>
        </w:rPr>
        <w:t xml:space="preserve"> </w:t>
      </w:r>
      <w:r>
        <w:t>will</w:t>
      </w:r>
      <w:r>
        <w:rPr>
          <w:spacing w:val="-2"/>
        </w:rPr>
        <w:t xml:space="preserve"> </w:t>
      </w:r>
      <w:r>
        <w:t>be</w:t>
      </w:r>
      <w:r>
        <w:rPr>
          <w:spacing w:val="-4"/>
        </w:rPr>
        <w:t xml:space="preserve"> </w:t>
      </w:r>
      <w:r>
        <w:t>managed,</w:t>
      </w:r>
      <w:r>
        <w:rPr>
          <w:spacing w:val="-2"/>
        </w:rPr>
        <w:t xml:space="preserve"> </w:t>
      </w:r>
      <w:r>
        <w:t>including</w:t>
      </w:r>
      <w:r>
        <w:rPr>
          <w:spacing w:val="-3"/>
        </w:rPr>
        <w:t xml:space="preserve"> </w:t>
      </w:r>
      <w:r>
        <w:t>required</w:t>
      </w:r>
      <w:r>
        <w:rPr>
          <w:spacing w:val="-5"/>
        </w:rPr>
        <w:t xml:space="preserve"> </w:t>
      </w:r>
      <w:r>
        <w:t>actions</w:t>
      </w:r>
      <w:r>
        <w:rPr>
          <w:spacing w:val="-4"/>
        </w:rPr>
        <w:t xml:space="preserve"> </w:t>
      </w:r>
      <w:r>
        <w:t>and</w:t>
      </w:r>
      <w:r>
        <w:rPr>
          <w:spacing w:val="-3"/>
        </w:rPr>
        <w:t xml:space="preserve"> </w:t>
      </w:r>
      <w:r>
        <w:t>escalation</w:t>
      </w:r>
      <w:r>
        <w:rPr>
          <w:spacing w:val="-5"/>
        </w:rPr>
        <w:t xml:space="preserve"> </w:t>
      </w:r>
      <w:r>
        <w:t>to</w:t>
      </w:r>
      <w:r>
        <w:rPr>
          <w:spacing w:val="-3"/>
        </w:rPr>
        <w:t xml:space="preserve"> </w:t>
      </w:r>
      <w:r>
        <w:t>ensure</w:t>
      </w:r>
      <w:r>
        <w:rPr>
          <w:spacing w:val="-1"/>
        </w:rPr>
        <w:t xml:space="preserve"> </w:t>
      </w:r>
      <w:r>
        <w:t xml:space="preserve">participant </w:t>
      </w:r>
      <w:r>
        <w:rPr>
          <w:spacing w:val="-2"/>
        </w:rPr>
        <w:t>wellbeing.</w:t>
      </w:r>
    </w:p>
    <w:p w14:paraId="1A720350" w14:textId="77777777" w:rsidR="00C85CA4" w:rsidRDefault="00000000">
      <w:pPr>
        <w:pStyle w:val="ListParagraph"/>
        <w:numPr>
          <w:ilvl w:val="1"/>
          <w:numId w:val="13"/>
        </w:numPr>
        <w:tabs>
          <w:tab w:val="left" w:pos="384"/>
        </w:tabs>
        <w:spacing w:before="193" w:line="249" w:lineRule="auto"/>
        <w:ind w:right="143"/>
        <w:rPr>
          <w:rFonts w:ascii="Symbol" w:hAnsi="Symbol"/>
          <w:color w:val="85367A"/>
        </w:rPr>
      </w:pPr>
      <w:r>
        <w:t>Appropriate</w:t>
      </w:r>
      <w:r>
        <w:rPr>
          <w:spacing w:val="-1"/>
        </w:rPr>
        <w:t xml:space="preserve"> </w:t>
      </w:r>
      <w:r>
        <w:t>policies</w:t>
      </w:r>
      <w:r>
        <w:rPr>
          <w:spacing w:val="-3"/>
        </w:rPr>
        <w:t xml:space="preserve"> </w:t>
      </w:r>
      <w:r>
        <w:t>and</w:t>
      </w:r>
      <w:r>
        <w:rPr>
          <w:spacing w:val="-2"/>
        </w:rPr>
        <w:t xml:space="preserve"> </w:t>
      </w:r>
      <w:r>
        <w:t>procedures</w:t>
      </w:r>
      <w:r>
        <w:rPr>
          <w:spacing w:val="-1"/>
        </w:rPr>
        <w:t xml:space="preserve"> </w:t>
      </w:r>
      <w:r>
        <w:t>are</w:t>
      </w:r>
      <w:r>
        <w:rPr>
          <w:spacing w:val="-3"/>
        </w:rPr>
        <w:t xml:space="preserve"> </w:t>
      </w:r>
      <w:r>
        <w:t>in</w:t>
      </w:r>
      <w:r>
        <w:rPr>
          <w:spacing w:val="-1"/>
        </w:rPr>
        <w:t xml:space="preserve"> </w:t>
      </w:r>
      <w:r>
        <w:t>place,</w:t>
      </w:r>
      <w:r>
        <w:rPr>
          <w:spacing w:val="-3"/>
        </w:rPr>
        <w:t xml:space="preserve"> </w:t>
      </w:r>
      <w:r>
        <w:t>including</w:t>
      </w:r>
      <w:r>
        <w:rPr>
          <w:spacing w:val="-2"/>
        </w:rPr>
        <w:t xml:space="preserve"> </w:t>
      </w:r>
      <w:r>
        <w:t>a</w:t>
      </w:r>
      <w:r>
        <w:rPr>
          <w:spacing w:val="-1"/>
        </w:rPr>
        <w:t xml:space="preserve"> </w:t>
      </w:r>
      <w:r>
        <w:t>training</w:t>
      </w:r>
      <w:r>
        <w:rPr>
          <w:spacing w:val="-2"/>
        </w:rPr>
        <w:t xml:space="preserve"> </w:t>
      </w:r>
      <w:r>
        <w:t>plan</w:t>
      </w:r>
      <w:r>
        <w:rPr>
          <w:spacing w:val="-3"/>
        </w:rPr>
        <w:t xml:space="preserve"> </w:t>
      </w:r>
      <w:r>
        <w:t>for</w:t>
      </w:r>
      <w:r>
        <w:rPr>
          <w:spacing w:val="-3"/>
        </w:rPr>
        <w:t xml:space="preserve"> </w:t>
      </w:r>
      <w:r>
        <w:t>workers,</w:t>
      </w:r>
      <w:r>
        <w:rPr>
          <w:spacing w:val="-3"/>
        </w:rPr>
        <w:t xml:space="preserve"> </w:t>
      </w:r>
      <w:r>
        <w:t>that</w:t>
      </w:r>
      <w:r>
        <w:rPr>
          <w:spacing w:val="-1"/>
        </w:rPr>
        <w:t xml:space="preserve"> </w:t>
      </w:r>
      <w:r>
        <w:t>relate to the support provided to each participant who is ventilator dependent.</w:t>
      </w:r>
    </w:p>
    <w:p w14:paraId="22F5D8C6" w14:textId="77777777" w:rsidR="00C85CA4" w:rsidRDefault="00000000">
      <w:pPr>
        <w:pStyle w:val="ListParagraph"/>
        <w:numPr>
          <w:ilvl w:val="1"/>
          <w:numId w:val="13"/>
        </w:numPr>
        <w:tabs>
          <w:tab w:val="left" w:pos="384"/>
        </w:tabs>
        <w:spacing w:before="188" w:line="249" w:lineRule="auto"/>
        <w:ind w:right="289"/>
        <w:rPr>
          <w:rFonts w:ascii="Symbol" w:hAnsi="Symbol"/>
          <w:color w:val="85367A"/>
        </w:rPr>
      </w:pPr>
      <w:r>
        <w:t>All</w:t>
      </w:r>
      <w:r>
        <w:rPr>
          <w:spacing w:val="-3"/>
        </w:rPr>
        <w:t xml:space="preserve"> </w:t>
      </w:r>
      <w:r>
        <w:t>workers</w:t>
      </w:r>
      <w:r>
        <w:rPr>
          <w:spacing w:val="-3"/>
        </w:rPr>
        <w:t xml:space="preserve"> </w:t>
      </w:r>
      <w:r>
        <w:t>have</w:t>
      </w:r>
      <w:r>
        <w:rPr>
          <w:spacing w:val="-5"/>
        </w:rPr>
        <w:t xml:space="preserve"> </w:t>
      </w:r>
      <w:r>
        <w:t>completed</w:t>
      </w:r>
      <w:r>
        <w:rPr>
          <w:spacing w:val="-4"/>
        </w:rPr>
        <w:t xml:space="preserve"> </w:t>
      </w:r>
      <w:r>
        <w:t>training,</w:t>
      </w:r>
      <w:r>
        <w:rPr>
          <w:spacing w:val="-3"/>
        </w:rPr>
        <w:t xml:space="preserve"> </w:t>
      </w:r>
      <w:r>
        <w:t>relating</w:t>
      </w:r>
      <w:r>
        <w:rPr>
          <w:spacing w:val="-4"/>
        </w:rPr>
        <w:t xml:space="preserve"> </w:t>
      </w:r>
      <w:r>
        <w:t>specifically</w:t>
      </w:r>
      <w:r>
        <w:rPr>
          <w:spacing w:val="-3"/>
        </w:rPr>
        <w:t xml:space="preserve"> </w:t>
      </w:r>
      <w:r>
        <w:t>to</w:t>
      </w:r>
      <w:r>
        <w:rPr>
          <w:spacing w:val="-2"/>
        </w:rPr>
        <w:t xml:space="preserve"> </w:t>
      </w:r>
      <w:r>
        <w:t>each</w:t>
      </w:r>
      <w:r>
        <w:rPr>
          <w:spacing w:val="-3"/>
        </w:rPr>
        <w:t xml:space="preserve"> </w:t>
      </w:r>
      <w:r>
        <w:t>participant’s</w:t>
      </w:r>
      <w:r>
        <w:rPr>
          <w:spacing w:val="-3"/>
        </w:rPr>
        <w:t xml:space="preserve"> </w:t>
      </w:r>
      <w:r>
        <w:t>ventilation</w:t>
      </w:r>
      <w:r>
        <w:rPr>
          <w:spacing w:val="-4"/>
        </w:rPr>
        <w:t xml:space="preserve"> </w:t>
      </w:r>
      <w:r>
        <w:t>needs, managing a related incident and the high intensity support skills descriptor for ventilator management, delivered by an appropriately qualified health practitioner or person who meets the high intensity support skills descriptor for ventilator management.</w:t>
      </w:r>
    </w:p>
    <w:p w14:paraId="4C89ED0F" w14:textId="77777777" w:rsidR="00C85CA4" w:rsidRDefault="00C85CA4">
      <w:pPr>
        <w:spacing w:line="249" w:lineRule="auto"/>
        <w:rPr>
          <w:rFonts w:ascii="Symbol" w:hAnsi="Symbol"/>
        </w:rPr>
        <w:sectPr w:rsidR="00C85CA4">
          <w:pgSz w:w="11910" w:h="16840"/>
          <w:pgMar w:top="840" w:right="1320" w:bottom="1200" w:left="1340" w:header="644" w:footer="1001" w:gutter="0"/>
          <w:cols w:space="720"/>
        </w:sectPr>
      </w:pPr>
    </w:p>
    <w:p w14:paraId="62583D13" w14:textId="77777777" w:rsidR="00C85CA4" w:rsidRDefault="00C85CA4">
      <w:pPr>
        <w:pStyle w:val="BodyText"/>
        <w:ind w:left="0"/>
        <w:rPr>
          <w:sz w:val="20"/>
        </w:rPr>
      </w:pPr>
    </w:p>
    <w:p w14:paraId="6E2BFFEE" w14:textId="77777777" w:rsidR="00C85CA4" w:rsidRDefault="00C85CA4">
      <w:pPr>
        <w:pStyle w:val="BodyText"/>
        <w:spacing w:before="1"/>
        <w:ind w:left="0"/>
        <w:rPr>
          <w:sz w:val="25"/>
        </w:rPr>
      </w:pPr>
    </w:p>
    <w:p w14:paraId="29063B3C" w14:textId="77777777" w:rsidR="00C85CA4" w:rsidRDefault="00000000">
      <w:pPr>
        <w:pStyle w:val="Heading3"/>
        <w:spacing w:before="47"/>
      </w:pPr>
      <w:bookmarkStart w:id="36" w:name="_bookmark37"/>
      <w:bookmarkEnd w:id="36"/>
      <w:r>
        <w:rPr>
          <w:color w:val="5F2D74"/>
          <w:spacing w:val="-2"/>
        </w:rPr>
        <w:t>Subcutaneous</w:t>
      </w:r>
      <w:r>
        <w:rPr>
          <w:color w:val="5F2D74"/>
          <w:spacing w:val="8"/>
        </w:rPr>
        <w:t xml:space="preserve"> </w:t>
      </w:r>
      <w:r>
        <w:rPr>
          <w:color w:val="5F2D74"/>
          <w:spacing w:val="-2"/>
        </w:rPr>
        <w:t>Injections</w:t>
      </w:r>
    </w:p>
    <w:p w14:paraId="6F1B2451" w14:textId="77777777" w:rsidR="00C85CA4" w:rsidRDefault="00000000">
      <w:pPr>
        <w:pStyle w:val="BodyText"/>
        <w:spacing w:before="209" w:line="252" w:lineRule="auto"/>
        <w:ind w:left="100"/>
      </w:pPr>
      <w:r>
        <w:rPr>
          <w:b/>
        </w:rPr>
        <w:t>Outcome:</w:t>
      </w:r>
      <w:r>
        <w:rPr>
          <w:b/>
          <w:spacing w:val="-4"/>
        </w:rPr>
        <w:t xml:space="preserve"> </w:t>
      </w:r>
      <w:r>
        <w:t>Each</w:t>
      </w:r>
      <w:r>
        <w:rPr>
          <w:spacing w:val="-3"/>
        </w:rPr>
        <w:t xml:space="preserve"> </w:t>
      </w:r>
      <w:r>
        <w:t>participant</w:t>
      </w:r>
      <w:r>
        <w:rPr>
          <w:spacing w:val="-5"/>
        </w:rPr>
        <w:t xml:space="preserve"> </w:t>
      </w:r>
      <w:r>
        <w:t>requiring</w:t>
      </w:r>
      <w:r>
        <w:rPr>
          <w:spacing w:val="-4"/>
        </w:rPr>
        <w:t xml:space="preserve"> </w:t>
      </w:r>
      <w:r>
        <w:t>subcutaneous</w:t>
      </w:r>
      <w:r>
        <w:rPr>
          <w:spacing w:val="-3"/>
        </w:rPr>
        <w:t xml:space="preserve"> </w:t>
      </w:r>
      <w:r>
        <w:t>injections</w:t>
      </w:r>
      <w:r>
        <w:rPr>
          <w:spacing w:val="-3"/>
        </w:rPr>
        <w:t xml:space="preserve"> </w:t>
      </w:r>
      <w:r>
        <w:t>receives</w:t>
      </w:r>
      <w:r>
        <w:rPr>
          <w:spacing w:val="-2"/>
        </w:rPr>
        <w:t xml:space="preserve"> </w:t>
      </w:r>
      <w:r>
        <w:t>appropriate</w:t>
      </w:r>
      <w:r>
        <w:rPr>
          <w:spacing w:val="-2"/>
        </w:rPr>
        <w:t xml:space="preserve"> </w:t>
      </w:r>
      <w:r>
        <w:t>support</w:t>
      </w:r>
      <w:r>
        <w:rPr>
          <w:spacing w:val="-5"/>
        </w:rPr>
        <w:t xml:space="preserve"> </w:t>
      </w:r>
      <w:r>
        <w:t xml:space="preserve">relevant and proportionate to their individual needs and specific subcutaneous injections and medication </w:t>
      </w:r>
      <w:r>
        <w:rPr>
          <w:spacing w:val="-2"/>
        </w:rPr>
        <w:t>administered.</w:t>
      </w:r>
    </w:p>
    <w:p w14:paraId="7F4D281D" w14:textId="77777777" w:rsidR="00C85CA4" w:rsidRDefault="00000000">
      <w:pPr>
        <w:pStyle w:val="Heading4"/>
        <w:spacing w:before="195"/>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4E08E7EE" w14:textId="77777777" w:rsidR="00C85CA4" w:rsidRDefault="00C85CA4">
      <w:pPr>
        <w:pStyle w:val="BodyText"/>
        <w:spacing w:before="5"/>
        <w:ind w:left="0"/>
        <w:rPr>
          <w:b/>
          <w:sz w:val="16"/>
        </w:rPr>
      </w:pPr>
    </w:p>
    <w:p w14:paraId="46B677FE" w14:textId="77777777" w:rsidR="00C85CA4" w:rsidRDefault="00000000">
      <w:pPr>
        <w:pStyle w:val="ListParagraph"/>
        <w:numPr>
          <w:ilvl w:val="1"/>
          <w:numId w:val="13"/>
        </w:numPr>
        <w:tabs>
          <w:tab w:val="left" w:pos="384"/>
        </w:tabs>
        <w:spacing w:line="249" w:lineRule="auto"/>
        <w:ind w:right="917"/>
        <w:rPr>
          <w:rFonts w:ascii="Symbol" w:hAnsi="Symbol"/>
          <w:color w:val="85367A"/>
        </w:rPr>
      </w:pPr>
      <w:r>
        <w:t>Each participant is involved in the assessment and development of the plan for their subcutaneous</w:t>
      </w:r>
      <w:r>
        <w:rPr>
          <w:spacing w:val="-3"/>
        </w:rPr>
        <w:t xml:space="preserve"> </w:t>
      </w:r>
      <w:r>
        <w:t>injections</w:t>
      </w:r>
      <w:r>
        <w:rPr>
          <w:spacing w:val="-5"/>
        </w:rPr>
        <w:t xml:space="preserve"> </w:t>
      </w:r>
      <w:r>
        <w:t>which</w:t>
      </w:r>
      <w:r>
        <w:rPr>
          <w:spacing w:val="-4"/>
        </w:rPr>
        <w:t xml:space="preserve"> </w:t>
      </w:r>
      <w:r>
        <w:t>includes</w:t>
      </w:r>
      <w:r>
        <w:rPr>
          <w:spacing w:val="-2"/>
        </w:rPr>
        <w:t xml:space="preserve"> </w:t>
      </w:r>
      <w:r>
        <w:t>dosage</w:t>
      </w:r>
      <w:r>
        <w:rPr>
          <w:spacing w:val="-5"/>
        </w:rPr>
        <w:t xml:space="preserve"> </w:t>
      </w:r>
      <w:r>
        <w:t>measurement</w:t>
      </w:r>
      <w:r>
        <w:rPr>
          <w:spacing w:val="-3"/>
        </w:rPr>
        <w:t xml:space="preserve"> </w:t>
      </w:r>
      <w:r>
        <w:t>and</w:t>
      </w:r>
      <w:r>
        <w:rPr>
          <w:spacing w:val="-4"/>
        </w:rPr>
        <w:t xml:space="preserve"> </w:t>
      </w:r>
      <w:r>
        <w:t>calculation.</w:t>
      </w:r>
      <w:r>
        <w:rPr>
          <w:spacing w:val="-6"/>
        </w:rPr>
        <w:t xml:space="preserve"> </w:t>
      </w:r>
      <w:r>
        <w:t>With</w:t>
      </w:r>
      <w:r>
        <w:rPr>
          <w:spacing w:val="-3"/>
        </w:rPr>
        <w:t xml:space="preserve"> </w:t>
      </w:r>
      <w:r>
        <w:t>their consent, each participant’s health status is subject to regular and timely review by an appropriately qualified health practitioner. The plan identifies how risks, incidents and</w:t>
      </w:r>
    </w:p>
    <w:p w14:paraId="61261FA4" w14:textId="77777777" w:rsidR="00C85CA4" w:rsidRDefault="00000000">
      <w:pPr>
        <w:pStyle w:val="BodyText"/>
        <w:spacing w:before="1" w:line="252" w:lineRule="auto"/>
      </w:pPr>
      <w:r>
        <w:t>emergencies</w:t>
      </w:r>
      <w:r>
        <w:rPr>
          <w:spacing w:val="-4"/>
        </w:rPr>
        <w:t xml:space="preserve"> </w:t>
      </w:r>
      <w:r>
        <w:t>will</w:t>
      </w:r>
      <w:r>
        <w:rPr>
          <w:spacing w:val="-2"/>
        </w:rPr>
        <w:t xml:space="preserve"> </w:t>
      </w:r>
      <w:r>
        <w:t>be</w:t>
      </w:r>
      <w:r>
        <w:rPr>
          <w:spacing w:val="-4"/>
        </w:rPr>
        <w:t xml:space="preserve"> </w:t>
      </w:r>
      <w:r>
        <w:t>managed,</w:t>
      </w:r>
      <w:r>
        <w:rPr>
          <w:spacing w:val="-2"/>
        </w:rPr>
        <w:t xml:space="preserve"> </w:t>
      </w:r>
      <w:r>
        <w:t>including</w:t>
      </w:r>
      <w:r>
        <w:rPr>
          <w:spacing w:val="-3"/>
        </w:rPr>
        <w:t xml:space="preserve"> </w:t>
      </w:r>
      <w:r>
        <w:t>required</w:t>
      </w:r>
      <w:r>
        <w:rPr>
          <w:spacing w:val="-3"/>
        </w:rPr>
        <w:t xml:space="preserve"> </w:t>
      </w:r>
      <w:r>
        <w:t>actions</w:t>
      </w:r>
      <w:r>
        <w:rPr>
          <w:spacing w:val="-2"/>
        </w:rPr>
        <w:t xml:space="preserve"> </w:t>
      </w:r>
      <w:r>
        <w:t>and</w:t>
      </w:r>
      <w:r>
        <w:rPr>
          <w:spacing w:val="-3"/>
        </w:rPr>
        <w:t xml:space="preserve"> </w:t>
      </w:r>
      <w:r>
        <w:t>escalation</w:t>
      </w:r>
      <w:r>
        <w:rPr>
          <w:spacing w:val="-5"/>
        </w:rPr>
        <w:t xml:space="preserve"> </w:t>
      </w:r>
      <w:r>
        <w:t>to</w:t>
      </w:r>
      <w:r>
        <w:rPr>
          <w:spacing w:val="-3"/>
        </w:rPr>
        <w:t xml:space="preserve"> </w:t>
      </w:r>
      <w:r>
        <w:t>ensure</w:t>
      </w:r>
      <w:r>
        <w:rPr>
          <w:spacing w:val="-4"/>
        </w:rPr>
        <w:t xml:space="preserve"> </w:t>
      </w:r>
      <w:r>
        <w:t xml:space="preserve">participant </w:t>
      </w:r>
      <w:r>
        <w:rPr>
          <w:spacing w:val="-2"/>
        </w:rPr>
        <w:t>wellbeing.</w:t>
      </w:r>
    </w:p>
    <w:p w14:paraId="0E98C4A7" w14:textId="77777777" w:rsidR="00C85CA4" w:rsidRDefault="00000000">
      <w:pPr>
        <w:pStyle w:val="ListParagraph"/>
        <w:numPr>
          <w:ilvl w:val="1"/>
          <w:numId w:val="13"/>
        </w:numPr>
        <w:tabs>
          <w:tab w:val="left" w:pos="384"/>
        </w:tabs>
        <w:spacing w:before="185" w:line="252" w:lineRule="auto"/>
        <w:ind w:right="878"/>
        <w:rPr>
          <w:rFonts w:ascii="Symbol" w:hAnsi="Symbol"/>
          <w:color w:val="85367A"/>
        </w:rPr>
      </w:pPr>
      <w:r>
        <w:t>There</w:t>
      </w:r>
      <w:r>
        <w:rPr>
          <w:spacing w:val="-3"/>
        </w:rPr>
        <w:t xml:space="preserve"> </w:t>
      </w:r>
      <w:r>
        <w:t>are</w:t>
      </w:r>
      <w:r>
        <w:rPr>
          <w:spacing w:val="-2"/>
        </w:rPr>
        <w:t xml:space="preserve"> </w:t>
      </w:r>
      <w:r>
        <w:t>documented</w:t>
      </w:r>
      <w:r>
        <w:rPr>
          <w:spacing w:val="-5"/>
        </w:rPr>
        <w:t xml:space="preserve"> </w:t>
      </w:r>
      <w:r>
        <w:t>written</w:t>
      </w:r>
      <w:r>
        <w:rPr>
          <w:spacing w:val="-5"/>
        </w:rPr>
        <w:t xml:space="preserve"> </w:t>
      </w:r>
      <w:r>
        <w:t>or</w:t>
      </w:r>
      <w:r>
        <w:rPr>
          <w:spacing w:val="-3"/>
        </w:rPr>
        <w:t xml:space="preserve"> </w:t>
      </w:r>
      <w:r>
        <w:t>phone</w:t>
      </w:r>
      <w:r>
        <w:rPr>
          <w:spacing w:val="-5"/>
        </w:rPr>
        <w:t xml:space="preserve"> </w:t>
      </w:r>
      <w:r>
        <w:t>orders</w:t>
      </w:r>
      <w:r>
        <w:rPr>
          <w:spacing w:val="-3"/>
        </w:rPr>
        <w:t xml:space="preserve"> </w:t>
      </w:r>
      <w:r>
        <w:t>by</w:t>
      </w:r>
      <w:r>
        <w:rPr>
          <w:spacing w:val="-3"/>
        </w:rPr>
        <w:t xml:space="preserve"> </w:t>
      </w:r>
      <w:r>
        <w:t>the</w:t>
      </w:r>
      <w:r>
        <w:rPr>
          <w:spacing w:val="-2"/>
        </w:rPr>
        <w:t xml:space="preserve"> </w:t>
      </w:r>
      <w:r>
        <w:t>health</w:t>
      </w:r>
      <w:r>
        <w:rPr>
          <w:spacing w:val="-2"/>
        </w:rPr>
        <w:t xml:space="preserve"> </w:t>
      </w:r>
      <w:r>
        <w:t>practitioner</w:t>
      </w:r>
      <w:r>
        <w:rPr>
          <w:spacing w:val="-3"/>
        </w:rPr>
        <w:t xml:space="preserve"> </w:t>
      </w:r>
      <w:r>
        <w:t>prescribing</w:t>
      </w:r>
      <w:r>
        <w:rPr>
          <w:spacing w:val="-4"/>
        </w:rPr>
        <w:t xml:space="preserve"> </w:t>
      </w:r>
      <w:r>
        <w:t>the medication that trained workers may administer by subcutaneous injection.</w:t>
      </w:r>
    </w:p>
    <w:p w14:paraId="15BCE7A1" w14:textId="77777777" w:rsidR="00C85CA4" w:rsidRDefault="00000000">
      <w:pPr>
        <w:pStyle w:val="ListParagraph"/>
        <w:numPr>
          <w:ilvl w:val="1"/>
          <w:numId w:val="13"/>
        </w:numPr>
        <w:tabs>
          <w:tab w:val="left" w:pos="384"/>
        </w:tabs>
        <w:spacing w:before="186" w:line="249" w:lineRule="auto"/>
        <w:ind w:right="145"/>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participants requiring subcutaneous injections and related</w:t>
      </w:r>
      <w:r>
        <w:rPr>
          <w:spacing w:val="40"/>
        </w:rPr>
        <w:t xml:space="preserve"> </w:t>
      </w:r>
      <w:r>
        <w:rPr>
          <w:spacing w:val="-2"/>
        </w:rPr>
        <w:t>medication.</w:t>
      </w:r>
    </w:p>
    <w:p w14:paraId="0B0EBE5E" w14:textId="77777777" w:rsidR="00C85CA4" w:rsidRDefault="00000000">
      <w:pPr>
        <w:pStyle w:val="ListParagraph"/>
        <w:numPr>
          <w:ilvl w:val="1"/>
          <w:numId w:val="13"/>
        </w:numPr>
        <w:tabs>
          <w:tab w:val="left" w:pos="384"/>
        </w:tabs>
        <w:spacing w:before="189" w:line="249" w:lineRule="auto"/>
        <w:ind w:right="128"/>
        <w:rPr>
          <w:rFonts w:ascii="Symbol" w:hAnsi="Symbol"/>
          <w:color w:val="85367A"/>
        </w:rPr>
      </w:pPr>
      <w:r>
        <w:t>All workers have completed training, relating specifically to the participant’s injection and medication needs and high intensity support skills descriptor for subcutaneous injections, delivered</w:t>
      </w:r>
      <w:r>
        <w:rPr>
          <w:spacing w:val="-2"/>
        </w:rPr>
        <w:t xml:space="preserve"> </w:t>
      </w:r>
      <w:r>
        <w:t>by</w:t>
      </w:r>
      <w:r>
        <w:rPr>
          <w:spacing w:val="-2"/>
        </w:rPr>
        <w:t xml:space="preserve"> </w:t>
      </w:r>
      <w:r>
        <w:t>an</w:t>
      </w:r>
      <w:r>
        <w:rPr>
          <w:spacing w:val="-5"/>
        </w:rPr>
        <w:t xml:space="preserve"> </w:t>
      </w:r>
      <w:r>
        <w:t>appropriately</w:t>
      </w:r>
      <w:r>
        <w:rPr>
          <w:spacing w:val="-2"/>
        </w:rPr>
        <w:t xml:space="preserve"> </w:t>
      </w:r>
      <w:r>
        <w:t>qualified</w:t>
      </w:r>
      <w:r>
        <w:rPr>
          <w:spacing w:val="-3"/>
        </w:rPr>
        <w:t xml:space="preserve"> </w:t>
      </w:r>
      <w:r>
        <w:t>health</w:t>
      </w:r>
      <w:r>
        <w:rPr>
          <w:spacing w:val="-2"/>
        </w:rPr>
        <w:t xml:space="preserve"> </w:t>
      </w:r>
      <w:r>
        <w:t>practitioner</w:t>
      </w:r>
      <w:r>
        <w:rPr>
          <w:spacing w:val="-4"/>
        </w:rPr>
        <w:t xml:space="preserve"> </w:t>
      </w:r>
      <w:r>
        <w:t>or</w:t>
      </w:r>
      <w:r>
        <w:rPr>
          <w:spacing w:val="-2"/>
        </w:rPr>
        <w:t xml:space="preserve"> </w:t>
      </w:r>
      <w:r>
        <w:t>person</w:t>
      </w:r>
      <w:r>
        <w:rPr>
          <w:spacing w:val="-5"/>
        </w:rPr>
        <w:t xml:space="preserve"> </w:t>
      </w:r>
      <w:r>
        <w:t>that</w:t>
      </w:r>
      <w:r>
        <w:rPr>
          <w:spacing w:val="-4"/>
        </w:rPr>
        <w:t xml:space="preserve"> </w:t>
      </w:r>
      <w:r>
        <w:t>meets</w:t>
      </w:r>
      <w:r>
        <w:rPr>
          <w:spacing w:val="-4"/>
        </w:rPr>
        <w:t xml:space="preserve"> </w:t>
      </w:r>
      <w:r>
        <w:t>the</w:t>
      </w:r>
      <w:r>
        <w:rPr>
          <w:spacing w:val="-2"/>
        </w:rPr>
        <w:t xml:space="preserve"> </w:t>
      </w:r>
      <w:r>
        <w:t>high</w:t>
      </w:r>
      <w:r>
        <w:rPr>
          <w:spacing w:val="-3"/>
        </w:rPr>
        <w:t xml:space="preserve"> </w:t>
      </w:r>
      <w:r>
        <w:t>intensity support skills descriptor for subcutaneous injections. Workers must also have a basic</w:t>
      </w:r>
    </w:p>
    <w:p w14:paraId="4FA9DC70" w14:textId="77777777" w:rsidR="00C85CA4" w:rsidRDefault="00000000">
      <w:pPr>
        <w:pStyle w:val="BodyText"/>
        <w:spacing w:before="4"/>
      </w:pPr>
      <w:r>
        <w:t>understanding</w:t>
      </w:r>
      <w:r>
        <w:rPr>
          <w:spacing w:val="-5"/>
        </w:rPr>
        <w:t xml:space="preserve"> </w:t>
      </w:r>
      <w:r>
        <w:t>of</w:t>
      </w:r>
      <w:r>
        <w:rPr>
          <w:spacing w:val="-4"/>
        </w:rPr>
        <w:t xml:space="preserve"> </w:t>
      </w:r>
      <w:r>
        <w:t>the</w:t>
      </w:r>
      <w:r>
        <w:rPr>
          <w:spacing w:val="-3"/>
        </w:rPr>
        <w:t xml:space="preserve"> </w:t>
      </w:r>
      <w:r>
        <w:t>participant’s</w:t>
      </w:r>
      <w:r>
        <w:rPr>
          <w:spacing w:val="-3"/>
        </w:rPr>
        <w:t xml:space="preserve"> </w:t>
      </w:r>
      <w:r>
        <w:t>related</w:t>
      </w:r>
      <w:r>
        <w:rPr>
          <w:spacing w:val="-4"/>
        </w:rPr>
        <w:t xml:space="preserve"> </w:t>
      </w:r>
      <w:r>
        <w:t>health</w:t>
      </w:r>
      <w:r>
        <w:rPr>
          <w:spacing w:val="-7"/>
        </w:rPr>
        <w:t xml:space="preserve"> </w:t>
      </w:r>
      <w:r>
        <w:rPr>
          <w:spacing w:val="-2"/>
        </w:rPr>
        <w:t>condition.</w:t>
      </w:r>
    </w:p>
    <w:p w14:paraId="427A88AF" w14:textId="77777777" w:rsidR="00C85CA4" w:rsidRDefault="00C85CA4">
      <w:pPr>
        <w:pStyle w:val="BodyText"/>
        <w:ind w:left="0"/>
      </w:pPr>
    </w:p>
    <w:p w14:paraId="71DA6CCD" w14:textId="77777777" w:rsidR="00C85CA4" w:rsidRDefault="00C85CA4">
      <w:pPr>
        <w:pStyle w:val="BodyText"/>
        <w:ind w:left="0"/>
      </w:pPr>
    </w:p>
    <w:p w14:paraId="638CDC65" w14:textId="77777777" w:rsidR="00C85CA4" w:rsidRDefault="00C85CA4">
      <w:pPr>
        <w:pStyle w:val="BodyText"/>
        <w:spacing w:before="1"/>
        <w:ind w:left="0"/>
        <w:rPr>
          <w:sz w:val="24"/>
        </w:rPr>
      </w:pPr>
    </w:p>
    <w:p w14:paraId="2DF00C7F" w14:textId="77777777" w:rsidR="00C85CA4" w:rsidRDefault="00000000">
      <w:pPr>
        <w:pStyle w:val="Heading3"/>
      </w:pPr>
      <w:bookmarkStart w:id="37" w:name="_bookmark38"/>
      <w:bookmarkEnd w:id="37"/>
      <w:r>
        <w:rPr>
          <w:color w:val="5F2D74"/>
        </w:rPr>
        <w:t>Complex</w:t>
      </w:r>
      <w:r>
        <w:rPr>
          <w:color w:val="5F2D74"/>
          <w:spacing w:val="-12"/>
        </w:rPr>
        <w:t xml:space="preserve"> </w:t>
      </w:r>
      <w:r>
        <w:rPr>
          <w:color w:val="5F2D74"/>
        </w:rPr>
        <w:t>Wound</w:t>
      </w:r>
      <w:r>
        <w:rPr>
          <w:color w:val="5F2D74"/>
          <w:spacing w:val="-10"/>
        </w:rPr>
        <w:t xml:space="preserve"> </w:t>
      </w:r>
      <w:r>
        <w:rPr>
          <w:color w:val="5F2D74"/>
          <w:spacing w:val="-2"/>
        </w:rPr>
        <w:t>Management</w:t>
      </w:r>
    </w:p>
    <w:p w14:paraId="6D1C3D00" w14:textId="77777777" w:rsidR="00C85CA4" w:rsidRDefault="00000000">
      <w:pPr>
        <w:pStyle w:val="BodyText"/>
        <w:spacing w:before="208" w:line="252" w:lineRule="auto"/>
        <w:ind w:left="100"/>
      </w:pPr>
      <w:r>
        <w:rPr>
          <w:b/>
        </w:rPr>
        <w:t>Outcome:</w:t>
      </w:r>
      <w:r>
        <w:rPr>
          <w:b/>
          <w:spacing w:val="-4"/>
        </w:rPr>
        <w:t xml:space="preserve"> </w:t>
      </w:r>
      <w:r>
        <w:t>Each</w:t>
      </w:r>
      <w:r>
        <w:rPr>
          <w:spacing w:val="-3"/>
        </w:rPr>
        <w:t xml:space="preserve"> </w:t>
      </w:r>
      <w:r>
        <w:t>participant</w:t>
      </w:r>
      <w:r>
        <w:rPr>
          <w:spacing w:val="-5"/>
        </w:rPr>
        <w:t xml:space="preserve"> </w:t>
      </w:r>
      <w:r>
        <w:t>requiring</w:t>
      </w:r>
      <w:r>
        <w:rPr>
          <w:spacing w:val="-4"/>
        </w:rPr>
        <w:t xml:space="preserve"> </w:t>
      </w:r>
      <w:r>
        <w:t>complex</w:t>
      </w:r>
      <w:r>
        <w:rPr>
          <w:spacing w:val="-5"/>
        </w:rPr>
        <w:t xml:space="preserve"> </w:t>
      </w:r>
      <w:r>
        <w:t>wound</w:t>
      </w:r>
      <w:r>
        <w:rPr>
          <w:spacing w:val="-4"/>
        </w:rPr>
        <w:t xml:space="preserve"> </w:t>
      </w:r>
      <w:r>
        <w:t>management</w:t>
      </w:r>
      <w:r>
        <w:rPr>
          <w:spacing w:val="-5"/>
        </w:rPr>
        <w:t xml:space="preserve"> </w:t>
      </w:r>
      <w:r>
        <w:t>receives</w:t>
      </w:r>
      <w:r>
        <w:rPr>
          <w:spacing w:val="-2"/>
        </w:rPr>
        <w:t xml:space="preserve"> </w:t>
      </w:r>
      <w:r>
        <w:t>appropriate</w:t>
      </w:r>
      <w:r>
        <w:rPr>
          <w:spacing w:val="-5"/>
        </w:rPr>
        <w:t xml:space="preserve"> </w:t>
      </w:r>
      <w:r>
        <w:t>support relevant and proportionate to their individual needs.</w:t>
      </w:r>
    </w:p>
    <w:p w14:paraId="6F5D132C" w14:textId="77777777" w:rsidR="00C85CA4" w:rsidRDefault="00000000">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60B567A8" w14:textId="77777777" w:rsidR="00C85CA4" w:rsidRDefault="00C85CA4">
      <w:pPr>
        <w:pStyle w:val="BodyText"/>
        <w:spacing w:before="4"/>
        <w:ind w:left="0"/>
        <w:rPr>
          <w:b/>
          <w:sz w:val="16"/>
        </w:rPr>
      </w:pPr>
    </w:p>
    <w:p w14:paraId="2A568ECB" w14:textId="77777777" w:rsidR="00C85CA4" w:rsidRDefault="00000000">
      <w:pPr>
        <w:pStyle w:val="ListParagraph"/>
        <w:numPr>
          <w:ilvl w:val="1"/>
          <w:numId w:val="13"/>
        </w:numPr>
        <w:tabs>
          <w:tab w:val="left" w:pos="384"/>
        </w:tabs>
        <w:rPr>
          <w:rFonts w:ascii="Symbol" w:hAnsi="Symbol"/>
          <w:color w:val="85367A"/>
        </w:rPr>
      </w:pPr>
      <w:r>
        <w:t>Each</w:t>
      </w:r>
      <w:r>
        <w:rPr>
          <w:spacing w:val="-5"/>
        </w:rPr>
        <w:t xml:space="preserve"> </w:t>
      </w:r>
      <w:r>
        <w:t>participant</w:t>
      </w:r>
      <w:r>
        <w:rPr>
          <w:spacing w:val="-3"/>
        </w:rPr>
        <w:t xml:space="preserve"> </w:t>
      </w:r>
      <w:r>
        <w:t>is</w:t>
      </w:r>
      <w:r>
        <w:rPr>
          <w:spacing w:val="-3"/>
        </w:rPr>
        <w:t xml:space="preserve"> </w:t>
      </w:r>
      <w:r>
        <w:t>involved</w:t>
      </w:r>
      <w:r>
        <w:rPr>
          <w:spacing w:val="-5"/>
        </w:rPr>
        <w:t xml:space="preserve"> </w:t>
      </w:r>
      <w:r>
        <w:t>in</w:t>
      </w:r>
      <w:r>
        <w:rPr>
          <w:spacing w:val="-3"/>
        </w:rPr>
        <w:t xml:space="preserve"> </w:t>
      </w:r>
      <w:r>
        <w:t>the</w:t>
      </w:r>
      <w:r>
        <w:rPr>
          <w:spacing w:val="-2"/>
        </w:rPr>
        <w:t xml:space="preserve"> </w:t>
      </w:r>
      <w:r>
        <w:t>assessment</w:t>
      </w:r>
      <w:r>
        <w:rPr>
          <w:spacing w:val="-5"/>
        </w:rPr>
        <w:t xml:space="preserve"> </w:t>
      </w:r>
      <w:r>
        <w:t>and</w:t>
      </w:r>
      <w:r>
        <w:rPr>
          <w:spacing w:val="-4"/>
        </w:rPr>
        <w:t xml:space="preserve"> </w:t>
      </w:r>
      <w:r>
        <w:t>development</w:t>
      </w:r>
      <w:r>
        <w:rPr>
          <w:spacing w:val="-4"/>
        </w:rPr>
        <w:t xml:space="preserve"> </w:t>
      </w:r>
      <w:r>
        <w:t>of</w:t>
      </w:r>
      <w:r>
        <w:rPr>
          <w:spacing w:val="-5"/>
        </w:rPr>
        <w:t xml:space="preserve"> </w:t>
      </w:r>
      <w:r>
        <w:t>the</w:t>
      </w:r>
      <w:r>
        <w:rPr>
          <w:spacing w:val="-3"/>
        </w:rPr>
        <w:t xml:space="preserve"> </w:t>
      </w:r>
      <w:r>
        <w:t>plan</w:t>
      </w:r>
      <w:r>
        <w:rPr>
          <w:spacing w:val="-4"/>
        </w:rPr>
        <w:t xml:space="preserve"> </w:t>
      </w:r>
      <w:r>
        <w:t>for</w:t>
      </w:r>
      <w:r>
        <w:rPr>
          <w:spacing w:val="-3"/>
        </w:rPr>
        <w:t xml:space="preserve"> </w:t>
      </w:r>
      <w:r>
        <w:t>their</w:t>
      </w:r>
      <w:r>
        <w:rPr>
          <w:spacing w:val="-2"/>
        </w:rPr>
        <w:t xml:space="preserve"> complex</w:t>
      </w:r>
    </w:p>
    <w:p w14:paraId="55B0D7C3" w14:textId="77777777" w:rsidR="00C85CA4" w:rsidRDefault="00000000">
      <w:pPr>
        <w:pStyle w:val="BodyText"/>
        <w:spacing w:before="13" w:line="249" w:lineRule="auto"/>
      </w:pPr>
      <w:r>
        <w:t>wound</w:t>
      </w:r>
      <w:r>
        <w:rPr>
          <w:spacing w:val="-5"/>
        </w:rPr>
        <w:t xml:space="preserve"> </w:t>
      </w:r>
      <w:r>
        <w:t>management.</w:t>
      </w:r>
      <w:r>
        <w:rPr>
          <w:spacing w:val="-4"/>
        </w:rPr>
        <w:t xml:space="preserve"> </w:t>
      </w:r>
      <w:r>
        <w:t>With</w:t>
      </w:r>
      <w:r>
        <w:rPr>
          <w:spacing w:val="-4"/>
        </w:rPr>
        <w:t xml:space="preserve"> </w:t>
      </w:r>
      <w:r>
        <w:t>their</w:t>
      </w:r>
      <w:r>
        <w:rPr>
          <w:spacing w:val="-2"/>
        </w:rPr>
        <w:t xml:space="preserve"> </w:t>
      </w:r>
      <w:r>
        <w:t>consent,</w:t>
      </w:r>
      <w:r>
        <w:rPr>
          <w:spacing w:val="-5"/>
        </w:rPr>
        <w:t xml:space="preserve"> </w:t>
      </w:r>
      <w:r>
        <w:t>the</w:t>
      </w:r>
      <w:r>
        <w:rPr>
          <w:spacing w:val="-1"/>
        </w:rPr>
        <w:t xml:space="preserve"> </w:t>
      </w:r>
      <w:r>
        <w:t>participant’s</w:t>
      </w:r>
      <w:r>
        <w:rPr>
          <w:spacing w:val="-1"/>
        </w:rPr>
        <w:t xml:space="preserve"> </w:t>
      </w:r>
      <w:r>
        <w:t>health</w:t>
      </w:r>
      <w:r>
        <w:rPr>
          <w:spacing w:val="-2"/>
        </w:rPr>
        <w:t xml:space="preserve"> </w:t>
      </w:r>
      <w:r>
        <w:t>status</w:t>
      </w:r>
      <w:r>
        <w:rPr>
          <w:spacing w:val="-2"/>
        </w:rPr>
        <w:t xml:space="preserve"> </w:t>
      </w:r>
      <w:r>
        <w:t>is</w:t>
      </w:r>
      <w:r>
        <w:rPr>
          <w:spacing w:val="-2"/>
        </w:rPr>
        <w:t xml:space="preserve"> </w:t>
      </w:r>
      <w:r>
        <w:t>subject</w:t>
      </w:r>
      <w:r>
        <w:rPr>
          <w:spacing w:val="-4"/>
        </w:rPr>
        <w:t xml:space="preserve"> </w:t>
      </w:r>
      <w:r>
        <w:t>to</w:t>
      </w:r>
      <w:r>
        <w:rPr>
          <w:spacing w:val="-3"/>
        </w:rPr>
        <w:t xml:space="preserve"> </w:t>
      </w:r>
      <w:r>
        <w:t>regular</w:t>
      </w:r>
      <w:r>
        <w:rPr>
          <w:spacing w:val="-3"/>
        </w:rPr>
        <w:t xml:space="preserve"> </w:t>
      </w:r>
      <w:r>
        <w:t>and timely review by an appropriately qualified health practitioner. The plan identifies how risks, incidents and emergencies will be managed, including</w:t>
      </w:r>
      <w:r>
        <w:rPr>
          <w:spacing w:val="-1"/>
        </w:rPr>
        <w:t xml:space="preserve"> </w:t>
      </w:r>
      <w:r>
        <w:t>required actions and</w:t>
      </w:r>
      <w:r>
        <w:rPr>
          <w:spacing w:val="-1"/>
        </w:rPr>
        <w:t xml:space="preserve"> </w:t>
      </w:r>
      <w:r>
        <w:t>escalation to ensure participant wellbeing.</w:t>
      </w:r>
    </w:p>
    <w:p w14:paraId="7C5241C2" w14:textId="77777777" w:rsidR="00C85CA4" w:rsidRDefault="00000000">
      <w:pPr>
        <w:pStyle w:val="ListParagraph"/>
        <w:numPr>
          <w:ilvl w:val="1"/>
          <w:numId w:val="13"/>
        </w:numPr>
        <w:tabs>
          <w:tab w:val="left" w:pos="384"/>
        </w:tabs>
        <w:spacing w:before="191" w:line="252" w:lineRule="auto"/>
        <w:ind w:right="145"/>
        <w:rPr>
          <w:rFonts w:ascii="Symbol" w:hAnsi="Symbol"/>
          <w:color w:val="85367A"/>
        </w:rPr>
      </w:pPr>
      <w:r>
        <w:t>Appropriate</w:t>
      </w:r>
      <w:r>
        <w:rPr>
          <w:spacing w:val="-2"/>
        </w:rPr>
        <w:t xml:space="preserve"> </w:t>
      </w:r>
      <w:r>
        <w:t>policies</w:t>
      </w:r>
      <w:r>
        <w:rPr>
          <w:spacing w:val="-4"/>
        </w:rPr>
        <w:t xml:space="preserve"> </w:t>
      </w:r>
      <w:r>
        <w:t>and</w:t>
      </w:r>
      <w:r>
        <w:rPr>
          <w:spacing w:val="-3"/>
        </w:rPr>
        <w:t xml:space="preserve"> </w:t>
      </w:r>
      <w:r>
        <w:t>procedures</w:t>
      </w:r>
      <w:r>
        <w:rPr>
          <w:spacing w:val="-2"/>
        </w:rPr>
        <w:t xml:space="preserve"> </w:t>
      </w:r>
      <w:r>
        <w:t>are</w:t>
      </w:r>
      <w:r>
        <w:rPr>
          <w:spacing w:val="-4"/>
        </w:rPr>
        <w:t xml:space="preserve"> </w:t>
      </w:r>
      <w:r>
        <w:t>in</w:t>
      </w:r>
      <w:r>
        <w:rPr>
          <w:spacing w:val="-2"/>
        </w:rPr>
        <w:t xml:space="preserve"> </w:t>
      </w:r>
      <w:r>
        <w:t>place,</w:t>
      </w:r>
      <w:r>
        <w:rPr>
          <w:spacing w:val="-4"/>
        </w:rPr>
        <w:t xml:space="preserve"> </w:t>
      </w:r>
      <w:r>
        <w:t>including</w:t>
      </w:r>
      <w:r>
        <w:rPr>
          <w:spacing w:val="-3"/>
        </w:rPr>
        <w:t xml:space="preserve"> </w:t>
      </w:r>
      <w:r>
        <w:t>a</w:t>
      </w:r>
      <w:r>
        <w:rPr>
          <w:spacing w:val="-2"/>
        </w:rPr>
        <w:t xml:space="preserve"> </w:t>
      </w:r>
      <w:r>
        <w:t>training</w:t>
      </w:r>
      <w:r>
        <w:rPr>
          <w:spacing w:val="-3"/>
        </w:rPr>
        <w:t xml:space="preserve"> </w:t>
      </w:r>
      <w:r>
        <w:t>plan</w:t>
      </w:r>
      <w:r>
        <w:rPr>
          <w:spacing w:val="-3"/>
        </w:rPr>
        <w:t xml:space="preserve"> </w:t>
      </w:r>
      <w:r>
        <w:t>for</w:t>
      </w:r>
      <w:r>
        <w:rPr>
          <w:spacing w:val="-4"/>
        </w:rPr>
        <w:t xml:space="preserve"> </w:t>
      </w:r>
      <w:r>
        <w:t>workers,</w:t>
      </w:r>
      <w:r>
        <w:rPr>
          <w:spacing w:val="-4"/>
        </w:rPr>
        <w:t xml:space="preserve"> </w:t>
      </w:r>
      <w:r>
        <w:t>that</w:t>
      </w:r>
      <w:r>
        <w:rPr>
          <w:spacing w:val="-2"/>
        </w:rPr>
        <w:t xml:space="preserve"> </w:t>
      </w:r>
      <w:r>
        <w:t>relate to the support provided to each participant requiring complex wound management.</w:t>
      </w:r>
    </w:p>
    <w:p w14:paraId="7AB19B38" w14:textId="77777777" w:rsidR="00C85CA4" w:rsidRDefault="00000000">
      <w:pPr>
        <w:pStyle w:val="ListParagraph"/>
        <w:numPr>
          <w:ilvl w:val="1"/>
          <w:numId w:val="13"/>
        </w:numPr>
        <w:tabs>
          <w:tab w:val="left" w:pos="384"/>
        </w:tabs>
        <w:spacing w:before="185" w:line="249" w:lineRule="auto"/>
        <w:ind w:right="588"/>
        <w:rPr>
          <w:rFonts w:ascii="Symbol" w:hAnsi="Symbol"/>
          <w:color w:val="85367A"/>
        </w:rPr>
      </w:pPr>
      <w:r>
        <w:t>All</w:t>
      </w:r>
      <w:r>
        <w:rPr>
          <w:spacing w:val="-2"/>
        </w:rPr>
        <w:t xml:space="preserve"> </w:t>
      </w:r>
      <w:r>
        <w:t>workers</w:t>
      </w:r>
      <w:r>
        <w:rPr>
          <w:spacing w:val="-4"/>
        </w:rPr>
        <w:t xml:space="preserve"> </w:t>
      </w:r>
      <w:r>
        <w:t>working</w:t>
      </w:r>
      <w:r>
        <w:rPr>
          <w:spacing w:val="-3"/>
        </w:rPr>
        <w:t xml:space="preserve"> </w:t>
      </w:r>
      <w:r>
        <w:t>with</w:t>
      </w:r>
      <w:r>
        <w:rPr>
          <w:spacing w:val="-2"/>
        </w:rPr>
        <w:t xml:space="preserve"> </w:t>
      </w:r>
      <w:r>
        <w:t>a</w:t>
      </w:r>
      <w:r>
        <w:rPr>
          <w:spacing w:val="-4"/>
        </w:rPr>
        <w:t xml:space="preserve"> </w:t>
      </w:r>
      <w:r>
        <w:t>participant</w:t>
      </w:r>
      <w:r>
        <w:rPr>
          <w:spacing w:val="-2"/>
        </w:rPr>
        <w:t xml:space="preserve"> </w:t>
      </w:r>
      <w:r>
        <w:t>requiring</w:t>
      </w:r>
      <w:r>
        <w:rPr>
          <w:spacing w:val="-3"/>
        </w:rPr>
        <w:t xml:space="preserve"> </w:t>
      </w:r>
      <w:r>
        <w:t>complex</w:t>
      </w:r>
      <w:r>
        <w:rPr>
          <w:spacing w:val="-2"/>
        </w:rPr>
        <w:t xml:space="preserve"> </w:t>
      </w:r>
      <w:r>
        <w:t>wound</w:t>
      </w:r>
      <w:r>
        <w:rPr>
          <w:spacing w:val="-5"/>
        </w:rPr>
        <w:t xml:space="preserve"> </w:t>
      </w:r>
      <w:r>
        <w:t>management</w:t>
      </w:r>
      <w:r>
        <w:rPr>
          <w:spacing w:val="-2"/>
        </w:rPr>
        <w:t xml:space="preserve"> </w:t>
      </w:r>
      <w:r>
        <w:t>have</w:t>
      </w:r>
      <w:r>
        <w:rPr>
          <w:spacing w:val="-1"/>
        </w:rPr>
        <w:t xml:space="preserve"> </w:t>
      </w:r>
      <w:r>
        <w:t>received training, relating specifically to the participant’s needs that are affected by their wound</w:t>
      </w:r>
    </w:p>
    <w:p w14:paraId="0A9CBB58" w14:textId="77777777" w:rsidR="00C85CA4" w:rsidRDefault="00000000">
      <w:pPr>
        <w:pStyle w:val="BodyText"/>
        <w:spacing w:before="1" w:line="249" w:lineRule="auto"/>
        <w:ind w:right="268"/>
      </w:pPr>
      <w:r>
        <w:t>management</w:t>
      </w:r>
      <w:r>
        <w:rPr>
          <w:spacing w:val="-4"/>
        </w:rPr>
        <w:t xml:space="preserve"> </w:t>
      </w:r>
      <w:r>
        <w:t>regime</w:t>
      </w:r>
      <w:r>
        <w:rPr>
          <w:spacing w:val="-1"/>
        </w:rPr>
        <w:t xml:space="preserve"> </w:t>
      </w:r>
      <w:r>
        <w:t>(for</w:t>
      </w:r>
      <w:r>
        <w:rPr>
          <w:spacing w:val="-4"/>
        </w:rPr>
        <w:t xml:space="preserve"> </w:t>
      </w:r>
      <w:r>
        <w:t>example,</w:t>
      </w:r>
      <w:r>
        <w:rPr>
          <w:spacing w:val="-5"/>
        </w:rPr>
        <w:t xml:space="preserve"> </w:t>
      </w:r>
      <w:r>
        <w:t>showering,</w:t>
      </w:r>
      <w:r>
        <w:rPr>
          <w:spacing w:val="-4"/>
        </w:rPr>
        <w:t xml:space="preserve"> </w:t>
      </w:r>
      <w:r>
        <w:t>toileting</w:t>
      </w:r>
      <w:r>
        <w:rPr>
          <w:spacing w:val="-3"/>
        </w:rPr>
        <w:t xml:space="preserve"> </w:t>
      </w:r>
      <w:r>
        <w:t>and</w:t>
      </w:r>
      <w:r>
        <w:rPr>
          <w:spacing w:val="-3"/>
        </w:rPr>
        <w:t xml:space="preserve"> </w:t>
      </w:r>
      <w:r>
        <w:t>mobility)</w:t>
      </w:r>
      <w:r>
        <w:rPr>
          <w:spacing w:val="-5"/>
        </w:rPr>
        <w:t xml:space="preserve"> </w:t>
      </w:r>
      <w:r>
        <w:t>and</w:t>
      </w:r>
      <w:r>
        <w:rPr>
          <w:spacing w:val="-3"/>
        </w:rPr>
        <w:t xml:space="preserve"> </w:t>
      </w:r>
      <w:r>
        <w:t>high</w:t>
      </w:r>
      <w:r>
        <w:rPr>
          <w:spacing w:val="-3"/>
        </w:rPr>
        <w:t xml:space="preserve"> </w:t>
      </w:r>
      <w:r>
        <w:t>intensity</w:t>
      </w:r>
      <w:r>
        <w:rPr>
          <w:spacing w:val="-3"/>
        </w:rPr>
        <w:t xml:space="preserve"> </w:t>
      </w:r>
      <w:r>
        <w:t>support skills descriptor for providing complex wound management, delivered by an appropriately qualified</w:t>
      </w:r>
      <w:r>
        <w:rPr>
          <w:spacing w:val="-1"/>
        </w:rPr>
        <w:t xml:space="preserve"> </w:t>
      </w:r>
      <w:r>
        <w:t>health practitioner or person</w:t>
      </w:r>
      <w:r>
        <w:rPr>
          <w:spacing w:val="-3"/>
        </w:rPr>
        <w:t xml:space="preserve"> </w:t>
      </w:r>
      <w:r>
        <w:t>that</w:t>
      </w:r>
      <w:r>
        <w:rPr>
          <w:spacing w:val="-2"/>
        </w:rPr>
        <w:t xml:space="preserve"> </w:t>
      </w:r>
      <w:r>
        <w:t>meets</w:t>
      </w:r>
      <w:r>
        <w:rPr>
          <w:spacing w:val="-2"/>
        </w:rPr>
        <w:t xml:space="preserve"> </w:t>
      </w:r>
      <w:r>
        <w:t>the</w:t>
      </w:r>
      <w:r>
        <w:rPr>
          <w:spacing w:val="-2"/>
        </w:rPr>
        <w:t xml:space="preserve"> </w:t>
      </w:r>
      <w:r>
        <w:t>high</w:t>
      </w:r>
      <w:r>
        <w:rPr>
          <w:spacing w:val="-1"/>
        </w:rPr>
        <w:t xml:space="preserve"> </w:t>
      </w:r>
      <w:r>
        <w:t>intensity support skills</w:t>
      </w:r>
      <w:r>
        <w:rPr>
          <w:spacing w:val="-3"/>
        </w:rPr>
        <w:t xml:space="preserve"> </w:t>
      </w:r>
      <w:r>
        <w:t>descriptor for complex wound management.</w:t>
      </w:r>
    </w:p>
    <w:p w14:paraId="39CBC628" w14:textId="77777777" w:rsidR="00C85CA4" w:rsidRDefault="00C85CA4">
      <w:pPr>
        <w:spacing w:line="249" w:lineRule="auto"/>
        <w:sectPr w:rsidR="00C85CA4">
          <w:pgSz w:w="11910" w:h="16840"/>
          <w:pgMar w:top="840" w:right="1320" w:bottom="1200" w:left="1340" w:header="644" w:footer="1001" w:gutter="0"/>
          <w:cols w:space="720"/>
        </w:sectPr>
      </w:pPr>
    </w:p>
    <w:p w14:paraId="597DC64B" w14:textId="77777777" w:rsidR="00C85CA4" w:rsidRDefault="00C85CA4">
      <w:pPr>
        <w:pStyle w:val="BodyText"/>
        <w:ind w:left="0"/>
        <w:rPr>
          <w:sz w:val="20"/>
        </w:rPr>
      </w:pPr>
    </w:p>
    <w:p w14:paraId="007E0149" w14:textId="77777777" w:rsidR="006560EC" w:rsidRDefault="006560EC" w:rsidP="006560EC">
      <w:pPr>
        <w:pStyle w:val="Heading1"/>
      </w:pPr>
      <w:r>
        <w:rPr>
          <w:color w:val="602C69"/>
        </w:rPr>
        <w:t>Specialist</w:t>
      </w:r>
      <w:r>
        <w:rPr>
          <w:color w:val="602C69"/>
          <w:spacing w:val="-5"/>
        </w:rPr>
        <w:t xml:space="preserve"> </w:t>
      </w:r>
      <w:r>
        <w:rPr>
          <w:color w:val="602C69"/>
        </w:rPr>
        <w:t>Behaviour</w:t>
      </w:r>
      <w:r>
        <w:rPr>
          <w:color w:val="602C69"/>
          <w:spacing w:val="-5"/>
        </w:rPr>
        <w:t xml:space="preserve"> </w:t>
      </w:r>
      <w:r>
        <w:rPr>
          <w:color w:val="602C69"/>
        </w:rPr>
        <w:t>Support</w:t>
      </w:r>
      <w:r>
        <w:rPr>
          <w:color w:val="602C69"/>
          <w:spacing w:val="-4"/>
        </w:rPr>
        <w:t xml:space="preserve"> </w:t>
      </w:r>
      <w:r>
        <w:rPr>
          <w:color w:val="602C69"/>
          <w:spacing w:val="-2"/>
        </w:rPr>
        <w:t>Module</w:t>
      </w:r>
    </w:p>
    <w:p w14:paraId="7D040EB4" w14:textId="77777777" w:rsidR="006560EC" w:rsidRDefault="006560EC" w:rsidP="006560EC">
      <w:pPr>
        <w:pStyle w:val="BodyText"/>
        <w:spacing w:before="212" w:line="252" w:lineRule="auto"/>
        <w:ind w:left="100"/>
      </w:pPr>
      <w:r>
        <w:t>These</w:t>
      </w:r>
      <w:r>
        <w:rPr>
          <w:spacing w:val="-2"/>
        </w:rPr>
        <w:t xml:space="preserve"> </w:t>
      </w:r>
      <w:r>
        <w:t>NDIS</w:t>
      </w:r>
      <w:r>
        <w:rPr>
          <w:spacing w:val="-4"/>
        </w:rPr>
        <w:t xml:space="preserve"> </w:t>
      </w:r>
      <w:r>
        <w:t>Practice</w:t>
      </w:r>
      <w:r>
        <w:rPr>
          <w:spacing w:val="-2"/>
        </w:rPr>
        <w:t xml:space="preserve"> </w:t>
      </w:r>
      <w:r>
        <w:t>Standards</w:t>
      </w:r>
      <w:r>
        <w:rPr>
          <w:spacing w:val="-3"/>
        </w:rPr>
        <w:t xml:space="preserve"> </w:t>
      </w:r>
      <w:r>
        <w:t>apply</w:t>
      </w:r>
      <w:r>
        <w:rPr>
          <w:spacing w:val="-2"/>
        </w:rPr>
        <w:t xml:space="preserve"> </w:t>
      </w:r>
      <w:r>
        <w:t>to</w:t>
      </w:r>
      <w:r>
        <w:rPr>
          <w:spacing w:val="-2"/>
        </w:rPr>
        <w:t xml:space="preserve"> </w:t>
      </w:r>
      <w:r>
        <w:t>NDIS</w:t>
      </w:r>
      <w:r>
        <w:rPr>
          <w:spacing w:val="-3"/>
        </w:rPr>
        <w:t xml:space="preserve"> </w:t>
      </w:r>
      <w:r>
        <w:t>providers</w:t>
      </w:r>
      <w:r>
        <w:rPr>
          <w:spacing w:val="-5"/>
        </w:rPr>
        <w:t xml:space="preserve"> </w:t>
      </w:r>
      <w:r>
        <w:t>who</w:t>
      </w:r>
      <w:r>
        <w:rPr>
          <w:spacing w:val="-5"/>
        </w:rPr>
        <w:t xml:space="preserve"> </w:t>
      </w:r>
      <w:r>
        <w:t>are</w:t>
      </w:r>
      <w:r>
        <w:rPr>
          <w:spacing w:val="-2"/>
        </w:rPr>
        <w:t xml:space="preserve"> </w:t>
      </w:r>
      <w:r>
        <w:t>registered</w:t>
      </w:r>
      <w:r>
        <w:rPr>
          <w:spacing w:val="-3"/>
        </w:rPr>
        <w:t xml:space="preserve"> </w:t>
      </w:r>
      <w:r>
        <w:t>to</w:t>
      </w:r>
      <w:r>
        <w:rPr>
          <w:spacing w:val="-2"/>
        </w:rPr>
        <w:t xml:space="preserve"> </w:t>
      </w:r>
      <w:r>
        <w:t>provide</w:t>
      </w:r>
      <w:r>
        <w:rPr>
          <w:spacing w:val="-2"/>
        </w:rPr>
        <w:t xml:space="preserve"> </w:t>
      </w:r>
      <w:r>
        <w:t>specialist behaviour support to NDIS participants.</w:t>
      </w:r>
    </w:p>
    <w:p w14:paraId="1FB510A5" w14:textId="77777777" w:rsidR="006560EC" w:rsidRDefault="006560EC" w:rsidP="006560EC">
      <w:pPr>
        <w:pStyle w:val="BodyText"/>
        <w:spacing w:before="4"/>
        <w:ind w:left="0"/>
        <w:rPr>
          <w:sz w:val="28"/>
        </w:rPr>
      </w:pPr>
    </w:p>
    <w:p w14:paraId="004C55B3" w14:textId="77777777" w:rsidR="006560EC" w:rsidRDefault="006560EC" w:rsidP="006560EC">
      <w:pPr>
        <w:pStyle w:val="Heading3"/>
      </w:pPr>
      <w:bookmarkStart w:id="38" w:name="_bookmark40"/>
      <w:bookmarkEnd w:id="38"/>
      <w:r>
        <w:rPr>
          <w:color w:val="5F2D74"/>
        </w:rPr>
        <w:t>Behaviour</w:t>
      </w:r>
      <w:r>
        <w:rPr>
          <w:color w:val="5F2D74"/>
          <w:spacing w:val="-9"/>
        </w:rPr>
        <w:t xml:space="preserve"> </w:t>
      </w:r>
      <w:r>
        <w:rPr>
          <w:color w:val="5F2D74"/>
        </w:rPr>
        <w:t>Support</w:t>
      </w:r>
      <w:r>
        <w:rPr>
          <w:color w:val="5F2D74"/>
          <w:spacing w:val="-8"/>
        </w:rPr>
        <w:t xml:space="preserve"> </w:t>
      </w:r>
      <w:r>
        <w:rPr>
          <w:color w:val="5F2D74"/>
        </w:rPr>
        <w:t>in</w:t>
      </w:r>
      <w:r>
        <w:rPr>
          <w:color w:val="5F2D74"/>
          <w:spacing w:val="-8"/>
        </w:rPr>
        <w:t xml:space="preserve"> </w:t>
      </w:r>
      <w:r>
        <w:rPr>
          <w:color w:val="5F2D74"/>
        </w:rPr>
        <w:t>the</w:t>
      </w:r>
      <w:r>
        <w:rPr>
          <w:color w:val="5F2D74"/>
          <w:spacing w:val="-6"/>
        </w:rPr>
        <w:t xml:space="preserve"> </w:t>
      </w:r>
      <w:r>
        <w:rPr>
          <w:color w:val="5F2D74"/>
          <w:spacing w:val="-4"/>
        </w:rPr>
        <w:t>NDIS</w:t>
      </w:r>
    </w:p>
    <w:p w14:paraId="0B8059A5" w14:textId="77777777" w:rsidR="006560EC" w:rsidRDefault="006560EC" w:rsidP="006560EC">
      <w:pPr>
        <w:pStyle w:val="BodyText"/>
        <w:spacing w:before="210"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accesses</w:t>
      </w:r>
      <w:r>
        <w:rPr>
          <w:spacing w:val="-1"/>
        </w:rPr>
        <w:t xml:space="preserve"> </w:t>
      </w:r>
      <w:r>
        <w:t>behaviour</w:t>
      </w:r>
      <w:r>
        <w:rPr>
          <w:spacing w:val="-5"/>
        </w:rPr>
        <w:t xml:space="preserve"> </w:t>
      </w:r>
      <w:r>
        <w:t>support</w:t>
      </w:r>
      <w:r>
        <w:rPr>
          <w:spacing w:val="-2"/>
        </w:rPr>
        <w:t xml:space="preserve"> </w:t>
      </w:r>
      <w:r>
        <w:t>that</w:t>
      </w:r>
      <w:r>
        <w:rPr>
          <w:spacing w:val="-2"/>
        </w:rPr>
        <w:t xml:space="preserve"> </w:t>
      </w:r>
      <w:r>
        <w:t>is</w:t>
      </w:r>
      <w:r>
        <w:rPr>
          <w:spacing w:val="-4"/>
        </w:rPr>
        <w:t xml:space="preserve"> </w:t>
      </w:r>
      <w:r>
        <w:t>appropriate</w:t>
      </w:r>
      <w:r>
        <w:rPr>
          <w:spacing w:val="-1"/>
        </w:rPr>
        <w:t xml:space="preserve"> </w:t>
      </w:r>
      <w:r>
        <w:t>to</w:t>
      </w:r>
      <w:r>
        <w:rPr>
          <w:spacing w:val="-3"/>
        </w:rPr>
        <w:t xml:space="preserve"> </w:t>
      </w:r>
      <w:r>
        <w:t>their</w:t>
      </w:r>
      <w:r>
        <w:rPr>
          <w:spacing w:val="-2"/>
        </w:rPr>
        <w:t xml:space="preserve"> </w:t>
      </w:r>
      <w:r>
        <w:t>needs</w:t>
      </w:r>
      <w:r>
        <w:rPr>
          <w:spacing w:val="-5"/>
        </w:rPr>
        <w:t xml:space="preserve"> </w:t>
      </w:r>
      <w:r>
        <w:t xml:space="preserve">which incorporates evidence-informed practice and complies with relevant legislation and policy </w:t>
      </w:r>
      <w:r>
        <w:rPr>
          <w:spacing w:val="-2"/>
        </w:rPr>
        <w:t>frameworks.</w:t>
      </w:r>
    </w:p>
    <w:p w14:paraId="55FBC976" w14:textId="77777777" w:rsidR="006560EC" w:rsidRDefault="006560EC" w:rsidP="006560EC">
      <w:pPr>
        <w:pStyle w:val="Heading4"/>
        <w:spacing w:before="196"/>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376C96C4" w14:textId="77777777" w:rsidR="006560EC" w:rsidRDefault="006560EC" w:rsidP="006560EC">
      <w:pPr>
        <w:pStyle w:val="BodyText"/>
        <w:spacing w:before="4"/>
        <w:ind w:left="0"/>
        <w:rPr>
          <w:b/>
          <w:sz w:val="16"/>
        </w:rPr>
      </w:pPr>
    </w:p>
    <w:p w14:paraId="5BE09EC4" w14:textId="77777777" w:rsidR="006560EC" w:rsidRDefault="006560EC" w:rsidP="006560EC">
      <w:pPr>
        <w:pStyle w:val="ListParagraph"/>
        <w:numPr>
          <w:ilvl w:val="1"/>
          <w:numId w:val="31"/>
        </w:numPr>
        <w:tabs>
          <w:tab w:val="left" w:pos="384"/>
        </w:tabs>
        <w:spacing w:line="249" w:lineRule="auto"/>
        <w:ind w:right="609"/>
        <w:rPr>
          <w:rFonts w:ascii="Symbol" w:hAnsi="Symbol"/>
          <w:color w:val="85367A"/>
        </w:rPr>
      </w:pPr>
      <w:r>
        <w:t>The</w:t>
      </w:r>
      <w:r>
        <w:rPr>
          <w:spacing w:val="-3"/>
        </w:rPr>
        <w:t xml:space="preserve"> </w:t>
      </w:r>
      <w:r>
        <w:rPr>
          <w:i/>
        </w:rPr>
        <w:t>National</w:t>
      </w:r>
      <w:r>
        <w:rPr>
          <w:i/>
          <w:spacing w:val="-3"/>
        </w:rPr>
        <w:t xml:space="preserve"> </w:t>
      </w:r>
      <w:r>
        <w:rPr>
          <w:i/>
        </w:rPr>
        <w:t>Disability</w:t>
      </w:r>
      <w:r>
        <w:rPr>
          <w:i/>
          <w:spacing w:val="-3"/>
        </w:rPr>
        <w:t xml:space="preserve"> </w:t>
      </w:r>
      <w:r>
        <w:rPr>
          <w:i/>
        </w:rPr>
        <w:t>Insurance</w:t>
      </w:r>
      <w:r>
        <w:rPr>
          <w:i/>
          <w:spacing w:val="-3"/>
        </w:rPr>
        <w:t xml:space="preserve"> </w:t>
      </w:r>
      <w:r>
        <w:rPr>
          <w:i/>
        </w:rPr>
        <w:t>Scheme</w:t>
      </w:r>
      <w:r>
        <w:rPr>
          <w:i/>
          <w:spacing w:val="-3"/>
        </w:rPr>
        <w:t xml:space="preserve"> </w:t>
      </w:r>
      <w:r>
        <w:rPr>
          <w:i/>
        </w:rPr>
        <w:t>(Restrictive</w:t>
      </w:r>
      <w:r>
        <w:rPr>
          <w:i/>
          <w:spacing w:val="-6"/>
        </w:rPr>
        <w:t xml:space="preserve"> </w:t>
      </w:r>
      <w:r>
        <w:rPr>
          <w:i/>
        </w:rPr>
        <w:t>Practices</w:t>
      </w:r>
      <w:r>
        <w:rPr>
          <w:i/>
          <w:spacing w:val="-3"/>
        </w:rPr>
        <w:t xml:space="preserve"> </w:t>
      </w:r>
      <w:r>
        <w:rPr>
          <w:i/>
        </w:rPr>
        <w:t>and</w:t>
      </w:r>
      <w:r>
        <w:rPr>
          <w:i/>
          <w:spacing w:val="-4"/>
        </w:rPr>
        <w:t xml:space="preserve"> </w:t>
      </w:r>
      <w:r>
        <w:rPr>
          <w:i/>
        </w:rPr>
        <w:t>Behaviour</w:t>
      </w:r>
      <w:r>
        <w:rPr>
          <w:i/>
          <w:spacing w:val="-4"/>
        </w:rPr>
        <w:t xml:space="preserve"> </w:t>
      </w:r>
      <w:r>
        <w:rPr>
          <w:i/>
        </w:rPr>
        <w:t>Support)</w:t>
      </w:r>
      <w:r>
        <w:rPr>
          <w:i/>
          <w:spacing w:val="-3"/>
        </w:rPr>
        <w:t xml:space="preserve"> </w:t>
      </w:r>
      <w:r>
        <w:rPr>
          <w:i/>
        </w:rPr>
        <w:t xml:space="preserve">Rules 2018 </w:t>
      </w:r>
      <w:r>
        <w:t>are understood and applied.</w:t>
      </w:r>
    </w:p>
    <w:p w14:paraId="53379C92" w14:textId="77777777" w:rsidR="006560EC" w:rsidRDefault="006560EC" w:rsidP="006560EC">
      <w:pPr>
        <w:pStyle w:val="ListParagraph"/>
        <w:numPr>
          <w:ilvl w:val="1"/>
          <w:numId w:val="31"/>
        </w:numPr>
        <w:tabs>
          <w:tab w:val="left" w:pos="384"/>
        </w:tabs>
        <w:spacing w:before="191" w:line="249" w:lineRule="auto"/>
        <w:ind w:right="228"/>
        <w:rPr>
          <w:rFonts w:ascii="Symbol" w:hAnsi="Symbol"/>
          <w:color w:val="85367A"/>
        </w:rPr>
      </w:pPr>
      <w:r>
        <w:t>All NDIS behaviour support practitioners have been assessed as suitable to deliver specialised positive</w:t>
      </w:r>
      <w:r>
        <w:rPr>
          <w:spacing w:val="-2"/>
        </w:rPr>
        <w:t xml:space="preserve"> </w:t>
      </w:r>
      <w:r>
        <w:t>behaviour</w:t>
      </w:r>
      <w:r>
        <w:rPr>
          <w:spacing w:val="-6"/>
        </w:rPr>
        <w:t xml:space="preserve"> </w:t>
      </w:r>
      <w:r>
        <w:t>support,</w:t>
      </w:r>
      <w:r>
        <w:rPr>
          <w:spacing w:val="-3"/>
        </w:rPr>
        <w:t xml:space="preserve"> </w:t>
      </w:r>
      <w:r>
        <w:t>including</w:t>
      </w:r>
      <w:r>
        <w:rPr>
          <w:spacing w:val="-4"/>
        </w:rPr>
        <w:t xml:space="preserve"> </w:t>
      </w:r>
      <w:r>
        <w:t>assessments</w:t>
      </w:r>
      <w:r>
        <w:rPr>
          <w:spacing w:val="-5"/>
        </w:rPr>
        <w:t xml:space="preserve"> </w:t>
      </w:r>
      <w:r>
        <w:t>and</w:t>
      </w:r>
      <w:r>
        <w:rPr>
          <w:spacing w:val="-4"/>
        </w:rPr>
        <w:t xml:space="preserve"> </w:t>
      </w:r>
      <w:r>
        <w:t>development</w:t>
      </w:r>
      <w:r>
        <w:rPr>
          <w:spacing w:val="-4"/>
        </w:rPr>
        <w:t xml:space="preserve"> </w:t>
      </w:r>
      <w:r>
        <w:t>of</w:t>
      </w:r>
      <w:r>
        <w:rPr>
          <w:spacing w:val="-3"/>
        </w:rPr>
        <w:t xml:space="preserve"> </w:t>
      </w:r>
      <w:r>
        <w:t>behaviour</w:t>
      </w:r>
      <w:r>
        <w:rPr>
          <w:spacing w:val="-3"/>
        </w:rPr>
        <w:t xml:space="preserve"> </w:t>
      </w:r>
      <w:r>
        <w:t>support</w:t>
      </w:r>
      <w:r>
        <w:rPr>
          <w:spacing w:val="-3"/>
        </w:rPr>
        <w:t xml:space="preserve"> </w:t>
      </w:r>
      <w:r>
        <w:t>plans.</w:t>
      </w:r>
    </w:p>
    <w:p w14:paraId="177E5EF0" w14:textId="77777777" w:rsidR="006560EC" w:rsidRDefault="006560EC" w:rsidP="006560EC">
      <w:pPr>
        <w:pStyle w:val="ListParagraph"/>
        <w:numPr>
          <w:ilvl w:val="1"/>
          <w:numId w:val="31"/>
        </w:numPr>
        <w:tabs>
          <w:tab w:val="left" w:pos="384"/>
        </w:tabs>
        <w:spacing w:before="188" w:line="249" w:lineRule="auto"/>
        <w:ind w:right="221"/>
        <w:rPr>
          <w:rFonts w:ascii="Symbol" w:hAnsi="Symbol"/>
          <w:color w:val="85367A"/>
        </w:rPr>
      </w:pPr>
      <w:r>
        <w:t>Each NDIS behaviour support practitioner undertakes ongoing professional development to remain</w:t>
      </w:r>
      <w:r>
        <w:rPr>
          <w:spacing w:val="-6"/>
        </w:rPr>
        <w:t xml:space="preserve"> </w:t>
      </w:r>
      <w:r>
        <w:t>current</w:t>
      </w:r>
      <w:r>
        <w:rPr>
          <w:spacing w:val="-4"/>
        </w:rPr>
        <w:t xml:space="preserve"> </w:t>
      </w:r>
      <w:r>
        <w:t>with</w:t>
      </w:r>
      <w:r>
        <w:rPr>
          <w:spacing w:val="-4"/>
        </w:rPr>
        <w:t xml:space="preserve"> </w:t>
      </w:r>
      <w:r>
        <w:t>evidence-informed</w:t>
      </w:r>
      <w:r>
        <w:rPr>
          <w:spacing w:val="-2"/>
        </w:rPr>
        <w:t xml:space="preserve"> </w:t>
      </w:r>
      <w:r>
        <w:t>practice</w:t>
      </w:r>
      <w:r>
        <w:rPr>
          <w:spacing w:val="-4"/>
        </w:rPr>
        <w:t xml:space="preserve"> </w:t>
      </w:r>
      <w:r>
        <w:t>and</w:t>
      </w:r>
      <w:r>
        <w:rPr>
          <w:spacing w:val="-3"/>
        </w:rPr>
        <w:t xml:space="preserve"> </w:t>
      </w:r>
      <w:r>
        <w:t>approaches</w:t>
      </w:r>
      <w:r>
        <w:rPr>
          <w:spacing w:val="-3"/>
        </w:rPr>
        <w:t xml:space="preserve"> </w:t>
      </w:r>
      <w:r>
        <w:t>to</w:t>
      </w:r>
      <w:r>
        <w:rPr>
          <w:spacing w:val="-3"/>
        </w:rPr>
        <w:t xml:space="preserve"> </w:t>
      </w:r>
      <w:r>
        <w:t>behaviour</w:t>
      </w:r>
      <w:r>
        <w:rPr>
          <w:spacing w:val="-2"/>
        </w:rPr>
        <w:t xml:space="preserve"> </w:t>
      </w:r>
      <w:r>
        <w:t>support,</w:t>
      </w:r>
      <w:r>
        <w:rPr>
          <w:spacing w:val="-2"/>
        </w:rPr>
        <w:t xml:space="preserve"> </w:t>
      </w:r>
      <w:r>
        <w:t>including positive behaviour support.</w:t>
      </w:r>
    </w:p>
    <w:p w14:paraId="660CE51E" w14:textId="77777777" w:rsidR="006560EC" w:rsidRDefault="006560EC" w:rsidP="006560EC">
      <w:pPr>
        <w:pStyle w:val="ListParagraph"/>
        <w:numPr>
          <w:ilvl w:val="1"/>
          <w:numId w:val="31"/>
        </w:numPr>
        <w:tabs>
          <w:tab w:val="left" w:pos="384"/>
        </w:tabs>
        <w:spacing w:before="192" w:line="249" w:lineRule="auto"/>
        <w:ind w:right="763"/>
        <w:rPr>
          <w:rFonts w:ascii="Symbol" w:hAnsi="Symbol"/>
          <w:color w:val="85367A"/>
        </w:rPr>
      </w:pPr>
      <w:r>
        <w:t>A</w:t>
      </w:r>
      <w:r>
        <w:rPr>
          <w:spacing w:val="-3"/>
        </w:rPr>
        <w:t xml:space="preserve"> </w:t>
      </w:r>
      <w:r>
        <w:t>specialist</w:t>
      </w:r>
      <w:r>
        <w:rPr>
          <w:spacing w:val="-5"/>
        </w:rPr>
        <w:t xml:space="preserve"> </w:t>
      </w:r>
      <w:r>
        <w:t>behaviour</w:t>
      </w:r>
      <w:r>
        <w:rPr>
          <w:spacing w:val="-3"/>
        </w:rPr>
        <w:t xml:space="preserve"> </w:t>
      </w:r>
      <w:r>
        <w:t>support</w:t>
      </w:r>
      <w:r>
        <w:rPr>
          <w:spacing w:val="-3"/>
        </w:rPr>
        <w:t xml:space="preserve"> </w:t>
      </w:r>
      <w:r>
        <w:t>clinical</w:t>
      </w:r>
      <w:r>
        <w:rPr>
          <w:spacing w:val="-3"/>
        </w:rPr>
        <w:t xml:space="preserve"> </w:t>
      </w:r>
      <w:r>
        <w:t>supervisor</w:t>
      </w:r>
      <w:r>
        <w:rPr>
          <w:spacing w:val="-6"/>
        </w:rPr>
        <w:t xml:space="preserve"> </w:t>
      </w:r>
      <w:r>
        <w:t>provides</w:t>
      </w:r>
      <w:r>
        <w:rPr>
          <w:spacing w:val="-2"/>
        </w:rPr>
        <w:t xml:space="preserve"> </w:t>
      </w:r>
      <w:r>
        <w:t>clinical</w:t>
      </w:r>
      <w:r>
        <w:rPr>
          <w:spacing w:val="-4"/>
        </w:rPr>
        <w:t xml:space="preserve"> </w:t>
      </w:r>
      <w:r>
        <w:t>supervision</w:t>
      </w:r>
      <w:r>
        <w:rPr>
          <w:spacing w:val="-4"/>
        </w:rPr>
        <w:t xml:space="preserve"> </w:t>
      </w:r>
      <w:r>
        <w:t>of</w:t>
      </w:r>
      <w:r>
        <w:rPr>
          <w:spacing w:val="-3"/>
        </w:rPr>
        <w:t xml:space="preserve"> </w:t>
      </w:r>
      <w:r>
        <w:t>each</w:t>
      </w:r>
      <w:r>
        <w:rPr>
          <w:spacing w:val="-4"/>
        </w:rPr>
        <w:t xml:space="preserve"> </w:t>
      </w:r>
      <w:r>
        <w:t>work practice of the NDIS behaviour support practitioner.</w:t>
      </w:r>
    </w:p>
    <w:p w14:paraId="17BE9820" w14:textId="77777777" w:rsidR="006560EC" w:rsidRDefault="006560EC" w:rsidP="006560EC">
      <w:pPr>
        <w:pStyle w:val="ListParagraph"/>
        <w:numPr>
          <w:ilvl w:val="1"/>
          <w:numId w:val="31"/>
        </w:numPr>
        <w:tabs>
          <w:tab w:val="left" w:pos="384"/>
        </w:tabs>
        <w:spacing w:before="191" w:line="249" w:lineRule="auto"/>
        <w:ind w:right="507"/>
        <w:rPr>
          <w:rFonts w:ascii="Symbol" w:hAnsi="Symbol"/>
          <w:color w:val="85367A"/>
        </w:rPr>
      </w:pPr>
      <w:r>
        <w:t>Demonstrated</w:t>
      </w:r>
      <w:r>
        <w:rPr>
          <w:spacing w:val="-7"/>
        </w:rPr>
        <w:t xml:space="preserve"> </w:t>
      </w:r>
      <w:r>
        <w:t>commitment</w:t>
      </w:r>
      <w:r>
        <w:rPr>
          <w:spacing w:val="-3"/>
        </w:rPr>
        <w:t xml:space="preserve"> </w:t>
      </w:r>
      <w:r>
        <w:t>to</w:t>
      </w:r>
      <w:r>
        <w:rPr>
          <w:spacing w:val="-2"/>
        </w:rPr>
        <w:t xml:space="preserve"> </w:t>
      </w:r>
      <w:r>
        <w:t>reducing</w:t>
      </w:r>
      <w:r>
        <w:rPr>
          <w:spacing w:val="-4"/>
        </w:rPr>
        <w:t xml:space="preserve"> </w:t>
      </w:r>
      <w:r>
        <w:t>and</w:t>
      </w:r>
      <w:r>
        <w:rPr>
          <w:spacing w:val="-4"/>
        </w:rPr>
        <w:t xml:space="preserve"> </w:t>
      </w:r>
      <w:r>
        <w:t>eliminating</w:t>
      </w:r>
      <w:r>
        <w:rPr>
          <w:spacing w:val="-4"/>
        </w:rPr>
        <w:t xml:space="preserve"> </w:t>
      </w:r>
      <w:r>
        <w:t>restrictive</w:t>
      </w:r>
      <w:r>
        <w:rPr>
          <w:spacing w:val="-5"/>
        </w:rPr>
        <w:t xml:space="preserve"> </w:t>
      </w:r>
      <w:r>
        <w:t>practices</w:t>
      </w:r>
      <w:r>
        <w:rPr>
          <w:spacing w:val="-2"/>
        </w:rPr>
        <w:t xml:space="preserve"> </w:t>
      </w:r>
      <w:r>
        <w:t>through</w:t>
      </w:r>
      <w:r>
        <w:rPr>
          <w:spacing w:val="-4"/>
        </w:rPr>
        <w:t xml:space="preserve"> </w:t>
      </w:r>
      <w:r>
        <w:t>policies, procedures and practices.</w:t>
      </w:r>
    </w:p>
    <w:p w14:paraId="05DED081" w14:textId="77777777" w:rsidR="006560EC" w:rsidRDefault="006560EC" w:rsidP="006560EC">
      <w:pPr>
        <w:pStyle w:val="BodyText"/>
        <w:spacing w:before="10"/>
        <w:ind w:left="0"/>
        <w:rPr>
          <w:sz w:val="28"/>
        </w:rPr>
      </w:pPr>
    </w:p>
    <w:p w14:paraId="4FF1A646" w14:textId="77777777" w:rsidR="006560EC" w:rsidRDefault="006560EC" w:rsidP="006560EC">
      <w:pPr>
        <w:pStyle w:val="Heading3"/>
      </w:pPr>
      <w:bookmarkStart w:id="39" w:name="_bookmark41"/>
      <w:bookmarkEnd w:id="39"/>
      <w:r>
        <w:rPr>
          <w:color w:val="5F2D74"/>
        </w:rPr>
        <w:t>Restrictive</w:t>
      </w:r>
      <w:r>
        <w:rPr>
          <w:color w:val="5F2D74"/>
          <w:spacing w:val="-15"/>
        </w:rPr>
        <w:t xml:space="preserve"> </w:t>
      </w:r>
      <w:r>
        <w:rPr>
          <w:color w:val="5F2D74"/>
          <w:spacing w:val="-2"/>
        </w:rPr>
        <w:t>Practices</w:t>
      </w:r>
    </w:p>
    <w:p w14:paraId="0484BB3A" w14:textId="77777777" w:rsidR="006560EC" w:rsidRDefault="006560EC" w:rsidP="006560EC">
      <w:pPr>
        <w:pStyle w:val="BodyText"/>
        <w:spacing w:before="208" w:line="252" w:lineRule="auto"/>
        <w:ind w:left="100"/>
      </w:pPr>
      <w:r>
        <w:rPr>
          <w:b/>
        </w:rPr>
        <w:t>Outcome:</w:t>
      </w:r>
      <w:r>
        <w:rPr>
          <w:b/>
          <w:spacing w:val="-3"/>
        </w:rPr>
        <w:t xml:space="preserve"> </w:t>
      </w:r>
      <w:r>
        <w:t>Each</w:t>
      </w:r>
      <w:r>
        <w:rPr>
          <w:spacing w:val="-2"/>
        </w:rPr>
        <w:t xml:space="preserve"> </w:t>
      </w:r>
      <w:r>
        <w:t>participant</w:t>
      </w:r>
      <w:r>
        <w:rPr>
          <w:spacing w:val="-4"/>
        </w:rPr>
        <w:t xml:space="preserve"> </w:t>
      </w:r>
      <w:r>
        <w:t>is</w:t>
      </w:r>
      <w:r>
        <w:rPr>
          <w:spacing w:val="-2"/>
        </w:rPr>
        <w:t xml:space="preserve"> </w:t>
      </w:r>
      <w:r>
        <w:t>only</w:t>
      </w:r>
      <w:r>
        <w:rPr>
          <w:spacing w:val="-4"/>
        </w:rPr>
        <w:t xml:space="preserve"> </w:t>
      </w:r>
      <w:r>
        <w:t>subject</w:t>
      </w:r>
      <w:r>
        <w:rPr>
          <w:spacing w:val="-4"/>
        </w:rPr>
        <w:t xml:space="preserve"> </w:t>
      </w:r>
      <w:r>
        <w:t>to</w:t>
      </w:r>
      <w:r>
        <w:rPr>
          <w:spacing w:val="-1"/>
        </w:rPr>
        <w:t xml:space="preserve"> </w:t>
      </w:r>
      <w:r>
        <w:t>a</w:t>
      </w:r>
      <w:r>
        <w:rPr>
          <w:spacing w:val="-2"/>
        </w:rPr>
        <w:t xml:space="preserve"> </w:t>
      </w:r>
      <w:r>
        <w:t>restrictive</w:t>
      </w:r>
      <w:r>
        <w:rPr>
          <w:spacing w:val="-1"/>
        </w:rPr>
        <w:t xml:space="preserve"> </w:t>
      </w:r>
      <w:r>
        <w:t>practice</w:t>
      </w:r>
      <w:r>
        <w:rPr>
          <w:spacing w:val="-4"/>
        </w:rPr>
        <w:t xml:space="preserve"> </w:t>
      </w:r>
      <w:r>
        <w:t>that</w:t>
      </w:r>
      <w:r>
        <w:rPr>
          <w:spacing w:val="-4"/>
        </w:rPr>
        <w:t xml:space="preserve"> </w:t>
      </w:r>
      <w:r>
        <w:t>meets</w:t>
      </w:r>
      <w:r>
        <w:rPr>
          <w:spacing w:val="-4"/>
        </w:rPr>
        <w:t xml:space="preserve"> </w:t>
      </w:r>
      <w:r>
        <w:t>any</w:t>
      </w:r>
      <w:r>
        <w:rPr>
          <w:spacing w:val="-4"/>
        </w:rPr>
        <w:t xml:space="preserve"> </w:t>
      </w:r>
      <w:r>
        <w:t>state</w:t>
      </w:r>
      <w:r>
        <w:rPr>
          <w:spacing w:val="-4"/>
        </w:rPr>
        <w:t xml:space="preserve"> </w:t>
      </w:r>
      <w:r>
        <w:t>and</w:t>
      </w:r>
      <w:r>
        <w:rPr>
          <w:spacing w:val="-3"/>
        </w:rPr>
        <w:t xml:space="preserve"> </w:t>
      </w:r>
      <w:r>
        <w:t>territory authorisation (however described) requirements and the relevant requirements and safeguards outlined in Commonwealth legislation and policy.</w:t>
      </w:r>
    </w:p>
    <w:p w14:paraId="730F53D8" w14:textId="77777777" w:rsidR="006560EC" w:rsidRDefault="006560EC" w:rsidP="006560EC">
      <w:pPr>
        <w:pStyle w:val="Heading4"/>
        <w:spacing w:before="195"/>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2E107304" w14:textId="77777777" w:rsidR="006560EC" w:rsidRDefault="006560EC" w:rsidP="006560EC">
      <w:pPr>
        <w:pStyle w:val="BodyText"/>
        <w:spacing w:before="5"/>
        <w:ind w:left="0"/>
        <w:rPr>
          <w:b/>
          <w:sz w:val="16"/>
        </w:rPr>
      </w:pPr>
    </w:p>
    <w:p w14:paraId="48192982" w14:textId="77777777" w:rsidR="006560EC" w:rsidRDefault="006560EC" w:rsidP="006560EC">
      <w:pPr>
        <w:pStyle w:val="ListParagraph"/>
        <w:numPr>
          <w:ilvl w:val="1"/>
          <w:numId w:val="31"/>
        </w:numPr>
        <w:tabs>
          <w:tab w:val="left" w:pos="384"/>
        </w:tabs>
        <w:spacing w:line="249" w:lineRule="auto"/>
        <w:ind w:right="312"/>
        <w:rPr>
          <w:rFonts w:ascii="Symbol" w:hAnsi="Symbol"/>
          <w:color w:val="85367A"/>
        </w:rPr>
      </w:pPr>
      <w:r>
        <w:t xml:space="preserve">Knowledge and understanding of regulated restrictive practices as described in the </w:t>
      </w:r>
      <w:r>
        <w:rPr>
          <w:i/>
        </w:rPr>
        <w:t xml:space="preserve">National Disability Insurance Scheme (Restrictive Practices and Behaviour Support) Rules 2018 </w:t>
      </w:r>
      <w:r>
        <w:t>and knowledge and understanding of any relevant state or territory legislation and/or policy requirements</w:t>
      </w:r>
      <w:r>
        <w:rPr>
          <w:spacing w:val="-2"/>
        </w:rPr>
        <w:t xml:space="preserve"> </w:t>
      </w:r>
      <w:r>
        <w:t>and</w:t>
      </w:r>
      <w:r>
        <w:rPr>
          <w:spacing w:val="-3"/>
        </w:rPr>
        <w:t xml:space="preserve"> </w:t>
      </w:r>
      <w:r>
        <w:t>processes</w:t>
      </w:r>
      <w:r>
        <w:rPr>
          <w:spacing w:val="-2"/>
        </w:rPr>
        <w:t xml:space="preserve"> </w:t>
      </w:r>
      <w:r>
        <w:t>for</w:t>
      </w:r>
      <w:r>
        <w:rPr>
          <w:spacing w:val="-4"/>
        </w:rPr>
        <w:t xml:space="preserve"> </w:t>
      </w:r>
      <w:r>
        <w:t>obtaining</w:t>
      </w:r>
      <w:r>
        <w:rPr>
          <w:spacing w:val="-3"/>
        </w:rPr>
        <w:t xml:space="preserve"> </w:t>
      </w:r>
      <w:r>
        <w:t>authorisation</w:t>
      </w:r>
      <w:r>
        <w:rPr>
          <w:spacing w:val="40"/>
        </w:rPr>
        <w:t xml:space="preserve"> </w:t>
      </w:r>
      <w:r>
        <w:t>(however</w:t>
      </w:r>
      <w:r>
        <w:rPr>
          <w:spacing w:val="-2"/>
        </w:rPr>
        <w:t xml:space="preserve"> </w:t>
      </w:r>
      <w:r>
        <w:t>described)</w:t>
      </w:r>
      <w:r>
        <w:rPr>
          <w:spacing w:val="-2"/>
        </w:rPr>
        <w:t xml:space="preserve"> </w:t>
      </w:r>
      <w:r>
        <w:t>for</w:t>
      </w:r>
      <w:r>
        <w:rPr>
          <w:spacing w:val="-4"/>
        </w:rPr>
        <w:t xml:space="preserve"> </w:t>
      </w:r>
      <w:r>
        <w:t>the</w:t>
      </w:r>
      <w:r>
        <w:rPr>
          <w:spacing w:val="-2"/>
        </w:rPr>
        <w:t xml:space="preserve"> </w:t>
      </w:r>
      <w:r>
        <w:t>use</w:t>
      </w:r>
      <w:r>
        <w:rPr>
          <w:spacing w:val="-4"/>
        </w:rPr>
        <w:t xml:space="preserve"> </w:t>
      </w:r>
      <w:r>
        <w:t>of</w:t>
      </w:r>
      <w:r>
        <w:rPr>
          <w:spacing w:val="-2"/>
        </w:rPr>
        <w:t xml:space="preserve"> </w:t>
      </w:r>
      <w:r>
        <w:t>any restrictive practices included in a behaviour support plan.</w:t>
      </w:r>
    </w:p>
    <w:p w14:paraId="085A3DE4" w14:textId="77777777" w:rsidR="006560EC" w:rsidRDefault="006560EC" w:rsidP="006560EC">
      <w:pPr>
        <w:pStyle w:val="ListParagraph"/>
        <w:numPr>
          <w:ilvl w:val="1"/>
          <w:numId w:val="31"/>
        </w:numPr>
        <w:tabs>
          <w:tab w:val="left" w:pos="384"/>
        </w:tabs>
        <w:spacing w:before="192" w:line="252" w:lineRule="auto"/>
        <w:ind w:right="408"/>
        <w:rPr>
          <w:rFonts w:ascii="Symbol" w:hAnsi="Symbol"/>
          <w:color w:val="85367A"/>
        </w:rPr>
      </w:pPr>
      <w:r>
        <w:t>Each Behaviour Support Practitioner undertakes professional development to maintain an understanding</w:t>
      </w:r>
      <w:r>
        <w:rPr>
          <w:spacing w:val="-7"/>
        </w:rPr>
        <w:t xml:space="preserve"> </w:t>
      </w:r>
      <w:r>
        <w:t>of</w:t>
      </w:r>
      <w:r>
        <w:rPr>
          <w:spacing w:val="-3"/>
        </w:rPr>
        <w:t xml:space="preserve"> </w:t>
      </w:r>
      <w:r>
        <w:t>practices</w:t>
      </w:r>
      <w:r>
        <w:rPr>
          <w:spacing w:val="-7"/>
        </w:rPr>
        <w:t xml:space="preserve"> </w:t>
      </w:r>
      <w:r>
        <w:t>considered</w:t>
      </w:r>
      <w:r>
        <w:rPr>
          <w:spacing w:val="-6"/>
        </w:rPr>
        <w:t xml:space="preserve"> </w:t>
      </w:r>
      <w:r>
        <w:t>restrictive</w:t>
      </w:r>
      <w:r>
        <w:rPr>
          <w:spacing w:val="-3"/>
        </w:rPr>
        <w:t xml:space="preserve"> </w:t>
      </w:r>
      <w:r>
        <w:t>and</w:t>
      </w:r>
      <w:r>
        <w:rPr>
          <w:spacing w:val="-6"/>
        </w:rPr>
        <w:t xml:space="preserve"> </w:t>
      </w:r>
      <w:r>
        <w:t>the</w:t>
      </w:r>
      <w:r>
        <w:rPr>
          <w:spacing w:val="-2"/>
        </w:rPr>
        <w:t xml:space="preserve"> </w:t>
      </w:r>
      <w:r>
        <w:t>risks</w:t>
      </w:r>
      <w:r>
        <w:rPr>
          <w:spacing w:val="-4"/>
        </w:rPr>
        <w:t xml:space="preserve"> </w:t>
      </w:r>
      <w:r>
        <w:t>associated</w:t>
      </w:r>
      <w:r>
        <w:rPr>
          <w:spacing w:val="-5"/>
        </w:rPr>
        <w:t xml:space="preserve"> </w:t>
      </w:r>
      <w:r>
        <w:t>with</w:t>
      </w:r>
      <w:r>
        <w:rPr>
          <w:spacing w:val="-5"/>
        </w:rPr>
        <w:t xml:space="preserve"> </w:t>
      </w:r>
      <w:r>
        <w:t>those</w:t>
      </w:r>
      <w:r>
        <w:rPr>
          <w:spacing w:val="-2"/>
        </w:rPr>
        <w:t xml:space="preserve"> practices.</w:t>
      </w:r>
    </w:p>
    <w:p w14:paraId="09050941" w14:textId="77777777" w:rsidR="006560EC" w:rsidRDefault="006560EC" w:rsidP="006560EC">
      <w:pPr>
        <w:pStyle w:val="ListParagraph"/>
        <w:numPr>
          <w:ilvl w:val="1"/>
          <w:numId w:val="31"/>
        </w:numPr>
        <w:tabs>
          <w:tab w:val="left" w:pos="384"/>
        </w:tabs>
        <w:spacing w:before="184" w:line="249" w:lineRule="auto"/>
        <w:ind w:right="169"/>
        <w:rPr>
          <w:rFonts w:ascii="Symbol" w:hAnsi="Symbol"/>
          <w:color w:val="85367A"/>
        </w:rPr>
      </w:pPr>
      <w:r>
        <w:t>Each participant and, with the participant’s consent, their support network, providers implementing behaviour support plans, and other relevant stakeholders are engaged in discussions</w:t>
      </w:r>
      <w:r>
        <w:rPr>
          <w:spacing w:val="-2"/>
        </w:rPr>
        <w:t xml:space="preserve"> </w:t>
      </w:r>
      <w:r>
        <w:t>about</w:t>
      </w:r>
      <w:r>
        <w:rPr>
          <w:spacing w:val="-2"/>
        </w:rPr>
        <w:t xml:space="preserve"> </w:t>
      </w:r>
      <w:r>
        <w:t>the</w:t>
      </w:r>
      <w:r>
        <w:rPr>
          <w:spacing w:val="-1"/>
        </w:rPr>
        <w:t xml:space="preserve"> </w:t>
      </w:r>
      <w:r>
        <w:t>need</w:t>
      </w:r>
      <w:r>
        <w:rPr>
          <w:spacing w:val="-2"/>
        </w:rPr>
        <w:t xml:space="preserve"> </w:t>
      </w:r>
      <w:r>
        <w:t>for</w:t>
      </w:r>
      <w:r>
        <w:rPr>
          <w:spacing w:val="-2"/>
        </w:rPr>
        <w:t xml:space="preserve"> </w:t>
      </w:r>
      <w:r>
        <w:t>restrictive</w:t>
      </w:r>
      <w:r>
        <w:rPr>
          <w:spacing w:val="-1"/>
        </w:rPr>
        <w:t xml:space="preserve"> </w:t>
      </w:r>
      <w:r>
        <w:t>practices</w:t>
      </w:r>
      <w:r>
        <w:rPr>
          <w:spacing w:val="-2"/>
        </w:rPr>
        <w:t xml:space="preserve"> </w:t>
      </w:r>
      <w:r>
        <w:t>and</w:t>
      </w:r>
      <w:r>
        <w:rPr>
          <w:spacing w:val="-3"/>
        </w:rPr>
        <w:t xml:space="preserve"> </w:t>
      </w:r>
      <w:r>
        <w:t>they</w:t>
      </w:r>
      <w:r>
        <w:rPr>
          <w:spacing w:val="-1"/>
        </w:rPr>
        <w:t xml:space="preserve"> </w:t>
      </w:r>
      <w:r>
        <w:t>understand</w:t>
      </w:r>
      <w:r>
        <w:rPr>
          <w:spacing w:val="-3"/>
        </w:rPr>
        <w:t xml:space="preserve"> </w:t>
      </w:r>
      <w:r>
        <w:t>the</w:t>
      </w:r>
      <w:r>
        <w:rPr>
          <w:spacing w:val="-4"/>
        </w:rPr>
        <w:t xml:space="preserve"> </w:t>
      </w:r>
      <w:r>
        <w:t>risks</w:t>
      </w:r>
      <w:r>
        <w:rPr>
          <w:spacing w:val="-4"/>
        </w:rPr>
        <w:t xml:space="preserve"> </w:t>
      </w:r>
      <w:r>
        <w:t>associated</w:t>
      </w:r>
      <w:r>
        <w:rPr>
          <w:spacing w:val="-4"/>
        </w:rPr>
        <w:t xml:space="preserve"> </w:t>
      </w:r>
      <w:r>
        <w:t xml:space="preserve">with their use. Alternatives to the use of restrictive practices are promoted as part of these </w:t>
      </w:r>
      <w:r>
        <w:rPr>
          <w:spacing w:val="-2"/>
        </w:rPr>
        <w:t>discussions.</w:t>
      </w:r>
    </w:p>
    <w:p w14:paraId="2140C9A6" w14:textId="77777777" w:rsidR="006560EC" w:rsidRDefault="006560EC" w:rsidP="006560EC">
      <w:pPr>
        <w:spacing w:line="249" w:lineRule="auto"/>
        <w:rPr>
          <w:rFonts w:ascii="Symbol" w:hAnsi="Symbol"/>
        </w:rPr>
        <w:sectPr w:rsidR="006560EC">
          <w:pgSz w:w="11910" w:h="16840"/>
          <w:pgMar w:top="840" w:right="1320" w:bottom="1200" w:left="1340" w:header="644" w:footer="1001" w:gutter="0"/>
          <w:cols w:space="720"/>
        </w:sectPr>
      </w:pPr>
    </w:p>
    <w:p w14:paraId="4D84A046" w14:textId="77777777" w:rsidR="006560EC" w:rsidRDefault="006560EC" w:rsidP="006560EC">
      <w:pPr>
        <w:pStyle w:val="BodyText"/>
        <w:ind w:left="0"/>
        <w:rPr>
          <w:sz w:val="20"/>
        </w:rPr>
      </w:pPr>
    </w:p>
    <w:p w14:paraId="74057565" w14:textId="77777777" w:rsidR="006560EC" w:rsidRDefault="006560EC" w:rsidP="006560EC">
      <w:pPr>
        <w:pStyle w:val="BodyText"/>
        <w:spacing w:before="6"/>
        <w:ind w:left="0"/>
        <w:rPr>
          <w:sz w:val="20"/>
        </w:rPr>
      </w:pPr>
    </w:p>
    <w:p w14:paraId="107586FA" w14:textId="77777777" w:rsidR="006560EC" w:rsidRDefault="006560EC" w:rsidP="006560EC">
      <w:pPr>
        <w:pStyle w:val="ListParagraph"/>
        <w:numPr>
          <w:ilvl w:val="1"/>
          <w:numId w:val="31"/>
        </w:numPr>
        <w:tabs>
          <w:tab w:val="left" w:pos="384"/>
        </w:tabs>
        <w:spacing w:before="101" w:line="249" w:lineRule="auto"/>
        <w:ind w:right="444"/>
        <w:rPr>
          <w:rFonts w:ascii="Symbol" w:hAnsi="Symbol"/>
          <w:color w:val="85367A"/>
        </w:rPr>
      </w:pPr>
      <w:r>
        <w:t>Each participant and, with the participant’s consent, their support network, their providers implementing behaviour support plans and other relevant stakeholders are engaged in the development</w:t>
      </w:r>
      <w:r>
        <w:rPr>
          <w:spacing w:val="-4"/>
        </w:rPr>
        <w:t xml:space="preserve"> </w:t>
      </w:r>
      <w:r>
        <w:t>of</w:t>
      </w:r>
      <w:r>
        <w:rPr>
          <w:spacing w:val="-2"/>
        </w:rPr>
        <w:t xml:space="preserve"> </w:t>
      </w:r>
      <w:r>
        <w:t>behaviour</w:t>
      </w:r>
      <w:r>
        <w:rPr>
          <w:spacing w:val="-4"/>
        </w:rPr>
        <w:t xml:space="preserve"> </w:t>
      </w:r>
      <w:r>
        <w:t>support</w:t>
      </w:r>
      <w:r>
        <w:rPr>
          <w:spacing w:val="-2"/>
        </w:rPr>
        <w:t xml:space="preserve"> </w:t>
      </w:r>
      <w:r>
        <w:t>strategies</w:t>
      </w:r>
      <w:r>
        <w:rPr>
          <w:spacing w:val="-2"/>
        </w:rPr>
        <w:t xml:space="preserve"> </w:t>
      </w:r>
      <w:r>
        <w:t>that</w:t>
      </w:r>
      <w:r>
        <w:rPr>
          <w:spacing w:val="-5"/>
        </w:rPr>
        <w:t xml:space="preserve"> </w:t>
      </w:r>
      <w:r>
        <w:t>are</w:t>
      </w:r>
      <w:r>
        <w:rPr>
          <w:spacing w:val="-4"/>
        </w:rPr>
        <w:t xml:space="preserve"> </w:t>
      </w:r>
      <w:r>
        <w:t>proportionate</w:t>
      </w:r>
      <w:r>
        <w:rPr>
          <w:spacing w:val="-1"/>
        </w:rPr>
        <w:t xml:space="preserve"> </w:t>
      </w:r>
      <w:r>
        <w:t>to</w:t>
      </w:r>
      <w:r>
        <w:rPr>
          <w:spacing w:val="-1"/>
        </w:rPr>
        <w:t xml:space="preserve"> </w:t>
      </w:r>
      <w:r>
        <w:t>the</w:t>
      </w:r>
      <w:r>
        <w:rPr>
          <w:spacing w:val="-1"/>
        </w:rPr>
        <w:t xml:space="preserve"> </w:t>
      </w:r>
      <w:r>
        <w:t>risk</w:t>
      </w:r>
      <w:r>
        <w:rPr>
          <w:spacing w:val="-5"/>
        </w:rPr>
        <w:t xml:space="preserve"> </w:t>
      </w:r>
      <w:r>
        <w:t>of</w:t>
      </w:r>
      <w:r>
        <w:rPr>
          <w:spacing w:val="-5"/>
        </w:rPr>
        <w:t xml:space="preserve"> </w:t>
      </w:r>
      <w:r>
        <w:t>harm</w:t>
      </w:r>
      <w:r>
        <w:rPr>
          <w:spacing w:val="-4"/>
        </w:rPr>
        <w:t xml:space="preserve"> </w:t>
      </w:r>
      <w:r>
        <w:t>to</w:t>
      </w:r>
      <w:r>
        <w:rPr>
          <w:spacing w:val="-3"/>
        </w:rPr>
        <w:t xml:space="preserve"> </w:t>
      </w:r>
      <w:r>
        <w:t>the participant or others.</w:t>
      </w:r>
    </w:p>
    <w:p w14:paraId="07C7CBDD" w14:textId="77777777" w:rsidR="006560EC" w:rsidRDefault="006560EC" w:rsidP="006560EC">
      <w:pPr>
        <w:pStyle w:val="ListParagraph"/>
        <w:numPr>
          <w:ilvl w:val="1"/>
          <w:numId w:val="31"/>
        </w:numPr>
        <w:tabs>
          <w:tab w:val="left" w:pos="384"/>
        </w:tabs>
        <w:spacing w:before="192" w:line="249" w:lineRule="auto"/>
        <w:ind w:right="245"/>
        <w:rPr>
          <w:rFonts w:ascii="Symbol" w:hAnsi="Symbol"/>
          <w:color w:val="85367A"/>
        </w:rPr>
      </w:pPr>
      <w:r>
        <w:t>Restrictive practices are only included in a participant’s behaviour support plan in accordance with relevant Commonwealth legislation and/or policy requirements and relevant state or territory</w:t>
      </w:r>
      <w:r>
        <w:rPr>
          <w:spacing w:val="-2"/>
        </w:rPr>
        <w:t xml:space="preserve"> </w:t>
      </w:r>
      <w:r>
        <w:t>legislation</w:t>
      </w:r>
      <w:r>
        <w:rPr>
          <w:spacing w:val="-4"/>
        </w:rPr>
        <w:t xml:space="preserve"> </w:t>
      </w:r>
      <w:r>
        <w:t>and/or</w:t>
      </w:r>
      <w:r>
        <w:rPr>
          <w:spacing w:val="-5"/>
        </w:rPr>
        <w:t xml:space="preserve"> </w:t>
      </w:r>
      <w:r>
        <w:t>policy</w:t>
      </w:r>
      <w:r>
        <w:rPr>
          <w:spacing w:val="-3"/>
        </w:rPr>
        <w:t xml:space="preserve"> </w:t>
      </w:r>
      <w:r>
        <w:t>requirements</w:t>
      </w:r>
      <w:r>
        <w:rPr>
          <w:spacing w:val="-5"/>
        </w:rPr>
        <w:t xml:space="preserve"> </w:t>
      </w:r>
      <w:r>
        <w:t>for</w:t>
      </w:r>
      <w:r>
        <w:rPr>
          <w:spacing w:val="-6"/>
        </w:rPr>
        <w:t xml:space="preserve"> </w:t>
      </w:r>
      <w:r>
        <w:t>obtaining</w:t>
      </w:r>
      <w:r>
        <w:rPr>
          <w:spacing w:val="-4"/>
        </w:rPr>
        <w:t xml:space="preserve"> </w:t>
      </w:r>
      <w:r>
        <w:t>authorisation</w:t>
      </w:r>
      <w:r>
        <w:rPr>
          <w:spacing w:val="40"/>
        </w:rPr>
        <w:t xml:space="preserve"> </w:t>
      </w:r>
      <w:r>
        <w:t>(however</w:t>
      </w:r>
      <w:r>
        <w:rPr>
          <w:spacing w:val="-3"/>
        </w:rPr>
        <w:t xml:space="preserve"> </w:t>
      </w:r>
      <w:r>
        <w:t>described) for the use of any restrictive practices.</w:t>
      </w:r>
    </w:p>
    <w:p w14:paraId="16E482C1" w14:textId="77777777" w:rsidR="006560EC" w:rsidRDefault="006560EC" w:rsidP="006560EC">
      <w:pPr>
        <w:pStyle w:val="ListParagraph"/>
        <w:numPr>
          <w:ilvl w:val="1"/>
          <w:numId w:val="31"/>
        </w:numPr>
        <w:tabs>
          <w:tab w:val="left" w:pos="384"/>
        </w:tabs>
        <w:spacing w:before="191" w:line="249" w:lineRule="auto"/>
        <w:ind w:right="235"/>
        <w:rPr>
          <w:rFonts w:ascii="Symbol" w:hAnsi="Symbol"/>
          <w:color w:val="85367A"/>
        </w:rPr>
      </w:pPr>
      <w:r>
        <w:t>Regulated</w:t>
      </w:r>
      <w:r>
        <w:rPr>
          <w:spacing w:val="-2"/>
        </w:rPr>
        <w:t xml:space="preserve"> </w:t>
      </w:r>
      <w:r>
        <w:t>restrictive</w:t>
      </w:r>
      <w:r>
        <w:rPr>
          <w:spacing w:val="-4"/>
        </w:rPr>
        <w:t xml:space="preserve"> </w:t>
      </w:r>
      <w:r>
        <w:t>practices</w:t>
      </w:r>
      <w:r>
        <w:rPr>
          <w:spacing w:val="-2"/>
        </w:rPr>
        <w:t xml:space="preserve"> </w:t>
      </w:r>
      <w:r>
        <w:t>in</w:t>
      </w:r>
      <w:r>
        <w:rPr>
          <w:spacing w:val="-2"/>
        </w:rPr>
        <w:t xml:space="preserve"> </w:t>
      </w:r>
      <w:r>
        <w:t>behaviour</w:t>
      </w:r>
      <w:r>
        <w:rPr>
          <w:spacing w:val="-5"/>
        </w:rPr>
        <w:t xml:space="preserve"> </w:t>
      </w:r>
      <w:r>
        <w:t>support</w:t>
      </w:r>
      <w:r>
        <w:rPr>
          <w:spacing w:val="-4"/>
        </w:rPr>
        <w:t xml:space="preserve"> </w:t>
      </w:r>
      <w:r>
        <w:t>plans</w:t>
      </w:r>
      <w:r>
        <w:rPr>
          <w:spacing w:val="-2"/>
        </w:rPr>
        <w:t xml:space="preserve"> </w:t>
      </w:r>
      <w:r>
        <w:t>comply</w:t>
      </w:r>
      <w:r>
        <w:rPr>
          <w:spacing w:val="-4"/>
        </w:rPr>
        <w:t xml:space="preserve"> </w:t>
      </w:r>
      <w:r>
        <w:t>with</w:t>
      </w:r>
      <w:r>
        <w:rPr>
          <w:spacing w:val="-5"/>
        </w:rPr>
        <w:t xml:space="preserve"> </w:t>
      </w:r>
      <w:r>
        <w:t>the</w:t>
      </w:r>
      <w:r>
        <w:rPr>
          <w:spacing w:val="-2"/>
        </w:rPr>
        <w:t xml:space="preserve"> </w:t>
      </w:r>
      <w:r>
        <w:t>conditions</w:t>
      </w:r>
      <w:r>
        <w:rPr>
          <w:spacing w:val="-2"/>
        </w:rPr>
        <w:t xml:space="preserve"> </w:t>
      </w:r>
      <w:r>
        <w:t xml:space="preserve">prescribed in the </w:t>
      </w:r>
      <w:r>
        <w:rPr>
          <w:i/>
        </w:rPr>
        <w:t xml:space="preserve">National Disability Insurance Scheme (Restrictive Practices and Behaviour Support) Rules </w:t>
      </w:r>
      <w:r>
        <w:rPr>
          <w:i/>
          <w:spacing w:val="-2"/>
        </w:rPr>
        <w:t>2018.</w:t>
      </w:r>
    </w:p>
    <w:p w14:paraId="5778D2B2" w14:textId="77777777" w:rsidR="006560EC" w:rsidRDefault="006560EC" w:rsidP="006560EC">
      <w:pPr>
        <w:pStyle w:val="ListParagraph"/>
        <w:numPr>
          <w:ilvl w:val="1"/>
          <w:numId w:val="31"/>
        </w:numPr>
        <w:tabs>
          <w:tab w:val="left" w:pos="384"/>
        </w:tabs>
        <w:spacing w:before="189" w:line="249" w:lineRule="auto"/>
        <w:ind w:right="335"/>
        <w:rPr>
          <w:rFonts w:ascii="Symbol" w:hAnsi="Symbol"/>
          <w:color w:val="85367A"/>
        </w:rPr>
      </w:pPr>
      <w:r>
        <w:t>Each</w:t>
      </w:r>
      <w:r>
        <w:rPr>
          <w:spacing w:val="-2"/>
        </w:rPr>
        <w:t xml:space="preserve"> </w:t>
      </w:r>
      <w:r>
        <w:t>participant’s</w:t>
      </w:r>
      <w:r>
        <w:rPr>
          <w:spacing w:val="-4"/>
        </w:rPr>
        <w:t xml:space="preserve"> </w:t>
      </w:r>
      <w:r>
        <w:t>behaviour</w:t>
      </w:r>
      <w:r>
        <w:rPr>
          <w:spacing w:val="-2"/>
        </w:rPr>
        <w:t xml:space="preserve"> </w:t>
      </w:r>
      <w:r>
        <w:t>support</w:t>
      </w:r>
      <w:r>
        <w:rPr>
          <w:spacing w:val="-2"/>
        </w:rPr>
        <w:t xml:space="preserve"> </w:t>
      </w:r>
      <w:r>
        <w:t>plan</w:t>
      </w:r>
      <w:r>
        <w:rPr>
          <w:spacing w:val="-6"/>
        </w:rPr>
        <w:t xml:space="preserve"> </w:t>
      </w:r>
      <w:r>
        <w:t>or</w:t>
      </w:r>
      <w:r>
        <w:rPr>
          <w:spacing w:val="-2"/>
        </w:rPr>
        <w:t xml:space="preserve"> </w:t>
      </w:r>
      <w:r>
        <w:t>interim</w:t>
      </w:r>
      <w:r>
        <w:rPr>
          <w:spacing w:val="-6"/>
        </w:rPr>
        <w:t xml:space="preserve"> </w:t>
      </w:r>
      <w:r>
        <w:t>behaviour</w:t>
      </w:r>
      <w:r>
        <w:rPr>
          <w:spacing w:val="-5"/>
        </w:rPr>
        <w:t xml:space="preserve"> </w:t>
      </w:r>
      <w:r>
        <w:t>support</w:t>
      </w:r>
      <w:r>
        <w:rPr>
          <w:spacing w:val="-2"/>
        </w:rPr>
        <w:t xml:space="preserve"> </w:t>
      </w:r>
      <w:r>
        <w:t>plan</w:t>
      </w:r>
      <w:r>
        <w:rPr>
          <w:spacing w:val="-4"/>
        </w:rPr>
        <w:t xml:space="preserve"> </w:t>
      </w:r>
      <w:r>
        <w:t>includes</w:t>
      </w:r>
      <w:r>
        <w:rPr>
          <w:spacing w:val="-1"/>
        </w:rPr>
        <w:t xml:space="preserve"> </w:t>
      </w:r>
      <w:r>
        <w:t>strategies that will lead to the reduction and elimination of any restrictive practices included in the plan.</w:t>
      </w:r>
    </w:p>
    <w:p w14:paraId="5137D36D" w14:textId="77777777" w:rsidR="006560EC" w:rsidRDefault="006560EC" w:rsidP="006560EC">
      <w:pPr>
        <w:pStyle w:val="ListParagraph"/>
        <w:numPr>
          <w:ilvl w:val="1"/>
          <w:numId w:val="31"/>
        </w:numPr>
        <w:tabs>
          <w:tab w:val="left" w:pos="384"/>
        </w:tabs>
        <w:spacing w:before="191" w:line="249" w:lineRule="auto"/>
        <w:ind w:right="640"/>
        <w:rPr>
          <w:rFonts w:ascii="Symbol" w:hAnsi="Symbol"/>
          <w:color w:val="85367A"/>
        </w:rPr>
      </w:pPr>
      <w:r>
        <w:t>Support</w:t>
      </w:r>
      <w:r>
        <w:rPr>
          <w:spacing w:val="-2"/>
        </w:rPr>
        <w:t xml:space="preserve"> </w:t>
      </w:r>
      <w:r>
        <w:t>is</w:t>
      </w:r>
      <w:r>
        <w:rPr>
          <w:spacing w:val="-2"/>
        </w:rPr>
        <w:t xml:space="preserve"> </w:t>
      </w:r>
      <w:r>
        <w:t>provided</w:t>
      </w:r>
      <w:r>
        <w:rPr>
          <w:spacing w:val="-4"/>
        </w:rPr>
        <w:t xml:space="preserve"> </w:t>
      </w:r>
      <w:r>
        <w:t>to</w:t>
      </w:r>
      <w:r>
        <w:rPr>
          <w:spacing w:val="-3"/>
        </w:rPr>
        <w:t xml:space="preserve"> </w:t>
      </w:r>
      <w:r>
        <w:t>other</w:t>
      </w:r>
      <w:r>
        <w:rPr>
          <w:spacing w:val="-2"/>
        </w:rPr>
        <w:t xml:space="preserve"> </w:t>
      </w:r>
      <w:r>
        <w:t>providers</w:t>
      </w:r>
      <w:r>
        <w:rPr>
          <w:spacing w:val="-2"/>
        </w:rPr>
        <w:t xml:space="preserve"> </w:t>
      </w:r>
      <w:r>
        <w:t>implementing</w:t>
      </w:r>
      <w:r>
        <w:rPr>
          <w:spacing w:val="-3"/>
        </w:rPr>
        <w:t xml:space="preserve"> </w:t>
      </w:r>
      <w:r>
        <w:t>a</w:t>
      </w:r>
      <w:r>
        <w:rPr>
          <w:spacing w:val="-4"/>
        </w:rPr>
        <w:t xml:space="preserve"> </w:t>
      </w:r>
      <w:r>
        <w:t>behaviour</w:t>
      </w:r>
      <w:r>
        <w:rPr>
          <w:spacing w:val="-2"/>
        </w:rPr>
        <w:t xml:space="preserve"> </w:t>
      </w:r>
      <w:r>
        <w:t>support</w:t>
      </w:r>
      <w:r>
        <w:rPr>
          <w:spacing w:val="-4"/>
        </w:rPr>
        <w:t xml:space="preserve"> </w:t>
      </w:r>
      <w:r>
        <w:t>plan,</w:t>
      </w:r>
      <w:r>
        <w:rPr>
          <w:spacing w:val="-2"/>
        </w:rPr>
        <w:t xml:space="preserve"> </w:t>
      </w:r>
      <w:r>
        <w:t>in</w:t>
      </w:r>
      <w:r>
        <w:rPr>
          <w:spacing w:val="-5"/>
        </w:rPr>
        <w:t xml:space="preserve"> </w:t>
      </w:r>
      <w:r>
        <w:t>delivering services, implementing strategies in the plan and evaluating the effectiveness of current approaches aimed at reducing and eliminating restrictive practices.</w:t>
      </w:r>
    </w:p>
    <w:p w14:paraId="65B6D17D" w14:textId="77777777" w:rsidR="006560EC" w:rsidRDefault="006560EC" w:rsidP="006560EC">
      <w:pPr>
        <w:pStyle w:val="BodyText"/>
        <w:spacing w:before="11"/>
        <w:ind w:left="0"/>
        <w:rPr>
          <w:sz w:val="28"/>
        </w:rPr>
      </w:pPr>
    </w:p>
    <w:p w14:paraId="318FA0E5" w14:textId="77777777" w:rsidR="006560EC" w:rsidRDefault="006560EC" w:rsidP="006560EC">
      <w:pPr>
        <w:pStyle w:val="Heading3"/>
      </w:pPr>
      <w:bookmarkStart w:id="40" w:name="_bookmark42"/>
      <w:bookmarkEnd w:id="40"/>
      <w:r>
        <w:rPr>
          <w:color w:val="5F2D74"/>
        </w:rPr>
        <w:t>Functional</w:t>
      </w:r>
      <w:r>
        <w:rPr>
          <w:color w:val="5F2D74"/>
          <w:spacing w:val="-11"/>
        </w:rPr>
        <w:t xml:space="preserve"> </w:t>
      </w:r>
      <w:r>
        <w:rPr>
          <w:color w:val="5F2D74"/>
        </w:rPr>
        <w:t>Behaviour</w:t>
      </w:r>
      <w:r>
        <w:rPr>
          <w:color w:val="5F2D74"/>
          <w:spacing w:val="-9"/>
        </w:rPr>
        <w:t xml:space="preserve"> </w:t>
      </w:r>
      <w:r>
        <w:rPr>
          <w:color w:val="5F2D74"/>
        </w:rPr>
        <w:t>Assessments</w:t>
      </w:r>
      <w:r>
        <w:rPr>
          <w:color w:val="5F2D74"/>
          <w:spacing w:val="-10"/>
        </w:rPr>
        <w:t xml:space="preserve"> </w:t>
      </w:r>
      <w:r>
        <w:rPr>
          <w:color w:val="5F2D74"/>
        </w:rPr>
        <w:t>and</w:t>
      </w:r>
      <w:r>
        <w:rPr>
          <w:color w:val="5F2D74"/>
          <w:spacing w:val="-12"/>
        </w:rPr>
        <w:t xml:space="preserve"> </w:t>
      </w:r>
      <w:r>
        <w:rPr>
          <w:color w:val="5F2D74"/>
        </w:rPr>
        <w:t>Behaviour</w:t>
      </w:r>
      <w:r>
        <w:rPr>
          <w:color w:val="5F2D74"/>
          <w:spacing w:val="-13"/>
        </w:rPr>
        <w:t xml:space="preserve"> </w:t>
      </w:r>
      <w:r>
        <w:rPr>
          <w:color w:val="5F2D74"/>
        </w:rPr>
        <w:t>Support</w:t>
      </w:r>
      <w:r>
        <w:rPr>
          <w:color w:val="5F2D74"/>
          <w:spacing w:val="-10"/>
        </w:rPr>
        <w:t xml:space="preserve"> </w:t>
      </w:r>
      <w:r>
        <w:rPr>
          <w:color w:val="5F2D74"/>
          <w:spacing w:val="-2"/>
        </w:rPr>
        <w:t>Plans</w:t>
      </w:r>
    </w:p>
    <w:p w14:paraId="6E1C4E06" w14:textId="77777777" w:rsidR="006560EC" w:rsidRDefault="006560EC" w:rsidP="006560EC">
      <w:pPr>
        <w:pStyle w:val="BodyText"/>
        <w:spacing w:before="210" w:line="252" w:lineRule="auto"/>
        <w:ind w:left="100" w:right="268"/>
      </w:pPr>
      <w:r>
        <w:rPr>
          <w:b/>
        </w:rPr>
        <w:t>Outcome:</w:t>
      </w:r>
      <w:r>
        <w:rPr>
          <w:b/>
          <w:spacing w:val="-3"/>
        </w:rPr>
        <w:t xml:space="preserve"> </w:t>
      </w:r>
      <w:r>
        <w:t>Each</w:t>
      </w:r>
      <w:r>
        <w:rPr>
          <w:spacing w:val="-2"/>
        </w:rPr>
        <w:t xml:space="preserve"> </w:t>
      </w:r>
      <w:r>
        <w:t>participant’s</w:t>
      </w:r>
      <w:r>
        <w:rPr>
          <w:spacing w:val="-2"/>
        </w:rPr>
        <w:t xml:space="preserve"> </w:t>
      </w:r>
      <w:r>
        <w:t>quality</w:t>
      </w:r>
      <w:r>
        <w:rPr>
          <w:spacing w:val="-3"/>
        </w:rPr>
        <w:t xml:space="preserve"> </w:t>
      </w:r>
      <w:r>
        <w:t>of</w:t>
      </w:r>
      <w:r>
        <w:rPr>
          <w:spacing w:val="-2"/>
        </w:rPr>
        <w:t xml:space="preserve"> </w:t>
      </w:r>
      <w:r>
        <w:t>life</w:t>
      </w:r>
      <w:r>
        <w:rPr>
          <w:spacing w:val="-5"/>
        </w:rPr>
        <w:t xml:space="preserve"> </w:t>
      </w:r>
      <w:r>
        <w:t>is</w:t>
      </w:r>
      <w:r>
        <w:rPr>
          <w:spacing w:val="-4"/>
        </w:rPr>
        <w:t xml:space="preserve"> </w:t>
      </w:r>
      <w:r>
        <w:t>maintained</w:t>
      </w:r>
      <w:r>
        <w:rPr>
          <w:spacing w:val="-3"/>
        </w:rPr>
        <w:t xml:space="preserve"> </w:t>
      </w:r>
      <w:r>
        <w:t>and</w:t>
      </w:r>
      <w:r>
        <w:rPr>
          <w:spacing w:val="-3"/>
        </w:rPr>
        <w:t xml:space="preserve"> </w:t>
      </w:r>
      <w:r>
        <w:t>improved</w:t>
      </w:r>
      <w:r>
        <w:rPr>
          <w:spacing w:val="-2"/>
        </w:rPr>
        <w:t xml:space="preserve"> </w:t>
      </w:r>
      <w:r>
        <w:t>by</w:t>
      </w:r>
      <w:r>
        <w:rPr>
          <w:spacing w:val="-2"/>
        </w:rPr>
        <w:t xml:space="preserve"> </w:t>
      </w:r>
      <w:r>
        <w:t>tailored,</w:t>
      </w:r>
      <w:r>
        <w:rPr>
          <w:spacing w:val="-2"/>
        </w:rPr>
        <w:t xml:space="preserve"> </w:t>
      </w:r>
      <w:r>
        <w:t>evidence- informed behaviour support plans that are responsive to their needs.</w:t>
      </w:r>
    </w:p>
    <w:p w14:paraId="4EEA3E68" w14:textId="77777777" w:rsidR="006560EC" w:rsidRDefault="006560EC" w:rsidP="006560EC">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B68E9EF" w14:textId="77777777" w:rsidR="006560EC" w:rsidRDefault="006560EC" w:rsidP="006560EC">
      <w:pPr>
        <w:pStyle w:val="BodyText"/>
        <w:spacing w:before="5"/>
        <w:ind w:left="0"/>
        <w:rPr>
          <w:b/>
          <w:sz w:val="16"/>
        </w:rPr>
      </w:pPr>
    </w:p>
    <w:p w14:paraId="52E33A9C" w14:textId="77777777" w:rsidR="006560EC" w:rsidRDefault="006560EC" w:rsidP="006560EC">
      <w:pPr>
        <w:pStyle w:val="ListParagraph"/>
        <w:numPr>
          <w:ilvl w:val="1"/>
          <w:numId w:val="31"/>
        </w:numPr>
        <w:tabs>
          <w:tab w:val="left" w:pos="384"/>
        </w:tabs>
        <w:spacing w:line="249" w:lineRule="auto"/>
        <w:ind w:right="420"/>
        <w:rPr>
          <w:rFonts w:ascii="Symbol" w:hAnsi="Symbol"/>
          <w:color w:val="85367A"/>
        </w:rPr>
      </w:pPr>
      <w:r>
        <w:t>Work</w:t>
      </w:r>
      <w:r>
        <w:rPr>
          <w:spacing w:val="-5"/>
        </w:rPr>
        <w:t xml:space="preserve"> </w:t>
      </w:r>
      <w:r>
        <w:t>is</w:t>
      </w:r>
      <w:r>
        <w:rPr>
          <w:spacing w:val="-2"/>
        </w:rPr>
        <w:t xml:space="preserve"> </w:t>
      </w:r>
      <w:r>
        <w:t>undertaken</w:t>
      </w:r>
      <w:r>
        <w:rPr>
          <w:spacing w:val="-5"/>
        </w:rPr>
        <w:t xml:space="preserve"> </w:t>
      </w:r>
      <w:r>
        <w:t>with</w:t>
      </w:r>
      <w:r>
        <w:rPr>
          <w:spacing w:val="-2"/>
        </w:rPr>
        <w:t xml:space="preserve"> </w:t>
      </w:r>
      <w:r>
        <w:t>each</w:t>
      </w:r>
      <w:r>
        <w:rPr>
          <w:spacing w:val="-3"/>
        </w:rPr>
        <w:t xml:space="preserve"> </w:t>
      </w:r>
      <w:r>
        <w:t>participant</w:t>
      </w:r>
      <w:r>
        <w:rPr>
          <w:spacing w:val="-2"/>
        </w:rPr>
        <w:t xml:space="preserve"> </w:t>
      </w:r>
      <w:r>
        <w:t>and</w:t>
      </w:r>
      <w:r>
        <w:rPr>
          <w:spacing w:val="-5"/>
        </w:rPr>
        <w:t xml:space="preserve"> </w:t>
      </w:r>
      <w:r>
        <w:t>their</w:t>
      </w:r>
      <w:r>
        <w:rPr>
          <w:spacing w:val="-2"/>
        </w:rPr>
        <w:t xml:space="preserve"> </w:t>
      </w:r>
      <w:r>
        <w:t>support</w:t>
      </w:r>
      <w:r>
        <w:rPr>
          <w:spacing w:val="-2"/>
        </w:rPr>
        <w:t xml:space="preserve"> </w:t>
      </w:r>
      <w:r>
        <w:t>network</w:t>
      </w:r>
      <w:r>
        <w:rPr>
          <w:spacing w:val="-4"/>
        </w:rPr>
        <w:t xml:space="preserve"> </w:t>
      </w:r>
      <w:r>
        <w:t>to</w:t>
      </w:r>
      <w:r>
        <w:rPr>
          <w:spacing w:val="-1"/>
        </w:rPr>
        <w:t xml:space="preserve"> </w:t>
      </w:r>
      <w:r>
        <w:t>undertake</w:t>
      </w:r>
      <w:r>
        <w:rPr>
          <w:spacing w:val="-1"/>
        </w:rPr>
        <w:t xml:space="preserve"> </w:t>
      </w:r>
      <w:r>
        <w:t>a</w:t>
      </w:r>
      <w:r>
        <w:rPr>
          <w:spacing w:val="-2"/>
        </w:rPr>
        <w:t xml:space="preserve"> </w:t>
      </w:r>
      <w:r>
        <w:t>behaviour support assessment that identifies unmet participant needs, the function and/or purpose of behaviours, and identify strategies to address behaviours of concern.</w:t>
      </w:r>
    </w:p>
    <w:p w14:paraId="724C42C4" w14:textId="77777777" w:rsidR="006560EC" w:rsidRDefault="006560EC" w:rsidP="006560EC">
      <w:pPr>
        <w:pStyle w:val="ListParagraph"/>
        <w:numPr>
          <w:ilvl w:val="1"/>
          <w:numId w:val="31"/>
        </w:numPr>
        <w:tabs>
          <w:tab w:val="left" w:pos="384"/>
        </w:tabs>
        <w:spacing w:before="190"/>
        <w:rPr>
          <w:rFonts w:ascii="Symbol" w:hAnsi="Symbol"/>
          <w:color w:val="85367A"/>
        </w:rPr>
      </w:pPr>
      <w:r>
        <w:t>Behaviour</w:t>
      </w:r>
      <w:r>
        <w:rPr>
          <w:spacing w:val="-3"/>
        </w:rPr>
        <w:t xml:space="preserve"> </w:t>
      </w:r>
      <w:r>
        <w:t>support</w:t>
      </w:r>
      <w:r>
        <w:rPr>
          <w:spacing w:val="-5"/>
        </w:rPr>
        <w:t xml:space="preserve"> </w:t>
      </w:r>
      <w:r>
        <w:t>plans</w:t>
      </w:r>
      <w:r>
        <w:rPr>
          <w:spacing w:val="-3"/>
        </w:rPr>
        <w:t xml:space="preserve"> </w:t>
      </w:r>
      <w:r>
        <w:t>take</w:t>
      </w:r>
      <w:r>
        <w:rPr>
          <w:spacing w:val="-3"/>
        </w:rPr>
        <w:t xml:space="preserve"> </w:t>
      </w:r>
      <w:r>
        <w:t>into</w:t>
      </w:r>
      <w:r>
        <w:rPr>
          <w:spacing w:val="-2"/>
        </w:rPr>
        <w:t xml:space="preserve"> </w:t>
      </w:r>
      <w:r>
        <w:t>account</w:t>
      </w:r>
      <w:r>
        <w:rPr>
          <w:spacing w:val="-4"/>
        </w:rPr>
        <w:t xml:space="preserve"> </w:t>
      </w:r>
      <w:r>
        <w:t>all</w:t>
      </w:r>
      <w:r>
        <w:rPr>
          <w:spacing w:val="-4"/>
        </w:rPr>
        <w:t xml:space="preserve"> </w:t>
      </w:r>
      <w:r>
        <w:t>appropriate</w:t>
      </w:r>
      <w:r>
        <w:rPr>
          <w:spacing w:val="-3"/>
        </w:rPr>
        <w:t xml:space="preserve"> </w:t>
      </w:r>
      <w:r>
        <w:t>sources</w:t>
      </w:r>
      <w:r>
        <w:rPr>
          <w:spacing w:val="-5"/>
        </w:rPr>
        <w:t xml:space="preserve"> </w:t>
      </w:r>
      <w:r>
        <w:t>of</w:t>
      </w:r>
      <w:r>
        <w:rPr>
          <w:spacing w:val="-5"/>
        </w:rPr>
        <w:t xml:space="preserve"> </w:t>
      </w:r>
      <w:r>
        <w:t>information</w:t>
      </w:r>
      <w:r>
        <w:rPr>
          <w:spacing w:val="-6"/>
        </w:rPr>
        <w:t xml:space="preserve"> </w:t>
      </w:r>
      <w:r>
        <w:t>such</w:t>
      </w:r>
      <w:r>
        <w:rPr>
          <w:spacing w:val="-4"/>
        </w:rPr>
        <w:t xml:space="preserve"> </w:t>
      </w:r>
      <w:r>
        <w:t>as</w:t>
      </w:r>
      <w:r>
        <w:rPr>
          <w:spacing w:val="-2"/>
        </w:rPr>
        <w:t xml:space="preserve"> </w:t>
      </w:r>
      <w:r>
        <w:rPr>
          <w:spacing w:val="-5"/>
        </w:rPr>
        <w:t>the</w:t>
      </w:r>
    </w:p>
    <w:p w14:paraId="72AA6012" w14:textId="77777777" w:rsidR="006560EC" w:rsidRDefault="006560EC" w:rsidP="006560EC">
      <w:pPr>
        <w:pStyle w:val="BodyText"/>
        <w:spacing w:before="12" w:line="249" w:lineRule="auto"/>
        <w:ind w:right="113"/>
      </w:pPr>
      <w:r>
        <w:t>behaviour</w:t>
      </w:r>
      <w:r>
        <w:rPr>
          <w:spacing w:val="-5"/>
        </w:rPr>
        <w:t xml:space="preserve"> </w:t>
      </w:r>
      <w:r>
        <w:t>support</w:t>
      </w:r>
      <w:r>
        <w:rPr>
          <w:spacing w:val="-4"/>
        </w:rPr>
        <w:t xml:space="preserve"> </w:t>
      </w:r>
      <w:r>
        <w:t>assessment,</w:t>
      </w:r>
      <w:r>
        <w:rPr>
          <w:spacing w:val="-2"/>
        </w:rPr>
        <w:t xml:space="preserve"> </w:t>
      </w:r>
      <w:r>
        <w:t>and</w:t>
      </w:r>
      <w:r>
        <w:rPr>
          <w:spacing w:val="-3"/>
        </w:rPr>
        <w:t xml:space="preserve"> </w:t>
      </w:r>
      <w:r>
        <w:t>with</w:t>
      </w:r>
      <w:r>
        <w:rPr>
          <w:spacing w:val="-2"/>
        </w:rPr>
        <w:t xml:space="preserve"> </w:t>
      </w:r>
      <w:r>
        <w:t>the</w:t>
      </w:r>
      <w:r>
        <w:rPr>
          <w:spacing w:val="-4"/>
        </w:rPr>
        <w:t xml:space="preserve"> </w:t>
      </w:r>
      <w:r>
        <w:t>consent</w:t>
      </w:r>
      <w:r>
        <w:rPr>
          <w:spacing w:val="-4"/>
        </w:rPr>
        <w:t xml:space="preserve"> </w:t>
      </w:r>
      <w:r>
        <w:t>of</w:t>
      </w:r>
      <w:r>
        <w:rPr>
          <w:spacing w:val="-2"/>
        </w:rPr>
        <w:t xml:space="preserve"> </w:t>
      </w:r>
      <w:r>
        <w:t>the</w:t>
      </w:r>
      <w:r>
        <w:rPr>
          <w:spacing w:val="-4"/>
        </w:rPr>
        <w:t xml:space="preserve"> </w:t>
      </w:r>
      <w:r>
        <w:t>participant,</w:t>
      </w:r>
      <w:r>
        <w:rPr>
          <w:spacing w:val="-4"/>
        </w:rPr>
        <w:t xml:space="preserve"> </w:t>
      </w:r>
      <w:r>
        <w:t>the</w:t>
      </w:r>
      <w:r>
        <w:rPr>
          <w:spacing w:val="-1"/>
        </w:rPr>
        <w:t xml:space="preserve"> </w:t>
      </w:r>
      <w:r>
        <w:t>participant’s</w:t>
      </w:r>
      <w:r>
        <w:rPr>
          <w:spacing w:val="-1"/>
        </w:rPr>
        <w:t xml:space="preserve"> </w:t>
      </w:r>
      <w:r>
        <w:t>support network, the providers implementing behaviour support plans, and assessments carried out by other collaborating providers and mainstream service providers.</w:t>
      </w:r>
    </w:p>
    <w:p w14:paraId="0D3490F2" w14:textId="77777777" w:rsidR="006560EC" w:rsidRDefault="006560EC" w:rsidP="006560EC">
      <w:pPr>
        <w:pStyle w:val="ListParagraph"/>
        <w:numPr>
          <w:ilvl w:val="1"/>
          <w:numId w:val="31"/>
        </w:numPr>
        <w:tabs>
          <w:tab w:val="left" w:pos="384"/>
        </w:tabs>
        <w:spacing w:before="190" w:line="249" w:lineRule="auto"/>
        <w:ind w:right="602"/>
        <w:rPr>
          <w:rFonts w:ascii="Symbol" w:hAnsi="Symbol"/>
          <w:color w:val="85367A"/>
        </w:rPr>
      </w:pPr>
      <w:r>
        <w:t>Behaviour</w:t>
      </w:r>
      <w:r>
        <w:rPr>
          <w:spacing w:val="-3"/>
        </w:rPr>
        <w:t xml:space="preserve"> </w:t>
      </w:r>
      <w:r>
        <w:t>support</w:t>
      </w:r>
      <w:r>
        <w:rPr>
          <w:spacing w:val="-5"/>
        </w:rPr>
        <w:t xml:space="preserve"> </w:t>
      </w:r>
      <w:r>
        <w:t>plans</w:t>
      </w:r>
      <w:r>
        <w:rPr>
          <w:spacing w:val="-3"/>
        </w:rPr>
        <w:t xml:space="preserve"> </w:t>
      </w:r>
      <w:r>
        <w:t>are</w:t>
      </w:r>
      <w:r>
        <w:rPr>
          <w:spacing w:val="-2"/>
        </w:rPr>
        <w:t xml:space="preserve"> </w:t>
      </w:r>
      <w:r>
        <w:t>consistent</w:t>
      </w:r>
      <w:r>
        <w:rPr>
          <w:spacing w:val="-5"/>
        </w:rPr>
        <w:t xml:space="preserve"> </w:t>
      </w:r>
      <w:r>
        <w:t>with</w:t>
      </w:r>
      <w:r>
        <w:rPr>
          <w:spacing w:val="-6"/>
        </w:rPr>
        <w:t xml:space="preserve"> </w:t>
      </w:r>
      <w:r>
        <w:t>evidence-informed</w:t>
      </w:r>
      <w:r>
        <w:rPr>
          <w:spacing w:val="-3"/>
        </w:rPr>
        <w:t xml:space="preserve"> </w:t>
      </w:r>
      <w:r>
        <w:t>practice,</w:t>
      </w:r>
      <w:r>
        <w:rPr>
          <w:spacing w:val="-2"/>
        </w:rPr>
        <w:t xml:space="preserve"> </w:t>
      </w:r>
      <w:r>
        <w:t>including</w:t>
      </w:r>
      <w:r>
        <w:rPr>
          <w:spacing w:val="-4"/>
        </w:rPr>
        <w:t xml:space="preserve"> </w:t>
      </w:r>
      <w:r>
        <w:t xml:space="preserve">proactive </w:t>
      </w:r>
      <w:r>
        <w:rPr>
          <w:spacing w:val="-2"/>
        </w:rPr>
        <w:t>strategies.</w:t>
      </w:r>
    </w:p>
    <w:p w14:paraId="34A957E0" w14:textId="77777777" w:rsidR="006560EC" w:rsidRDefault="006560EC" w:rsidP="006560EC">
      <w:pPr>
        <w:pStyle w:val="ListParagraph"/>
        <w:numPr>
          <w:ilvl w:val="1"/>
          <w:numId w:val="31"/>
        </w:numPr>
        <w:tabs>
          <w:tab w:val="left" w:pos="384"/>
        </w:tabs>
        <w:spacing w:before="190" w:line="249" w:lineRule="auto"/>
        <w:ind w:right="390"/>
        <w:rPr>
          <w:rFonts w:ascii="Symbol" w:hAnsi="Symbol"/>
          <w:color w:val="85367A"/>
        </w:rPr>
      </w:pPr>
      <w:r>
        <w:t>The</w:t>
      </w:r>
      <w:r>
        <w:rPr>
          <w:spacing w:val="-2"/>
        </w:rPr>
        <w:t xml:space="preserve"> </w:t>
      </w:r>
      <w:r>
        <w:t>interface</w:t>
      </w:r>
      <w:r>
        <w:rPr>
          <w:spacing w:val="-1"/>
        </w:rPr>
        <w:t xml:space="preserve"> </w:t>
      </w:r>
      <w:r>
        <w:t>between</w:t>
      </w:r>
      <w:r>
        <w:rPr>
          <w:spacing w:val="-3"/>
        </w:rPr>
        <w:t xml:space="preserve"> </w:t>
      </w:r>
      <w:r>
        <w:t>a</w:t>
      </w:r>
      <w:r>
        <w:rPr>
          <w:spacing w:val="-4"/>
        </w:rPr>
        <w:t xml:space="preserve"> </w:t>
      </w:r>
      <w:r>
        <w:t>reasonable</w:t>
      </w:r>
      <w:r>
        <w:rPr>
          <w:spacing w:val="-2"/>
        </w:rPr>
        <w:t xml:space="preserve"> </w:t>
      </w:r>
      <w:r>
        <w:t>and</w:t>
      </w:r>
      <w:r>
        <w:rPr>
          <w:spacing w:val="-3"/>
        </w:rPr>
        <w:t xml:space="preserve"> </w:t>
      </w:r>
      <w:r>
        <w:t>necessary</w:t>
      </w:r>
      <w:r>
        <w:rPr>
          <w:spacing w:val="-2"/>
        </w:rPr>
        <w:t xml:space="preserve"> </w:t>
      </w:r>
      <w:r>
        <w:t>supports</w:t>
      </w:r>
      <w:r>
        <w:rPr>
          <w:spacing w:val="-2"/>
        </w:rPr>
        <w:t xml:space="preserve"> </w:t>
      </w:r>
      <w:r>
        <w:t>under</w:t>
      </w:r>
      <w:r>
        <w:rPr>
          <w:spacing w:val="-2"/>
        </w:rPr>
        <w:t xml:space="preserve"> </w:t>
      </w:r>
      <w:r>
        <w:t>a</w:t>
      </w:r>
      <w:r>
        <w:rPr>
          <w:spacing w:val="-5"/>
        </w:rPr>
        <w:t xml:space="preserve"> </w:t>
      </w:r>
      <w:r>
        <w:t>participant’s</w:t>
      </w:r>
      <w:r>
        <w:rPr>
          <w:spacing w:val="-2"/>
        </w:rPr>
        <w:t xml:space="preserve"> </w:t>
      </w:r>
      <w:r>
        <w:t>plan</w:t>
      </w:r>
      <w:r>
        <w:rPr>
          <w:spacing w:val="-3"/>
        </w:rPr>
        <w:t xml:space="preserve"> </w:t>
      </w:r>
      <w:r>
        <w:t>and</w:t>
      </w:r>
      <w:r>
        <w:rPr>
          <w:spacing w:val="-3"/>
        </w:rPr>
        <w:t xml:space="preserve"> </w:t>
      </w:r>
      <w:r>
        <w:t>any other supports or services under a general system of service delivery that the participant receives, are considered, and strategies and protocols are developed to integrate supports/services as practicable.</w:t>
      </w:r>
    </w:p>
    <w:p w14:paraId="5F9CFC8C" w14:textId="77777777" w:rsidR="006560EC" w:rsidRDefault="006560EC" w:rsidP="006560EC">
      <w:pPr>
        <w:pStyle w:val="ListParagraph"/>
        <w:numPr>
          <w:ilvl w:val="1"/>
          <w:numId w:val="31"/>
        </w:numPr>
        <w:tabs>
          <w:tab w:val="left" w:pos="384"/>
        </w:tabs>
        <w:spacing w:before="192" w:line="249" w:lineRule="auto"/>
        <w:ind w:right="565"/>
        <w:rPr>
          <w:rFonts w:ascii="Symbol" w:hAnsi="Symbol"/>
          <w:color w:val="85367A"/>
        </w:rPr>
      </w:pPr>
      <w:r>
        <w:t>Behaviour support plans are developed in consultation with the providers implementing behaviour</w:t>
      </w:r>
      <w:r>
        <w:rPr>
          <w:spacing w:val="-5"/>
        </w:rPr>
        <w:t xml:space="preserve"> </w:t>
      </w:r>
      <w:r>
        <w:t>support</w:t>
      </w:r>
      <w:r>
        <w:rPr>
          <w:spacing w:val="-2"/>
        </w:rPr>
        <w:t xml:space="preserve"> </w:t>
      </w:r>
      <w:r>
        <w:t>plans,</w:t>
      </w:r>
      <w:r>
        <w:rPr>
          <w:spacing w:val="-5"/>
        </w:rPr>
        <w:t xml:space="preserve"> </w:t>
      </w:r>
      <w:r>
        <w:t>and</w:t>
      </w:r>
      <w:r>
        <w:rPr>
          <w:spacing w:val="-3"/>
        </w:rPr>
        <w:t xml:space="preserve"> </w:t>
      </w:r>
      <w:r>
        <w:t>the</w:t>
      </w:r>
      <w:r>
        <w:rPr>
          <w:spacing w:val="-1"/>
        </w:rPr>
        <w:t xml:space="preserve"> </w:t>
      </w:r>
      <w:r>
        <w:t>behaviour</w:t>
      </w:r>
      <w:r>
        <w:rPr>
          <w:spacing w:val="-2"/>
        </w:rPr>
        <w:t xml:space="preserve"> </w:t>
      </w:r>
      <w:r>
        <w:t>support</w:t>
      </w:r>
      <w:r>
        <w:rPr>
          <w:spacing w:val="-2"/>
        </w:rPr>
        <w:t xml:space="preserve"> </w:t>
      </w:r>
      <w:r>
        <w:t>plan</w:t>
      </w:r>
      <w:r>
        <w:rPr>
          <w:spacing w:val="-4"/>
        </w:rPr>
        <w:t xml:space="preserve"> </w:t>
      </w:r>
      <w:r>
        <w:t>is</w:t>
      </w:r>
      <w:r>
        <w:rPr>
          <w:spacing w:val="-2"/>
        </w:rPr>
        <w:t xml:space="preserve"> </w:t>
      </w:r>
      <w:r>
        <w:t>given</w:t>
      </w:r>
      <w:r>
        <w:rPr>
          <w:spacing w:val="-5"/>
        </w:rPr>
        <w:t xml:space="preserve"> </w:t>
      </w:r>
      <w:r>
        <w:t>to</w:t>
      </w:r>
      <w:r>
        <w:rPr>
          <w:spacing w:val="-3"/>
        </w:rPr>
        <w:t xml:space="preserve"> </w:t>
      </w:r>
      <w:r>
        <w:t>those</w:t>
      </w:r>
      <w:r>
        <w:rPr>
          <w:spacing w:val="-1"/>
        </w:rPr>
        <w:t xml:space="preserve"> </w:t>
      </w:r>
      <w:r>
        <w:t>providers</w:t>
      </w:r>
      <w:r>
        <w:rPr>
          <w:spacing w:val="-2"/>
        </w:rPr>
        <w:t xml:space="preserve"> </w:t>
      </w:r>
      <w:r>
        <w:t>for</w:t>
      </w:r>
      <w:r>
        <w:rPr>
          <w:spacing w:val="-2"/>
        </w:rPr>
        <w:t xml:space="preserve"> </w:t>
      </w:r>
      <w:r>
        <w:t>their consideration and acceptance.</w:t>
      </w:r>
    </w:p>
    <w:p w14:paraId="24916E56" w14:textId="77777777" w:rsidR="006560EC" w:rsidRDefault="006560EC" w:rsidP="006560EC">
      <w:pPr>
        <w:pStyle w:val="ListParagraph"/>
        <w:numPr>
          <w:ilvl w:val="1"/>
          <w:numId w:val="31"/>
        </w:numPr>
        <w:tabs>
          <w:tab w:val="left" w:pos="384"/>
        </w:tabs>
        <w:spacing w:before="189" w:line="249" w:lineRule="auto"/>
        <w:ind w:right="515"/>
        <w:rPr>
          <w:rFonts w:ascii="Symbol" w:hAnsi="Symbol"/>
          <w:color w:val="85367A"/>
        </w:rPr>
      </w:pPr>
      <w:r>
        <w:t>All behaviour support plans containing a regulated restrictive practice are provided to the Commissioner</w:t>
      </w:r>
      <w:r>
        <w:rPr>
          <w:spacing w:val="-4"/>
        </w:rPr>
        <w:t xml:space="preserve"> </w:t>
      </w:r>
      <w:r>
        <w:t>in</w:t>
      </w:r>
      <w:r>
        <w:rPr>
          <w:spacing w:val="-2"/>
        </w:rPr>
        <w:t xml:space="preserve"> </w:t>
      </w:r>
      <w:r>
        <w:t>the</w:t>
      </w:r>
      <w:r>
        <w:rPr>
          <w:spacing w:val="-5"/>
        </w:rPr>
        <w:t xml:space="preserve"> </w:t>
      </w:r>
      <w:r>
        <w:t>time</w:t>
      </w:r>
      <w:r>
        <w:rPr>
          <w:spacing w:val="-1"/>
        </w:rPr>
        <w:t xml:space="preserve"> </w:t>
      </w:r>
      <w:r>
        <w:t>and</w:t>
      </w:r>
      <w:r>
        <w:rPr>
          <w:spacing w:val="-3"/>
        </w:rPr>
        <w:t xml:space="preserve"> </w:t>
      </w:r>
      <w:r>
        <w:t>manner</w:t>
      </w:r>
      <w:r>
        <w:rPr>
          <w:spacing w:val="-2"/>
        </w:rPr>
        <w:t xml:space="preserve"> </w:t>
      </w:r>
      <w:r>
        <w:t>prescribed</w:t>
      </w:r>
      <w:r>
        <w:rPr>
          <w:spacing w:val="-2"/>
        </w:rPr>
        <w:t xml:space="preserve"> </w:t>
      </w:r>
      <w:r>
        <w:t>in</w:t>
      </w:r>
      <w:r>
        <w:rPr>
          <w:spacing w:val="-5"/>
        </w:rPr>
        <w:t xml:space="preserve"> </w:t>
      </w:r>
      <w:r>
        <w:t xml:space="preserve">the </w:t>
      </w:r>
      <w:r>
        <w:rPr>
          <w:i/>
        </w:rPr>
        <w:t>National</w:t>
      </w:r>
      <w:r>
        <w:rPr>
          <w:i/>
          <w:spacing w:val="-2"/>
        </w:rPr>
        <w:t xml:space="preserve"> </w:t>
      </w:r>
      <w:r>
        <w:rPr>
          <w:i/>
        </w:rPr>
        <w:t>Disability</w:t>
      </w:r>
      <w:r>
        <w:rPr>
          <w:i/>
          <w:spacing w:val="-2"/>
        </w:rPr>
        <w:t xml:space="preserve"> </w:t>
      </w:r>
      <w:r>
        <w:rPr>
          <w:i/>
        </w:rPr>
        <w:t>Insurance</w:t>
      </w:r>
      <w:r>
        <w:rPr>
          <w:i/>
          <w:spacing w:val="-2"/>
        </w:rPr>
        <w:t xml:space="preserve"> </w:t>
      </w:r>
      <w:r>
        <w:rPr>
          <w:i/>
        </w:rPr>
        <w:t>Scheme (Restrictive Practices and Behaviour Support) Rules 2018.</w:t>
      </w:r>
    </w:p>
    <w:p w14:paraId="7A42AD29" w14:textId="77777777" w:rsidR="006560EC" w:rsidRDefault="006560EC" w:rsidP="006560EC">
      <w:pPr>
        <w:spacing w:line="249" w:lineRule="auto"/>
        <w:rPr>
          <w:rFonts w:ascii="Symbol" w:hAnsi="Symbol"/>
        </w:rPr>
        <w:sectPr w:rsidR="006560EC">
          <w:pgSz w:w="11910" w:h="16840"/>
          <w:pgMar w:top="840" w:right="1320" w:bottom="1200" w:left="1340" w:header="644" w:footer="1001" w:gutter="0"/>
          <w:cols w:space="720"/>
        </w:sectPr>
      </w:pPr>
    </w:p>
    <w:p w14:paraId="6AF9E884" w14:textId="77777777" w:rsidR="006560EC" w:rsidRDefault="006560EC" w:rsidP="006560EC">
      <w:pPr>
        <w:pStyle w:val="BodyText"/>
        <w:ind w:left="0"/>
        <w:rPr>
          <w:i/>
          <w:sz w:val="20"/>
        </w:rPr>
      </w:pPr>
    </w:p>
    <w:p w14:paraId="1059FC14" w14:textId="77777777" w:rsidR="006560EC" w:rsidRDefault="006560EC" w:rsidP="006560EC">
      <w:pPr>
        <w:pStyle w:val="BodyText"/>
        <w:spacing w:before="11"/>
        <w:ind w:left="0"/>
        <w:rPr>
          <w:i/>
          <w:sz w:val="24"/>
        </w:rPr>
      </w:pPr>
    </w:p>
    <w:p w14:paraId="672842EF" w14:textId="77777777" w:rsidR="006560EC" w:rsidRDefault="006560EC" w:rsidP="006560EC">
      <w:pPr>
        <w:pStyle w:val="Heading3"/>
        <w:spacing w:before="47"/>
      </w:pPr>
      <w:bookmarkStart w:id="41" w:name="_bookmark43"/>
      <w:bookmarkEnd w:id="41"/>
      <w:r>
        <w:rPr>
          <w:color w:val="5F2D74"/>
        </w:rPr>
        <w:t>Supporting</w:t>
      </w:r>
      <w:r>
        <w:rPr>
          <w:color w:val="5F2D74"/>
          <w:spacing w:val="-9"/>
        </w:rPr>
        <w:t xml:space="preserve"> </w:t>
      </w:r>
      <w:r>
        <w:rPr>
          <w:color w:val="5F2D74"/>
        </w:rPr>
        <w:t>the</w:t>
      </w:r>
      <w:r>
        <w:rPr>
          <w:color w:val="5F2D74"/>
          <w:spacing w:val="-10"/>
        </w:rPr>
        <w:t xml:space="preserve"> </w:t>
      </w:r>
      <w:r>
        <w:rPr>
          <w:color w:val="5F2D74"/>
        </w:rPr>
        <w:t>Implementation</w:t>
      </w:r>
      <w:r>
        <w:rPr>
          <w:color w:val="5F2D74"/>
          <w:spacing w:val="-8"/>
        </w:rPr>
        <w:t xml:space="preserve"> </w:t>
      </w:r>
      <w:r>
        <w:rPr>
          <w:color w:val="5F2D74"/>
        </w:rPr>
        <w:t>of</w:t>
      </w:r>
      <w:r>
        <w:rPr>
          <w:color w:val="5F2D74"/>
          <w:spacing w:val="-8"/>
        </w:rPr>
        <w:t xml:space="preserve"> </w:t>
      </w:r>
      <w:r>
        <w:rPr>
          <w:color w:val="5F2D74"/>
        </w:rPr>
        <w:t>the</w:t>
      </w:r>
      <w:r>
        <w:rPr>
          <w:color w:val="5F2D74"/>
          <w:spacing w:val="-8"/>
        </w:rPr>
        <w:t xml:space="preserve"> </w:t>
      </w:r>
      <w:r>
        <w:rPr>
          <w:color w:val="5F2D74"/>
        </w:rPr>
        <w:t>Behaviour</w:t>
      </w:r>
      <w:r>
        <w:rPr>
          <w:color w:val="5F2D74"/>
          <w:spacing w:val="-11"/>
        </w:rPr>
        <w:t xml:space="preserve"> </w:t>
      </w:r>
      <w:r>
        <w:rPr>
          <w:color w:val="5F2D74"/>
        </w:rPr>
        <w:t>Support</w:t>
      </w:r>
      <w:r>
        <w:rPr>
          <w:color w:val="5F2D74"/>
          <w:spacing w:val="-9"/>
        </w:rPr>
        <w:t xml:space="preserve"> </w:t>
      </w:r>
      <w:r>
        <w:rPr>
          <w:color w:val="5F2D74"/>
          <w:spacing w:val="-4"/>
        </w:rPr>
        <w:t>Plan</w:t>
      </w:r>
    </w:p>
    <w:p w14:paraId="0E9CC975" w14:textId="77777777" w:rsidR="006560EC" w:rsidRDefault="006560EC" w:rsidP="006560EC">
      <w:pPr>
        <w:pStyle w:val="BodyText"/>
        <w:spacing w:before="211" w:line="252" w:lineRule="auto"/>
        <w:ind w:left="100"/>
      </w:pPr>
      <w:r>
        <w:rPr>
          <w:b/>
        </w:rPr>
        <w:t>Outcome:</w:t>
      </w:r>
      <w:r>
        <w:rPr>
          <w:b/>
          <w:spacing w:val="-4"/>
        </w:rPr>
        <w:t xml:space="preserve"> </w:t>
      </w:r>
      <w:r>
        <w:t>Each</w:t>
      </w:r>
      <w:r>
        <w:rPr>
          <w:spacing w:val="-3"/>
        </w:rPr>
        <w:t xml:space="preserve"> </w:t>
      </w:r>
      <w:r>
        <w:t>participant’s</w:t>
      </w:r>
      <w:r>
        <w:rPr>
          <w:spacing w:val="-3"/>
        </w:rPr>
        <w:t xml:space="preserve"> </w:t>
      </w:r>
      <w:r>
        <w:t>behaviour</w:t>
      </w:r>
      <w:r>
        <w:rPr>
          <w:spacing w:val="-3"/>
        </w:rPr>
        <w:t xml:space="preserve"> </w:t>
      </w:r>
      <w:r>
        <w:t>support</w:t>
      </w:r>
      <w:r>
        <w:rPr>
          <w:spacing w:val="-3"/>
        </w:rPr>
        <w:t xml:space="preserve"> </w:t>
      </w:r>
      <w:r>
        <w:t>plan</w:t>
      </w:r>
      <w:r>
        <w:rPr>
          <w:spacing w:val="-5"/>
        </w:rPr>
        <w:t xml:space="preserve"> </w:t>
      </w:r>
      <w:r>
        <w:t>is</w:t>
      </w:r>
      <w:r>
        <w:rPr>
          <w:spacing w:val="-5"/>
        </w:rPr>
        <w:t xml:space="preserve"> </w:t>
      </w:r>
      <w:r>
        <w:t>implemented</w:t>
      </w:r>
      <w:r>
        <w:rPr>
          <w:spacing w:val="-3"/>
        </w:rPr>
        <w:t xml:space="preserve"> </w:t>
      </w:r>
      <w:r>
        <w:t>effectively</w:t>
      </w:r>
      <w:r>
        <w:rPr>
          <w:spacing w:val="-3"/>
        </w:rPr>
        <w:t xml:space="preserve"> </w:t>
      </w:r>
      <w:r>
        <w:t>to</w:t>
      </w:r>
      <w:r>
        <w:rPr>
          <w:spacing w:val="-4"/>
        </w:rPr>
        <w:t xml:space="preserve"> </w:t>
      </w:r>
      <w:r>
        <w:t>meet</w:t>
      </w:r>
      <w:r>
        <w:rPr>
          <w:spacing w:val="-3"/>
        </w:rPr>
        <w:t xml:space="preserve"> </w:t>
      </w:r>
      <w:r>
        <w:t>the participant’s behaviour support needs.</w:t>
      </w:r>
    </w:p>
    <w:p w14:paraId="2FE93FEF" w14:textId="77777777" w:rsidR="006560EC" w:rsidRDefault="006560EC" w:rsidP="006560EC">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224670AB" w14:textId="77777777" w:rsidR="006560EC" w:rsidRDefault="006560EC" w:rsidP="006560EC">
      <w:pPr>
        <w:pStyle w:val="BodyText"/>
        <w:spacing w:before="4"/>
        <w:ind w:left="0"/>
        <w:rPr>
          <w:b/>
          <w:sz w:val="16"/>
        </w:rPr>
      </w:pPr>
    </w:p>
    <w:p w14:paraId="035D167C" w14:textId="77777777" w:rsidR="006560EC" w:rsidRDefault="006560EC" w:rsidP="006560EC">
      <w:pPr>
        <w:pStyle w:val="ListParagraph"/>
        <w:numPr>
          <w:ilvl w:val="1"/>
          <w:numId w:val="31"/>
        </w:numPr>
        <w:tabs>
          <w:tab w:val="left" w:pos="384"/>
        </w:tabs>
        <w:spacing w:line="249" w:lineRule="auto"/>
        <w:ind w:right="500"/>
        <w:rPr>
          <w:rFonts w:ascii="Symbol" w:hAnsi="Symbol"/>
          <w:color w:val="85367A"/>
        </w:rPr>
      </w:pPr>
      <w:r>
        <w:t>Assistance is given to ensure that the providers implementing behaviour support plans understand</w:t>
      </w:r>
      <w:r>
        <w:rPr>
          <w:spacing w:val="-4"/>
        </w:rPr>
        <w:t xml:space="preserve"> </w:t>
      </w:r>
      <w:r>
        <w:t>the</w:t>
      </w:r>
      <w:r>
        <w:rPr>
          <w:spacing w:val="-2"/>
        </w:rPr>
        <w:t xml:space="preserve"> </w:t>
      </w:r>
      <w:r>
        <w:t>relevant</w:t>
      </w:r>
      <w:r>
        <w:rPr>
          <w:spacing w:val="-3"/>
        </w:rPr>
        <w:t xml:space="preserve"> </w:t>
      </w:r>
      <w:r>
        <w:t>state</w:t>
      </w:r>
      <w:r>
        <w:rPr>
          <w:spacing w:val="-4"/>
        </w:rPr>
        <w:t xml:space="preserve"> </w:t>
      </w:r>
      <w:r>
        <w:t>or</w:t>
      </w:r>
      <w:r>
        <w:rPr>
          <w:spacing w:val="-3"/>
        </w:rPr>
        <w:t xml:space="preserve"> </w:t>
      </w:r>
      <w:r>
        <w:t>territory</w:t>
      </w:r>
      <w:r>
        <w:rPr>
          <w:spacing w:val="-4"/>
        </w:rPr>
        <w:t xml:space="preserve"> </w:t>
      </w:r>
      <w:r>
        <w:t>legislative</w:t>
      </w:r>
      <w:r>
        <w:rPr>
          <w:spacing w:val="-2"/>
        </w:rPr>
        <w:t xml:space="preserve"> </w:t>
      </w:r>
      <w:r>
        <w:t>and/or</w:t>
      </w:r>
      <w:r>
        <w:rPr>
          <w:spacing w:val="-3"/>
        </w:rPr>
        <w:t xml:space="preserve"> </w:t>
      </w:r>
      <w:r>
        <w:t>policy</w:t>
      </w:r>
      <w:r>
        <w:rPr>
          <w:spacing w:val="-4"/>
        </w:rPr>
        <w:t xml:space="preserve"> </w:t>
      </w:r>
      <w:r>
        <w:t>requirements</w:t>
      </w:r>
      <w:r>
        <w:rPr>
          <w:spacing w:val="-4"/>
        </w:rPr>
        <w:t xml:space="preserve"> </w:t>
      </w:r>
      <w:r>
        <w:t>for</w:t>
      </w:r>
      <w:r>
        <w:rPr>
          <w:spacing w:val="-4"/>
        </w:rPr>
        <w:t xml:space="preserve"> </w:t>
      </w:r>
      <w:r>
        <w:t>obtaining authorisation</w:t>
      </w:r>
      <w:r>
        <w:rPr>
          <w:spacing w:val="-3"/>
        </w:rPr>
        <w:t xml:space="preserve"> </w:t>
      </w:r>
      <w:r>
        <w:t>(however</w:t>
      </w:r>
      <w:r>
        <w:rPr>
          <w:spacing w:val="-2"/>
        </w:rPr>
        <w:t xml:space="preserve"> </w:t>
      </w:r>
      <w:r>
        <w:t>described)</w:t>
      </w:r>
      <w:r>
        <w:rPr>
          <w:spacing w:val="-2"/>
        </w:rPr>
        <w:t xml:space="preserve"> </w:t>
      </w:r>
      <w:r>
        <w:t>for</w:t>
      </w:r>
      <w:r>
        <w:rPr>
          <w:spacing w:val="-2"/>
        </w:rPr>
        <w:t xml:space="preserve"> </w:t>
      </w:r>
      <w:r>
        <w:t>the</w:t>
      </w:r>
      <w:r>
        <w:rPr>
          <w:spacing w:val="-4"/>
        </w:rPr>
        <w:t xml:space="preserve"> </w:t>
      </w:r>
      <w:r>
        <w:t>use</w:t>
      </w:r>
      <w:r>
        <w:rPr>
          <w:spacing w:val="-4"/>
        </w:rPr>
        <w:t xml:space="preserve"> </w:t>
      </w:r>
      <w:r>
        <w:t>of</w:t>
      </w:r>
      <w:r>
        <w:rPr>
          <w:spacing w:val="-2"/>
        </w:rPr>
        <w:t xml:space="preserve"> </w:t>
      </w:r>
      <w:r>
        <w:t>a</w:t>
      </w:r>
      <w:r>
        <w:rPr>
          <w:spacing w:val="-5"/>
        </w:rPr>
        <w:t xml:space="preserve"> </w:t>
      </w:r>
      <w:r>
        <w:t>restrictive</w:t>
      </w:r>
      <w:r>
        <w:rPr>
          <w:spacing w:val="-1"/>
        </w:rPr>
        <w:t xml:space="preserve"> </w:t>
      </w:r>
      <w:r>
        <w:t>practice</w:t>
      </w:r>
      <w:r>
        <w:rPr>
          <w:spacing w:val="-2"/>
        </w:rPr>
        <w:t xml:space="preserve"> </w:t>
      </w:r>
      <w:r>
        <w:t>included</w:t>
      </w:r>
      <w:r>
        <w:rPr>
          <w:spacing w:val="-5"/>
        </w:rPr>
        <w:t xml:space="preserve"> </w:t>
      </w:r>
      <w:r>
        <w:t>in</w:t>
      </w:r>
      <w:r>
        <w:rPr>
          <w:spacing w:val="-2"/>
        </w:rPr>
        <w:t xml:space="preserve"> </w:t>
      </w:r>
      <w:r>
        <w:t>a</w:t>
      </w:r>
      <w:r>
        <w:rPr>
          <w:spacing w:val="-2"/>
        </w:rPr>
        <w:t xml:space="preserve"> </w:t>
      </w:r>
      <w:r>
        <w:t>behaviour support plan, including any conditions around the use of restrictive practices.</w:t>
      </w:r>
    </w:p>
    <w:p w14:paraId="253435AA" w14:textId="77777777" w:rsidR="006560EC" w:rsidRDefault="006560EC" w:rsidP="006560EC">
      <w:pPr>
        <w:pStyle w:val="ListParagraph"/>
        <w:numPr>
          <w:ilvl w:val="1"/>
          <w:numId w:val="31"/>
        </w:numPr>
        <w:tabs>
          <w:tab w:val="left" w:pos="384"/>
        </w:tabs>
        <w:spacing w:before="191" w:line="249" w:lineRule="auto"/>
        <w:ind w:right="141"/>
        <w:rPr>
          <w:rFonts w:ascii="Symbol" w:hAnsi="Symbol"/>
          <w:color w:val="85367A"/>
        </w:rPr>
      </w:pPr>
      <w:r>
        <w:t>Reasonable</w:t>
      </w:r>
      <w:r>
        <w:rPr>
          <w:spacing w:val="-2"/>
        </w:rPr>
        <w:t xml:space="preserve"> </w:t>
      </w:r>
      <w:r>
        <w:t>measures are</w:t>
      </w:r>
      <w:r>
        <w:rPr>
          <w:spacing w:val="-3"/>
        </w:rPr>
        <w:t xml:space="preserve"> </w:t>
      </w:r>
      <w:r>
        <w:t>taken to</w:t>
      </w:r>
      <w:r>
        <w:rPr>
          <w:spacing w:val="-1"/>
        </w:rPr>
        <w:t xml:space="preserve"> </w:t>
      </w:r>
      <w:r>
        <w:t>ensure the participant, and</w:t>
      </w:r>
      <w:r>
        <w:rPr>
          <w:spacing w:val="-1"/>
        </w:rPr>
        <w:t xml:space="preserve"> </w:t>
      </w:r>
      <w:r>
        <w:t>with</w:t>
      </w:r>
      <w:r>
        <w:rPr>
          <w:spacing w:val="-3"/>
        </w:rPr>
        <w:t xml:space="preserve"> </w:t>
      </w:r>
      <w:r>
        <w:t>the participant’s consent,</w:t>
      </w:r>
      <w:r>
        <w:rPr>
          <w:spacing w:val="-2"/>
        </w:rPr>
        <w:t xml:space="preserve"> </w:t>
      </w:r>
      <w:r>
        <w:t>the participant’s support network, and the providers implementing behaviour support plans, understand</w:t>
      </w:r>
      <w:r>
        <w:rPr>
          <w:spacing w:val="-4"/>
        </w:rPr>
        <w:t xml:space="preserve"> </w:t>
      </w:r>
      <w:r>
        <w:t>the</w:t>
      </w:r>
      <w:r>
        <w:rPr>
          <w:spacing w:val="-2"/>
        </w:rPr>
        <w:t xml:space="preserve"> </w:t>
      </w:r>
      <w:r>
        <w:t>rationale</w:t>
      </w:r>
      <w:r>
        <w:rPr>
          <w:spacing w:val="-2"/>
        </w:rPr>
        <w:t xml:space="preserve"> </w:t>
      </w:r>
      <w:r>
        <w:t>underpinning</w:t>
      </w:r>
      <w:r>
        <w:rPr>
          <w:spacing w:val="-4"/>
        </w:rPr>
        <w:t xml:space="preserve"> </w:t>
      </w:r>
      <w:r>
        <w:t>the</w:t>
      </w:r>
      <w:r>
        <w:rPr>
          <w:spacing w:val="-2"/>
        </w:rPr>
        <w:t xml:space="preserve"> </w:t>
      </w:r>
      <w:r>
        <w:t>behaviour</w:t>
      </w:r>
      <w:r>
        <w:rPr>
          <w:spacing w:val="-5"/>
        </w:rPr>
        <w:t xml:space="preserve"> </w:t>
      </w:r>
      <w:r>
        <w:t>support</w:t>
      </w:r>
      <w:r>
        <w:rPr>
          <w:spacing w:val="-3"/>
        </w:rPr>
        <w:t xml:space="preserve"> </w:t>
      </w:r>
      <w:r>
        <w:t>plan.</w:t>
      </w:r>
      <w:r>
        <w:rPr>
          <w:spacing w:val="-4"/>
        </w:rPr>
        <w:t xml:space="preserve"> </w:t>
      </w:r>
      <w:r>
        <w:t>Instructions</w:t>
      </w:r>
      <w:r>
        <w:rPr>
          <w:spacing w:val="-3"/>
        </w:rPr>
        <w:t xml:space="preserve"> </w:t>
      </w:r>
      <w:r>
        <w:t>and</w:t>
      </w:r>
      <w:r>
        <w:rPr>
          <w:spacing w:val="-4"/>
        </w:rPr>
        <w:t xml:space="preserve"> </w:t>
      </w:r>
      <w:r>
        <w:t>guidance</w:t>
      </w:r>
      <w:r>
        <w:rPr>
          <w:spacing w:val="-2"/>
        </w:rPr>
        <w:t xml:space="preserve"> </w:t>
      </w:r>
      <w:r>
        <w:t>are developed to support the participant, the providers implementing behaviour support plans and</w:t>
      </w:r>
    </w:p>
    <w:p w14:paraId="5EFB9173" w14:textId="77777777" w:rsidR="006560EC" w:rsidRDefault="006560EC" w:rsidP="006560EC">
      <w:pPr>
        <w:pStyle w:val="BodyText"/>
        <w:spacing w:before="4"/>
      </w:pPr>
      <w:r>
        <w:t>the</w:t>
      </w:r>
      <w:r>
        <w:rPr>
          <w:spacing w:val="-5"/>
        </w:rPr>
        <w:t xml:space="preserve"> </w:t>
      </w:r>
      <w:r>
        <w:t>participant’s</w:t>
      </w:r>
      <w:r>
        <w:rPr>
          <w:spacing w:val="-4"/>
        </w:rPr>
        <w:t xml:space="preserve"> </w:t>
      </w:r>
      <w:r>
        <w:t>support</w:t>
      </w:r>
      <w:r>
        <w:rPr>
          <w:spacing w:val="-7"/>
        </w:rPr>
        <w:t xml:space="preserve"> </w:t>
      </w:r>
      <w:r>
        <w:t>network</w:t>
      </w:r>
      <w:r>
        <w:rPr>
          <w:spacing w:val="-6"/>
        </w:rPr>
        <w:t xml:space="preserve"> </w:t>
      </w:r>
      <w:r>
        <w:t>to</w:t>
      </w:r>
      <w:r>
        <w:rPr>
          <w:spacing w:val="-3"/>
        </w:rPr>
        <w:t xml:space="preserve"> </w:t>
      </w:r>
      <w:r>
        <w:t>effectively</w:t>
      </w:r>
      <w:r>
        <w:rPr>
          <w:spacing w:val="-7"/>
        </w:rPr>
        <w:t xml:space="preserve"> </w:t>
      </w:r>
      <w:r>
        <w:t>implement</w:t>
      </w:r>
      <w:r>
        <w:rPr>
          <w:spacing w:val="-6"/>
        </w:rPr>
        <w:t xml:space="preserve"> </w:t>
      </w:r>
      <w:r>
        <w:t>the</w:t>
      </w:r>
      <w:r>
        <w:rPr>
          <w:spacing w:val="-4"/>
        </w:rPr>
        <w:t xml:space="preserve"> </w:t>
      </w:r>
      <w:r>
        <w:t>behaviour</w:t>
      </w:r>
      <w:r>
        <w:rPr>
          <w:spacing w:val="-4"/>
        </w:rPr>
        <w:t xml:space="preserve"> </w:t>
      </w:r>
      <w:r>
        <w:t>support</w:t>
      </w:r>
      <w:r>
        <w:rPr>
          <w:spacing w:val="-4"/>
        </w:rPr>
        <w:t xml:space="preserve"> </w:t>
      </w:r>
      <w:r>
        <w:rPr>
          <w:spacing w:val="-2"/>
        </w:rPr>
        <w:t>plan.</w:t>
      </w:r>
    </w:p>
    <w:p w14:paraId="7407C8AF" w14:textId="77777777" w:rsidR="006560EC" w:rsidRDefault="006560EC" w:rsidP="006560EC">
      <w:pPr>
        <w:pStyle w:val="BodyText"/>
        <w:spacing w:before="5"/>
        <w:ind w:left="0"/>
        <w:rPr>
          <w:sz w:val="16"/>
        </w:rPr>
      </w:pPr>
    </w:p>
    <w:p w14:paraId="69AACE98" w14:textId="77777777" w:rsidR="006560EC" w:rsidRDefault="006560EC" w:rsidP="006560EC">
      <w:pPr>
        <w:pStyle w:val="ListParagraph"/>
        <w:numPr>
          <w:ilvl w:val="1"/>
          <w:numId w:val="31"/>
        </w:numPr>
        <w:tabs>
          <w:tab w:val="left" w:pos="384"/>
        </w:tabs>
        <w:spacing w:line="249" w:lineRule="auto"/>
        <w:ind w:right="259"/>
        <w:rPr>
          <w:rFonts w:ascii="Symbol" w:hAnsi="Symbol"/>
          <w:color w:val="85367A"/>
        </w:rPr>
      </w:pPr>
      <w:r>
        <w:t>Providers</w:t>
      </w:r>
      <w:r>
        <w:rPr>
          <w:spacing w:val="-5"/>
        </w:rPr>
        <w:t xml:space="preserve"> </w:t>
      </w:r>
      <w:r>
        <w:t>implementing</w:t>
      </w:r>
      <w:r>
        <w:rPr>
          <w:spacing w:val="-4"/>
        </w:rPr>
        <w:t xml:space="preserve"> </w:t>
      </w:r>
      <w:r>
        <w:t>behaviour</w:t>
      </w:r>
      <w:r>
        <w:rPr>
          <w:spacing w:val="-3"/>
        </w:rPr>
        <w:t xml:space="preserve"> </w:t>
      </w:r>
      <w:r>
        <w:t>support</w:t>
      </w:r>
      <w:r>
        <w:rPr>
          <w:spacing w:val="-3"/>
        </w:rPr>
        <w:t xml:space="preserve"> </w:t>
      </w:r>
      <w:r>
        <w:t>plans</w:t>
      </w:r>
      <w:r>
        <w:rPr>
          <w:spacing w:val="-3"/>
        </w:rPr>
        <w:t xml:space="preserve"> </w:t>
      </w:r>
      <w:r>
        <w:t>are</w:t>
      </w:r>
      <w:r>
        <w:rPr>
          <w:spacing w:val="-5"/>
        </w:rPr>
        <w:t xml:space="preserve"> </w:t>
      </w:r>
      <w:r>
        <w:t>made</w:t>
      </w:r>
      <w:r>
        <w:rPr>
          <w:spacing w:val="-2"/>
        </w:rPr>
        <w:t xml:space="preserve"> </w:t>
      </w:r>
      <w:r>
        <w:t>aware</w:t>
      </w:r>
      <w:r>
        <w:rPr>
          <w:spacing w:val="-5"/>
        </w:rPr>
        <w:t xml:space="preserve"> </w:t>
      </w:r>
      <w:r>
        <w:t>of</w:t>
      </w:r>
      <w:r>
        <w:rPr>
          <w:spacing w:val="-5"/>
        </w:rPr>
        <w:t xml:space="preserve"> </w:t>
      </w:r>
      <w:r>
        <w:t>the</w:t>
      </w:r>
      <w:r>
        <w:rPr>
          <w:spacing w:val="-2"/>
        </w:rPr>
        <w:t xml:space="preserve"> </w:t>
      </w:r>
      <w:r>
        <w:t>reporting</w:t>
      </w:r>
      <w:r>
        <w:rPr>
          <w:spacing w:val="-4"/>
        </w:rPr>
        <w:t xml:space="preserve"> </w:t>
      </w:r>
      <w:r>
        <w:t xml:space="preserve">requirements prescribed in the </w:t>
      </w:r>
      <w:r>
        <w:rPr>
          <w:i/>
        </w:rPr>
        <w:t>National Disability Insurance Scheme (Restrictive Practices and Behaviour Support) Rules 2018.</w:t>
      </w:r>
    </w:p>
    <w:p w14:paraId="58C48225" w14:textId="77777777" w:rsidR="006560EC" w:rsidRDefault="006560EC" w:rsidP="006560EC">
      <w:pPr>
        <w:pStyle w:val="ListParagraph"/>
        <w:numPr>
          <w:ilvl w:val="1"/>
          <w:numId w:val="31"/>
        </w:numPr>
        <w:tabs>
          <w:tab w:val="left" w:pos="384"/>
        </w:tabs>
        <w:spacing w:before="189"/>
        <w:rPr>
          <w:rFonts w:ascii="Symbol" w:hAnsi="Symbol"/>
          <w:color w:val="85367A"/>
        </w:rPr>
      </w:pPr>
      <w:r>
        <w:t>Person-focused</w:t>
      </w:r>
      <w:r>
        <w:rPr>
          <w:spacing w:val="-6"/>
        </w:rPr>
        <w:t xml:space="preserve"> </w:t>
      </w:r>
      <w:r>
        <w:t>training,</w:t>
      </w:r>
      <w:r>
        <w:rPr>
          <w:spacing w:val="-5"/>
        </w:rPr>
        <w:t xml:space="preserve"> </w:t>
      </w:r>
      <w:r>
        <w:t>coaching</w:t>
      </w:r>
      <w:r>
        <w:rPr>
          <w:spacing w:val="-4"/>
        </w:rPr>
        <w:t xml:space="preserve"> </w:t>
      </w:r>
      <w:r>
        <w:t>and</w:t>
      </w:r>
      <w:r>
        <w:rPr>
          <w:spacing w:val="-4"/>
        </w:rPr>
        <w:t xml:space="preserve"> </w:t>
      </w:r>
      <w:r>
        <w:t>mentoring</w:t>
      </w:r>
      <w:r>
        <w:rPr>
          <w:spacing w:val="-4"/>
        </w:rPr>
        <w:t xml:space="preserve"> </w:t>
      </w:r>
      <w:r>
        <w:t>is</w:t>
      </w:r>
      <w:r>
        <w:rPr>
          <w:spacing w:val="-3"/>
        </w:rPr>
        <w:t xml:space="preserve"> </w:t>
      </w:r>
      <w:r>
        <w:t>facilitated</w:t>
      </w:r>
      <w:r>
        <w:rPr>
          <w:spacing w:val="-5"/>
        </w:rPr>
        <w:t xml:space="preserve"> </w:t>
      </w:r>
      <w:r>
        <w:t>or</w:t>
      </w:r>
      <w:r>
        <w:rPr>
          <w:spacing w:val="-3"/>
        </w:rPr>
        <w:t xml:space="preserve"> </w:t>
      </w:r>
      <w:r>
        <w:t>delivered</w:t>
      </w:r>
      <w:r>
        <w:rPr>
          <w:spacing w:val="-3"/>
        </w:rPr>
        <w:t xml:space="preserve"> </w:t>
      </w:r>
      <w:r>
        <w:t>to</w:t>
      </w:r>
      <w:r>
        <w:rPr>
          <w:spacing w:val="-4"/>
        </w:rPr>
        <w:t xml:space="preserve"> </w:t>
      </w:r>
      <w:r>
        <w:t>each</w:t>
      </w:r>
      <w:r>
        <w:rPr>
          <w:spacing w:val="-4"/>
        </w:rPr>
        <w:t xml:space="preserve"> </w:t>
      </w:r>
      <w:r>
        <w:t>of</w:t>
      </w:r>
      <w:r>
        <w:rPr>
          <w:spacing w:val="-3"/>
        </w:rPr>
        <w:t xml:space="preserve"> </w:t>
      </w:r>
      <w:r>
        <w:rPr>
          <w:spacing w:val="-5"/>
        </w:rPr>
        <w:t>the</w:t>
      </w:r>
    </w:p>
    <w:p w14:paraId="05C1B8FC" w14:textId="77777777" w:rsidR="006560EC" w:rsidRDefault="006560EC" w:rsidP="006560EC">
      <w:pPr>
        <w:pStyle w:val="BodyText"/>
        <w:spacing w:before="13" w:line="252" w:lineRule="auto"/>
        <w:ind w:right="329"/>
      </w:pPr>
      <w:r>
        <w:t>providers</w:t>
      </w:r>
      <w:r>
        <w:rPr>
          <w:spacing w:val="-5"/>
        </w:rPr>
        <w:t xml:space="preserve"> </w:t>
      </w:r>
      <w:r>
        <w:t>implementing</w:t>
      </w:r>
      <w:r>
        <w:rPr>
          <w:spacing w:val="-4"/>
        </w:rPr>
        <w:t xml:space="preserve"> </w:t>
      </w:r>
      <w:r>
        <w:t>behaviour</w:t>
      </w:r>
      <w:r>
        <w:rPr>
          <w:spacing w:val="-3"/>
        </w:rPr>
        <w:t xml:space="preserve"> </w:t>
      </w:r>
      <w:r>
        <w:t>support</w:t>
      </w:r>
      <w:r>
        <w:rPr>
          <w:spacing w:val="-3"/>
        </w:rPr>
        <w:t xml:space="preserve"> </w:t>
      </w:r>
      <w:r>
        <w:t>plans,</w:t>
      </w:r>
      <w:r>
        <w:rPr>
          <w:spacing w:val="-5"/>
        </w:rPr>
        <w:t xml:space="preserve"> </w:t>
      </w:r>
      <w:r>
        <w:t>and,</w:t>
      </w:r>
      <w:r>
        <w:rPr>
          <w:spacing w:val="-3"/>
        </w:rPr>
        <w:t xml:space="preserve"> </w:t>
      </w:r>
      <w:r>
        <w:t>with</w:t>
      </w:r>
      <w:r>
        <w:rPr>
          <w:spacing w:val="-4"/>
        </w:rPr>
        <w:t xml:space="preserve"> </w:t>
      </w:r>
      <w:r>
        <w:t>each</w:t>
      </w:r>
      <w:r>
        <w:rPr>
          <w:spacing w:val="-4"/>
        </w:rPr>
        <w:t xml:space="preserve"> </w:t>
      </w:r>
      <w:r>
        <w:t>participant’s</w:t>
      </w:r>
      <w:r>
        <w:rPr>
          <w:spacing w:val="-3"/>
        </w:rPr>
        <w:t xml:space="preserve"> </w:t>
      </w:r>
      <w:r>
        <w:t>consent,</w:t>
      </w:r>
      <w:r>
        <w:rPr>
          <w:spacing w:val="-3"/>
        </w:rPr>
        <w:t xml:space="preserve"> </w:t>
      </w:r>
      <w:r>
        <w:t>their support network (where applicable). It covers the strategies required to implement a participant’s behaviour support plan, including positive behaviour support strategies.</w:t>
      </w:r>
    </w:p>
    <w:p w14:paraId="73E25277" w14:textId="77777777" w:rsidR="006560EC" w:rsidRDefault="006560EC" w:rsidP="006560EC">
      <w:pPr>
        <w:pStyle w:val="ListParagraph"/>
        <w:numPr>
          <w:ilvl w:val="1"/>
          <w:numId w:val="31"/>
        </w:numPr>
        <w:tabs>
          <w:tab w:val="left" w:pos="384"/>
        </w:tabs>
        <w:spacing w:before="181" w:line="249" w:lineRule="auto"/>
        <w:ind w:right="183"/>
        <w:rPr>
          <w:rFonts w:ascii="Symbol" w:hAnsi="Symbol"/>
          <w:color w:val="85367A"/>
        </w:rPr>
      </w:pPr>
      <w:r>
        <w:t>Development</w:t>
      </w:r>
      <w:r>
        <w:rPr>
          <w:spacing w:val="-4"/>
        </w:rPr>
        <w:t xml:space="preserve"> </w:t>
      </w:r>
      <w:r>
        <w:t>of</w:t>
      </w:r>
      <w:r>
        <w:rPr>
          <w:spacing w:val="-2"/>
        </w:rPr>
        <w:t xml:space="preserve"> </w:t>
      </w:r>
      <w:r>
        <w:t>behaviour</w:t>
      </w:r>
      <w:r>
        <w:rPr>
          <w:spacing w:val="-4"/>
        </w:rPr>
        <w:t xml:space="preserve"> </w:t>
      </w:r>
      <w:r>
        <w:t>support</w:t>
      </w:r>
      <w:r>
        <w:rPr>
          <w:spacing w:val="-2"/>
        </w:rPr>
        <w:t xml:space="preserve"> </w:t>
      </w:r>
      <w:r>
        <w:t>plans</w:t>
      </w:r>
      <w:r>
        <w:rPr>
          <w:spacing w:val="-2"/>
        </w:rPr>
        <w:t xml:space="preserve"> </w:t>
      </w:r>
      <w:r>
        <w:t>for</w:t>
      </w:r>
      <w:r>
        <w:rPr>
          <w:spacing w:val="-2"/>
        </w:rPr>
        <w:t xml:space="preserve"> </w:t>
      </w:r>
      <w:r>
        <w:t>each</w:t>
      </w:r>
      <w:r>
        <w:rPr>
          <w:spacing w:val="-3"/>
        </w:rPr>
        <w:t xml:space="preserve"> </w:t>
      </w:r>
      <w:r>
        <w:t>participant,</w:t>
      </w:r>
      <w:r>
        <w:rPr>
          <w:spacing w:val="-2"/>
        </w:rPr>
        <w:t xml:space="preserve"> </w:t>
      </w:r>
      <w:r>
        <w:t>in</w:t>
      </w:r>
      <w:r>
        <w:rPr>
          <w:spacing w:val="-3"/>
        </w:rPr>
        <w:t xml:space="preserve"> </w:t>
      </w:r>
      <w:r>
        <w:t>collaboration</w:t>
      </w:r>
      <w:r>
        <w:rPr>
          <w:spacing w:val="-5"/>
        </w:rPr>
        <w:t xml:space="preserve"> </w:t>
      </w:r>
      <w:r>
        <w:t>with</w:t>
      </w:r>
      <w:r>
        <w:rPr>
          <w:spacing w:val="-3"/>
        </w:rPr>
        <w:t xml:space="preserve"> </w:t>
      </w:r>
      <w:r>
        <w:t>the</w:t>
      </w:r>
      <w:r>
        <w:rPr>
          <w:spacing w:val="-1"/>
        </w:rPr>
        <w:t xml:space="preserve"> </w:t>
      </w:r>
      <w:r>
        <w:t>providers implementing the behaviour support plan.</w:t>
      </w:r>
    </w:p>
    <w:p w14:paraId="4C82A4E7" w14:textId="77777777" w:rsidR="006560EC" w:rsidRDefault="006560EC" w:rsidP="006560EC">
      <w:pPr>
        <w:pStyle w:val="ListParagraph"/>
        <w:numPr>
          <w:ilvl w:val="1"/>
          <w:numId w:val="31"/>
        </w:numPr>
        <w:tabs>
          <w:tab w:val="left" w:pos="384"/>
        </w:tabs>
        <w:spacing w:before="191" w:line="249" w:lineRule="auto"/>
        <w:ind w:right="140"/>
        <w:rPr>
          <w:rFonts w:ascii="Symbol" w:hAnsi="Symbol"/>
          <w:color w:val="85367A"/>
        </w:rPr>
      </w:pPr>
      <w:r>
        <w:t>Where the specialist behaviour support provider recommends that workers implementing a behaviour</w:t>
      </w:r>
      <w:r>
        <w:rPr>
          <w:spacing w:val="-5"/>
        </w:rPr>
        <w:t xml:space="preserve"> </w:t>
      </w:r>
      <w:r>
        <w:t>support</w:t>
      </w:r>
      <w:r>
        <w:rPr>
          <w:spacing w:val="-2"/>
        </w:rPr>
        <w:t xml:space="preserve"> </w:t>
      </w:r>
      <w:r>
        <w:t>plan</w:t>
      </w:r>
      <w:r>
        <w:rPr>
          <w:spacing w:val="-4"/>
        </w:rPr>
        <w:t xml:space="preserve"> </w:t>
      </w:r>
      <w:r>
        <w:t>receive</w:t>
      </w:r>
      <w:r>
        <w:rPr>
          <w:spacing w:val="-4"/>
        </w:rPr>
        <w:t xml:space="preserve"> </w:t>
      </w:r>
      <w:r>
        <w:t>training</w:t>
      </w:r>
      <w:r>
        <w:rPr>
          <w:spacing w:val="-3"/>
        </w:rPr>
        <w:t xml:space="preserve"> </w:t>
      </w:r>
      <w:r>
        <w:t>on</w:t>
      </w:r>
      <w:r>
        <w:rPr>
          <w:spacing w:val="-6"/>
        </w:rPr>
        <w:t xml:space="preserve"> </w:t>
      </w:r>
      <w:r>
        <w:t>the</w:t>
      </w:r>
      <w:r>
        <w:rPr>
          <w:spacing w:val="-1"/>
        </w:rPr>
        <w:t xml:space="preserve"> </w:t>
      </w:r>
      <w:r>
        <w:t>safe</w:t>
      </w:r>
      <w:r>
        <w:rPr>
          <w:spacing w:val="-2"/>
        </w:rPr>
        <w:t xml:space="preserve"> </w:t>
      </w:r>
      <w:r>
        <w:t>use</w:t>
      </w:r>
      <w:r>
        <w:rPr>
          <w:spacing w:val="-1"/>
        </w:rPr>
        <w:t xml:space="preserve"> </w:t>
      </w:r>
      <w:r>
        <w:t>of</w:t>
      </w:r>
      <w:r>
        <w:rPr>
          <w:spacing w:val="-5"/>
        </w:rPr>
        <w:t xml:space="preserve"> </w:t>
      </w:r>
      <w:r>
        <w:t>a</w:t>
      </w:r>
      <w:r>
        <w:rPr>
          <w:spacing w:val="-2"/>
        </w:rPr>
        <w:t xml:space="preserve"> </w:t>
      </w:r>
      <w:r>
        <w:t>restrictive</w:t>
      </w:r>
      <w:r>
        <w:rPr>
          <w:spacing w:val="-4"/>
        </w:rPr>
        <w:t xml:space="preserve"> </w:t>
      </w:r>
      <w:r>
        <w:t>practice</w:t>
      </w:r>
      <w:r>
        <w:rPr>
          <w:spacing w:val="-1"/>
        </w:rPr>
        <w:t xml:space="preserve"> </w:t>
      </w:r>
      <w:r>
        <w:t>included</w:t>
      </w:r>
      <w:r>
        <w:rPr>
          <w:spacing w:val="-2"/>
        </w:rPr>
        <w:t xml:space="preserve"> </w:t>
      </w:r>
      <w:r>
        <w:t>in</w:t>
      </w:r>
      <w:r>
        <w:rPr>
          <w:spacing w:val="-3"/>
        </w:rPr>
        <w:t xml:space="preserve"> </w:t>
      </w:r>
      <w:r>
        <w:t>a</w:t>
      </w:r>
      <w:r>
        <w:rPr>
          <w:spacing w:val="-2"/>
        </w:rPr>
        <w:t xml:space="preserve"> </w:t>
      </w:r>
      <w:r>
        <w:t>plan, oversight is retained to ensure the training addresses the strategies contained within each participant’s behaviour support plan.</w:t>
      </w:r>
    </w:p>
    <w:p w14:paraId="4AFD0D8E" w14:textId="77777777" w:rsidR="006560EC" w:rsidRDefault="006560EC" w:rsidP="006560EC">
      <w:pPr>
        <w:pStyle w:val="ListParagraph"/>
        <w:numPr>
          <w:ilvl w:val="1"/>
          <w:numId w:val="31"/>
        </w:numPr>
        <w:tabs>
          <w:tab w:val="left" w:pos="384"/>
        </w:tabs>
        <w:spacing w:before="191" w:line="249" w:lineRule="auto"/>
        <w:ind w:right="298"/>
        <w:rPr>
          <w:rFonts w:ascii="Symbol" w:hAnsi="Symbol"/>
          <w:color w:val="85367A"/>
        </w:rPr>
      </w:pPr>
      <w:r>
        <w:t>Ongoing</w:t>
      </w:r>
      <w:r>
        <w:rPr>
          <w:spacing w:val="-3"/>
        </w:rPr>
        <w:t xml:space="preserve"> </w:t>
      </w:r>
      <w:r>
        <w:t>support</w:t>
      </w:r>
      <w:r>
        <w:rPr>
          <w:spacing w:val="-4"/>
        </w:rPr>
        <w:t xml:space="preserve"> </w:t>
      </w:r>
      <w:r>
        <w:t>and</w:t>
      </w:r>
      <w:r>
        <w:rPr>
          <w:spacing w:val="-3"/>
        </w:rPr>
        <w:t xml:space="preserve"> </w:t>
      </w:r>
      <w:r>
        <w:t>advice</w:t>
      </w:r>
      <w:r>
        <w:rPr>
          <w:spacing w:val="-1"/>
        </w:rPr>
        <w:t xml:space="preserve"> </w:t>
      </w:r>
      <w:r>
        <w:t>is</w:t>
      </w:r>
      <w:r>
        <w:rPr>
          <w:spacing w:val="-4"/>
        </w:rPr>
        <w:t xml:space="preserve"> </w:t>
      </w:r>
      <w:r>
        <w:t>offered</w:t>
      </w:r>
      <w:r>
        <w:rPr>
          <w:spacing w:val="-2"/>
        </w:rPr>
        <w:t xml:space="preserve"> </w:t>
      </w:r>
      <w:r>
        <w:t>to</w:t>
      </w:r>
      <w:r>
        <w:rPr>
          <w:spacing w:val="-1"/>
        </w:rPr>
        <w:t xml:space="preserve"> </w:t>
      </w:r>
      <w:r>
        <w:t>providers</w:t>
      </w:r>
      <w:r>
        <w:rPr>
          <w:spacing w:val="-4"/>
        </w:rPr>
        <w:t xml:space="preserve"> </w:t>
      </w:r>
      <w:r>
        <w:t>implementing</w:t>
      </w:r>
      <w:r>
        <w:rPr>
          <w:spacing w:val="-3"/>
        </w:rPr>
        <w:t xml:space="preserve"> </w:t>
      </w:r>
      <w:r>
        <w:t>behaviour</w:t>
      </w:r>
      <w:r>
        <w:rPr>
          <w:spacing w:val="-2"/>
        </w:rPr>
        <w:t xml:space="preserve"> </w:t>
      </w:r>
      <w:r>
        <w:t>support</w:t>
      </w:r>
      <w:r>
        <w:rPr>
          <w:spacing w:val="-2"/>
        </w:rPr>
        <w:t xml:space="preserve"> </w:t>
      </w:r>
      <w:r>
        <w:t>plans,</w:t>
      </w:r>
      <w:r>
        <w:rPr>
          <w:spacing w:val="-5"/>
        </w:rPr>
        <w:t xml:space="preserve"> </w:t>
      </w:r>
      <w:r>
        <w:t xml:space="preserve">and, with the participant’s consent, their support network (where applicable), to address barriers to </w:t>
      </w:r>
      <w:r>
        <w:rPr>
          <w:spacing w:val="-2"/>
        </w:rPr>
        <w:t>implementation.</w:t>
      </w:r>
    </w:p>
    <w:p w14:paraId="68FDE00B" w14:textId="77777777" w:rsidR="006560EC" w:rsidRDefault="006560EC" w:rsidP="006560EC">
      <w:pPr>
        <w:pStyle w:val="BodyText"/>
        <w:spacing w:before="11"/>
        <w:ind w:left="0"/>
        <w:rPr>
          <w:sz w:val="28"/>
        </w:rPr>
      </w:pPr>
    </w:p>
    <w:p w14:paraId="6E88EF91" w14:textId="77777777" w:rsidR="006560EC" w:rsidRDefault="006560EC" w:rsidP="006560EC">
      <w:pPr>
        <w:pStyle w:val="Heading3"/>
      </w:pPr>
      <w:bookmarkStart w:id="42" w:name="_bookmark44"/>
      <w:bookmarkEnd w:id="42"/>
      <w:r>
        <w:rPr>
          <w:color w:val="5F2D74"/>
        </w:rPr>
        <w:t>Behaviour</w:t>
      </w:r>
      <w:r>
        <w:rPr>
          <w:color w:val="5F2D74"/>
          <w:spacing w:val="-12"/>
        </w:rPr>
        <w:t xml:space="preserve"> </w:t>
      </w:r>
      <w:r>
        <w:rPr>
          <w:color w:val="5F2D74"/>
        </w:rPr>
        <w:t>Support</w:t>
      </w:r>
      <w:r>
        <w:rPr>
          <w:color w:val="5F2D74"/>
          <w:spacing w:val="-9"/>
        </w:rPr>
        <w:t xml:space="preserve"> </w:t>
      </w:r>
      <w:r>
        <w:rPr>
          <w:color w:val="5F2D74"/>
        </w:rPr>
        <w:t>Plan</w:t>
      </w:r>
      <w:r>
        <w:rPr>
          <w:color w:val="5F2D74"/>
          <w:spacing w:val="-10"/>
        </w:rPr>
        <w:t xml:space="preserve"> </w:t>
      </w:r>
      <w:r>
        <w:rPr>
          <w:color w:val="5F2D74"/>
        </w:rPr>
        <w:t>Monitoring</w:t>
      </w:r>
      <w:r>
        <w:rPr>
          <w:color w:val="5F2D74"/>
          <w:spacing w:val="-9"/>
        </w:rPr>
        <w:t xml:space="preserve"> </w:t>
      </w:r>
      <w:r>
        <w:rPr>
          <w:color w:val="5F2D74"/>
        </w:rPr>
        <w:t>and</w:t>
      </w:r>
      <w:r>
        <w:rPr>
          <w:color w:val="5F2D74"/>
          <w:spacing w:val="-10"/>
        </w:rPr>
        <w:t xml:space="preserve"> </w:t>
      </w:r>
      <w:r>
        <w:rPr>
          <w:color w:val="5F2D74"/>
          <w:spacing w:val="-2"/>
        </w:rPr>
        <w:t>Review</w:t>
      </w:r>
    </w:p>
    <w:p w14:paraId="165B8B42" w14:textId="77777777" w:rsidR="006560EC" w:rsidRDefault="006560EC" w:rsidP="006560EC">
      <w:pPr>
        <w:pStyle w:val="BodyText"/>
        <w:spacing w:before="210" w:line="249" w:lineRule="auto"/>
        <w:ind w:left="100" w:right="162"/>
      </w:pPr>
      <w:r>
        <w:rPr>
          <w:b/>
        </w:rPr>
        <w:t>Outcome:</w:t>
      </w:r>
      <w:r>
        <w:rPr>
          <w:b/>
          <w:spacing w:val="-3"/>
        </w:rPr>
        <w:t xml:space="preserve"> </w:t>
      </w:r>
      <w:r>
        <w:t>Each</w:t>
      </w:r>
      <w:r>
        <w:rPr>
          <w:spacing w:val="-2"/>
        </w:rPr>
        <w:t xml:space="preserve"> </w:t>
      </w:r>
      <w:r>
        <w:t>participant</w:t>
      </w:r>
      <w:r>
        <w:rPr>
          <w:spacing w:val="-4"/>
        </w:rPr>
        <w:t xml:space="preserve"> </w:t>
      </w:r>
      <w:r>
        <w:t>has</w:t>
      </w:r>
      <w:r>
        <w:rPr>
          <w:spacing w:val="-2"/>
        </w:rPr>
        <w:t xml:space="preserve"> </w:t>
      </w:r>
      <w:r>
        <w:t>a</w:t>
      </w:r>
      <w:r>
        <w:rPr>
          <w:spacing w:val="-2"/>
        </w:rPr>
        <w:t xml:space="preserve"> </w:t>
      </w:r>
      <w:r>
        <w:t>current</w:t>
      </w:r>
      <w:r>
        <w:rPr>
          <w:spacing w:val="-5"/>
        </w:rPr>
        <w:t xml:space="preserve"> </w:t>
      </w:r>
      <w:r>
        <w:t>behaviour</w:t>
      </w:r>
      <w:r>
        <w:rPr>
          <w:spacing w:val="-2"/>
        </w:rPr>
        <w:t xml:space="preserve"> </w:t>
      </w:r>
      <w:r>
        <w:t>support</w:t>
      </w:r>
      <w:r>
        <w:rPr>
          <w:spacing w:val="-2"/>
        </w:rPr>
        <w:t xml:space="preserve"> </w:t>
      </w:r>
      <w:r>
        <w:t>plan</w:t>
      </w:r>
      <w:r>
        <w:rPr>
          <w:spacing w:val="-4"/>
        </w:rPr>
        <w:t xml:space="preserve"> </w:t>
      </w:r>
      <w:r>
        <w:t>that</w:t>
      </w:r>
      <w:r>
        <w:rPr>
          <w:spacing w:val="-5"/>
        </w:rPr>
        <w:t xml:space="preserve"> </w:t>
      </w:r>
      <w:r>
        <w:t>reflects</w:t>
      </w:r>
      <w:r>
        <w:rPr>
          <w:spacing w:val="-4"/>
        </w:rPr>
        <w:t xml:space="preserve"> </w:t>
      </w:r>
      <w:r>
        <w:t>their</w:t>
      </w:r>
      <w:r>
        <w:rPr>
          <w:spacing w:val="-2"/>
        </w:rPr>
        <w:t xml:space="preserve"> </w:t>
      </w:r>
      <w:r>
        <w:t>needs,</w:t>
      </w:r>
      <w:r>
        <w:rPr>
          <w:spacing w:val="-2"/>
        </w:rPr>
        <w:t xml:space="preserve"> </w:t>
      </w:r>
      <w:r>
        <w:t xml:space="preserve">improves their quality of life and supports their progress towards positive change. The plan progresses towards the reduction and elimination of restrictive practices, where these are in place for the </w:t>
      </w:r>
      <w:r>
        <w:rPr>
          <w:spacing w:val="-2"/>
        </w:rPr>
        <w:t>participant.</w:t>
      </w:r>
    </w:p>
    <w:p w14:paraId="50FA26F0" w14:textId="77777777" w:rsidR="006560EC" w:rsidRDefault="006560EC" w:rsidP="006560EC">
      <w:pPr>
        <w:pStyle w:val="BodyText"/>
        <w:spacing w:before="8"/>
        <w:ind w:left="0"/>
        <w:rPr>
          <w:sz w:val="16"/>
        </w:rPr>
      </w:pPr>
    </w:p>
    <w:p w14:paraId="27B4955D" w14:textId="77777777" w:rsidR="006560EC" w:rsidRDefault="006560EC" w:rsidP="006560EC">
      <w:pPr>
        <w:pStyle w:val="Heading4"/>
        <w:spacing w:before="1"/>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55D2D1E6" w14:textId="77777777" w:rsidR="006560EC" w:rsidRDefault="006560EC" w:rsidP="006560EC">
      <w:pPr>
        <w:pStyle w:val="BodyText"/>
        <w:spacing w:before="4"/>
        <w:ind w:left="0"/>
        <w:rPr>
          <w:b/>
          <w:sz w:val="16"/>
        </w:rPr>
      </w:pPr>
    </w:p>
    <w:p w14:paraId="13CB387A" w14:textId="77777777" w:rsidR="006560EC" w:rsidRDefault="006560EC" w:rsidP="006560EC">
      <w:pPr>
        <w:pStyle w:val="ListParagraph"/>
        <w:numPr>
          <w:ilvl w:val="1"/>
          <w:numId w:val="31"/>
        </w:numPr>
        <w:tabs>
          <w:tab w:val="left" w:pos="384"/>
        </w:tabs>
        <w:spacing w:line="249" w:lineRule="auto"/>
        <w:ind w:right="319"/>
        <w:rPr>
          <w:rFonts w:ascii="Symbol" w:hAnsi="Symbol"/>
          <w:color w:val="85367A"/>
        </w:rPr>
      </w:pPr>
      <w:r>
        <w:t>The progress and effectiveness of implemented strategies are evaluated through regular engagement</w:t>
      </w:r>
      <w:r>
        <w:rPr>
          <w:spacing w:val="-2"/>
        </w:rPr>
        <w:t xml:space="preserve"> </w:t>
      </w:r>
      <w:r>
        <w:t>with</w:t>
      </w:r>
      <w:r>
        <w:rPr>
          <w:spacing w:val="-2"/>
        </w:rPr>
        <w:t xml:space="preserve"> </w:t>
      </w:r>
      <w:r>
        <w:t>the</w:t>
      </w:r>
      <w:r>
        <w:rPr>
          <w:spacing w:val="-4"/>
        </w:rPr>
        <w:t xml:space="preserve"> </w:t>
      </w:r>
      <w:r>
        <w:t>participant,</w:t>
      </w:r>
      <w:r>
        <w:rPr>
          <w:spacing w:val="-2"/>
        </w:rPr>
        <w:t xml:space="preserve"> </w:t>
      </w:r>
      <w:r>
        <w:t>and</w:t>
      </w:r>
      <w:r>
        <w:rPr>
          <w:spacing w:val="-3"/>
        </w:rPr>
        <w:t xml:space="preserve"> </w:t>
      </w:r>
      <w:r>
        <w:t>by</w:t>
      </w:r>
      <w:r>
        <w:rPr>
          <w:spacing w:val="-2"/>
        </w:rPr>
        <w:t xml:space="preserve"> </w:t>
      </w:r>
      <w:r>
        <w:t>reviewing,</w:t>
      </w:r>
      <w:r>
        <w:rPr>
          <w:spacing w:val="-2"/>
        </w:rPr>
        <w:t xml:space="preserve"> </w:t>
      </w:r>
      <w:r>
        <w:t>recording</w:t>
      </w:r>
      <w:r>
        <w:rPr>
          <w:spacing w:val="-3"/>
        </w:rPr>
        <w:t xml:space="preserve"> </w:t>
      </w:r>
      <w:r>
        <w:t>and</w:t>
      </w:r>
      <w:r>
        <w:rPr>
          <w:spacing w:val="-5"/>
        </w:rPr>
        <w:t xml:space="preserve"> </w:t>
      </w:r>
      <w:r>
        <w:t>monitoring</w:t>
      </w:r>
      <w:r>
        <w:rPr>
          <w:spacing w:val="-3"/>
        </w:rPr>
        <w:t xml:space="preserve"> </w:t>
      </w:r>
      <w:r>
        <w:t>data</w:t>
      </w:r>
      <w:r>
        <w:rPr>
          <w:spacing w:val="-2"/>
        </w:rPr>
        <w:t xml:space="preserve"> </w:t>
      </w:r>
      <w:r>
        <w:t>collected</w:t>
      </w:r>
      <w:r>
        <w:rPr>
          <w:spacing w:val="-2"/>
        </w:rPr>
        <w:t xml:space="preserve"> </w:t>
      </w:r>
      <w:r>
        <w:t>by providers implementing behaviour support plans.</w:t>
      </w:r>
    </w:p>
    <w:p w14:paraId="76426494" w14:textId="77777777" w:rsidR="006560EC" w:rsidRDefault="006560EC" w:rsidP="006560EC">
      <w:pPr>
        <w:spacing w:line="249" w:lineRule="auto"/>
        <w:rPr>
          <w:rFonts w:ascii="Symbol" w:hAnsi="Symbol"/>
        </w:rPr>
        <w:sectPr w:rsidR="006560EC">
          <w:pgSz w:w="11910" w:h="16840"/>
          <w:pgMar w:top="840" w:right="1320" w:bottom="1200" w:left="1340" w:header="644" w:footer="1001" w:gutter="0"/>
          <w:cols w:space="720"/>
        </w:sectPr>
      </w:pPr>
    </w:p>
    <w:p w14:paraId="6C196DCF" w14:textId="77777777" w:rsidR="006560EC" w:rsidRDefault="006560EC" w:rsidP="006560EC">
      <w:pPr>
        <w:pStyle w:val="BodyText"/>
        <w:ind w:left="0"/>
        <w:rPr>
          <w:sz w:val="20"/>
        </w:rPr>
      </w:pPr>
    </w:p>
    <w:p w14:paraId="26969BB5" w14:textId="77777777" w:rsidR="006560EC" w:rsidRDefault="006560EC" w:rsidP="006560EC">
      <w:pPr>
        <w:pStyle w:val="BodyText"/>
        <w:spacing w:before="6"/>
        <w:ind w:left="0"/>
        <w:rPr>
          <w:sz w:val="20"/>
        </w:rPr>
      </w:pPr>
    </w:p>
    <w:p w14:paraId="7AE02BD1" w14:textId="77777777" w:rsidR="006560EC" w:rsidRDefault="006560EC" w:rsidP="006560EC">
      <w:pPr>
        <w:pStyle w:val="ListParagraph"/>
        <w:numPr>
          <w:ilvl w:val="1"/>
          <w:numId w:val="31"/>
        </w:numPr>
        <w:tabs>
          <w:tab w:val="left" w:pos="384"/>
        </w:tabs>
        <w:spacing w:before="101" w:line="249" w:lineRule="auto"/>
        <w:ind w:right="281"/>
        <w:rPr>
          <w:rFonts w:ascii="Symbol" w:hAnsi="Symbol"/>
          <w:color w:val="85367A"/>
        </w:rPr>
      </w:pPr>
      <w:r>
        <w:t>Modifications</w:t>
      </w:r>
      <w:r>
        <w:rPr>
          <w:spacing w:val="-5"/>
        </w:rPr>
        <w:t xml:space="preserve"> </w:t>
      </w:r>
      <w:r>
        <w:t>to</w:t>
      </w:r>
      <w:r>
        <w:rPr>
          <w:spacing w:val="-4"/>
        </w:rPr>
        <w:t xml:space="preserve"> </w:t>
      </w:r>
      <w:r>
        <w:t>the</w:t>
      </w:r>
      <w:r>
        <w:rPr>
          <w:spacing w:val="-4"/>
        </w:rPr>
        <w:t xml:space="preserve"> </w:t>
      </w:r>
      <w:r>
        <w:t>strategies</w:t>
      </w:r>
      <w:r>
        <w:rPr>
          <w:spacing w:val="-2"/>
        </w:rPr>
        <w:t xml:space="preserve"> </w:t>
      </w:r>
      <w:r>
        <w:t>contained</w:t>
      </w:r>
      <w:r>
        <w:rPr>
          <w:spacing w:val="-2"/>
        </w:rPr>
        <w:t xml:space="preserve"> </w:t>
      </w:r>
      <w:r>
        <w:t>in</w:t>
      </w:r>
      <w:r>
        <w:rPr>
          <w:spacing w:val="-3"/>
        </w:rPr>
        <w:t xml:space="preserve"> </w:t>
      </w:r>
      <w:r>
        <w:t>each</w:t>
      </w:r>
      <w:r>
        <w:rPr>
          <w:spacing w:val="-3"/>
        </w:rPr>
        <w:t xml:space="preserve"> </w:t>
      </w:r>
      <w:r>
        <w:t>participant’s</w:t>
      </w:r>
      <w:r>
        <w:rPr>
          <w:spacing w:val="-1"/>
        </w:rPr>
        <w:t xml:space="preserve"> </w:t>
      </w:r>
      <w:r>
        <w:t>behaviour</w:t>
      </w:r>
      <w:r>
        <w:rPr>
          <w:spacing w:val="-2"/>
        </w:rPr>
        <w:t xml:space="preserve"> </w:t>
      </w:r>
      <w:r>
        <w:t>support</w:t>
      </w:r>
      <w:r>
        <w:rPr>
          <w:spacing w:val="-4"/>
        </w:rPr>
        <w:t xml:space="preserve"> </w:t>
      </w:r>
      <w:r>
        <w:t>plan</w:t>
      </w:r>
      <w:r>
        <w:rPr>
          <w:spacing w:val="-4"/>
        </w:rPr>
        <w:t xml:space="preserve"> </w:t>
      </w:r>
      <w:r>
        <w:t>are</w:t>
      </w:r>
      <w:r>
        <w:rPr>
          <w:spacing w:val="-4"/>
        </w:rPr>
        <w:t xml:space="preserve"> </w:t>
      </w:r>
      <w:r>
        <w:t>made based on</w:t>
      </w:r>
      <w:r>
        <w:rPr>
          <w:spacing w:val="-1"/>
        </w:rPr>
        <w:t xml:space="preserve"> </w:t>
      </w:r>
      <w:r>
        <w:t>engagement with</w:t>
      </w:r>
      <w:r>
        <w:rPr>
          <w:spacing w:val="-1"/>
        </w:rPr>
        <w:t xml:space="preserve"> </w:t>
      </w:r>
      <w:r>
        <w:t>the participant and the results of the information and</w:t>
      </w:r>
      <w:r>
        <w:rPr>
          <w:spacing w:val="-1"/>
        </w:rPr>
        <w:t xml:space="preserve"> </w:t>
      </w:r>
      <w:r>
        <w:t>data analysis, and with the participant’s consent, these changes are communicated and training is provided (where required) to their support network on the modified strategies.</w:t>
      </w:r>
    </w:p>
    <w:p w14:paraId="04FDF28E" w14:textId="77777777" w:rsidR="006560EC" w:rsidRDefault="006560EC" w:rsidP="006560EC">
      <w:pPr>
        <w:pStyle w:val="ListParagraph"/>
        <w:numPr>
          <w:ilvl w:val="1"/>
          <w:numId w:val="31"/>
        </w:numPr>
        <w:tabs>
          <w:tab w:val="left" w:pos="384"/>
        </w:tabs>
        <w:spacing w:before="192" w:line="249" w:lineRule="auto"/>
        <w:ind w:right="128"/>
        <w:rPr>
          <w:rFonts w:ascii="Symbol" w:hAnsi="Symbol"/>
          <w:color w:val="85367A"/>
        </w:rPr>
      </w:pPr>
      <w:r>
        <w:t>Opportunities</w:t>
      </w:r>
      <w:r>
        <w:rPr>
          <w:spacing w:val="-5"/>
        </w:rPr>
        <w:t xml:space="preserve"> </w:t>
      </w:r>
      <w:r>
        <w:t>to</w:t>
      </w:r>
      <w:r>
        <w:rPr>
          <w:spacing w:val="-2"/>
        </w:rPr>
        <w:t xml:space="preserve"> </w:t>
      </w:r>
      <w:r>
        <w:t>reduce</w:t>
      </w:r>
      <w:r>
        <w:rPr>
          <w:spacing w:val="-2"/>
        </w:rPr>
        <w:t xml:space="preserve"> </w:t>
      </w:r>
      <w:r>
        <w:t>the</w:t>
      </w:r>
      <w:r>
        <w:rPr>
          <w:spacing w:val="-2"/>
        </w:rPr>
        <w:t xml:space="preserve"> </w:t>
      </w:r>
      <w:r>
        <w:t>use</w:t>
      </w:r>
      <w:r>
        <w:rPr>
          <w:spacing w:val="-5"/>
        </w:rPr>
        <w:t xml:space="preserve"> </w:t>
      </w:r>
      <w:r>
        <w:t>of</w:t>
      </w:r>
      <w:r>
        <w:rPr>
          <w:spacing w:val="-3"/>
        </w:rPr>
        <w:t xml:space="preserve"> </w:t>
      </w:r>
      <w:r>
        <w:t>restrictive</w:t>
      </w:r>
      <w:r>
        <w:rPr>
          <w:spacing w:val="-2"/>
        </w:rPr>
        <w:t xml:space="preserve"> </w:t>
      </w:r>
      <w:r>
        <w:t>practices</w:t>
      </w:r>
      <w:r>
        <w:rPr>
          <w:spacing w:val="-3"/>
        </w:rPr>
        <w:t xml:space="preserve"> </w:t>
      </w:r>
      <w:r>
        <w:t>based</w:t>
      </w:r>
      <w:r>
        <w:rPr>
          <w:spacing w:val="-6"/>
        </w:rPr>
        <w:t xml:space="preserve"> </w:t>
      </w:r>
      <w:r>
        <w:t>on</w:t>
      </w:r>
      <w:r>
        <w:rPr>
          <w:spacing w:val="-4"/>
        </w:rPr>
        <w:t xml:space="preserve"> </w:t>
      </w:r>
      <w:r>
        <w:t>documented</w:t>
      </w:r>
      <w:r>
        <w:rPr>
          <w:spacing w:val="-4"/>
        </w:rPr>
        <w:t xml:space="preserve"> </w:t>
      </w:r>
      <w:r>
        <w:t>positive</w:t>
      </w:r>
      <w:r>
        <w:rPr>
          <w:spacing w:val="-5"/>
        </w:rPr>
        <w:t xml:space="preserve"> </w:t>
      </w:r>
      <w:r>
        <w:t>change</w:t>
      </w:r>
      <w:r>
        <w:rPr>
          <w:spacing w:val="-2"/>
        </w:rPr>
        <w:t xml:space="preserve"> </w:t>
      </w:r>
      <w:r>
        <w:t xml:space="preserve">are </w:t>
      </w:r>
      <w:r>
        <w:rPr>
          <w:spacing w:val="-2"/>
        </w:rPr>
        <w:t>pursued.</w:t>
      </w:r>
    </w:p>
    <w:p w14:paraId="1D4EEE5B" w14:textId="77777777" w:rsidR="006560EC" w:rsidRDefault="006560EC" w:rsidP="006560EC">
      <w:pPr>
        <w:pStyle w:val="ListParagraph"/>
        <w:numPr>
          <w:ilvl w:val="1"/>
          <w:numId w:val="31"/>
        </w:numPr>
        <w:tabs>
          <w:tab w:val="left" w:pos="384"/>
        </w:tabs>
        <w:spacing w:before="190" w:line="249" w:lineRule="auto"/>
        <w:ind w:right="542"/>
        <w:rPr>
          <w:rFonts w:ascii="Symbol" w:hAnsi="Symbol"/>
          <w:color w:val="85367A"/>
        </w:rPr>
      </w:pPr>
      <w:r>
        <w:t>The</w:t>
      </w:r>
      <w:r>
        <w:rPr>
          <w:spacing w:val="-2"/>
        </w:rPr>
        <w:t xml:space="preserve"> </w:t>
      </w:r>
      <w:r>
        <w:t>Commissioner</w:t>
      </w:r>
      <w:r>
        <w:rPr>
          <w:spacing w:val="-4"/>
        </w:rPr>
        <w:t xml:space="preserve"> </w:t>
      </w:r>
      <w:r>
        <w:t>is</w:t>
      </w:r>
      <w:r>
        <w:rPr>
          <w:spacing w:val="-2"/>
        </w:rPr>
        <w:t xml:space="preserve"> </w:t>
      </w:r>
      <w:r>
        <w:t>notified</w:t>
      </w:r>
      <w:r>
        <w:rPr>
          <w:spacing w:val="-2"/>
        </w:rPr>
        <w:t xml:space="preserve"> </w:t>
      </w:r>
      <w:r>
        <w:t>and</w:t>
      </w:r>
      <w:r>
        <w:rPr>
          <w:spacing w:val="-4"/>
        </w:rPr>
        <w:t xml:space="preserve"> </w:t>
      </w:r>
      <w:r>
        <w:t>work</w:t>
      </w:r>
      <w:r>
        <w:rPr>
          <w:spacing w:val="-2"/>
        </w:rPr>
        <w:t xml:space="preserve"> </w:t>
      </w:r>
      <w:r>
        <w:t>is</w:t>
      </w:r>
      <w:r>
        <w:rPr>
          <w:spacing w:val="-4"/>
        </w:rPr>
        <w:t xml:space="preserve"> </w:t>
      </w:r>
      <w:r>
        <w:t>undertaken</w:t>
      </w:r>
      <w:r>
        <w:rPr>
          <w:spacing w:val="-4"/>
        </w:rPr>
        <w:t xml:space="preserve"> </w:t>
      </w:r>
      <w:r>
        <w:t>with</w:t>
      </w:r>
      <w:r>
        <w:rPr>
          <w:spacing w:val="-2"/>
        </w:rPr>
        <w:t xml:space="preserve"> </w:t>
      </w:r>
      <w:r>
        <w:t>the</w:t>
      </w:r>
      <w:r>
        <w:rPr>
          <w:spacing w:val="-4"/>
        </w:rPr>
        <w:t xml:space="preserve"> </w:t>
      </w:r>
      <w:r>
        <w:t>Commissioner</w:t>
      </w:r>
      <w:r>
        <w:rPr>
          <w:spacing w:val="-4"/>
        </w:rPr>
        <w:t xml:space="preserve"> </w:t>
      </w:r>
      <w:r>
        <w:t>to</w:t>
      </w:r>
      <w:r>
        <w:rPr>
          <w:spacing w:val="-5"/>
        </w:rPr>
        <w:t xml:space="preserve"> </w:t>
      </w:r>
      <w:r>
        <w:t>address</w:t>
      </w:r>
      <w:r>
        <w:rPr>
          <w:spacing w:val="-2"/>
        </w:rPr>
        <w:t xml:space="preserve"> </w:t>
      </w:r>
      <w:r>
        <w:t xml:space="preserve">such </w:t>
      </w:r>
      <w:r>
        <w:rPr>
          <w:spacing w:val="-2"/>
        </w:rPr>
        <w:t>situations:</w:t>
      </w:r>
    </w:p>
    <w:p w14:paraId="781AD872" w14:textId="77777777" w:rsidR="006560EC" w:rsidRDefault="006560EC" w:rsidP="006560EC">
      <w:pPr>
        <w:pStyle w:val="ListParagraph"/>
        <w:numPr>
          <w:ilvl w:val="0"/>
          <w:numId w:val="24"/>
        </w:numPr>
        <w:tabs>
          <w:tab w:val="left" w:pos="821"/>
        </w:tabs>
        <w:spacing w:before="192" w:line="237" w:lineRule="auto"/>
        <w:ind w:right="448"/>
      </w:pPr>
      <w:r>
        <w:t>where</w:t>
      </w:r>
      <w:r>
        <w:rPr>
          <w:spacing w:val="-5"/>
        </w:rPr>
        <w:t xml:space="preserve"> </w:t>
      </w:r>
      <w:r>
        <w:t>effective</w:t>
      </w:r>
      <w:r>
        <w:rPr>
          <w:spacing w:val="-2"/>
        </w:rPr>
        <w:t xml:space="preserve"> </w:t>
      </w:r>
      <w:r>
        <w:t>engagement</w:t>
      </w:r>
      <w:r>
        <w:rPr>
          <w:spacing w:val="-3"/>
        </w:rPr>
        <w:t xml:space="preserve"> </w:t>
      </w:r>
      <w:r>
        <w:t>with</w:t>
      </w:r>
      <w:r>
        <w:rPr>
          <w:spacing w:val="-3"/>
        </w:rPr>
        <w:t xml:space="preserve"> </w:t>
      </w:r>
      <w:r>
        <w:t>providers</w:t>
      </w:r>
      <w:r>
        <w:rPr>
          <w:spacing w:val="-3"/>
        </w:rPr>
        <w:t xml:space="preserve"> </w:t>
      </w:r>
      <w:r>
        <w:t>implementing</w:t>
      </w:r>
      <w:r>
        <w:rPr>
          <w:spacing w:val="-4"/>
        </w:rPr>
        <w:t xml:space="preserve"> </w:t>
      </w:r>
      <w:r>
        <w:t>behaviour</w:t>
      </w:r>
      <w:r>
        <w:rPr>
          <w:spacing w:val="-6"/>
        </w:rPr>
        <w:t xml:space="preserve"> </w:t>
      </w:r>
      <w:r>
        <w:t>support</w:t>
      </w:r>
      <w:r>
        <w:rPr>
          <w:spacing w:val="-3"/>
        </w:rPr>
        <w:t xml:space="preserve"> </w:t>
      </w:r>
      <w:r>
        <w:t>plans</w:t>
      </w:r>
      <w:r>
        <w:rPr>
          <w:spacing w:val="-3"/>
        </w:rPr>
        <w:t xml:space="preserve"> </w:t>
      </w:r>
      <w:r>
        <w:t>is</w:t>
      </w:r>
      <w:r>
        <w:rPr>
          <w:spacing w:val="-3"/>
        </w:rPr>
        <w:t xml:space="preserve"> </w:t>
      </w:r>
      <w:r>
        <w:t>not possible for any reason; or</w:t>
      </w:r>
    </w:p>
    <w:p w14:paraId="38EE80E1" w14:textId="77777777" w:rsidR="006560EC" w:rsidRDefault="006560EC" w:rsidP="006560EC">
      <w:pPr>
        <w:pStyle w:val="ListParagraph"/>
        <w:numPr>
          <w:ilvl w:val="0"/>
          <w:numId w:val="24"/>
        </w:numPr>
        <w:tabs>
          <w:tab w:val="left" w:pos="821"/>
        </w:tabs>
        <w:spacing w:before="122"/>
        <w:ind w:right="446"/>
      </w:pPr>
      <w:r>
        <w:t>if</w:t>
      </w:r>
      <w:r>
        <w:rPr>
          <w:spacing w:val="-3"/>
        </w:rPr>
        <w:t xml:space="preserve"> </w:t>
      </w:r>
      <w:r>
        <w:t>the</w:t>
      </w:r>
      <w:r>
        <w:rPr>
          <w:spacing w:val="-3"/>
        </w:rPr>
        <w:t xml:space="preserve"> </w:t>
      </w:r>
      <w:r>
        <w:t>supports</w:t>
      </w:r>
      <w:r>
        <w:rPr>
          <w:spacing w:val="-2"/>
        </w:rPr>
        <w:t xml:space="preserve"> </w:t>
      </w:r>
      <w:r>
        <w:t>and</w:t>
      </w:r>
      <w:r>
        <w:rPr>
          <w:spacing w:val="-4"/>
        </w:rPr>
        <w:t xml:space="preserve"> </w:t>
      </w:r>
      <w:r>
        <w:t>services</w:t>
      </w:r>
      <w:r>
        <w:rPr>
          <w:spacing w:val="-4"/>
        </w:rPr>
        <w:t xml:space="preserve"> </w:t>
      </w:r>
      <w:r>
        <w:t>are</w:t>
      </w:r>
      <w:r>
        <w:rPr>
          <w:spacing w:val="-2"/>
        </w:rPr>
        <w:t xml:space="preserve"> </w:t>
      </w:r>
      <w:r>
        <w:t>not</w:t>
      </w:r>
      <w:r>
        <w:rPr>
          <w:spacing w:val="-3"/>
        </w:rPr>
        <w:t xml:space="preserve"> </w:t>
      </w:r>
      <w:r>
        <w:t>being</w:t>
      </w:r>
      <w:r>
        <w:rPr>
          <w:spacing w:val="-4"/>
        </w:rPr>
        <w:t xml:space="preserve"> </w:t>
      </w:r>
      <w:r>
        <w:t>implemented</w:t>
      </w:r>
      <w:r>
        <w:rPr>
          <w:spacing w:val="-4"/>
        </w:rPr>
        <w:t xml:space="preserve"> </w:t>
      </w:r>
      <w:r>
        <w:t>in</w:t>
      </w:r>
      <w:r>
        <w:rPr>
          <w:spacing w:val="-3"/>
        </w:rPr>
        <w:t xml:space="preserve"> </w:t>
      </w:r>
      <w:r>
        <w:t>accordance</w:t>
      </w:r>
      <w:r>
        <w:rPr>
          <w:spacing w:val="-4"/>
        </w:rPr>
        <w:t xml:space="preserve"> </w:t>
      </w:r>
      <w:r>
        <w:t>with</w:t>
      </w:r>
      <w:r>
        <w:rPr>
          <w:spacing w:val="-3"/>
        </w:rPr>
        <w:t xml:space="preserve"> </w:t>
      </w:r>
      <w:r>
        <w:t>the</w:t>
      </w:r>
      <w:r>
        <w:rPr>
          <w:spacing w:val="-4"/>
        </w:rPr>
        <w:t xml:space="preserve"> </w:t>
      </w:r>
      <w:r>
        <w:t>behaviour support plan.</w:t>
      </w:r>
    </w:p>
    <w:p w14:paraId="30D30E22" w14:textId="77777777" w:rsidR="006560EC" w:rsidRDefault="006560EC" w:rsidP="006560EC">
      <w:pPr>
        <w:pStyle w:val="BodyText"/>
        <w:spacing w:before="5"/>
        <w:ind w:left="0"/>
        <w:rPr>
          <w:sz w:val="16"/>
        </w:rPr>
      </w:pPr>
    </w:p>
    <w:p w14:paraId="2BD1F263" w14:textId="77777777" w:rsidR="006560EC" w:rsidRDefault="006560EC" w:rsidP="006560EC">
      <w:pPr>
        <w:pStyle w:val="ListParagraph"/>
        <w:numPr>
          <w:ilvl w:val="1"/>
          <w:numId w:val="31"/>
        </w:numPr>
        <w:tabs>
          <w:tab w:val="left" w:pos="384"/>
        </w:tabs>
        <w:spacing w:line="249" w:lineRule="auto"/>
        <w:ind w:right="211"/>
        <w:rPr>
          <w:rFonts w:ascii="Symbol" w:hAnsi="Symbol"/>
          <w:color w:val="85367A"/>
        </w:rPr>
      </w:pPr>
      <w:r>
        <w:t>Each participant’s behaviour support plan is reviewed at least every twelve months. Consideration</w:t>
      </w:r>
      <w:r>
        <w:rPr>
          <w:spacing w:val="-3"/>
        </w:rPr>
        <w:t xml:space="preserve"> </w:t>
      </w:r>
      <w:r>
        <w:t>is</w:t>
      </w:r>
      <w:r>
        <w:rPr>
          <w:spacing w:val="-2"/>
        </w:rPr>
        <w:t xml:space="preserve"> </w:t>
      </w:r>
      <w:r>
        <w:t>given</w:t>
      </w:r>
      <w:r>
        <w:rPr>
          <w:spacing w:val="-4"/>
        </w:rPr>
        <w:t xml:space="preserve"> </w:t>
      </w:r>
      <w:r>
        <w:t>to</w:t>
      </w:r>
      <w:r>
        <w:rPr>
          <w:spacing w:val="-3"/>
        </w:rPr>
        <w:t xml:space="preserve"> </w:t>
      </w:r>
      <w:r>
        <w:t>whether</w:t>
      </w:r>
      <w:r>
        <w:rPr>
          <w:spacing w:val="-2"/>
        </w:rPr>
        <w:t xml:space="preserve"> </w:t>
      </w:r>
      <w:r>
        <w:t>the</w:t>
      </w:r>
      <w:r>
        <w:rPr>
          <w:spacing w:val="-1"/>
        </w:rPr>
        <w:t xml:space="preserve"> </w:t>
      </w:r>
      <w:r>
        <w:t>participant’s</w:t>
      </w:r>
      <w:r>
        <w:rPr>
          <w:spacing w:val="-2"/>
        </w:rPr>
        <w:t xml:space="preserve"> </w:t>
      </w:r>
      <w:r>
        <w:t>needs,</w:t>
      </w:r>
      <w:r>
        <w:rPr>
          <w:spacing w:val="-2"/>
        </w:rPr>
        <w:t xml:space="preserve"> </w:t>
      </w:r>
      <w:r>
        <w:t>situation</w:t>
      </w:r>
      <w:r>
        <w:rPr>
          <w:spacing w:val="-5"/>
        </w:rPr>
        <w:t xml:space="preserve"> </w:t>
      </w:r>
      <w:r>
        <w:t>or</w:t>
      </w:r>
      <w:r>
        <w:rPr>
          <w:spacing w:val="-2"/>
        </w:rPr>
        <w:t xml:space="preserve"> </w:t>
      </w:r>
      <w:r>
        <w:t>progress</w:t>
      </w:r>
      <w:r>
        <w:rPr>
          <w:spacing w:val="-4"/>
        </w:rPr>
        <w:t xml:space="preserve"> </w:t>
      </w:r>
      <w:r>
        <w:t>create</w:t>
      </w:r>
      <w:r>
        <w:rPr>
          <w:spacing w:val="-4"/>
        </w:rPr>
        <w:t xml:space="preserve"> </w:t>
      </w:r>
      <w:r>
        <w:t>a</w:t>
      </w:r>
      <w:r>
        <w:rPr>
          <w:spacing w:val="-2"/>
        </w:rPr>
        <w:t xml:space="preserve"> </w:t>
      </w:r>
      <w:r>
        <w:t>need</w:t>
      </w:r>
      <w:r>
        <w:rPr>
          <w:spacing w:val="-5"/>
        </w:rPr>
        <w:t xml:space="preserve"> </w:t>
      </w:r>
      <w:r>
        <w:t>for more frequent reviews, including if the participant’s behaviour changes, or if a new provider is required to implement the plan.</w:t>
      </w:r>
    </w:p>
    <w:p w14:paraId="304C971C" w14:textId="77777777" w:rsidR="006560EC" w:rsidRDefault="006560EC" w:rsidP="006560EC">
      <w:pPr>
        <w:pStyle w:val="ListParagraph"/>
        <w:numPr>
          <w:ilvl w:val="1"/>
          <w:numId w:val="31"/>
        </w:numPr>
        <w:tabs>
          <w:tab w:val="left" w:pos="384"/>
        </w:tabs>
        <w:spacing w:before="191" w:line="249" w:lineRule="auto"/>
        <w:ind w:right="694"/>
        <w:rPr>
          <w:rFonts w:ascii="Symbol" w:hAnsi="Symbol"/>
          <w:color w:val="85367A"/>
        </w:rPr>
      </w:pPr>
      <w:r>
        <w:t>The</w:t>
      </w:r>
      <w:r>
        <w:rPr>
          <w:spacing w:val="-2"/>
        </w:rPr>
        <w:t xml:space="preserve"> </w:t>
      </w:r>
      <w:r>
        <w:t>Commissioner</w:t>
      </w:r>
      <w:r>
        <w:rPr>
          <w:spacing w:val="-4"/>
        </w:rPr>
        <w:t xml:space="preserve"> </w:t>
      </w:r>
      <w:r>
        <w:t>is</w:t>
      </w:r>
      <w:r>
        <w:rPr>
          <w:spacing w:val="-2"/>
        </w:rPr>
        <w:t xml:space="preserve"> </w:t>
      </w:r>
      <w:r>
        <w:t>notified</w:t>
      </w:r>
      <w:r>
        <w:rPr>
          <w:spacing w:val="-2"/>
        </w:rPr>
        <w:t xml:space="preserve"> </w:t>
      </w:r>
      <w:r>
        <w:t>of</w:t>
      </w:r>
      <w:r>
        <w:rPr>
          <w:spacing w:val="-4"/>
        </w:rPr>
        <w:t xml:space="preserve"> </w:t>
      </w:r>
      <w:r>
        <w:t>changes</w:t>
      </w:r>
      <w:r>
        <w:rPr>
          <w:spacing w:val="-1"/>
        </w:rPr>
        <w:t xml:space="preserve"> </w:t>
      </w:r>
      <w:r>
        <w:t>in</w:t>
      </w:r>
      <w:r>
        <w:rPr>
          <w:spacing w:val="-5"/>
        </w:rPr>
        <w:t xml:space="preserve"> </w:t>
      </w:r>
      <w:r>
        <w:t>each</w:t>
      </w:r>
      <w:r>
        <w:rPr>
          <w:spacing w:val="-2"/>
        </w:rPr>
        <w:t xml:space="preserve"> </w:t>
      </w:r>
      <w:r>
        <w:t>participant’s</w:t>
      </w:r>
      <w:r>
        <w:rPr>
          <w:spacing w:val="-1"/>
        </w:rPr>
        <w:t xml:space="preserve"> </w:t>
      </w:r>
      <w:r>
        <w:t>behaviour</w:t>
      </w:r>
      <w:r>
        <w:rPr>
          <w:spacing w:val="-2"/>
        </w:rPr>
        <w:t xml:space="preserve"> </w:t>
      </w:r>
      <w:r>
        <w:t>support</w:t>
      </w:r>
      <w:r>
        <w:rPr>
          <w:spacing w:val="-4"/>
        </w:rPr>
        <w:t xml:space="preserve"> </w:t>
      </w:r>
      <w:r>
        <w:t>plan</w:t>
      </w:r>
      <w:r>
        <w:rPr>
          <w:spacing w:val="-4"/>
        </w:rPr>
        <w:t xml:space="preserve"> </w:t>
      </w:r>
      <w:r>
        <w:t>in</w:t>
      </w:r>
      <w:r>
        <w:rPr>
          <w:spacing w:val="-2"/>
        </w:rPr>
        <w:t xml:space="preserve"> </w:t>
      </w:r>
      <w:r>
        <w:t xml:space="preserve">the manner and timeframe prescribed in the </w:t>
      </w:r>
      <w:r>
        <w:rPr>
          <w:i/>
        </w:rPr>
        <w:t>National Disability Insurance Scheme (Restrictive Practices and Behaviour Support) Rules 2018.</w:t>
      </w:r>
    </w:p>
    <w:p w14:paraId="054DCA2B" w14:textId="77777777" w:rsidR="006560EC" w:rsidRDefault="006560EC" w:rsidP="006560EC">
      <w:pPr>
        <w:pStyle w:val="BodyText"/>
        <w:spacing w:before="11"/>
        <w:ind w:left="0"/>
        <w:rPr>
          <w:i/>
          <w:sz w:val="28"/>
        </w:rPr>
      </w:pPr>
    </w:p>
    <w:p w14:paraId="1451818E" w14:textId="77777777" w:rsidR="006560EC" w:rsidRDefault="006560EC" w:rsidP="006560EC">
      <w:pPr>
        <w:pStyle w:val="Heading3"/>
      </w:pPr>
      <w:bookmarkStart w:id="43" w:name="_bookmark45"/>
      <w:bookmarkEnd w:id="43"/>
      <w:r>
        <w:rPr>
          <w:color w:val="5F2D74"/>
        </w:rPr>
        <w:t>Reportable</w:t>
      </w:r>
      <w:r>
        <w:rPr>
          <w:color w:val="5F2D74"/>
          <w:spacing w:val="-10"/>
        </w:rPr>
        <w:t xml:space="preserve"> </w:t>
      </w:r>
      <w:r>
        <w:rPr>
          <w:color w:val="5F2D74"/>
        </w:rPr>
        <w:t>Incidents</w:t>
      </w:r>
      <w:r>
        <w:rPr>
          <w:color w:val="5F2D74"/>
          <w:spacing w:val="-9"/>
        </w:rPr>
        <w:t xml:space="preserve"> </w:t>
      </w:r>
      <w:r>
        <w:rPr>
          <w:color w:val="5F2D74"/>
        </w:rPr>
        <w:t>involving</w:t>
      </w:r>
      <w:r>
        <w:rPr>
          <w:color w:val="5F2D74"/>
          <w:spacing w:val="-7"/>
        </w:rPr>
        <w:t xml:space="preserve"> </w:t>
      </w:r>
      <w:r>
        <w:rPr>
          <w:color w:val="5F2D74"/>
        </w:rPr>
        <w:t>the</w:t>
      </w:r>
      <w:r>
        <w:rPr>
          <w:color w:val="5F2D74"/>
          <w:spacing w:val="-7"/>
        </w:rPr>
        <w:t xml:space="preserve"> </w:t>
      </w:r>
      <w:r>
        <w:rPr>
          <w:color w:val="5F2D74"/>
        </w:rPr>
        <w:t>Use</w:t>
      </w:r>
      <w:r>
        <w:rPr>
          <w:color w:val="5F2D74"/>
          <w:spacing w:val="-8"/>
        </w:rPr>
        <w:t xml:space="preserve"> </w:t>
      </w:r>
      <w:r>
        <w:rPr>
          <w:color w:val="5F2D74"/>
        </w:rPr>
        <w:t>of</w:t>
      </w:r>
      <w:r>
        <w:rPr>
          <w:color w:val="5F2D74"/>
          <w:spacing w:val="-7"/>
        </w:rPr>
        <w:t xml:space="preserve"> </w:t>
      </w:r>
      <w:r>
        <w:rPr>
          <w:color w:val="5F2D74"/>
        </w:rPr>
        <w:t>a</w:t>
      </w:r>
      <w:r>
        <w:rPr>
          <w:color w:val="5F2D74"/>
          <w:spacing w:val="-5"/>
        </w:rPr>
        <w:t xml:space="preserve"> </w:t>
      </w:r>
      <w:r>
        <w:rPr>
          <w:color w:val="5F2D74"/>
        </w:rPr>
        <w:t>Restrictive</w:t>
      </w:r>
      <w:r>
        <w:rPr>
          <w:color w:val="5F2D74"/>
          <w:spacing w:val="-8"/>
        </w:rPr>
        <w:t xml:space="preserve"> </w:t>
      </w:r>
      <w:r>
        <w:rPr>
          <w:color w:val="5F2D74"/>
          <w:spacing w:val="-2"/>
        </w:rPr>
        <w:t>Practice</w:t>
      </w:r>
    </w:p>
    <w:p w14:paraId="15E3E554" w14:textId="77777777" w:rsidR="006560EC" w:rsidRDefault="006560EC" w:rsidP="006560EC">
      <w:pPr>
        <w:pStyle w:val="BodyText"/>
        <w:spacing w:before="210" w:line="252" w:lineRule="auto"/>
        <w:ind w:left="100" w:right="268"/>
      </w:pPr>
      <w:r>
        <w:rPr>
          <w:b/>
        </w:rPr>
        <w:t>Outcome:</w:t>
      </w:r>
      <w:r>
        <w:rPr>
          <w:b/>
          <w:spacing w:val="-3"/>
        </w:rPr>
        <w:t xml:space="preserve"> </w:t>
      </w:r>
      <w:r>
        <w:t>Each</w:t>
      </w:r>
      <w:r>
        <w:rPr>
          <w:spacing w:val="-2"/>
        </w:rPr>
        <w:t xml:space="preserve"> </w:t>
      </w:r>
      <w:r>
        <w:t>participant</w:t>
      </w:r>
      <w:r>
        <w:rPr>
          <w:spacing w:val="-4"/>
        </w:rPr>
        <w:t xml:space="preserve"> </w:t>
      </w:r>
      <w:r>
        <w:t>that</w:t>
      </w:r>
      <w:r>
        <w:rPr>
          <w:spacing w:val="-2"/>
        </w:rPr>
        <w:t xml:space="preserve"> </w:t>
      </w:r>
      <w:r>
        <w:t>is</w:t>
      </w:r>
      <w:r>
        <w:rPr>
          <w:spacing w:val="-2"/>
        </w:rPr>
        <w:t xml:space="preserve"> </w:t>
      </w:r>
      <w:r>
        <w:t>subject</w:t>
      </w:r>
      <w:r>
        <w:rPr>
          <w:spacing w:val="-4"/>
        </w:rPr>
        <w:t xml:space="preserve"> </w:t>
      </w:r>
      <w:r>
        <w:t>to</w:t>
      </w:r>
      <w:r>
        <w:rPr>
          <w:spacing w:val="-3"/>
        </w:rPr>
        <w:t xml:space="preserve"> </w:t>
      </w:r>
      <w:r>
        <w:t>an</w:t>
      </w:r>
      <w:r>
        <w:rPr>
          <w:spacing w:val="-3"/>
        </w:rPr>
        <w:t xml:space="preserve"> </w:t>
      </w:r>
      <w:r>
        <w:t>emergency</w:t>
      </w:r>
      <w:r>
        <w:rPr>
          <w:spacing w:val="-4"/>
        </w:rPr>
        <w:t xml:space="preserve"> </w:t>
      </w:r>
      <w:r>
        <w:t>or</w:t>
      </w:r>
      <w:r>
        <w:rPr>
          <w:spacing w:val="-2"/>
        </w:rPr>
        <w:t xml:space="preserve"> </w:t>
      </w:r>
      <w:r>
        <w:t>unauthorised</w:t>
      </w:r>
      <w:r>
        <w:rPr>
          <w:spacing w:val="-3"/>
        </w:rPr>
        <w:t xml:space="preserve"> </w:t>
      </w:r>
      <w:r>
        <w:t>use</w:t>
      </w:r>
      <w:r>
        <w:rPr>
          <w:spacing w:val="-4"/>
        </w:rPr>
        <w:t xml:space="preserve"> </w:t>
      </w:r>
      <w:r>
        <w:t>of</w:t>
      </w:r>
      <w:r>
        <w:rPr>
          <w:spacing w:val="-2"/>
        </w:rPr>
        <w:t xml:space="preserve"> </w:t>
      </w:r>
      <w:r>
        <w:t>a</w:t>
      </w:r>
      <w:r>
        <w:rPr>
          <w:spacing w:val="-2"/>
        </w:rPr>
        <w:t xml:space="preserve"> </w:t>
      </w:r>
      <w:r>
        <w:t>restrictive practice has the use of that practice reported and reviewed.</w:t>
      </w:r>
    </w:p>
    <w:p w14:paraId="62E17898" w14:textId="77777777" w:rsidR="006560EC" w:rsidRDefault="006560EC" w:rsidP="006560EC">
      <w:pPr>
        <w:pStyle w:val="Heading4"/>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7EDC3815" w14:textId="77777777" w:rsidR="006560EC" w:rsidRDefault="006560EC" w:rsidP="006560EC">
      <w:pPr>
        <w:pStyle w:val="BodyText"/>
        <w:spacing w:before="5"/>
        <w:ind w:left="0"/>
        <w:rPr>
          <w:b/>
          <w:sz w:val="16"/>
        </w:rPr>
      </w:pPr>
    </w:p>
    <w:p w14:paraId="616067CD" w14:textId="77777777" w:rsidR="006560EC" w:rsidRDefault="006560EC" w:rsidP="006560EC">
      <w:pPr>
        <w:pStyle w:val="ListParagraph"/>
        <w:numPr>
          <w:ilvl w:val="1"/>
          <w:numId w:val="31"/>
        </w:numPr>
        <w:tabs>
          <w:tab w:val="left" w:pos="384"/>
        </w:tabs>
        <w:spacing w:line="249" w:lineRule="auto"/>
        <w:ind w:right="650"/>
        <w:rPr>
          <w:rFonts w:ascii="Symbol" w:hAnsi="Symbol"/>
          <w:color w:val="85367A"/>
        </w:rPr>
      </w:pPr>
      <w:r>
        <w:t>Support</w:t>
      </w:r>
      <w:r>
        <w:rPr>
          <w:spacing w:val="-2"/>
        </w:rPr>
        <w:t xml:space="preserve"> </w:t>
      </w:r>
      <w:r>
        <w:t>is</w:t>
      </w:r>
      <w:r>
        <w:rPr>
          <w:spacing w:val="-2"/>
        </w:rPr>
        <w:t xml:space="preserve"> </w:t>
      </w:r>
      <w:r>
        <w:t>given</w:t>
      </w:r>
      <w:r>
        <w:rPr>
          <w:spacing w:val="-2"/>
        </w:rPr>
        <w:t xml:space="preserve"> </w:t>
      </w:r>
      <w:r>
        <w:t>to</w:t>
      </w:r>
      <w:r>
        <w:rPr>
          <w:spacing w:val="-1"/>
        </w:rPr>
        <w:t xml:space="preserve"> </w:t>
      </w:r>
      <w:r>
        <w:t>the</w:t>
      </w:r>
      <w:r>
        <w:rPr>
          <w:spacing w:val="-1"/>
        </w:rPr>
        <w:t xml:space="preserve"> </w:t>
      </w:r>
      <w:r>
        <w:t>providers</w:t>
      </w:r>
      <w:r>
        <w:rPr>
          <w:spacing w:val="-2"/>
        </w:rPr>
        <w:t xml:space="preserve"> </w:t>
      </w:r>
      <w:r>
        <w:t>implementing</w:t>
      </w:r>
      <w:r>
        <w:rPr>
          <w:spacing w:val="-5"/>
        </w:rPr>
        <w:t xml:space="preserve"> </w:t>
      </w:r>
      <w:r>
        <w:t>each</w:t>
      </w:r>
      <w:r>
        <w:rPr>
          <w:spacing w:val="-4"/>
        </w:rPr>
        <w:t xml:space="preserve"> </w:t>
      </w:r>
      <w:r>
        <w:t>participant’s</w:t>
      </w:r>
      <w:r>
        <w:rPr>
          <w:spacing w:val="-1"/>
        </w:rPr>
        <w:t xml:space="preserve"> </w:t>
      </w:r>
      <w:r>
        <w:t>behaviour</w:t>
      </w:r>
      <w:r>
        <w:rPr>
          <w:spacing w:val="-5"/>
        </w:rPr>
        <w:t xml:space="preserve"> </w:t>
      </w:r>
      <w:r>
        <w:t>support</w:t>
      </w:r>
      <w:r>
        <w:rPr>
          <w:spacing w:val="-2"/>
        </w:rPr>
        <w:t xml:space="preserve"> </w:t>
      </w:r>
      <w:r>
        <w:t>plan</w:t>
      </w:r>
      <w:r>
        <w:rPr>
          <w:spacing w:val="-4"/>
        </w:rPr>
        <w:t xml:space="preserve"> </w:t>
      </w:r>
      <w:r>
        <w:t>in responding to a reportable incident involving the use of restrictive practices.</w:t>
      </w:r>
    </w:p>
    <w:p w14:paraId="4A7B0C26" w14:textId="77777777" w:rsidR="006560EC" w:rsidRDefault="006560EC" w:rsidP="006560EC">
      <w:pPr>
        <w:pStyle w:val="ListParagraph"/>
        <w:numPr>
          <w:ilvl w:val="1"/>
          <w:numId w:val="31"/>
        </w:numPr>
        <w:tabs>
          <w:tab w:val="left" w:pos="384"/>
        </w:tabs>
        <w:spacing w:before="190" w:line="249" w:lineRule="auto"/>
        <w:ind w:right="656"/>
        <w:rPr>
          <w:rFonts w:ascii="Symbol" w:hAnsi="Symbol"/>
          <w:color w:val="85367A"/>
        </w:rPr>
      </w:pPr>
      <w:r>
        <w:t>Each participant, and with the participant’s consent, their support network, the providers implementing</w:t>
      </w:r>
      <w:r>
        <w:rPr>
          <w:spacing w:val="-3"/>
        </w:rPr>
        <w:t xml:space="preserve"> </w:t>
      </w:r>
      <w:r>
        <w:t>behaviour</w:t>
      </w:r>
      <w:r>
        <w:rPr>
          <w:spacing w:val="-5"/>
        </w:rPr>
        <w:t xml:space="preserve"> </w:t>
      </w:r>
      <w:r>
        <w:t>support</w:t>
      </w:r>
      <w:r>
        <w:rPr>
          <w:spacing w:val="-2"/>
        </w:rPr>
        <w:t xml:space="preserve"> </w:t>
      </w:r>
      <w:r>
        <w:t>plans</w:t>
      </w:r>
      <w:r>
        <w:rPr>
          <w:spacing w:val="-2"/>
        </w:rPr>
        <w:t xml:space="preserve"> </w:t>
      </w:r>
      <w:r>
        <w:t>and</w:t>
      </w:r>
      <w:r>
        <w:rPr>
          <w:spacing w:val="-5"/>
        </w:rPr>
        <w:t xml:space="preserve"> </w:t>
      </w:r>
      <w:r>
        <w:t>other</w:t>
      </w:r>
      <w:r>
        <w:rPr>
          <w:spacing w:val="-5"/>
        </w:rPr>
        <w:t xml:space="preserve"> </w:t>
      </w:r>
      <w:r>
        <w:t>stakeholders</w:t>
      </w:r>
      <w:r>
        <w:rPr>
          <w:spacing w:val="-4"/>
        </w:rPr>
        <w:t xml:space="preserve"> </w:t>
      </w:r>
      <w:r>
        <w:t>are</w:t>
      </w:r>
      <w:r>
        <w:rPr>
          <w:spacing w:val="-1"/>
        </w:rPr>
        <w:t xml:space="preserve"> </w:t>
      </w:r>
      <w:r>
        <w:t>included</w:t>
      </w:r>
      <w:r>
        <w:rPr>
          <w:spacing w:val="-2"/>
        </w:rPr>
        <w:t xml:space="preserve"> </w:t>
      </w:r>
      <w:r>
        <w:t>in</w:t>
      </w:r>
      <w:r>
        <w:rPr>
          <w:spacing w:val="-6"/>
        </w:rPr>
        <w:t xml:space="preserve"> </w:t>
      </w:r>
      <w:r>
        <w:t>the</w:t>
      </w:r>
      <w:r>
        <w:rPr>
          <w:spacing w:val="-1"/>
        </w:rPr>
        <w:t xml:space="preserve"> </w:t>
      </w:r>
      <w:r>
        <w:t>review</w:t>
      </w:r>
      <w:r>
        <w:rPr>
          <w:spacing w:val="-4"/>
        </w:rPr>
        <w:t xml:space="preserve"> </w:t>
      </w:r>
      <w:r>
        <w:t xml:space="preserve">of </w:t>
      </w:r>
      <w:r>
        <w:rPr>
          <w:spacing w:val="-2"/>
        </w:rPr>
        <w:t>incidents.</w:t>
      </w:r>
    </w:p>
    <w:p w14:paraId="6D8DDE20" w14:textId="77777777" w:rsidR="006560EC" w:rsidRDefault="006560EC" w:rsidP="006560EC">
      <w:pPr>
        <w:pStyle w:val="BodyText"/>
        <w:spacing w:before="9"/>
        <w:ind w:left="0"/>
        <w:rPr>
          <w:sz w:val="28"/>
        </w:rPr>
      </w:pPr>
    </w:p>
    <w:p w14:paraId="768F6709" w14:textId="77777777" w:rsidR="006560EC" w:rsidRDefault="006560EC" w:rsidP="006560EC">
      <w:pPr>
        <w:pStyle w:val="Heading3"/>
      </w:pPr>
      <w:bookmarkStart w:id="44" w:name="_bookmark46"/>
      <w:bookmarkEnd w:id="44"/>
      <w:r>
        <w:rPr>
          <w:color w:val="5F2D74"/>
        </w:rPr>
        <w:t>Interim</w:t>
      </w:r>
      <w:r>
        <w:rPr>
          <w:color w:val="5F2D74"/>
          <w:spacing w:val="-10"/>
        </w:rPr>
        <w:t xml:space="preserve"> </w:t>
      </w:r>
      <w:r>
        <w:rPr>
          <w:color w:val="5F2D74"/>
        </w:rPr>
        <w:t>Behaviour</w:t>
      </w:r>
      <w:r>
        <w:rPr>
          <w:color w:val="5F2D74"/>
          <w:spacing w:val="-11"/>
        </w:rPr>
        <w:t xml:space="preserve"> </w:t>
      </w:r>
      <w:r>
        <w:rPr>
          <w:color w:val="5F2D74"/>
        </w:rPr>
        <w:t>Support</w:t>
      </w:r>
      <w:r>
        <w:rPr>
          <w:color w:val="5F2D74"/>
          <w:spacing w:val="-8"/>
        </w:rPr>
        <w:t xml:space="preserve"> </w:t>
      </w:r>
      <w:r>
        <w:rPr>
          <w:color w:val="5F2D74"/>
          <w:spacing w:val="-4"/>
        </w:rPr>
        <w:t>Plans</w:t>
      </w:r>
    </w:p>
    <w:p w14:paraId="7670B662" w14:textId="77777777" w:rsidR="006560EC" w:rsidRDefault="006560EC" w:rsidP="006560EC">
      <w:pPr>
        <w:pStyle w:val="BodyText"/>
        <w:spacing w:before="210" w:line="252" w:lineRule="auto"/>
        <w:ind w:left="100"/>
      </w:pPr>
      <w:r>
        <w:rPr>
          <w:b/>
        </w:rPr>
        <w:t>Outcome:</w:t>
      </w:r>
      <w:r>
        <w:rPr>
          <w:b/>
          <w:spacing w:val="-3"/>
        </w:rPr>
        <w:t xml:space="preserve"> </w:t>
      </w:r>
      <w:r>
        <w:t>Each</w:t>
      </w:r>
      <w:r>
        <w:rPr>
          <w:spacing w:val="-2"/>
        </w:rPr>
        <w:t xml:space="preserve"> </w:t>
      </w:r>
      <w:r>
        <w:t>participant</w:t>
      </w:r>
      <w:r>
        <w:rPr>
          <w:spacing w:val="-4"/>
        </w:rPr>
        <w:t xml:space="preserve"> </w:t>
      </w:r>
      <w:r>
        <w:t>with</w:t>
      </w:r>
      <w:r>
        <w:rPr>
          <w:spacing w:val="-2"/>
        </w:rPr>
        <w:t xml:space="preserve"> </w:t>
      </w:r>
      <w:r>
        <w:t>an</w:t>
      </w:r>
      <w:r>
        <w:rPr>
          <w:spacing w:val="-2"/>
        </w:rPr>
        <w:t xml:space="preserve"> </w:t>
      </w:r>
      <w:r>
        <w:t>immediate</w:t>
      </w:r>
      <w:r>
        <w:rPr>
          <w:spacing w:val="-4"/>
        </w:rPr>
        <w:t xml:space="preserve"> </w:t>
      </w:r>
      <w:r>
        <w:t>need</w:t>
      </w:r>
      <w:r>
        <w:rPr>
          <w:spacing w:val="-3"/>
        </w:rPr>
        <w:t xml:space="preserve"> </w:t>
      </w:r>
      <w:r>
        <w:t>for</w:t>
      </w:r>
      <w:r>
        <w:rPr>
          <w:spacing w:val="-2"/>
        </w:rPr>
        <w:t xml:space="preserve"> </w:t>
      </w:r>
      <w:r>
        <w:t>a</w:t>
      </w:r>
      <w:r>
        <w:rPr>
          <w:spacing w:val="-2"/>
        </w:rPr>
        <w:t xml:space="preserve"> </w:t>
      </w:r>
      <w:r>
        <w:t>behaviour</w:t>
      </w:r>
      <w:r>
        <w:rPr>
          <w:spacing w:val="-2"/>
        </w:rPr>
        <w:t xml:space="preserve"> </w:t>
      </w:r>
      <w:r>
        <w:t>support</w:t>
      </w:r>
      <w:r>
        <w:rPr>
          <w:spacing w:val="-2"/>
        </w:rPr>
        <w:t xml:space="preserve"> </w:t>
      </w:r>
      <w:r>
        <w:t>plan</w:t>
      </w:r>
      <w:r>
        <w:rPr>
          <w:spacing w:val="-6"/>
        </w:rPr>
        <w:t xml:space="preserve"> </w:t>
      </w:r>
      <w:r>
        <w:t>receives</w:t>
      </w:r>
      <w:r>
        <w:rPr>
          <w:spacing w:val="-1"/>
        </w:rPr>
        <w:t xml:space="preserve"> </w:t>
      </w:r>
      <w:r>
        <w:t>an</w:t>
      </w:r>
      <w:r>
        <w:rPr>
          <w:spacing w:val="-6"/>
        </w:rPr>
        <w:t xml:space="preserve"> </w:t>
      </w:r>
      <w:r>
        <w:t>interim behaviour support plan which minimises the risk to the participant and others.</w:t>
      </w:r>
    </w:p>
    <w:p w14:paraId="5D11C004" w14:textId="77777777" w:rsidR="006560EC" w:rsidRDefault="006560EC" w:rsidP="006560EC">
      <w:pPr>
        <w:pStyle w:val="Heading4"/>
        <w:spacing w:before="198"/>
      </w:pPr>
      <w:r>
        <w:t>To</w:t>
      </w:r>
      <w:r>
        <w:rPr>
          <w:spacing w:val="-8"/>
        </w:rPr>
        <w:t xml:space="preserve"> </w:t>
      </w:r>
      <w:r>
        <w:t>achieve</w:t>
      </w:r>
      <w:r>
        <w:rPr>
          <w:spacing w:val="-5"/>
        </w:rPr>
        <w:t xml:space="preserve"> </w:t>
      </w:r>
      <w:r>
        <w:t>this</w:t>
      </w:r>
      <w:r>
        <w:rPr>
          <w:spacing w:val="-4"/>
        </w:rPr>
        <w:t xml:space="preserve"> </w:t>
      </w:r>
      <w:r>
        <w:t>outcome,</w:t>
      </w:r>
      <w:r>
        <w:rPr>
          <w:spacing w:val="-4"/>
        </w:rPr>
        <w:t xml:space="preserve"> </w:t>
      </w:r>
      <w:r>
        <w:t>the</w:t>
      </w:r>
      <w:r>
        <w:rPr>
          <w:spacing w:val="-5"/>
        </w:rPr>
        <w:t xml:space="preserve"> </w:t>
      </w:r>
      <w:r>
        <w:t>following</w:t>
      </w:r>
      <w:r>
        <w:rPr>
          <w:spacing w:val="-6"/>
        </w:rPr>
        <w:t xml:space="preserve"> </w:t>
      </w:r>
      <w:r>
        <w:t>indicators</w:t>
      </w:r>
      <w:r>
        <w:rPr>
          <w:spacing w:val="-6"/>
        </w:rPr>
        <w:t xml:space="preserve"> </w:t>
      </w:r>
      <w:r>
        <w:t>should</w:t>
      </w:r>
      <w:r>
        <w:rPr>
          <w:spacing w:val="-5"/>
        </w:rPr>
        <w:t xml:space="preserve"> </w:t>
      </w:r>
      <w:r>
        <w:t>be</w:t>
      </w:r>
      <w:r>
        <w:rPr>
          <w:spacing w:val="-5"/>
        </w:rPr>
        <w:t xml:space="preserve"> </w:t>
      </w:r>
      <w:r>
        <w:rPr>
          <w:spacing w:val="-2"/>
        </w:rPr>
        <w:t>demonstrated:</w:t>
      </w:r>
    </w:p>
    <w:p w14:paraId="0D004162" w14:textId="77777777" w:rsidR="006560EC" w:rsidRDefault="006560EC" w:rsidP="006560EC">
      <w:pPr>
        <w:pStyle w:val="BodyText"/>
        <w:spacing w:before="4"/>
        <w:ind w:left="0"/>
        <w:rPr>
          <w:b/>
          <w:sz w:val="16"/>
        </w:rPr>
      </w:pPr>
    </w:p>
    <w:p w14:paraId="5DD8FD9A" w14:textId="77777777" w:rsidR="006560EC" w:rsidRDefault="006560EC" w:rsidP="006560EC">
      <w:pPr>
        <w:pStyle w:val="ListParagraph"/>
        <w:numPr>
          <w:ilvl w:val="1"/>
          <w:numId w:val="31"/>
        </w:numPr>
        <w:tabs>
          <w:tab w:val="left" w:pos="384"/>
        </w:tabs>
        <w:spacing w:line="249" w:lineRule="auto"/>
        <w:ind w:right="170"/>
        <w:rPr>
          <w:rFonts w:ascii="Symbol" w:hAnsi="Symbol"/>
          <w:color w:val="85367A"/>
        </w:rPr>
      </w:pPr>
      <w:r>
        <w:t>When a participant develops an immediate need for behaviour support, the participant and the providers</w:t>
      </w:r>
      <w:r>
        <w:rPr>
          <w:spacing w:val="-4"/>
        </w:rPr>
        <w:t xml:space="preserve"> </w:t>
      </w:r>
      <w:r>
        <w:t>implementing</w:t>
      </w:r>
      <w:r>
        <w:rPr>
          <w:spacing w:val="-3"/>
        </w:rPr>
        <w:t xml:space="preserve"> </w:t>
      </w:r>
      <w:r>
        <w:t>behaviour</w:t>
      </w:r>
      <w:r>
        <w:rPr>
          <w:spacing w:val="-2"/>
        </w:rPr>
        <w:t xml:space="preserve"> </w:t>
      </w:r>
      <w:r>
        <w:t>support</w:t>
      </w:r>
      <w:r>
        <w:rPr>
          <w:spacing w:val="-2"/>
        </w:rPr>
        <w:t xml:space="preserve"> </w:t>
      </w:r>
      <w:r>
        <w:t>plans</w:t>
      </w:r>
      <w:r>
        <w:rPr>
          <w:spacing w:val="-2"/>
        </w:rPr>
        <w:t xml:space="preserve"> </w:t>
      </w:r>
      <w:r>
        <w:t>are</w:t>
      </w:r>
      <w:r>
        <w:rPr>
          <w:spacing w:val="-1"/>
        </w:rPr>
        <w:t xml:space="preserve"> </w:t>
      </w:r>
      <w:r>
        <w:t>involved</w:t>
      </w:r>
      <w:r>
        <w:rPr>
          <w:spacing w:val="-2"/>
        </w:rPr>
        <w:t xml:space="preserve"> </w:t>
      </w:r>
      <w:r>
        <w:t>in</w:t>
      </w:r>
      <w:r>
        <w:rPr>
          <w:spacing w:val="-5"/>
        </w:rPr>
        <w:t xml:space="preserve"> </w:t>
      </w:r>
      <w:r>
        <w:t>evaluating</w:t>
      </w:r>
      <w:r>
        <w:rPr>
          <w:spacing w:val="-5"/>
        </w:rPr>
        <w:t xml:space="preserve"> </w:t>
      </w:r>
      <w:r>
        <w:t>the</w:t>
      </w:r>
      <w:r>
        <w:rPr>
          <w:spacing w:val="-2"/>
        </w:rPr>
        <w:t xml:space="preserve"> </w:t>
      </w:r>
      <w:r>
        <w:t>risks</w:t>
      </w:r>
      <w:r>
        <w:rPr>
          <w:spacing w:val="-2"/>
        </w:rPr>
        <w:t xml:space="preserve"> </w:t>
      </w:r>
      <w:r>
        <w:t>posed</w:t>
      </w:r>
      <w:r>
        <w:rPr>
          <w:spacing w:val="-2"/>
        </w:rPr>
        <w:t xml:space="preserve"> </w:t>
      </w:r>
      <w:r>
        <w:t>to</w:t>
      </w:r>
      <w:r>
        <w:rPr>
          <w:spacing w:val="-3"/>
        </w:rPr>
        <w:t xml:space="preserve"> </w:t>
      </w:r>
      <w:r>
        <w:t>the participant and others by the participant’s behaviour, and an interim behaviour support plan is developed that appropriately manages that risk.</w:t>
      </w:r>
    </w:p>
    <w:p w14:paraId="6885F534" w14:textId="77777777" w:rsidR="006560EC" w:rsidRDefault="006560EC" w:rsidP="006560EC">
      <w:pPr>
        <w:spacing w:line="249" w:lineRule="auto"/>
        <w:rPr>
          <w:rFonts w:ascii="Symbol" w:hAnsi="Symbol"/>
        </w:rPr>
        <w:sectPr w:rsidR="006560EC">
          <w:pgSz w:w="11910" w:h="16840"/>
          <w:pgMar w:top="840" w:right="1320" w:bottom="1200" w:left="1340" w:header="644" w:footer="1001" w:gutter="0"/>
          <w:cols w:space="720"/>
        </w:sectPr>
      </w:pPr>
    </w:p>
    <w:p w14:paraId="761CBA2F" w14:textId="77777777" w:rsidR="006560EC" w:rsidRDefault="006560EC" w:rsidP="006560EC">
      <w:pPr>
        <w:pStyle w:val="BodyText"/>
        <w:ind w:left="0"/>
        <w:rPr>
          <w:sz w:val="20"/>
        </w:rPr>
      </w:pPr>
    </w:p>
    <w:p w14:paraId="471F854D" w14:textId="77777777" w:rsidR="006560EC" w:rsidRDefault="006560EC" w:rsidP="006560EC">
      <w:pPr>
        <w:pStyle w:val="BodyText"/>
        <w:spacing w:before="6"/>
        <w:ind w:left="0"/>
        <w:rPr>
          <w:sz w:val="20"/>
        </w:rPr>
      </w:pPr>
    </w:p>
    <w:p w14:paraId="1F49A7ED" w14:textId="77777777" w:rsidR="006560EC" w:rsidRDefault="006560EC" w:rsidP="006560EC">
      <w:pPr>
        <w:pStyle w:val="ListParagraph"/>
        <w:numPr>
          <w:ilvl w:val="1"/>
          <w:numId w:val="31"/>
        </w:numPr>
        <w:tabs>
          <w:tab w:val="left" w:pos="384"/>
        </w:tabs>
        <w:spacing w:before="100" w:line="249" w:lineRule="auto"/>
        <w:ind w:right="328"/>
        <w:rPr>
          <w:rFonts w:ascii="Symbol" w:hAnsi="Symbol"/>
          <w:color w:val="85367A"/>
          <w:sz w:val="24"/>
        </w:rPr>
      </w:pPr>
      <w:bookmarkStart w:id="45" w:name="_bookmark47"/>
      <w:bookmarkEnd w:id="45"/>
      <w:r>
        <w:t>Advice and guidance is given to the providers implementing behaviour support plans and, with the</w:t>
      </w:r>
      <w:r>
        <w:rPr>
          <w:spacing w:val="-2"/>
        </w:rPr>
        <w:t xml:space="preserve"> </w:t>
      </w:r>
      <w:r>
        <w:t>participant’s</w:t>
      </w:r>
      <w:r>
        <w:rPr>
          <w:spacing w:val="-2"/>
        </w:rPr>
        <w:t xml:space="preserve"> </w:t>
      </w:r>
      <w:r>
        <w:t>consent,</w:t>
      </w:r>
      <w:r>
        <w:rPr>
          <w:spacing w:val="-5"/>
        </w:rPr>
        <w:t xml:space="preserve"> </w:t>
      </w:r>
      <w:r>
        <w:t>their</w:t>
      </w:r>
      <w:r>
        <w:rPr>
          <w:spacing w:val="-2"/>
        </w:rPr>
        <w:t xml:space="preserve"> </w:t>
      </w:r>
      <w:r>
        <w:t>support</w:t>
      </w:r>
      <w:r>
        <w:rPr>
          <w:spacing w:val="-2"/>
        </w:rPr>
        <w:t xml:space="preserve"> </w:t>
      </w:r>
      <w:r>
        <w:t>network</w:t>
      </w:r>
      <w:r>
        <w:rPr>
          <w:spacing w:val="-5"/>
        </w:rPr>
        <w:t xml:space="preserve"> </w:t>
      </w:r>
      <w:r>
        <w:t>on</w:t>
      </w:r>
      <w:r>
        <w:rPr>
          <w:spacing w:val="-5"/>
        </w:rPr>
        <w:t xml:space="preserve"> </w:t>
      </w:r>
      <w:r>
        <w:t>the</w:t>
      </w:r>
      <w:r>
        <w:rPr>
          <w:spacing w:val="-1"/>
        </w:rPr>
        <w:t xml:space="preserve"> </w:t>
      </w:r>
      <w:r>
        <w:t>effective</w:t>
      </w:r>
      <w:r>
        <w:rPr>
          <w:spacing w:val="-1"/>
        </w:rPr>
        <w:t xml:space="preserve"> </w:t>
      </w:r>
      <w:r>
        <w:t>implementation</w:t>
      </w:r>
      <w:r>
        <w:rPr>
          <w:spacing w:val="-6"/>
        </w:rPr>
        <w:t xml:space="preserve"> </w:t>
      </w:r>
      <w:r>
        <w:t>of</w:t>
      </w:r>
      <w:r>
        <w:rPr>
          <w:spacing w:val="-4"/>
        </w:rPr>
        <w:t xml:space="preserve"> </w:t>
      </w:r>
      <w:r>
        <w:t>the</w:t>
      </w:r>
      <w:r>
        <w:rPr>
          <w:spacing w:val="-2"/>
        </w:rPr>
        <w:t xml:space="preserve"> </w:t>
      </w:r>
      <w:r>
        <w:t>interim behaviour support plan.</w:t>
      </w:r>
    </w:p>
    <w:p w14:paraId="492D1C50" w14:textId="77777777" w:rsidR="00C85CA4" w:rsidRDefault="00C85CA4">
      <w:pPr>
        <w:pStyle w:val="BodyText"/>
        <w:ind w:left="0"/>
        <w:rPr>
          <w:sz w:val="27"/>
        </w:rPr>
      </w:pPr>
    </w:p>
    <w:sectPr w:rsidR="00C85CA4">
      <w:pgSz w:w="11910" w:h="16840"/>
      <w:pgMar w:top="840" w:right="1320" w:bottom="1200" w:left="1340" w:header="644"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5FBF" w14:textId="77777777" w:rsidR="00DE1339" w:rsidRDefault="00DE1339">
      <w:r>
        <w:separator/>
      </w:r>
    </w:p>
  </w:endnote>
  <w:endnote w:type="continuationSeparator" w:id="0">
    <w:p w14:paraId="6CD44EE3" w14:textId="77777777" w:rsidR="00DE1339" w:rsidRDefault="00DE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FCD6" w14:textId="3952B569" w:rsidR="00C85CA4" w:rsidRDefault="00000000">
    <w:pPr>
      <w:pStyle w:val="BodyText"/>
      <w:spacing w:line="14" w:lineRule="auto"/>
      <w:ind w:left="0"/>
      <w:rPr>
        <w:sz w:val="20"/>
      </w:rPr>
    </w:pPr>
    <w:r>
      <w:rPr>
        <w:noProof/>
      </w:rPr>
      <w:drawing>
        <wp:anchor distT="0" distB="0" distL="0" distR="0" simplePos="0" relativeHeight="251658240" behindDoc="1" locked="0" layoutInCell="1" allowOverlap="1" wp14:anchorId="1287D080" wp14:editId="7F5683F4">
          <wp:simplePos x="0" y="0"/>
          <wp:positionH relativeFrom="page">
            <wp:posOffset>914400</wp:posOffset>
          </wp:positionH>
          <wp:positionV relativeFrom="page">
            <wp:posOffset>9929494</wp:posOffset>
          </wp:positionV>
          <wp:extent cx="5723890" cy="787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723890" cy="78740"/>
                  </a:xfrm>
                  <a:prstGeom prst="rect">
                    <a:avLst/>
                  </a:prstGeom>
                </pic:spPr>
              </pic:pic>
            </a:graphicData>
          </a:graphic>
        </wp:anchor>
      </w:drawing>
    </w:r>
    <w:r w:rsidR="00482FC9">
      <w:rPr>
        <w:noProof/>
      </w:rPr>
      <mc:AlternateContent>
        <mc:Choice Requires="wps">
          <w:drawing>
            <wp:anchor distT="0" distB="0" distL="114300" distR="114300" simplePos="0" relativeHeight="486912000" behindDoc="1" locked="0" layoutInCell="1" allowOverlap="1" wp14:anchorId="35113674" wp14:editId="4E3DF0FB">
              <wp:simplePos x="0" y="0"/>
              <wp:positionH relativeFrom="page">
                <wp:posOffset>6481445</wp:posOffset>
              </wp:positionH>
              <wp:positionV relativeFrom="page">
                <wp:posOffset>10173335</wp:posOffset>
              </wp:positionV>
              <wp:extent cx="217170" cy="15240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7B5E4" w14:textId="77777777" w:rsidR="00C85CA4" w:rsidRDefault="00000000">
                          <w:pPr>
                            <w:spacing w:line="223" w:lineRule="exact"/>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13674" id="_x0000_t202" coordsize="21600,21600" o:spt="202" path="m,l,21600r21600,l21600,xe">
              <v:stroke joinstyle="miter"/>
              <v:path gradientshapeok="t" o:connecttype="rect"/>
            </v:shapetype>
            <v:shape id="docshape4" o:spid="_x0000_s1026" type="#_x0000_t202" style="position:absolute;margin-left:510.35pt;margin-top:801.05pt;width:17.1pt;height:12pt;z-index:-164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" filled="f" stroked="f">
              <v:textbox inset="0,0,0,0">
                <w:txbxContent>
                  <w:p w14:paraId="1C87B5E4" w14:textId="77777777" w:rsidR="00C85CA4" w:rsidRDefault="00000000">
                    <w:pPr>
                      <w:spacing w:line="223" w:lineRule="exact"/>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r w:rsidR="00482FC9">
      <w:rPr>
        <w:noProof/>
      </w:rPr>
      <mc:AlternateContent>
        <mc:Choice Requires="wps">
          <w:drawing>
            <wp:anchor distT="0" distB="0" distL="114300" distR="114300" simplePos="0" relativeHeight="486912512" behindDoc="1" locked="0" layoutInCell="1" allowOverlap="1" wp14:anchorId="7062E212" wp14:editId="6DE2BADE">
              <wp:simplePos x="0" y="0"/>
              <wp:positionH relativeFrom="page">
                <wp:posOffset>2810510</wp:posOffset>
              </wp:positionH>
              <wp:positionV relativeFrom="page">
                <wp:posOffset>10182225</wp:posOffset>
              </wp:positionV>
              <wp:extent cx="1939925" cy="139700"/>
              <wp:effectExtent l="0" t="0" r="0" b="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2B25" w14:textId="77777777" w:rsidR="00C85CA4" w:rsidRDefault="00000000">
                          <w:pPr>
                            <w:spacing w:line="203" w:lineRule="exact"/>
                            <w:ind w:left="20"/>
                            <w:rPr>
                              <w:sz w:val="18"/>
                            </w:rPr>
                          </w:pPr>
                          <w:r>
                            <w:rPr>
                              <w:sz w:val="18"/>
                            </w:rPr>
                            <w:t>NDIS</w:t>
                          </w:r>
                          <w:r>
                            <w:rPr>
                              <w:spacing w:val="-4"/>
                              <w:sz w:val="18"/>
                            </w:rPr>
                            <w:t xml:space="preserve"> </w:t>
                          </w:r>
                          <w:r>
                            <w:rPr>
                              <w:sz w:val="18"/>
                            </w:rPr>
                            <w:t>Quality</w:t>
                          </w:r>
                          <w:r>
                            <w:rPr>
                              <w:spacing w:val="-2"/>
                              <w:sz w:val="18"/>
                            </w:rPr>
                            <w:t xml:space="preserve"> </w:t>
                          </w:r>
                          <w:r>
                            <w:rPr>
                              <w:sz w:val="18"/>
                            </w:rPr>
                            <w:t>and</w:t>
                          </w:r>
                          <w:r>
                            <w:rPr>
                              <w:spacing w:val="-3"/>
                              <w:sz w:val="18"/>
                            </w:rPr>
                            <w:t xml:space="preserve"> </w:t>
                          </w:r>
                          <w:r>
                            <w:rPr>
                              <w:sz w:val="18"/>
                            </w:rPr>
                            <w:t>Safeguards</w:t>
                          </w:r>
                          <w:r>
                            <w:rPr>
                              <w:spacing w:val="-2"/>
                              <w:sz w:val="18"/>
                            </w:rPr>
                            <w:t xml:space="preserve"> Commission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2E212" id="docshape5" o:spid="_x0000_s1027" type="#_x0000_t202" style="position:absolute;margin-left:221.3pt;margin-top:801.75pt;width:152.75pt;height:11pt;z-index:-164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" filled="f" stroked="f">
              <v:textbox inset="0,0,0,0">
                <w:txbxContent>
                  <w:p w14:paraId="14802B25" w14:textId="77777777" w:rsidR="00C85CA4" w:rsidRDefault="00000000">
                    <w:pPr>
                      <w:spacing w:line="203" w:lineRule="exact"/>
                      <w:ind w:left="20"/>
                      <w:rPr>
                        <w:sz w:val="18"/>
                      </w:rPr>
                    </w:pPr>
                    <w:r>
                      <w:rPr>
                        <w:sz w:val="18"/>
                      </w:rPr>
                      <w:t>NDIS</w:t>
                    </w:r>
                    <w:r>
                      <w:rPr>
                        <w:spacing w:val="-4"/>
                        <w:sz w:val="18"/>
                      </w:rPr>
                      <w:t xml:space="preserve"> </w:t>
                    </w:r>
                    <w:r>
                      <w:rPr>
                        <w:sz w:val="18"/>
                      </w:rPr>
                      <w:t>Quality</w:t>
                    </w:r>
                    <w:r>
                      <w:rPr>
                        <w:spacing w:val="-2"/>
                        <w:sz w:val="18"/>
                      </w:rPr>
                      <w:t xml:space="preserve"> </w:t>
                    </w:r>
                    <w:r>
                      <w:rPr>
                        <w:sz w:val="18"/>
                      </w:rPr>
                      <w:t>and</w:t>
                    </w:r>
                    <w:r>
                      <w:rPr>
                        <w:spacing w:val="-3"/>
                        <w:sz w:val="18"/>
                      </w:rPr>
                      <w:t xml:space="preserve"> </w:t>
                    </w:r>
                    <w:r>
                      <w:rPr>
                        <w:sz w:val="18"/>
                      </w:rPr>
                      <w:t>Safeguards</w:t>
                    </w:r>
                    <w:r>
                      <w:rPr>
                        <w:spacing w:val="-2"/>
                        <w:sz w:val="18"/>
                      </w:rPr>
                      <w:t xml:space="preserve"> Commission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FE05" w14:textId="77777777" w:rsidR="00DE1339" w:rsidRDefault="00DE1339">
      <w:r>
        <w:separator/>
      </w:r>
    </w:p>
  </w:footnote>
  <w:footnote w:type="continuationSeparator" w:id="0">
    <w:p w14:paraId="3B42D0E8" w14:textId="77777777" w:rsidR="00DE1339" w:rsidRDefault="00DE1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C3A7" w14:textId="7A4F2BAB" w:rsidR="00C85CA4" w:rsidRDefault="00482FC9">
    <w:pPr>
      <w:pStyle w:val="BodyText"/>
      <w:spacing w:line="14" w:lineRule="auto"/>
      <w:ind w:left="0"/>
      <w:rPr>
        <w:sz w:val="20"/>
      </w:rPr>
    </w:pPr>
    <w:r>
      <w:rPr>
        <w:noProof/>
      </w:rPr>
      <mc:AlternateContent>
        <mc:Choice Requires="wps">
          <w:drawing>
            <wp:anchor distT="0" distB="0" distL="114300" distR="114300" simplePos="0" relativeHeight="486910976" behindDoc="1" locked="0" layoutInCell="1" allowOverlap="1" wp14:anchorId="6B1EAAB5" wp14:editId="1A639B72">
              <wp:simplePos x="0" y="0"/>
              <wp:positionH relativeFrom="page">
                <wp:posOffset>914400</wp:posOffset>
              </wp:positionH>
              <wp:positionV relativeFrom="page">
                <wp:posOffset>457200</wp:posOffset>
              </wp:positionV>
              <wp:extent cx="5723890" cy="7874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3890" cy="78740"/>
                      </a:xfrm>
                      <a:prstGeom prst="rect">
                        <a:avLst/>
                      </a:prstGeom>
                      <a:solidFill>
                        <a:srgbClr val="602C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6C032" id="docshape3" o:spid="_x0000_s1026" style="position:absolute;margin-left:1in;margin-top:36pt;width:450.7pt;height:6.2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" fillcolor="#602c69"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876"/>
    <w:multiLevelType w:val="hybridMultilevel"/>
    <w:tmpl w:val="C010B9E0"/>
    <w:lvl w:ilvl="0" w:tplc="7774FD7C">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325E8E8C">
      <w:numFmt w:val="bullet"/>
      <w:lvlText w:val="•"/>
      <w:lvlJc w:val="left"/>
      <w:pPr>
        <w:ind w:left="1986" w:hanging="360"/>
      </w:pPr>
      <w:rPr>
        <w:rFonts w:hint="default"/>
        <w:lang w:val="en-US" w:eastAsia="en-US" w:bidi="ar-SA"/>
      </w:rPr>
    </w:lvl>
    <w:lvl w:ilvl="2" w:tplc="3AEA8BA8">
      <w:numFmt w:val="bullet"/>
      <w:lvlText w:val="•"/>
      <w:lvlJc w:val="left"/>
      <w:pPr>
        <w:ind w:left="2793" w:hanging="360"/>
      </w:pPr>
      <w:rPr>
        <w:rFonts w:hint="default"/>
        <w:lang w:val="en-US" w:eastAsia="en-US" w:bidi="ar-SA"/>
      </w:rPr>
    </w:lvl>
    <w:lvl w:ilvl="3" w:tplc="4BDCD058">
      <w:numFmt w:val="bullet"/>
      <w:lvlText w:val="•"/>
      <w:lvlJc w:val="left"/>
      <w:pPr>
        <w:ind w:left="3599" w:hanging="360"/>
      </w:pPr>
      <w:rPr>
        <w:rFonts w:hint="default"/>
        <w:lang w:val="en-US" w:eastAsia="en-US" w:bidi="ar-SA"/>
      </w:rPr>
    </w:lvl>
    <w:lvl w:ilvl="4" w:tplc="5E52DAC2">
      <w:numFmt w:val="bullet"/>
      <w:lvlText w:val="•"/>
      <w:lvlJc w:val="left"/>
      <w:pPr>
        <w:ind w:left="4406" w:hanging="360"/>
      </w:pPr>
      <w:rPr>
        <w:rFonts w:hint="default"/>
        <w:lang w:val="en-US" w:eastAsia="en-US" w:bidi="ar-SA"/>
      </w:rPr>
    </w:lvl>
    <w:lvl w:ilvl="5" w:tplc="E3721E12">
      <w:numFmt w:val="bullet"/>
      <w:lvlText w:val="•"/>
      <w:lvlJc w:val="left"/>
      <w:pPr>
        <w:ind w:left="5213" w:hanging="360"/>
      </w:pPr>
      <w:rPr>
        <w:rFonts w:hint="default"/>
        <w:lang w:val="en-US" w:eastAsia="en-US" w:bidi="ar-SA"/>
      </w:rPr>
    </w:lvl>
    <w:lvl w:ilvl="6" w:tplc="13284C2C">
      <w:numFmt w:val="bullet"/>
      <w:lvlText w:val="•"/>
      <w:lvlJc w:val="left"/>
      <w:pPr>
        <w:ind w:left="6019" w:hanging="360"/>
      </w:pPr>
      <w:rPr>
        <w:rFonts w:hint="default"/>
        <w:lang w:val="en-US" w:eastAsia="en-US" w:bidi="ar-SA"/>
      </w:rPr>
    </w:lvl>
    <w:lvl w:ilvl="7" w:tplc="93AA4C12">
      <w:numFmt w:val="bullet"/>
      <w:lvlText w:val="•"/>
      <w:lvlJc w:val="left"/>
      <w:pPr>
        <w:ind w:left="6826" w:hanging="360"/>
      </w:pPr>
      <w:rPr>
        <w:rFonts w:hint="default"/>
        <w:lang w:val="en-US" w:eastAsia="en-US" w:bidi="ar-SA"/>
      </w:rPr>
    </w:lvl>
    <w:lvl w:ilvl="8" w:tplc="A4C25082">
      <w:numFmt w:val="bullet"/>
      <w:lvlText w:val="•"/>
      <w:lvlJc w:val="left"/>
      <w:pPr>
        <w:ind w:left="7633" w:hanging="360"/>
      </w:pPr>
      <w:rPr>
        <w:rFonts w:hint="default"/>
        <w:lang w:val="en-US" w:eastAsia="en-US" w:bidi="ar-SA"/>
      </w:rPr>
    </w:lvl>
  </w:abstractNum>
  <w:abstractNum w:abstractNumId="1" w15:restartNumberingAfterBreak="0">
    <w:nsid w:val="0CE156ED"/>
    <w:multiLevelType w:val="hybridMultilevel"/>
    <w:tmpl w:val="22E05D92"/>
    <w:lvl w:ilvl="0" w:tplc="46C2F5BE">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0F849142">
      <w:numFmt w:val="bullet"/>
      <w:lvlText w:val="•"/>
      <w:lvlJc w:val="left"/>
      <w:pPr>
        <w:ind w:left="1986" w:hanging="360"/>
      </w:pPr>
      <w:rPr>
        <w:rFonts w:hint="default"/>
        <w:lang w:val="en-US" w:eastAsia="en-US" w:bidi="ar-SA"/>
      </w:rPr>
    </w:lvl>
    <w:lvl w:ilvl="2" w:tplc="25E4DF86">
      <w:numFmt w:val="bullet"/>
      <w:lvlText w:val="•"/>
      <w:lvlJc w:val="left"/>
      <w:pPr>
        <w:ind w:left="2793" w:hanging="360"/>
      </w:pPr>
      <w:rPr>
        <w:rFonts w:hint="default"/>
        <w:lang w:val="en-US" w:eastAsia="en-US" w:bidi="ar-SA"/>
      </w:rPr>
    </w:lvl>
    <w:lvl w:ilvl="3" w:tplc="C112420E">
      <w:numFmt w:val="bullet"/>
      <w:lvlText w:val="•"/>
      <w:lvlJc w:val="left"/>
      <w:pPr>
        <w:ind w:left="3599" w:hanging="360"/>
      </w:pPr>
      <w:rPr>
        <w:rFonts w:hint="default"/>
        <w:lang w:val="en-US" w:eastAsia="en-US" w:bidi="ar-SA"/>
      </w:rPr>
    </w:lvl>
    <w:lvl w:ilvl="4" w:tplc="654CB2F0">
      <w:numFmt w:val="bullet"/>
      <w:lvlText w:val="•"/>
      <w:lvlJc w:val="left"/>
      <w:pPr>
        <w:ind w:left="4406" w:hanging="360"/>
      </w:pPr>
      <w:rPr>
        <w:rFonts w:hint="default"/>
        <w:lang w:val="en-US" w:eastAsia="en-US" w:bidi="ar-SA"/>
      </w:rPr>
    </w:lvl>
    <w:lvl w:ilvl="5" w:tplc="381ACE2E">
      <w:numFmt w:val="bullet"/>
      <w:lvlText w:val="•"/>
      <w:lvlJc w:val="left"/>
      <w:pPr>
        <w:ind w:left="5213" w:hanging="360"/>
      </w:pPr>
      <w:rPr>
        <w:rFonts w:hint="default"/>
        <w:lang w:val="en-US" w:eastAsia="en-US" w:bidi="ar-SA"/>
      </w:rPr>
    </w:lvl>
    <w:lvl w:ilvl="6" w:tplc="3702B84A">
      <w:numFmt w:val="bullet"/>
      <w:lvlText w:val="•"/>
      <w:lvlJc w:val="left"/>
      <w:pPr>
        <w:ind w:left="6019" w:hanging="360"/>
      </w:pPr>
      <w:rPr>
        <w:rFonts w:hint="default"/>
        <w:lang w:val="en-US" w:eastAsia="en-US" w:bidi="ar-SA"/>
      </w:rPr>
    </w:lvl>
    <w:lvl w:ilvl="7" w:tplc="668EECB6">
      <w:numFmt w:val="bullet"/>
      <w:lvlText w:val="•"/>
      <w:lvlJc w:val="left"/>
      <w:pPr>
        <w:ind w:left="6826" w:hanging="360"/>
      </w:pPr>
      <w:rPr>
        <w:rFonts w:hint="default"/>
        <w:lang w:val="en-US" w:eastAsia="en-US" w:bidi="ar-SA"/>
      </w:rPr>
    </w:lvl>
    <w:lvl w:ilvl="8" w:tplc="AD52BFE4">
      <w:numFmt w:val="bullet"/>
      <w:lvlText w:val="•"/>
      <w:lvlJc w:val="left"/>
      <w:pPr>
        <w:ind w:left="7633" w:hanging="360"/>
      </w:pPr>
      <w:rPr>
        <w:rFonts w:hint="default"/>
        <w:lang w:val="en-US" w:eastAsia="en-US" w:bidi="ar-SA"/>
      </w:rPr>
    </w:lvl>
  </w:abstractNum>
  <w:abstractNum w:abstractNumId="2" w15:restartNumberingAfterBreak="0">
    <w:nsid w:val="125F78D0"/>
    <w:multiLevelType w:val="hybridMultilevel"/>
    <w:tmpl w:val="3B5E138E"/>
    <w:lvl w:ilvl="0" w:tplc="A47A7286">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1A5EECFA">
      <w:numFmt w:val="bullet"/>
      <w:lvlText w:val="•"/>
      <w:lvlJc w:val="left"/>
      <w:pPr>
        <w:ind w:left="1986" w:hanging="360"/>
      </w:pPr>
      <w:rPr>
        <w:rFonts w:hint="default"/>
        <w:lang w:val="en-US" w:eastAsia="en-US" w:bidi="ar-SA"/>
      </w:rPr>
    </w:lvl>
    <w:lvl w:ilvl="2" w:tplc="F480924C">
      <w:numFmt w:val="bullet"/>
      <w:lvlText w:val="•"/>
      <w:lvlJc w:val="left"/>
      <w:pPr>
        <w:ind w:left="2793" w:hanging="360"/>
      </w:pPr>
      <w:rPr>
        <w:rFonts w:hint="default"/>
        <w:lang w:val="en-US" w:eastAsia="en-US" w:bidi="ar-SA"/>
      </w:rPr>
    </w:lvl>
    <w:lvl w:ilvl="3" w:tplc="F1141ED4">
      <w:numFmt w:val="bullet"/>
      <w:lvlText w:val="•"/>
      <w:lvlJc w:val="left"/>
      <w:pPr>
        <w:ind w:left="3599" w:hanging="360"/>
      </w:pPr>
      <w:rPr>
        <w:rFonts w:hint="default"/>
        <w:lang w:val="en-US" w:eastAsia="en-US" w:bidi="ar-SA"/>
      </w:rPr>
    </w:lvl>
    <w:lvl w:ilvl="4" w:tplc="0792D948">
      <w:numFmt w:val="bullet"/>
      <w:lvlText w:val="•"/>
      <w:lvlJc w:val="left"/>
      <w:pPr>
        <w:ind w:left="4406" w:hanging="360"/>
      </w:pPr>
      <w:rPr>
        <w:rFonts w:hint="default"/>
        <w:lang w:val="en-US" w:eastAsia="en-US" w:bidi="ar-SA"/>
      </w:rPr>
    </w:lvl>
    <w:lvl w:ilvl="5" w:tplc="23C6B774">
      <w:numFmt w:val="bullet"/>
      <w:lvlText w:val="•"/>
      <w:lvlJc w:val="left"/>
      <w:pPr>
        <w:ind w:left="5213" w:hanging="360"/>
      </w:pPr>
      <w:rPr>
        <w:rFonts w:hint="default"/>
        <w:lang w:val="en-US" w:eastAsia="en-US" w:bidi="ar-SA"/>
      </w:rPr>
    </w:lvl>
    <w:lvl w:ilvl="6" w:tplc="809ECD1A">
      <w:numFmt w:val="bullet"/>
      <w:lvlText w:val="•"/>
      <w:lvlJc w:val="left"/>
      <w:pPr>
        <w:ind w:left="6019" w:hanging="360"/>
      </w:pPr>
      <w:rPr>
        <w:rFonts w:hint="default"/>
        <w:lang w:val="en-US" w:eastAsia="en-US" w:bidi="ar-SA"/>
      </w:rPr>
    </w:lvl>
    <w:lvl w:ilvl="7" w:tplc="EEE68782">
      <w:numFmt w:val="bullet"/>
      <w:lvlText w:val="•"/>
      <w:lvlJc w:val="left"/>
      <w:pPr>
        <w:ind w:left="6826" w:hanging="360"/>
      </w:pPr>
      <w:rPr>
        <w:rFonts w:hint="default"/>
        <w:lang w:val="en-US" w:eastAsia="en-US" w:bidi="ar-SA"/>
      </w:rPr>
    </w:lvl>
    <w:lvl w:ilvl="8" w:tplc="FDF8DE0A">
      <w:numFmt w:val="bullet"/>
      <w:lvlText w:val="•"/>
      <w:lvlJc w:val="left"/>
      <w:pPr>
        <w:ind w:left="7633" w:hanging="360"/>
      </w:pPr>
      <w:rPr>
        <w:rFonts w:hint="default"/>
        <w:lang w:val="en-US" w:eastAsia="en-US" w:bidi="ar-SA"/>
      </w:rPr>
    </w:lvl>
  </w:abstractNum>
  <w:abstractNum w:abstractNumId="3" w15:restartNumberingAfterBreak="0">
    <w:nsid w:val="13171A9B"/>
    <w:multiLevelType w:val="hybridMultilevel"/>
    <w:tmpl w:val="E34C9CDC"/>
    <w:lvl w:ilvl="0" w:tplc="539AA0D4">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6F6A9DCA">
      <w:numFmt w:val="bullet"/>
      <w:lvlText w:val="•"/>
      <w:lvlJc w:val="left"/>
      <w:pPr>
        <w:ind w:left="1986" w:hanging="360"/>
      </w:pPr>
      <w:rPr>
        <w:rFonts w:hint="default"/>
        <w:lang w:val="en-US" w:eastAsia="en-US" w:bidi="ar-SA"/>
      </w:rPr>
    </w:lvl>
    <w:lvl w:ilvl="2" w:tplc="E3F49F58">
      <w:numFmt w:val="bullet"/>
      <w:lvlText w:val="•"/>
      <w:lvlJc w:val="left"/>
      <w:pPr>
        <w:ind w:left="2793" w:hanging="360"/>
      </w:pPr>
      <w:rPr>
        <w:rFonts w:hint="default"/>
        <w:lang w:val="en-US" w:eastAsia="en-US" w:bidi="ar-SA"/>
      </w:rPr>
    </w:lvl>
    <w:lvl w:ilvl="3" w:tplc="62F266A2">
      <w:numFmt w:val="bullet"/>
      <w:lvlText w:val="•"/>
      <w:lvlJc w:val="left"/>
      <w:pPr>
        <w:ind w:left="3599" w:hanging="360"/>
      </w:pPr>
      <w:rPr>
        <w:rFonts w:hint="default"/>
        <w:lang w:val="en-US" w:eastAsia="en-US" w:bidi="ar-SA"/>
      </w:rPr>
    </w:lvl>
    <w:lvl w:ilvl="4" w:tplc="DDE08166">
      <w:numFmt w:val="bullet"/>
      <w:lvlText w:val="•"/>
      <w:lvlJc w:val="left"/>
      <w:pPr>
        <w:ind w:left="4406" w:hanging="360"/>
      </w:pPr>
      <w:rPr>
        <w:rFonts w:hint="default"/>
        <w:lang w:val="en-US" w:eastAsia="en-US" w:bidi="ar-SA"/>
      </w:rPr>
    </w:lvl>
    <w:lvl w:ilvl="5" w:tplc="8AD21592">
      <w:numFmt w:val="bullet"/>
      <w:lvlText w:val="•"/>
      <w:lvlJc w:val="left"/>
      <w:pPr>
        <w:ind w:left="5213" w:hanging="360"/>
      </w:pPr>
      <w:rPr>
        <w:rFonts w:hint="default"/>
        <w:lang w:val="en-US" w:eastAsia="en-US" w:bidi="ar-SA"/>
      </w:rPr>
    </w:lvl>
    <w:lvl w:ilvl="6" w:tplc="ECCE399E">
      <w:numFmt w:val="bullet"/>
      <w:lvlText w:val="•"/>
      <w:lvlJc w:val="left"/>
      <w:pPr>
        <w:ind w:left="6019" w:hanging="360"/>
      </w:pPr>
      <w:rPr>
        <w:rFonts w:hint="default"/>
        <w:lang w:val="en-US" w:eastAsia="en-US" w:bidi="ar-SA"/>
      </w:rPr>
    </w:lvl>
    <w:lvl w:ilvl="7" w:tplc="EADA5836">
      <w:numFmt w:val="bullet"/>
      <w:lvlText w:val="•"/>
      <w:lvlJc w:val="left"/>
      <w:pPr>
        <w:ind w:left="6826" w:hanging="360"/>
      </w:pPr>
      <w:rPr>
        <w:rFonts w:hint="default"/>
        <w:lang w:val="en-US" w:eastAsia="en-US" w:bidi="ar-SA"/>
      </w:rPr>
    </w:lvl>
    <w:lvl w:ilvl="8" w:tplc="807EDCA2">
      <w:numFmt w:val="bullet"/>
      <w:lvlText w:val="•"/>
      <w:lvlJc w:val="left"/>
      <w:pPr>
        <w:ind w:left="7633" w:hanging="360"/>
      </w:pPr>
      <w:rPr>
        <w:rFonts w:hint="default"/>
        <w:lang w:val="en-US" w:eastAsia="en-US" w:bidi="ar-SA"/>
      </w:rPr>
    </w:lvl>
  </w:abstractNum>
  <w:abstractNum w:abstractNumId="4" w15:restartNumberingAfterBreak="0">
    <w:nsid w:val="159B140A"/>
    <w:multiLevelType w:val="hybridMultilevel"/>
    <w:tmpl w:val="0428AB28"/>
    <w:lvl w:ilvl="0" w:tplc="CB7E3A3A">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0C2A267A">
      <w:numFmt w:val="bullet"/>
      <w:lvlText w:val="•"/>
      <w:lvlJc w:val="left"/>
      <w:pPr>
        <w:ind w:left="1986" w:hanging="360"/>
      </w:pPr>
      <w:rPr>
        <w:rFonts w:hint="default"/>
        <w:lang w:val="en-US" w:eastAsia="en-US" w:bidi="ar-SA"/>
      </w:rPr>
    </w:lvl>
    <w:lvl w:ilvl="2" w:tplc="952C596C">
      <w:numFmt w:val="bullet"/>
      <w:lvlText w:val="•"/>
      <w:lvlJc w:val="left"/>
      <w:pPr>
        <w:ind w:left="2793" w:hanging="360"/>
      </w:pPr>
      <w:rPr>
        <w:rFonts w:hint="default"/>
        <w:lang w:val="en-US" w:eastAsia="en-US" w:bidi="ar-SA"/>
      </w:rPr>
    </w:lvl>
    <w:lvl w:ilvl="3" w:tplc="D7487680">
      <w:numFmt w:val="bullet"/>
      <w:lvlText w:val="•"/>
      <w:lvlJc w:val="left"/>
      <w:pPr>
        <w:ind w:left="3599" w:hanging="360"/>
      </w:pPr>
      <w:rPr>
        <w:rFonts w:hint="default"/>
        <w:lang w:val="en-US" w:eastAsia="en-US" w:bidi="ar-SA"/>
      </w:rPr>
    </w:lvl>
    <w:lvl w:ilvl="4" w:tplc="98B862E0">
      <w:numFmt w:val="bullet"/>
      <w:lvlText w:val="•"/>
      <w:lvlJc w:val="left"/>
      <w:pPr>
        <w:ind w:left="4406" w:hanging="360"/>
      </w:pPr>
      <w:rPr>
        <w:rFonts w:hint="default"/>
        <w:lang w:val="en-US" w:eastAsia="en-US" w:bidi="ar-SA"/>
      </w:rPr>
    </w:lvl>
    <w:lvl w:ilvl="5" w:tplc="9C0ADA1A">
      <w:numFmt w:val="bullet"/>
      <w:lvlText w:val="•"/>
      <w:lvlJc w:val="left"/>
      <w:pPr>
        <w:ind w:left="5213" w:hanging="360"/>
      </w:pPr>
      <w:rPr>
        <w:rFonts w:hint="default"/>
        <w:lang w:val="en-US" w:eastAsia="en-US" w:bidi="ar-SA"/>
      </w:rPr>
    </w:lvl>
    <w:lvl w:ilvl="6" w:tplc="C7D81F00">
      <w:numFmt w:val="bullet"/>
      <w:lvlText w:val="•"/>
      <w:lvlJc w:val="left"/>
      <w:pPr>
        <w:ind w:left="6019" w:hanging="360"/>
      </w:pPr>
      <w:rPr>
        <w:rFonts w:hint="default"/>
        <w:lang w:val="en-US" w:eastAsia="en-US" w:bidi="ar-SA"/>
      </w:rPr>
    </w:lvl>
    <w:lvl w:ilvl="7" w:tplc="C2667482">
      <w:numFmt w:val="bullet"/>
      <w:lvlText w:val="•"/>
      <w:lvlJc w:val="left"/>
      <w:pPr>
        <w:ind w:left="6826" w:hanging="360"/>
      </w:pPr>
      <w:rPr>
        <w:rFonts w:hint="default"/>
        <w:lang w:val="en-US" w:eastAsia="en-US" w:bidi="ar-SA"/>
      </w:rPr>
    </w:lvl>
    <w:lvl w:ilvl="8" w:tplc="2F7625A2">
      <w:numFmt w:val="bullet"/>
      <w:lvlText w:val="•"/>
      <w:lvlJc w:val="left"/>
      <w:pPr>
        <w:ind w:left="7633" w:hanging="360"/>
      </w:pPr>
      <w:rPr>
        <w:rFonts w:hint="default"/>
        <w:lang w:val="en-US" w:eastAsia="en-US" w:bidi="ar-SA"/>
      </w:rPr>
    </w:lvl>
  </w:abstractNum>
  <w:abstractNum w:abstractNumId="5" w15:restartNumberingAfterBreak="0">
    <w:nsid w:val="25A31919"/>
    <w:multiLevelType w:val="hybridMultilevel"/>
    <w:tmpl w:val="1F38F1D6"/>
    <w:lvl w:ilvl="0" w:tplc="298A0B32">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C5A01740">
      <w:start w:val="1"/>
      <w:numFmt w:val="lowerLetter"/>
      <w:lvlText w:val="%2."/>
      <w:lvlJc w:val="left"/>
      <w:pPr>
        <w:ind w:left="1540" w:hanging="360"/>
      </w:pPr>
      <w:rPr>
        <w:rFonts w:ascii="Calibri" w:eastAsia="Calibri" w:hAnsi="Calibri" w:cs="Calibri" w:hint="default"/>
        <w:b w:val="0"/>
        <w:bCs w:val="0"/>
        <w:i w:val="0"/>
        <w:iCs w:val="0"/>
        <w:spacing w:val="-1"/>
        <w:w w:val="100"/>
        <w:sz w:val="22"/>
        <w:szCs w:val="22"/>
        <w:lang w:val="en-US" w:eastAsia="en-US" w:bidi="ar-SA"/>
      </w:rPr>
    </w:lvl>
    <w:lvl w:ilvl="2" w:tplc="5F1AD3FE">
      <w:numFmt w:val="bullet"/>
      <w:lvlText w:val="•"/>
      <w:lvlJc w:val="left"/>
      <w:pPr>
        <w:ind w:left="2396" w:hanging="360"/>
      </w:pPr>
      <w:rPr>
        <w:rFonts w:hint="default"/>
        <w:lang w:val="en-US" w:eastAsia="en-US" w:bidi="ar-SA"/>
      </w:rPr>
    </w:lvl>
    <w:lvl w:ilvl="3" w:tplc="613EE1DC">
      <w:numFmt w:val="bullet"/>
      <w:lvlText w:val="•"/>
      <w:lvlJc w:val="left"/>
      <w:pPr>
        <w:ind w:left="3252" w:hanging="360"/>
      </w:pPr>
      <w:rPr>
        <w:rFonts w:hint="default"/>
        <w:lang w:val="en-US" w:eastAsia="en-US" w:bidi="ar-SA"/>
      </w:rPr>
    </w:lvl>
    <w:lvl w:ilvl="4" w:tplc="460495BE">
      <w:numFmt w:val="bullet"/>
      <w:lvlText w:val="•"/>
      <w:lvlJc w:val="left"/>
      <w:pPr>
        <w:ind w:left="4108" w:hanging="360"/>
      </w:pPr>
      <w:rPr>
        <w:rFonts w:hint="default"/>
        <w:lang w:val="en-US" w:eastAsia="en-US" w:bidi="ar-SA"/>
      </w:rPr>
    </w:lvl>
    <w:lvl w:ilvl="5" w:tplc="36A83C4C">
      <w:numFmt w:val="bullet"/>
      <w:lvlText w:val="•"/>
      <w:lvlJc w:val="left"/>
      <w:pPr>
        <w:ind w:left="4965" w:hanging="360"/>
      </w:pPr>
      <w:rPr>
        <w:rFonts w:hint="default"/>
        <w:lang w:val="en-US" w:eastAsia="en-US" w:bidi="ar-SA"/>
      </w:rPr>
    </w:lvl>
    <w:lvl w:ilvl="6" w:tplc="87CC2A2A">
      <w:numFmt w:val="bullet"/>
      <w:lvlText w:val="•"/>
      <w:lvlJc w:val="left"/>
      <w:pPr>
        <w:ind w:left="5821" w:hanging="360"/>
      </w:pPr>
      <w:rPr>
        <w:rFonts w:hint="default"/>
        <w:lang w:val="en-US" w:eastAsia="en-US" w:bidi="ar-SA"/>
      </w:rPr>
    </w:lvl>
    <w:lvl w:ilvl="7" w:tplc="112AD760">
      <w:numFmt w:val="bullet"/>
      <w:lvlText w:val="•"/>
      <w:lvlJc w:val="left"/>
      <w:pPr>
        <w:ind w:left="6677" w:hanging="360"/>
      </w:pPr>
      <w:rPr>
        <w:rFonts w:hint="default"/>
        <w:lang w:val="en-US" w:eastAsia="en-US" w:bidi="ar-SA"/>
      </w:rPr>
    </w:lvl>
    <w:lvl w:ilvl="8" w:tplc="0A7E0214">
      <w:numFmt w:val="bullet"/>
      <w:lvlText w:val="•"/>
      <w:lvlJc w:val="left"/>
      <w:pPr>
        <w:ind w:left="7533" w:hanging="360"/>
      </w:pPr>
      <w:rPr>
        <w:rFonts w:hint="default"/>
        <w:lang w:val="en-US" w:eastAsia="en-US" w:bidi="ar-SA"/>
      </w:rPr>
    </w:lvl>
  </w:abstractNum>
  <w:abstractNum w:abstractNumId="6" w15:restartNumberingAfterBreak="0">
    <w:nsid w:val="25C367C6"/>
    <w:multiLevelType w:val="hybridMultilevel"/>
    <w:tmpl w:val="AA6A1EDE"/>
    <w:lvl w:ilvl="0" w:tplc="94A6347C">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09427AAE">
      <w:numFmt w:val="bullet"/>
      <w:lvlText w:val="•"/>
      <w:lvlJc w:val="left"/>
      <w:pPr>
        <w:ind w:left="1662" w:hanging="360"/>
      </w:pPr>
      <w:rPr>
        <w:rFonts w:hint="default"/>
        <w:lang w:val="en-US" w:eastAsia="en-US" w:bidi="ar-SA"/>
      </w:rPr>
    </w:lvl>
    <w:lvl w:ilvl="2" w:tplc="C0AAC2CA">
      <w:numFmt w:val="bullet"/>
      <w:lvlText w:val="•"/>
      <w:lvlJc w:val="left"/>
      <w:pPr>
        <w:ind w:left="2505" w:hanging="360"/>
      </w:pPr>
      <w:rPr>
        <w:rFonts w:hint="default"/>
        <w:lang w:val="en-US" w:eastAsia="en-US" w:bidi="ar-SA"/>
      </w:rPr>
    </w:lvl>
    <w:lvl w:ilvl="3" w:tplc="733095B4">
      <w:numFmt w:val="bullet"/>
      <w:lvlText w:val="•"/>
      <w:lvlJc w:val="left"/>
      <w:pPr>
        <w:ind w:left="3347" w:hanging="360"/>
      </w:pPr>
      <w:rPr>
        <w:rFonts w:hint="default"/>
        <w:lang w:val="en-US" w:eastAsia="en-US" w:bidi="ar-SA"/>
      </w:rPr>
    </w:lvl>
    <w:lvl w:ilvl="4" w:tplc="828A8EEA">
      <w:numFmt w:val="bullet"/>
      <w:lvlText w:val="•"/>
      <w:lvlJc w:val="left"/>
      <w:pPr>
        <w:ind w:left="4190" w:hanging="360"/>
      </w:pPr>
      <w:rPr>
        <w:rFonts w:hint="default"/>
        <w:lang w:val="en-US" w:eastAsia="en-US" w:bidi="ar-SA"/>
      </w:rPr>
    </w:lvl>
    <w:lvl w:ilvl="5" w:tplc="14E297B2">
      <w:numFmt w:val="bullet"/>
      <w:lvlText w:val="•"/>
      <w:lvlJc w:val="left"/>
      <w:pPr>
        <w:ind w:left="5033" w:hanging="360"/>
      </w:pPr>
      <w:rPr>
        <w:rFonts w:hint="default"/>
        <w:lang w:val="en-US" w:eastAsia="en-US" w:bidi="ar-SA"/>
      </w:rPr>
    </w:lvl>
    <w:lvl w:ilvl="6" w:tplc="2B64E34A">
      <w:numFmt w:val="bullet"/>
      <w:lvlText w:val="•"/>
      <w:lvlJc w:val="left"/>
      <w:pPr>
        <w:ind w:left="5875" w:hanging="360"/>
      </w:pPr>
      <w:rPr>
        <w:rFonts w:hint="default"/>
        <w:lang w:val="en-US" w:eastAsia="en-US" w:bidi="ar-SA"/>
      </w:rPr>
    </w:lvl>
    <w:lvl w:ilvl="7" w:tplc="0A8CF1A8">
      <w:numFmt w:val="bullet"/>
      <w:lvlText w:val="•"/>
      <w:lvlJc w:val="left"/>
      <w:pPr>
        <w:ind w:left="6718" w:hanging="360"/>
      </w:pPr>
      <w:rPr>
        <w:rFonts w:hint="default"/>
        <w:lang w:val="en-US" w:eastAsia="en-US" w:bidi="ar-SA"/>
      </w:rPr>
    </w:lvl>
    <w:lvl w:ilvl="8" w:tplc="5852DE2E">
      <w:numFmt w:val="bullet"/>
      <w:lvlText w:val="•"/>
      <w:lvlJc w:val="left"/>
      <w:pPr>
        <w:ind w:left="7561" w:hanging="360"/>
      </w:pPr>
      <w:rPr>
        <w:rFonts w:hint="default"/>
        <w:lang w:val="en-US" w:eastAsia="en-US" w:bidi="ar-SA"/>
      </w:rPr>
    </w:lvl>
  </w:abstractNum>
  <w:abstractNum w:abstractNumId="7" w15:restartNumberingAfterBreak="0">
    <w:nsid w:val="2B7E2ED5"/>
    <w:multiLevelType w:val="hybridMultilevel"/>
    <w:tmpl w:val="C0064172"/>
    <w:lvl w:ilvl="0" w:tplc="2B501ACC">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8E22160C">
      <w:numFmt w:val="bullet"/>
      <w:lvlText w:val="•"/>
      <w:lvlJc w:val="left"/>
      <w:pPr>
        <w:ind w:left="1986" w:hanging="360"/>
      </w:pPr>
      <w:rPr>
        <w:rFonts w:hint="default"/>
        <w:lang w:val="en-US" w:eastAsia="en-US" w:bidi="ar-SA"/>
      </w:rPr>
    </w:lvl>
    <w:lvl w:ilvl="2" w:tplc="4BAEB2B0">
      <w:numFmt w:val="bullet"/>
      <w:lvlText w:val="•"/>
      <w:lvlJc w:val="left"/>
      <w:pPr>
        <w:ind w:left="2793" w:hanging="360"/>
      </w:pPr>
      <w:rPr>
        <w:rFonts w:hint="default"/>
        <w:lang w:val="en-US" w:eastAsia="en-US" w:bidi="ar-SA"/>
      </w:rPr>
    </w:lvl>
    <w:lvl w:ilvl="3" w:tplc="BEBEFF12">
      <w:numFmt w:val="bullet"/>
      <w:lvlText w:val="•"/>
      <w:lvlJc w:val="left"/>
      <w:pPr>
        <w:ind w:left="3599" w:hanging="360"/>
      </w:pPr>
      <w:rPr>
        <w:rFonts w:hint="default"/>
        <w:lang w:val="en-US" w:eastAsia="en-US" w:bidi="ar-SA"/>
      </w:rPr>
    </w:lvl>
    <w:lvl w:ilvl="4" w:tplc="F5AEB824">
      <w:numFmt w:val="bullet"/>
      <w:lvlText w:val="•"/>
      <w:lvlJc w:val="left"/>
      <w:pPr>
        <w:ind w:left="4406" w:hanging="360"/>
      </w:pPr>
      <w:rPr>
        <w:rFonts w:hint="default"/>
        <w:lang w:val="en-US" w:eastAsia="en-US" w:bidi="ar-SA"/>
      </w:rPr>
    </w:lvl>
    <w:lvl w:ilvl="5" w:tplc="EC982018">
      <w:numFmt w:val="bullet"/>
      <w:lvlText w:val="•"/>
      <w:lvlJc w:val="left"/>
      <w:pPr>
        <w:ind w:left="5213" w:hanging="360"/>
      </w:pPr>
      <w:rPr>
        <w:rFonts w:hint="default"/>
        <w:lang w:val="en-US" w:eastAsia="en-US" w:bidi="ar-SA"/>
      </w:rPr>
    </w:lvl>
    <w:lvl w:ilvl="6" w:tplc="9D703F20">
      <w:numFmt w:val="bullet"/>
      <w:lvlText w:val="•"/>
      <w:lvlJc w:val="left"/>
      <w:pPr>
        <w:ind w:left="6019" w:hanging="360"/>
      </w:pPr>
      <w:rPr>
        <w:rFonts w:hint="default"/>
        <w:lang w:val="en-US" w:eastAsia="en-US" w:bidi="ar-SA"/>
      </w:rPr>
    </w:lvl>
    <w:lvl w:ilvl="7" w:tplc="263C51A2">
      <w:numFmt w:val="bullet"/>
      <w:lvlText w:val="•"/>
      <w:lvlJc w:val="left"/>
      <w:pPr>
        <w:ind w:left="6826" w:hanging="360"/>
      </w:pPr>
      <w:rPr>
        <w:rFonts w:hint="default"/>
        <w:lang w:val="en-US" w:eastAsia="en-US" w:bidi="ar-SA"/>
      </w:rPr>
    </w:lvl>
    <w:lvl w:ilvl="8" w:tplc="17DCD1AA">
      <w:numFmt w:val="bullet"/>
      <w:lvlText w:val="•"/>
      <w:lvlJc w:val="left"/>
      <w:pPr>
        <w:ind w:left="7633" w:hanging="360"/>
      </w:pPr>
      <w:rPr>
        <w:rFonts w:hint="default"/>
        <w:lang w:val="en-US" w:eastAsia="en-US" w:bidi="ar-SA"/>
      </w:rPr>
    </w:lvl>
  </w:abstractNum>
  <w:abstractNum w:abstractNumId="8" w15:restartNumberingAfterBreak="0">
    <w:nsid w:val="2D100CE6"/>
    <w:multiLevelType w:val="hybridMultilevel"/>
    <w:tmpl w:val="146E2EF8"/>
    <w:lvl w:ilvl="0" w:tplc="6C544418">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D37AAF34">
      <w:numFmt w:val="bullet"/>
      <w:lvlText w:val="•"/>
      <w:lvlJc w:val="left"/>
      <w:pPr>
        <w:ind w:left="1986" w:hanging="360"/>
      </w:pPr>
      <w:rPr>
        <w:rFonts w:hint="default"/>
        <w:lang w:val="en-US" w:eastAsia="en-US" w:bidi="ar-SA"/>
      </w:rPr>
    </w:lvl>
    <w:lvl w:ilvl="2" w:tplc="DDD82DFA">
      <w:numFmt w:val="bullet"/>
      <w:lvlText w:val="•"/>
      <w:lvlJc w:val="left"/>
      <w:pPr>
        <w:ind w:left="2793" w:hanging="360"/>
      </w:pPr>
      <w:rPr>
        <w:rFonts w:hint="default"/>
        <w:lang w:val="en-US" w:eastAsia="en-US" w:bidi="ar-SA"/>
      </w:rPr>
    </w:lvl>
    <w:lvl w:ilvl="3" w:tplc="206AE496">
      <w:numFmt w:val="bullet"/>
      <w:lvlText w:val="•"/>
      <w:lvlJc w:val="left"/>
      <w:pPr>
        <w:ind w:left="3599" w:hanging="360"/>
      </w:pPr>
      <w:rPr>
        <w:rFonts w:hint="default"/>
        <w:lang w:val="en-US" w:eastAsia="en-US" w:bidi="ar-SA"/>
      </w:rPr>
    </w:lvl>
    <w:lvl w:ilvl="4" w:tplc="0CA44FDA">
      <w:numFmt w:val="bullet"/>
      <w:lvlText w:val="•"/>
      <w:lvlJc w:val="left"/>
      <w:pPr>
        <w:ind w:left="4406" w:hanging="360"/>
      </w:pPr>
      <w:rPr>
        <w:rFonts w:hint="default"/>
        <w:lang w:val="en-US" w:eastAsia="en-US" w:bidi="ar-SA"/>
      </w:rPr>
    </w:lvl>
    <w:lvl w:ilvl="5" w:tplc="DBCA70A8">
      <w:numFmt w:val="bullet"/>
      <w:lvlText w:val="•"/>
      <w:lvlJc w:val="left"/>
      <w:pPr>
        <w:ind w:left="5213" w:hanging="360"/>
      </w:pPr>
      <w:rPr>
        <w:rFonts w:hint="default"/>
        <w:lang w:val="en-US" w:eastAsia="en-US" w:bidi="ar-SA"/>
      </w:rPr>
    </w:lvl>
    <w:lvl w:ilvl="6" w:tplc="41A4B366">
      <w:numFmt w:val="bullet"/>
      <w:lvlText w:val="•"/>
      <w:lvlJc w:val="left"/>
      <w:pPr>
        <w:ind w:left="6019" w:hanging="360"/>
      </w:pPr>
      <w:rPr>
        <w:rFonts w:hint="default"/>
        <w:lang w:val="en-US" w:eastAsia="en-US" w:bidi="ar-SA"/>
      </w:rPr>
    </w:lvl>
    <w:lvl w:ilvl="7" w:tplc="FC0C1974">
      <w:numFmt w:val="bullet"/>
      <w:lvlText w:val="•"/>
      <w:lvlJc w:val="left"/>
      <w:pPr>
        <w:ind w:left="6826" w:hanging="360"/>
      </w:pPr>
      <w:rPr>
        <w:rFonts w:hint="default"/>
        <w:lang w:val="en-US" w:eastAsia="en-US" w:bidi="ar-SA"/>
      </w:rPr>
    </w:lvl>
    <w:lvl w:ilvl="8" w:tplc="D10C6282">
      <w:numFmt w:val="bullet"/>
      <w:lvlText w:val="•"/>
      <w:lvlJc w:val="left"/>
      <w:pPr>
        <w:ind w:left="7633" w:hanging="360"/>
      </w:pPr>
      <w:rPr>
        <w:rFonts w:hint="default"/>
        <w:lang w:val="en-US" w:eastAsia="en-US" w:bidi="ar-SA"/>
      </w:rPr>
    </w:lvl>
  </w:abstractNum>
  <w:abstractNum w:abstractNumId="9" w15:restartNumberingAfterBreak="0">
    <w:nsid w:val="2D573122"/>
    <w:multiLevelType w:val="hybridMultilevel"/>
    <w:tmpl w:val="47585FD8"/>
    <w:lvl w:ilvl="0" w:tplc="5E72BD0A">
      <w:numFmt w:val="bullet"/>
      <w:lvlText w:val=""/>
      <w:lvlJc w:val="left"/>
      <w:pPr>
        <w:ind w:left="383" w:hanging="284"/>
      </w:pPr>
      <w:rPr>
        <w:rFonts w:ascii="Symbol" w:eastAsia="Symbol" w:hAnsi="Symbol" w:cs="Symbol" w:hint="default"/>
        <w:b w:val="0"/>
        <w:bCs w:val="0"/>
        <w:i w:val="0"/>
        <w:iCs w:val="0"/>
        <w:color w:val="85367A"/>
        <w:w w:val="100"/>
        <w:sz w:val="22"/>
        <w:szCs w:val="22"/>
        <w:lang w:val="en-US" w:eastAsia="en-US" w:bidi="ar-SA"/>
      </w:rPr>
    </w:lvl>
    <w:lvl w:ilvl="1" w:tplc="9CD2BBC6">
      <w:numFmt w:val="bullet"/>
      <w:lvlText w:val="•"/>
      <w:lvlJc w:val="left"/>
      <w:pPr>
        <w:ind w:left="1266" w:hanging="284"/>
      </w:pPr>
      <w:rPr>
        <w:rFonts w:hint="default"/>
        <w:lang w:val="en-US" w:eastAsia="en-US" w:bidi="ar-SA"/>
      </w:rPr>
    </w:lvl>
    <w:lvl w:ilvl="2" w:tplc="0F5A59E8">
      <w:numFmt w:val="bullet"/>
      <w:lvlText w:val="•"/>
      <w:lvlJc w:val="left"/>
      <w:pPr>
        <w:ind w:left="2153" w:hanging="284"/>
      </w:pPr>
      <w:rPr>
        <w:rFonts w:hint="default"/>
        <w:lang w:val="en-US" w:eastAsia="en-US" w:bidi="ar-SA"/>
      </w:rPr>
    </w:lvl>
    <w:lvl w:ilvl="3" w:tplc="8CD40484">
      <w:numFmt w:val="bullet"/>
      <w:lvlText w:val="•"/>
      <w:lvlJc w:val="left"/>
      <w:pPr>
        <w:ind w:left="3039" w:hanging="284"/>
      </w:pPr>
      <w:rPr>
        <w:rFonts w:hint="default"/>
        <w:lang w:val="en-US" w:eastAsia="en-US" w:bidi="ar-SA"/>
      </w:rPr>
    </w:lvl>
    <w:lvl w:ilvl="4" w:tplc="BFCA59A2">
      <w:numFmt w:val="bullet"/>
      <w:lvlText w:val="•"/>
      <w:lvlJc w:val="left"/>
      <w:pPr>
        <w:ind w:left="3926" w:hanging="284"/>
      </w:pPr>
      <w:rPr>
        <w:rFonts w:hint="default"/>
        <w:lang w:val="en-US" w:eastAsia="en-US" w:bidi="ar-SA"/>
      </w:rPr>
    </w:lvl>
    <w:lvl w:ilvl="5" w:tplc="36C47244">
      <w:numFmt w:val="bullet"/>
      <w:lvlText w:val="•"/>
      <w:lvlJc w:val="left"/>
      <w:pPr>
        <w:ind w:left="4813" w:hanging="284"/>
      </w:pPr>
      <w:rPr>
        <w:rFonts w:hint="default"/>
        <w:lang w:val="en-US" w:eastAsia="en-US" w:bidi="ar-SA"/>
      </w:rPr>
    </w:lvl>
    <w:lvl w:ilvl="6" w:tplc="F38CD0F2">
      <w:numFmt w:val="bullet"/>
      <w:lvlText w:val="•"/>
      <w:lvlJc w:val="left"/>
      <w:pPr>
        <w:ind w:left="5699" w:hanging="284"/>
      </w:pPr>
      <w:rPr>
        <w:rFonts w:hint="default"/>
        <w:lang w:val="en-US" w:eastAsia="en-US" w:bidi="ar-SA"/>
      </w:rPr>
    </w:lvl>
    <w:lvl w:ilvl="7" w:tplc="7256D43A">
      <w:numFmt w:val="bullet"/>
      <w:lvlText w:val="•"/>
      <w:lvlJc w:val="left"/>
      <w:pPr>
        <w:ind w:left="6586" w:hanging="284"/>
      </w:pPr>
      <w:rPr>
        <w:rFonts w:hint="default"/>
        <w:lang w:val="en-US" w:eastAsia="en-US" w:bidi="ar-SA"/>
      </w:rPr>
    </w:lvl>
    <w:lvl w:ilvl="8" w:tplc="64360456">
      <w:numFmt w:val="bullet"/>
      <w:lvlText w:val="•"/>
      <w:lvlJc w:val="left"/>
      <w:pPr>
        <w:ind w:left="7473" w:hanging="284"/>
      </w:pPr>
      <w:rPr>
        <w:rFonts w:hint="default"/>
        <w:lang w:val="en-US" w:eastAsia="en-US" w:bidi="ar-SA"/>
      </w:rPr>
    </w:lvl>
  </w:abstractNum>
  <w:abstractNum w:abstractNumId="10" w15:restartNumberingAfterBreak="0">
    <w:nsid w:val="2F0A54F1"/>
    <w:multiLevelType w:val="hybridMultilevel"/>
    <w:tmpl w:val="E6060D02"/>
    <w:lvl w:ilvl="0" w:tplc="626E6FE8">
      <w:start w:val="1"/>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804A2B0C">
      <w:numFmt w:val="bullet"/>
      <w:lvlText w:val="•"/>
      <w:lvlJc w:val="left"/>
      <w:pPr>
        <w:ind w:left="1662" w:hanging="360"/>
      </w:pPr>
      <w:rPr>
        <w:rFonts w:hint="default"/>
        <w:lang w:val="en-US" w:eastAsia="en-US" w:bidi="ar-SA"/>
      </w:rPr>
    </w:lvl>
    <w:lvl w:ilvl="2" w:tplc="D432FA76">
      <w:numFmt w:val="bullet"/>
      <w:lvlText w:val="•"/>
      <w:lvlJc w:val="left"/>
      <w:pPr>
        <w:ind w:left="2505" w:hanging="360"/>
      </w:pPr>
      <w:rPr>
        <w:rFonts w:hint="default"/>
        <w:lang w:val="en-US" w:eastAsia="en-US" w:bidi="ar-SA"/>
      </w:rPr>
    </w:lvl>
    <w:lvl w:ilvl="3" w:tplc="047689C8">
      <w:numFmt w:val="bullet"/>
      <w:lvlText w:val="•"/>
      <w:lvlJc w:val="left"/>
      <w:pPr>
        <w:ind w:left="3347" w:hanging="360"/>
      </w:pPr>
      <w:rPr>
        <w:rFonts w:hint="default"/>
        <w:lang w:val="en-US" w:eastAsia="en-US" w:bidi="ar-SA"/>
      </w:rPr>
    </w:lvl>
    <w:lvl w:ilvl="4" w:tplc="23221AD0">
      <w:numFmt w:val="bullet"/>
      <w:lvlText w:val="•"/>
      <w:lvlJc w:val="left"/>
      <w:pPr>
        <w:ind w:left="4190" w:hanging="360"/>
      </w:pPr>
      <w:rPr>
        <w:rFonts w:hint="default"/>
        <w:lang w:val="en-US" w:eastAsia="en-US" w:bidi="ar-SA"/>
      </w:rPr>
    </w:lvl>
    <w:lvl w:ilvl="5" w:tplc="E00E2900">
      <w:numFmt w:val="bullet"/>
      <w:lvlText w:val="•"/>
      <w:lvlJc w:val="left"/>
      <w:pPr>
        <w:ind w:left="5033" w:hanging="360"/>
      </w:pPr>
      <w:rPr>
        <w:rFonts w:hint="default"/>
        <w:lang w:val="en-US" w:eastAsia="en-US" w:bidi="ar-SA"/>
      </w:rPr>
    </w:lvl>
    <w:lvl w:ilvl="6" w:tplc="5058A1E2">
      <w:numFmt w:val="bullet"/>
      <w:lvlText w:val="•"/>
      <w:lvlJc w:val="left"/>
      <w:pPr>
        <w:ind w:left="5875" w:hanging="360"/>
      </w:pPr>
      <w:rPr>
        <w:rFonts w:hint="default"/>
        <w:lang w:val="en-US" w:eastAsia="en-US" w:bidi="ar-SA"/>
      </w:rPr>
    </w:lvl>
    <w:lvl w:ilvl="7" w:tplc="DB8C1AC4">
      <w:numFmt w:val="bullet"/>
      <w:lvlText w:val="•"/>
      <w:lvlJc w:val="left"/>
      <w:pPr>
        <w:ind w:left="6718" w:hanging="360"/>
      </w:pPr>
      <w:rPr>
        <w:rFonts w:hint="default"/>
        <w:lang w:val="en-US" w:eastAsia="en-US" w:bidi="ar-SA"/>
      </w:rPr>
    </w:lvl>
    <w:lvl w:ilvl="8" w:tplc="40BE11D0">
      <w:numFmt w:val="bullet"/>
      <w:lvlText w:val="•"/>
      <w:lvlJc w:val="left"/>
      <w:pPr>
        <w:ind w:left="7561" w:hanging="360"/>
      </w:pPr>
      <w:rPr>
        <w:rFonts w:hint="default"/>
        <w:lang w:val="en-US" w:eastAsia="en-US" w:bidi="ar-SA"/>
      </w:rPr>
    </w:lvl>
  </w:abstractNum>
  <w:abstractNum w:abstractNumId="11" w15:restartNumberingAfterBreak="0">
    <w:nsid w:val="2FCD07C1"/>
    <w:multiLevelType w:val="hybridMultilevel"/>
    <w:tmpl w:val="6354E290"/>
    <w:lvl w:ilvl="0" w:tplc="4D2AA78A">
      <w:numFmt w:val="bullet"/>
      <w:lvlText w:val=""/>
      <w:lvlJc w:val="left"/>
      <w:pPr>
        <w:ind w:left="383" w:hanging="284"/>
      </w:pPr>
      <w:rPr>
        <w:rFonts w:ascii="Symbol" w:eastAsia="Symbol" w:hAnsi="Symbol" w:cs="Symbol" w:hint="default"/>
        <w:b w:val="0"/>
        <w:bCs w:val="0"/>
        <w:i w:val="0"/>
        <w:iCs w:val="0"/>
        <w:color w:val="85367A"/>
        <w:w w:val="100"/>
        <w:sz w:val="22"/>
        <w:szCs w:val="22"/>
        <w:lang w:val="en-US" w:eastAsia="en-US" w:bidi="ar-SA"/>
      </w:rPr>
    </w:lvl>
    <w:lvl w:ilvl="1" w:tplc="E1D690C0">
      <w:numFmt w:val="bullet"/>
      <w:lvlText w:val="•"/>
      <w:lvlJc w:val="left"/>
      <w:pPr>
        <w:ind w:left="1266" w:hanging="284"/>
      </w:pPr>
      <w:rPr>
        <w:rFonts w:hint="default"/>
        <w:lang w:val="en-US" w:eastAsia="en-US" w:bidi="ar-SA"/>
      </w:rPr>
    </w:lvl>
    <w:lvl w:ilvl="2" w:tplc="7D1C01AC">
      <w:numFmt w:val="bullet"/>
      <w:lvlText w:val="•"/>
      <w:lvlJc w:val="left"/>
      <w:pPr>
        <w:ind w:left="2153" w:hanging="284"/>
      </w:pPr>
      <w:rPr>
        <w:rFonts w:hint="default"/>
        <w:lang w:val="en-US" w:eastAsia="en-US" w:bidi="ar-SA"/>
      </w:rPr>
    </w:lvl>
    <w:lvl w:ilvl="3" w:tplc="9C9A3E1A">
      <w:numFmt w:val="bullet"/>
      <w:lvlText w:val="•"/>
      <w:lvlJc w:val="left"/>
      <w:pPr>
        <w:ind w:left="3039" w:hanging="284"/>
      </w:pPr>
      <w:rPr>
        <w:rFonts w:hint="default"/>
        <w:lang w:val="en-US" w:eastAsia="en-US" w:bidi="ar-SA"/>
      </w:rPr>
    </w:lvl>
    <w:lvl w:ilvl="4" w:tplc="E6E6A494">
      <w:numFmt w:val="bullet"/>
      <w:lvlText w:val="•"/>
      <w:lvlJc w:val="left"/>
      <w:pPr>
        <w:ind w:left="3926" w:hanging="284"/>
      </w:pPr>
      <w:rPr>
        <w:rFonts w:hint="default"/>
        <w:lang w:val="en-US" w:eastAsia="en-US" w:bidi="ar-SA"/>
      </w:rPr>
    </w:lvl>
    <w:lvl w:ilvl="5" w:tplc="2EE2F134">
      <w:numFmt w:val="bullet"/>
      <w:lvlText w:val="•"/>
      <w:lvlJc w:val="left"/>
      <w:pPr>
        <w:ind w:left="4813" w:hanging="284"/>
      </w:pPr>
      <w:rPr>
        <w:rFonts w:hint="default"/>
        <w:lang w:val="en-US" w:eastAsia="en-US" w:bidi="ar-SA"/>
      </w:rPr>
    </w:lvl>
    <w:lvl w:ilvl="6" w:tplc="DCBC9EC8">
      <w:numFmt w:val="bullet"/>
      <w:lvlText w:val="•"/>
      <w:lvlJc w:val="left"/>
      <w:pPr>
        <w:ind w:left="5699" w:hanging="284"/>
      </w:pPr>
      <w:rPr>
        <w:rFonts w:hint="default"/>
        <w:lang w:val="en-US" w:eastAsia="en-US" w:bidi="ar-SA"/>
      </w:rPr>
    </w:lvl>
    <w:lvl w:ilvl="7" w:tplc="E1529330">
      <w:numFmt w:val="bullet"/>
      <w:lvlText w:val="•"/>
      <w:lvlJc w:val="left"/>
      <w:pPr>
        <w:ind w:left="6586" w:hanging="284"/>
      </w:pPr>
      <w:rPr>
        <w:rFonts w:hint="default"/>
        <w:lang w:val="en-US" w:eastAsia="en-US" w:bidi="ar-SA"/>
      </w:rPr>
    </w:lvl>
    <w:lvl w:ilvl="8" w:tplc="3B466B44">
      <w:numFmt w:val="bullet"/>
      <w:lvlText w:val="•"/>
      <w:lvlJc w:val="left"/>
      <w:pPr>
        <w:ind w:left="7473" w:hanging="284"/>
      </w:pPr>
      <w:rPr>
        <w:rFonts w:hint="default"/>
        <w:lang w:val="en-US" w:eastAsia="en-US" w:bidi="ar-SA"/>
      </w:rPr>
    </w:lvl>
  </w:abstractNum>
  <w:abstractNum w:abstractNumId="12" w15:restartNumberingAfterBreak="0">
    <w:nsid w:val="31A82E0C"/>
    <w:multiLevelType w:val="hybridMultilevel"/>
    <w:tmpl w:val="93A6CC4E"/>
    <w:lvl w:ilvl="0" w:tplc="5A5E3C3E">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876251FE">
      <w:numFmt w:val="bullet"/>
      <w:lvlText w:val="•"/>
      <w:lvlJc w:val="left"/>
      <w:pPr>
        <w:ind w:left="1986" w:hanging="360"/>
      </w:pPr>
      <w:rPr>
        <w:rFonts w:hint="default"/>
        <w:lang w:val="en-US" w:eastAsia="en-US" w:bidi="ar-SA"/>
      </w:rPr>
    </w:lvl>
    <w:lvl w:ilvl="2" w:tplc="E084C010">
      <w:numFmt w:val="bullet"/>
      <w:lvlText w:val="•"/>
      <w:lvlJc w:val="left"/>
      <w:pPr>
        <w:ind w:left="2793" w:hanging="360"/>
      </w:pPr>
      <w:rPr>
        <w:rFonts w:hint="default"/>
        <w:lang w:val="en-US" w:eastAsia="en-US" w:bidi="ar-SA"/>
      </w:rPr>
    </w:lvl>
    <w:lvl w:ilvl="3" w:tplc="E0CA3C5C">
      <w:numFmt w:val="bullet"/>
      <w:lvlText w:val="•"/>
      <w:lvlJc w:val="left"/>
      <w:pPr>
        <w:ind w:left="3599" w:hanging="360"/>
      </w:pPr>
      <w:rPr>
        <w:rFonts w:hint="default"/>
        <w:lang w:val="en-US" w:eastAsia="en-US" w:bidi="ar-SA"/>
      </w:rPr>
    </w:lvl>
    <w:lvl w:ilvl="4" w:tplc="EE700384">
      <w:numFmt w:val="bullet"/>
      <w:lvlText w:val="•"/>
      <w:lvlJc w:val="left"/>
      <w:pPr>
        <w:ind w:left="4406" w:hanging="360"/>
      </w:pPr>
      <w:rPr>
        <w:rFonts w:hint="default"/>
        <w:lang w:val="en-US" w:eastAsia="en-US" w:bidi="ar-SA"/>
      </w:rPr>
    </w:lvl>
    <w:lvl w:ilvl="5" w:tplc="35F8DDC2">
      <w:numFmt w:val="bullet"/>
      <w:lvlText w:val="•"/>
      <w:lvlJc w:val="left"/>
      <w:pPr>
        <w:ind w:left="5213" w:hanging="360"/>
      </w:pPr>
      <w:rPr>
        <w:rFonts w:hint="default"/>
        <w:lang w:val="en-US" w:eastAsia="en-US" w:bidi="ar-SA"/>
      </w:rPr>
    </w:lvl>
    <w:lvl w:ilvl="6" w:tplc="0ECABF26">
      <w:numFmt w:val="bullet"/>
      <w:lvlText w:val="•"/>
      <w:lvlJc w:val="left"/>
      <w:pPr>
        <w:ind w:left="6019" w:hanging="360"/>
      </w:pPr>
      <w:rPr>
        <w:rFonts w:hint="default"/>
        <w:lang w:val="en-US" w:eastAsia="en-US" w:bidi="ar-SA"/>
      </w:rPr>
    </w:lvl>
    <w:lvl w:ilvl="7" w:tplc="B8E247F8">
      <w:numFmt w:val="bullet"/>
      <w:lvlText w:val="•"/>
      <w:lvlJc w:val="left"/>
      <w:pPr>
        <w:ind w:left="6826" w:hanging="360"/>
      </w:pPr>
      <w:rPr>
        <w:rFonts w:hint="default"/>
        <w:lang w:val="en-US" w:eastAsia="en-US" w:bidi="ar-SA"/>
      </w:rPr>
    </w:lvl>
    <w:lvl w:ilvl="8" w:tplc="6B70210A">
      <w:numFmt w:val="bullet"/>
      <w:lvlText w:val="•"/>
      <w:lvlJc w:val="left"/>
      <w:pPr>
        <w:ind w:left="7633" w:hanging="360"/>
      </w:pPr>
      <w:rPr>
        <w:rFonts w:hint="default"/>
        <w:lang w:val="en-US" w:eastAsia="en-US" w:bidi="ar-SA"/>
      </w:rPr>
    </w:lvl>
  </w:abstractNum>
  <w:abstractNum w:abstractNumId="13" w15:restartNumberingAfterBreak="0">
    <w:nsid w:val="34637F76"/>
    <w:multiLevelType w:val="hybridMultilevel"/>
    <w:tmpl w:val="31D2C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0910A0"/>
    <w:multiLevelType w:val="hybridMultilevel"/>
    <w:tmpl w:val="EE0CFCB0"/>
    <w:lvl w:ilvl="0" w:tplc="B6EAC854">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B316014E">
      <w:numFmt w:val="bullet"/>
      <w:lvlText w:val="•"/>
      <w:lvlJc w:val="left"/>
      <w:pPr>
        <w:ind w:left="1662" w:hanging="360"/>
      </w:pPr>
      <w:rPr>
        <w:rFonts w:hint="default"/>
        <w:lang w:val="en-US" w:eastAsia="en-US" w:bidi="ar-SA"/>
      </w:rPr>
    </w:lvl>
    <w:lvl w:ilvl="2" w:tplc="8E3C2CE2">
      <w:numFmt w:val="bullet"/>
      <w:lvlText w:val="•"/>
      <w:lvlJc w:val="left"/>
      <w:pPr>
        <w:ind w:left="2505" w:hanging="360"/>
      </w:pPr>
      <w:rPr>
        <w:rFonts w:hint="default"/>
        <w:lang w:val="en-US" w:eastAsia="en-US" w:bidi="ar-SA"/>
      </w:rPr>
    </w:lvl>
    <w:lvl w:ilvl="3" w:tplc="3CDAC3BC">
      <w:numFmt w:val="bullet"/>
      <w:lvlText w:val="•"/>
      <w:lvlJc w:val="left"/>
      <w:pPr>
        <w:ind w:left="3347" w:hanging="360"/>
      </w:pPr>
      <w:rPr>
        <w:rFonts w:hint="default"/>
        <w:lang w:val="en-US" w:eastAsia="en-US" w:bidi="ar-SA"/>
      </w:rPr>
    </w:lvl>
    <w:lvl w:ilvl="4" w:tplc="AFE8DB1E">
      <w:numFmt w:val="bullet"/>
      <w:lvlText w:val="•"/>
      <w:lvlJc w:val="left"/>
      <w:pPr>
        <w:ind w:left="4190" w:hanging="360"/>
      </w:pPr>
      <w:rPr>
        <w:rFonts w:hint="default"/>
        <w:lang w:val="en-US" w:eastAsia="en-US" w:bidi="ar-SA"/>
      </w:rPr>
    </w:lvl>
    <w:lvl w:ilvl="5" w:tplc="B664B12C">
      <w:numFmt w:val="bullet"/>
      <w:lvlText w:val="•"/>
      <w:lvlJc w:val="left"/>
      <w:pPr>
        <w:ind w:left="5033" w:hanging="360"/>
      </w:pPr>
      <w:rPr>
        <w:rFonts w:hint="default"/>
        <w:lang w:val="en-US" w:eastAsia="en-US" w:bidi="ar-SA"/>
      </w:rPr>
    </w:lvl>
    <w:lvl w:ilvl="6" w:tplc="87843CBC">
      <w:numFmt w:val="bullet"/>
      <w:lvlText w:val="•"/>
      <w:lvlJc w:val="left"/>
      <w:pPr>
        <w:ind w:left="5875" w:hanging="360"/>
      </w:pPr>
      <w:rPr>
        <w:rFonts w:hint="default"/>
        <w:lang w:val="en-US" w:eastAsia="en-US" w:bidi="ar-SA"/>
      </w:rPr>
    </w:lvl>
    <w:lvl w:ilvl="7" w:tplc="53B481CE">
      <w:numFmt w:val="bullet"/>
      <w:lvlText w:val="•"/>
      <w:lvlJc w:val="left"/>
      <w:pPr>
        <w:ind w:left="6718" w:hanging="360"/>
      </w:pPr>
      <w:rPr>
        <w:rFonts w:hint="default"/>
        <w:lang w:val="en-US" w:eastAsia="en-US" w:bidi="ar-SA"/>
      </w:rPr>
    </w:lvl>
    <w:lvl w:ilvl="8" w:tplc="35E4FB62">
      <w:numFmt w:val="bullet"/>
      <w:lvlText w:val="•"/>
      <w:lvlJc w:val="left"/>
      <w:pPr>
        <w:ind w:left="7561" w:hanging="360"/>
      </w:pPr>
      <w:rPr>
        <w:rFonts w:hint="default"/>
        <w:lang w:val="en-US" w:eastAsia="en-US" w:bidi="ar-SA"/>
      </w:rPr>
    </w:lvl>
  </w:abstractNum>
  <w:abstractNum w:abstractNumId="15" w15:restartNumberingAfterBreak="0">
    <w:nsid w:val="45730AC5"/>
    <w:multiLevelType w:val="hybridMultilevel"/>
    <w:tmpl w:val="AD982702"/>
    <w:lvl w:ilvl="0" w:tplc="EBA6D6A4">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CAC45682">
      <w:numFmt w:val="bullet"/>
      <w:lvlText w:val="•"/>
      <w:lvlJc w:val="left"/>
      <w:pPr>
        <w:ind w:left="1986" w:hanging="360"/>
      </w:pPr>
      <w:rPr>
        <w:rFonts w:hint="default"/>
        <w:lang w:val="en-US" w:eastAsia="en-US" w:bidi="ar-SA"/>
      </w:rPr>
    </w:lvl>
    <w:lvl w:ilvl="2" w:tplc="0A28FF50">
      <w:numFmt w:val="bullet"/>
      <w:lvlText w:val="•"/>
      <w:lvlJc w:val="left"/>
      <w:pPr>
        <w:ind w:left="2793" w:hanging="360"/>
      </w:pPr>
      <w:rPr>
        <w:rFonts w:hint="default"/>
        <w:lang w:val="en-US" w:eastAsia="en-US" w:bidi="ar-SA"/>
      </w:rPr>
    </w:lvl>
    <w:lvl w:ilvl="3" w:tplc="5CC8C704">
      <w:numFmt w:val="bullet"/>
      <w:lvlText w:val="•"/>
      <w:lvlJc w:val="left"/>
      <w:pPr>
        <w:ind w:left="3599" w:hanging="360"/>
      </w:pPr>
      <w:rPr>
        <w:rFonts w:hint="default"/>
        <w:lang w:val="en-US" w:eastAsia="en-US" w:bidi="ar-SA"/>
      </w:rPr>
    </w:lvl>
    <w:lvl w:ilvl="4" w:tplc="5D0E8002">
      <w:numFmt w:val="bullet"/>
      <w:lvlText w:val="•"/>
      <w:lvlJc w:val="left"/>
      <w:pPr>
        <w:ind w:left="4406" w:hanging="360"/>
      </w:pPr>
      <w:rPr>
        <w:rFonts w:hint="default"/>
        <w:lang w:val="en-US" w:eastAsia="en-US" w:bidi="ar-SA"/>
      </w:rPr>
    </w:lvl>
    <w:lvl w:ilvl="5" w:tplc="6134636E">
      <w:numFmt w:val="bullet"/>
      <w:lvlText w:val="•"/>
      <w:lvlJc w:val="left"/>
      <w:pPr>
        <w:ind w:left="5213" w:hanging="360"/>
      </w:pPr>
      <w:rPr>
        <w:rFonts w:hint="default"/>
        <w:lang w:val="en-US" w:eastAsia="en-US" w:bidi="ar-SA"/>
      </w:rPr>
    </w:lvl>
    <w:lvl w:ilvl="6" w:tplc="FF26E77A">
      <w:numFmt w:val="bullet"/>
      <w:lvlText w:val="•"/>
      <w:lvlJc w:val="left"/>
      <w:pPr>
        <w:ind w:left="6019" w:hanging="360"/>
      </w:pPr>
      <w:rPr>
        <w:rFonts w:hint="default"/>
        <w:lang w:val="en-US" w:eastAsia="en-US" w:bidi="ar-SA"/>
      </w:rPr>
    </w:lvl>
    <w:lvl w:ilvl="7" w:tplc="AF76C24E">
      <w:numFmt w:val="bullet"/>
      <w:lvlText w:val="•"/>
      <w:lvlJc w:val="left"/>
      <w:pPr>
        <w:ind w:left="6826" w:hanging="360"/>
      </w:pPr>
      <w:rPr>
        <w:rFonts w:hint="default"/>
        <w:lang w:val="en-US" w:eastAsia="en-US" w:bidi="ar-SA"/>
      </w:rPr>
    </w:lvl>
    <w:lvl w:ilvl="8" w:tplc="B81C9074">
      <w:numFmt w:val="bullet"/>
      <w:lvlText w:val="•"/>
      <w:lvlJc w:val="left"/>
      <w:pPr>
        <w:ind w:left="7633" w:hanging="360"/>
      </w:pPr>
      <w:rPr>
        <w:rFonts w:hint="default"/>
        <w:lang w:val="en-US" w:eastAsia="en-US" w:bidi="ar-SA"/>
      </w:rPr>
    </w:lvl>
  </w:abstractNum>
  <w:abstractNum w:abstractNumId="16" w15:restartNumberingAfterBreak="0">
    <w:nsid w:val="48F6534D"/>
    <w:multiLevelType w:val="hybridMultilevel"/>
    <w:tmpl w:val="C8CA6B38"/>
    <w:lvl w:ilvl="0" w:tplc="FA12297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20008D"/>
    <w:multiLevelType w:val="hybridMultilevel"/>
    <w:tmpl w:val="BE345906"/>
    <w:lvl w:ilvl="0" w:tplc="915E31A2">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916C7B94">
      <w:numFmt w:val="bullet"/>
      <w:lvlText w:val="•"/>
      <w:lvlJc w:val="left"/>
      <w:pPr>
        <w:ind w:left="1986" w:hanging="360"/>
      </w:pPr>
      <w:rPr>
        <w:rFonts w:hint="default"/>
        <w:lang w:val="en-US" w:eastAsia="en-US" w:bidi="ar-SA"/>
      </w:rPr>
    </w:lvl>
    <w:lvl w:ilvl="2" w:tplc="5352EC50">
      <w:numFmt w:val="bullet"/>
      <w:lvlText w:val="•"/>
      <w:lvlJc w:val="left"/>
      <w:pPr>
        <w:ind w:left="2793" w:hanging="360"/>
      </w:pPr>
      <w:rPr>
        <w:rFonts w:hint="default"/>
        <w:lang w:val="en-US" w:eastAsia="en-US" w:bidi="ar-SA"/>
      </w:rPr>
    </w:lvl>
    <w:lvl w:ilvl="3" w:tplc="55F27FF0">
      <w:numFmt w:val="bullet"/>
      <w:lvlText w:val="•"/>
      <w:lvlJc w:val="left"/>
      <w:pPr>
        <w:ind w:left="3599" w:hanging="360"/>
      </w:pPr>
      <w:rPr>
        <w:rFonts w:hint="default"/>
        <w:lang w:val="en-US" w:eastAsia="en-US" w:bidi="ar-SA"/>
      </w:rPr>
    </w:lvl>
    <w:lvl w:ilvl="4" w:tplc="A3C4008E">
      <w:numFmt w:val="bullet"/>
      <w:lvlText w:val="•"/>
      <w:lvlJc w:val="left"/>
      <w:pPr>
        <w:ind w:left="4406" w:hanging="360"/>
      </w:pPr>
      <w:rPr>
        <w:rFonts w:hint="default"/>
        <w:lang w:val="en-US" w:eastAsia="en-US" w:bidi="ar-SA"/>
      </w:rPr>
    </w:lvl>
    <w:lvl w:ilvl="5" w:tplc="BB3EE456">
      <w:numFmt w:val="bullet"/>
      <w:lvlText w:val="•"/>
      <w:lvlJc w:val="left"/>
      <w:pPr>
        <w:ind w:left="5213" w:hanging="360"/>
      </w:pPr>
      <w:rPr>
        <w:rFonts w:hint="default"/>
        <w:lang w:val="en-US" w:eastAsia="en-US" w:bidi="ar-SA"/>
      </w:rPr>
    </w:lvl>
    <w:lvl w:ilvl="6" w:tplc="4CE08052">
      <w:numFmt w:val="bullet"/>
      <w:lvlText w:val="•"/>
      <w:lvlJc w:val="left"/>
      <w:pPr>
        <w:ind w:left="6019" w:hanging="360"/>
      </w:pPr>
      <w:rPr>
        <w:rFonts w:hint="default"/>
        <w:lang w:val="en-US" w:eastAsia="en-US" w:bidi="ar-SA"/>
      </w:rPr>
    </w:lvl>
    <w:lvl w:ilvl="7" w:tplc="2F5C6C4C">
      <w:numFmt w:val="bullet"/>
      <w:lvlText w:val="•"/>
      <w:lvlJc w:val="left"/>
      <w:pPr>
        <w:ind w:left="6826" w:hanging="360"/>
      </w:pPr>
      <w:rPr>
        <w:rFonts w:hint="default"/>
        <w:lang w:val="en-US" w:eastAsia="en-US" w:bidi="ar-SA"/>
      </w:rPr>
    </w:lvl>
    <w:lvl w:ilvl="8" w:tplc="27DA60E6">
      <w:numFmt w:val="bullet"/>
      <w:lvlText w:val="•"/>
      <w:lvlJc w:val="left"/>
      <w:pPr>
        <w:ind w:left="7633" w:hanging="360"/>
      </w:pPr>
      <w:rPr>
        <w:rFonts w:hint="default"/>
        <w:lang w:val="en-US" w:eastAsia="en-US" w:bidi="ar-SA"/>
      </w:rPr>
    </w:lvl>
  </w:abstractNum>
  <w:abstractNum w:abstractNumId="18" w15:restartNumberingAfterBreak="0">
    <w:nsid w:val="4D59240C"/>
    <w:multiLevelType w:val="hybridMultilevel"/>
    <w:tmpl w:val="518CE53A"/>
    <w:lvl w:ilvl="0" w:tplc="7078490C">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D164A644">
      <w:numFmt w:val="bullet"/>
      <w:lvlText w:val="•"/>
      <w:lvlJc w:val="left"/>
      <w:pPr>
        <w:ind w:left="1986" w:hanging="360"/>
      </w:pPr>
      <w:rPr>
        <w:rFonts w:hint="default"/>
        <w:lang w:val="en-US" w:eastAsia="en-US" w:bidi="ar-SA"/>
      </w:rPr>
    </w:lvl>
    <w:lvl w:ilvl="2" w:tplc="0A0830CA">
      <w:numFmt w:val="bullet"/>
      <w:lvlText w:val="•"/>
      <w:lvlJc w:val="left"/>
      <w:pPr>
        <w:ind w:left="2793" w:hanging="360"/>
      </w:pPr>
      <w:rPr>
        <w:rFonts w:hint="default"/>
        <w:lang w:val="en-US" w:eastAsia="en-US" w:bidi="ar-SA"/>
      </w:rPr>
    </w:lvl>
    <w:lvl w:ilvl="3" w:tplc="FF0ADFB6">
      <w:numFmt w:val="bullet"/>
      <w:lvlText w:val="•"/>
      <w:lvlJc w:val="left"/>
      <w:pPr>
        <w:ind w:left="3599" w:hanging="360"/>
      </w:pPr>
      <w:rPr>
        <w:rFonts w:hint="default"/>
        <w:lang w:val="en-US" w:eastAsia="en-US" w:bidi="ar-SA"/>
      </w:rPr>
    </w:lvl>
    <w:lvl w:ilvl="4" w:tplc="F4FCF926">
      <w:numFmt w:val="bullet"/>
      <w:lvlText w:val="•"/>
      <w:lvlJc w:val="left"/>
      <w:pPr>
        <w:ind w:left="4406" w:hanging="360"/>
      </w:pPr>
      <w:rPr>
        <w:rFonts w:hint="default"/>
        <w:lang w:val="en-US" w:eastAsia="en-US" w:bidi="ar-SA"/>
      </w:rPr>
    </w:lvl>
    <w:lvl w:ilvl="5" w:tplc="DB96984A">
      <w:numFmt w:val="bullet"/>
      <w:lvlText w:val="•"/>
      <w:lvlJc w:val="left"/>
      <w:pPr>
        <w:ind w:left="5213" w:hanging="360"/>
      </w:pPr>
      <w:rPr>
        <w:rFonts w:hint="default"/>
        <w:lang w:val="en-US" w:eastAsia="en-US" w:bidi="ar-SA"/>
      </w:rPr>
    </w:lvl>
    <w:lvl w:ilvl="6" w:tplc="ECD667BC">
      <w:numFmt w:val="bullet"/>
      <w:lvlText w:val="•"/>
      <w:lvlJc w:val="left"/>
      <w:pPr>
        <w:ind w:left="6019" w:hanging="360"/>
      </w:pPr>
      <w:rPr>
        <w:rFonts w:hint="default"/>
        <w:lang w:val="en-US" w:eastAsia="en-US" w:bidi="ar-SA"/>
      </w:rPr>
    </w:lvl>
    <w:lvl w:ilvl="7" w:tplc="F0AEF56E">
      <w:numFmt w:val="bullet"/>
      <w:lvlText w:val="•"/>
      <w:lvlJc w:val="left"/>
      <w:pPr>
        <w:ind w:left="6826" w:hanging="360"/>
      </w:pPr>
      <w:rPr>
        <w:rFonts w:hint="default"/>
        <w:lang w:val="en-US" w:eastAsia="en-US" w:bidi="ar-SA"/>
      </w:rPr>
    </w:lvl>
    <w:lvl w:ilvl="8" w:tplc="377622E6">
      <w:numFmt w:val="bullet"/>
      <w:lvlText w:val="•"/>
      <w:lvlJc w:val="left"/>
      <w:pPr>
        <w:ind w:left="7633" w:hanging="360"/>
      </w:pPr>
      <w:rPr>
        <w:rFonts w:hint="default"/>
        <w:lang w:val="en-US" w:eastAsia="en-US" w:bidi="ar-SA"/>
      </w:rPr>
    </w:lvl>
  </w:abstractNum>
  <w:abstractNum w:abstractNumId="19" w15:restartNumberingAfterBreak="0">
    <w:nsid w:val="5021490D"/>
    <w:multiLevelType w:val="hybridMultilevel"/>
    <w:tmpl w:val="6B6A4E0E"/>
    <w:lvl w:ilvl="0" w:tplc="F8F688AE">
      <w:start w:val="1"/>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1E1C833A">
      <w:numFmt w:val="bullet"/>
      <w:lvlText w:val="•"/>
      <w:lvlJc w:val="left"/>
      <w:pPr>
        <w:ind w:left="1662" w:hanging="360"/>
      </w:pPr>
      <w:rPr>
        <w:rFonts w:hint="default"/>
        <w:lang w:val="en-US" w:eastAsia="en-US" w:bidi="ar-SA"/>
      </w:rPr>
    </w:lvl>
    <w:lvl w:ilvl="2" w:tplc="B4B4CA54">
      <w:numFmt w:val="bullet"/>
      <w:lvlText w:val="•"/>
      <w:lvlJc w:val="left"/>
      <w:pPr>
        <w:ind w:left="2505" w:hanging="360"/>
      </w:pPr>
      <w:rPr>
        <w:rFonts w:hint="default"/>
        <w:lang w:val="en-US" w:eastAsia="en-US" w:bidi="ar-SA"/>
      </w:rPr>
    </w:lvl>
    <w:lvl w:ilvl="3" w:tplc="894A46B0">
      <w:numFmt w:val="bullet"/>
      <w:lvlText w:val="•"/>
      <w:lvlJc w:val="left"/>
      <w:pPr>
        <w:ind w:left="3347" w:hanging="360"/>
      </w:pPr>
      <w:rPr>
        <w:rFonts w:hint="default"/>
        <w:lang w:val="en-US" w:eastAsia="en-US" w:bidi="ar-SA"/>
      </w:rPr>
    </w:lvl>
    <w:lvl w:ilvl="4" w:tplc="2C5C3650">
      <w:numFmt w:val="bullet"/>
      <w:lvlText w:val="•"/>
      <w:lvlJc w:val="left"/>
      <w:pPr>
        <w:ind w:left="4190" w:hanging="360"/>
      </w:pPr>
      <w:rPr>
        <w:rFonts w:hint="default"/>
        <w:lang w:val="en-US" w:eastAsia="en-US" w:bidi="ar-SA"/>
      </w:rPr>
    </w:lvl>
    <w:lvl w:ilvl="5" w:tplc="2B92F686">
      <w:numFmt w:val="bullet"/>
      <w:lvlText w:val="•"/>
      <w:lvlJc w:val="left"/>
      <w:pPr>
        <w:ind w:left="5033" w:hanging="360"/>
      </w:pPr>
      <w:rPr>
        <w:rFonts w:hint="default"/>
        <w:lang w:val="en-US" w:eastAsia="en-US" w:bidi="ar-SA"/>
      </w:rPr>
    </w:lvl>
    <w:lvl w:ilvl="6" w:tplc="17C40860">
      <w:numFmt w:val="bullet"/>
      <w:lvlText w:val="•"/>
      <w:lvlJc w:val="left"/>
      <w:pPr>
        <w:ind w:left="5875" w:hanging="360"/>
      </w:pPr>
      <w:rPr>
        <w:rFonts w:hint="default"/>
        <w:lang w:val="en-US" w:eastAsia="en-US" w:bidi="ar-SA"/>
      </w:rPr>
    </w:lvl>
    <w:lvl w:ilvl="7" w:tplc="C0D078C0">
      <w:numFmt w:val="bullet"/>
      <w:lvlText w:val="•"/>
      <w:lvlJc w:val="left"/>
      <w:pPr>
        <w:ind w:left="6718" w:hanging="360"/>
      </w:pPr>
      <w:rPr>
        <w:rFonts w:hint="default"/>
        <w:lang w:val="en-US" w:eastAsia="en-US" w:bidi="ar-SA"/>
      </w:rPr>
    </w:lvl>
    <w:lvl w:ilvl="8" w:tplc="DA8024D0">
      <w:numFmt w:val="bullet"/>
      <w:lvlText w:val="•"/>
      <w:lvlJc w:val="left"/>
      <w:pPr>
        <w:ind w:left="7561" w:hanging="360"/>
      </w:pPr>
      <w:rPr>
        <w:rFonts w:hint="default"/>
        <w:lang w:val="en-US" w:eastAsia="en-US" w:bidi="ar-SA"/>
      </w:rPr>
    </w:lvl>
  </w:abstractNum>
  <w:abstractNum w:abstractNumId="20" w15:restartNumberingAfterBreak="0">
    <w:nsid w:val="557414DC"/>
    <w:multiLevelType w:val="hybridMultilevel"/>
    <w:tmpl w:val="F5D0E46E"/>
    <w:lvl w:ilvl="0" w:tplc="16E22AFE">
      <w:start w:val="1"/>
      <w:numFmt w:val="decimal"/>
      <w:lvlText w:val="%1."/>
      <w:lvlJc w:val="left"/>
      <w:pPr>
        <w:ind w:left="952" w:hanging="569"/>
      </w:pPr>
      <w:rPr>
        <w:rFonts w:ascii="Calibri" w:eastAsia="Calibri" w:hAnsi="Calibri" w:cs="Calibri" w:hint="default"/>
        <w:b w:val="0"/>
        <w:bCs w:val="0"/>
        <w:i w:val="0"/>
        <w:iCs w:val="0"/>
        <w:w w:val="100"/>
        <w:sz w:val="22"/>
        <w:szCs w:val="22"/>
        <w:lang w:val="en-US" w:eastAsia="en-US" w:bidi="ar-SA"/>
      </w:rPr>
    </w:lvl>
    <w:lvl w:ilvl="1" w:tplc="B10EDE82">
      <w:numFmt w:val="bullet"/>
      <w:lvlText w:val="•"/>
      <w:lvlJc w:val="left"/>
      <w:pPr>
        <w:ind w:left="1788" w:hanging="569"/>
      </w:pPr>
      <w:rPr>
        <w:rFonts w:hint="default"/>
        <w:lang w:val="en-US" w:eastAsia="en-US" w:bidi="ar-SA"/>
      </w:rPr>
    </w:lvl>
    <w:lvl w:ilvl="2" w:tplc="B652EABA">
      <w:numFmt w:val="bullet"/>
      <w:lvlText w:val="•"/>
      <w:lvlJc w:val="left"/>
      <w:pPr>
        <w:ind w:left="2617" w:hanging="569"/>
      </w:pPr>
      <w:rPr>
        <w:rFonts w:hint="default"/>
        <w:lang w:val="en-US" w:eastAsia="en-US" w:bidi="ar-SA"/>
      </w:rPr>
    </w:lvl>
    <w:lvl w:ilvl="3" w:tplc="94F021B2">
      <w:numFmt w:val="bullet"/>
      <w:lvlText w:val="•"/>
      <w:lvlJc w:val="left"/>
      <w:pPr>
        <w:ind w:left="3445" w:hanging="569"/>
      </w:pPr>
      <w:rPr>
        <w:rFonts w:hint="default"/>
        <w:lang w:val="en-US" w:eastAsia="en-US" w:bidi="ar-SA"/>
      </w:rPr>
    </w:lvl>
    <w:lvl w:ilvl="4" w:tplc="093CBEEE">
      <w:numFmt w:val="bullet"/>
      <w:lvlText w:val="•"/>
      <w:lvlJc w:val="left"/>
      <w:pPr>
        <w:ind w:left="4274" w:hanging="569"/>
      </w:pPr>
      <w:rPr>
        <w:rFonts w:hint="default"/>
        <w:lang w:val="en-US" w:eastAsia="en-US" w:bidi="ar-SA"/>
      </w:rPr>
    </w:lvl>
    <w:lvl w:ilvl="5" w:tplc="5FB66422">
      <w:numFmt w:val="bullet"/>
      <w:lvlText w:val="•"/>
      <w:lvlJc w:val="left"/>
      <w:pPr>
        <w:ind w:left="5103" w:hanging="569"/>
      </w:pPr>
      <w:rPr>
        <w:rFonts w:hint="default"/>
        <w:lang w:val="en-US" w:eastAsia="en-US" w:bidi="ar-SA"/>
      </w:rPr>
    </w:lvl>
    <w:lvl w:ilvl="6" w:tplc="FF24CBD0">
      <w:numFmt w:val="bullet"/>
      <w:lvlText w:val="•"/>
      <w:lvlJc w:val="left"/>
      <w:pPr>
        <w:ind w:left="5931" w:hanging="569"/>
      </w:pPr>
      <w:rPr>
        <w:rFonts w:hint="default"/>
        <w:lang w:val="en-US" w:eastAsia="en-US" w:bidi="ar-SA"/>
      </w:rPr>
    </w:lvl>
    <w:lvl w:ilvl="7" w:tplc="615A5680">
      <w:numFmt w:val="bullet"/>
      <w:lvlText w:val="•"/>
      <w:lvlJc w:val="left"/>
      <w:pPr>
        <w:ind w:left="6760" w:hanging="569"/>
      </w:pPr>
      <w:rPr>
        <w:rFonts w:hint="default"/>
        <w:lang w:val="en-US" w:eastAsia="en-US" w:bidi="ar-SA"/>
      </w:rPr>
    </w:lvl>
    <w:lvl w:ilvl="8" w:tplc="0732558C">
      <w:numFmt w:val="bullet"/>
      <w:lvlText w:val="•"/>
      <w:lvlJc w:val="left"/>
      <w:pPr>
        <w:ind w:left="7589" w:hanging="569"/>
      </w:pPr>
      <w:rPr>
        <w:rFonts w:hint="default"/>
        <w:lang w:val="en-US" w:eastAsia="en-US" w:bidi="ar-SA"/>
      </w:rPr>
    </w:lvl>
  </w:abstractNum>
  <w:abstractNum w:abstractNumId="21" w15:restartNumberingAfterBreak="0">
    <w:nsid w:val="568F69FB"/>
    <w:multiLevelType w:val="hybridMultilevel"/>
    <w:tmpl w:val="0252404A"/>
    <w:lvl w:ilvl="0" w:tplc="D8EC7A42">
      <w:start w:val="1"/>
      <w:numFmt w:val="decimal"/>
      <w:lvlText w:val="%1."/>
      <w:lvlJc w:val="left"/>
      <w:pPr>
        <w:ind w:left="460" w:hanging="360"/>
      </w:pPr>
      <w:rPr>
        <w:rFonts w:ascii="Calibri" w:eastAsia="Calibri" w:hAnsi="Calibri" w:cs="Calibri" w:hint="default"/>
        <w:b/>
        <w:bCs/>
        <w:i w:val="0"/>
        <w:iCs w:val="0"/>
        <w:color w:val="85367A"/>
        <w:w w:val="100"/>
        <w:sz w:val="34"/>
        <w:szCs w:val="34"/>
        <w:lang w:val="en-US" w:eastAsia="en-US" w:bidi="ar-SA"/>
      </w:rPr>
    </w:lvl>
    <w:lvl w:ilvl="1" w:tplc="A58ED19E">
      <w:numFmt w:val="bullet"/>
      <w:lvlText w:val=""/>
      <w:lvlJc w:val="left"/>
      <w:pPr>
        <w:ind w:left="383" w:hanging="284"/>
      </w:pPr>
      <w:rPr>
        <w:rFonts w:ascii="Symbol" w:eastAsia="Symbol" w:hAnsi="Symbol" w:cs="Symbol" w:hint="default"/>
        <w:w w:val="100"/>
        <w:lang w:val="en-US" w:eastAsia="en-US" w:bidi="ar-SA"/>
      </w:rPr>
    </w:lvl>
    <w:lvl w:ilvl="2" w:tplc="55F8643A">
      <w:numFmt w:val="bullet"/>
      <w:lvlText w:val="–"/>
      <w:lvlJc w:val="left"/>
      <w:pPr>
        <w:ind w:left="669" w:hanging="286"/>
      </w:pPr>
      <w:rPr>
        <w:rFonts w:ascii="Arial" w:eastAsia="Arial" w:hAnsi="Arial" w:cs="Arial" w:hint="default"/>
        <w:b w:val="0"/>
        <w:bCs w:val="0"/>
        <w:i w:val="0"/>
        <w:iCs w:val="0"/>
        <w:color w:val="85367A"/>
        <w:w w:val="100"/>
        <w:sz w:val="22"/>
        <w:szCs w:val="22"/>
        <w:lang w:val="en-US" w:eastAsia="en-US" w:bidi="ar-SA"/>
      </w:rPr>
    </w:lvl>
    <w:lvl w:ilvl="3" w:tplc="94FC1260">
      <w:numFmt w:val="bullet"/>
      <w:lvlText w:val="•"/>
      <w:lvlJc w:val="left"/>
      <w:pPr>
        <w:ind w:left="1733" w:hanging="286"/>
      </w:pPr>
      <w:rPr>
        <w:rFonts w:hint="default"/>
        <w:lang w:val="en-US" w:eastAsia="en-US" w:bidi="ar-SA"/>
      </w:rPr>
    </w:lvl>
    <w:lvl w:ilvl="4" w:tplc="55F874B6">
      <w:numFmt w:val="bullet"/>
      <w:lvlText w:val="•"/>
      <w:lvlJc w:val="left"/>
      <w:pPr>
        <w:ind w:left="2806" w:hanging="286"/>
      </w:pPr>
      <w:rPr>
        <w:rFonts w:hint="default"/>
        <w:lang w:val="en-US" w:eastAsia="en-US" w:bidi="ar-SA"/>
      </w:rPr>
    </w:lvl>
    <w:lvl w:ilvl="5" w:tplc="D0BC7388">
      <w:numFmt w:val="bullet"/>
      <w:lvlText w:val="•"/>
      <w:lvlJc w:val="left"/>
      <w:pPr>
        <w:ind w:left="3879" w:hanging="286"/>
      </w:pPr>
      <w:rPr>
        <w:rFonts w:hint="default"/>
        <w:lang w:val="en-US" w:eastAsia="en-US" w:bidi="ar-SA"/>
      </w:rPr>
    </w:lvl>
    <w:lvl w:ilvl="6" w:tplc="9A1CC73E">
      <w:numFmt w:val="bullet"/>
      <w:lvlText w:val="•"/>
      <w:lvlJc w:val="left"/>
      <w:pPr>
        <w:ind w:left="4953" w:hanging="286"/>
      </w:pPr>
      <w:rPr>
        <w:rFonts w:hint="default"/>
        <w:lang w:val="en-US" w:eastAsia="en-US" w:bidi="ar-SA"/>
      </w:rPr>
    </w:lvl>
    <w:lvl w:ilvl="7" w:tplc="087AAE3E">
      <w:numFmt w:val="bullet"/>
      <w:lvlText w:val="•"/>
      <w:lvlJc w:val="left"/>
      <w:pPr>
        <w:ind w:left="6026" w:hanging="286"/>
      </w:pPr>
      <w:rPr>
        <w:rFonts w:hint="default"/>
        <w:lang w:val="en-US" w:eastAsia="en-US" w:bidi="ar-SA"/>
      </w:rPr>
    </w:lvl>
    <w:lvl w:ilvl="8" w:tplc="1430FCB6">
      <w:numFmt w:val="bullet"/>
      <w:lvlText w:val="•"/>
      <w:lvlJc w:val="left"/>
      <w:pPr>
        <w:ind w:left="7099" w:hanging="286"/>
      </w:pPr>
      <w:rPr>
        <w:rFonts w:hint="default"/>
        <w:lang w:val="en-US" w:eastAsia="en-US" w:bidi="ar-SA"/>
      </w:rPr>
    </w:lvl>
  </w:abstractNum>
  <w:abstractNum w:abstractNumId="22" w15:restartNumberingAfterBreak="0">
    <w:nsid w:val="5C113775"/>
    <w:multiLevelType w:val="hybridMultilevel"/>
    <w:tmpl w:val="A112962A"/>
    <w:lvl w:ilvl="0" w:tplc="6B9EF406">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171872BE">
      <w:numFmt w:val="bullet"/>
      <w:lvlText w:val="•"/>
      <w:lvlJc w:val="left"/>
      <w:pPr>
        <w:ind w:left="1986" w:hanging="360"/>
      </w:pPr>
      <w:rPr>
        <w:rFonts w:hint="default"/>
        <w:lang w:val="en-US" w:eastAsia="en-US" w:bidi="ar-SA"/>
      </w:rPr>
    </w:lvl>
    <w:lvl w:ilvl="2" w:tplc="76286576">
      <w:numFmt w:val="bullet"/>
      <w:lvlText w:val="•"/>
      <w:lvlJc w:val="left"/>
      <w:pPr>
        <w:ind w:left="2793" w:hanging="360"/>
      </w:pPr>
      <w:rPr>
        <w:rFonts w:hint="default"/>
        <w:lang w:val="en-US" w:eastAsia="en-US" w:bidi="ar-SA"/>
      </w:rPr>
    </w:lvl>
    <w:lvl w:ilvl="3" w:tplc="F3BC0962">
      <w:numFmt w:val="bullet"/>
      <w:lvlText w:val="•"/>
      <w:lvlJc w:val="left"/>
      <w:pPr>
        <w:ind w:left="3599" w:hanging="360"/>
      </w:pPr>
      <w:rPr>
        <w:rFonts w:hint="default"/>
        <w:lang w:val="en-US" w:eastAsia="en-US" w:bidi="ar-SA"/>
      </w:rPr>
    </w:lvl>
    <w:lvl w:ilvl="4" w:tplc="4BE875D0">
      <w:numFmt w:val="bullet"/>
      <w:lvlText w:val="•"/>
      <w:lvlJc w:val="left"/>
      <w:pPr>
        <w:ind w:left="4406" w:hanging="360"/>
      </w:pPr>
      <w:rPr>
        <w:rFonts w:hint="default"/>
        <w:lang w:val="en-US" w:eastAsia="en-US" w:bidi="ar-SA"/>
      </w:rPr>
    </w:lvl>
    <w:lvl w:ilvl="5" w:tplc="1DFEE8A4">
      <w:numFmt w:val="bullet"/>
      <w:lvlText w:val="•"/>
      <w:lvlJc w:val="left"/>
      <w:pPr>
        <w:ind w:left="5213" w:hanging="360"/>
      </w:pPr>
      <w:rPr>
        <w:rFonts w:hint="default"/>
        <w:lang w:val="en-US" w:eastAsia="en-US" w:bidi="ar-SA"/>
      </w:rPr>
    </w:lvl>
    <w:lvl w:ilvl="6" w:tplc="8B584F18">
      <w:numFmt w:val="bullet"/>
      <w:lvlText w:val="•"/>
      <w:lvlJc w:val="left"/>
      <w:pPr>
        <w:ind w:left="6019" w:hanging="360"/>
      </w:pPr>
      <w:rPr>
        <w:rFonts w:hint="default"/>
        <w:lang w:val="en-US" w:eastAsia="en-US" w:bidi="ar-SA"/>
      </w:rPr>
    </w:lvl>
    <w:lvl w:ilvl="7" w:tplc="BF6A0176">
      <w:numFmt w:val="bullet"/>
      <w:lvlText w:val="•"/>
      <w:lvlJc w:val="left"/>
      <w:pPr>
        <w:ind w:left="6826" w:hanging="360"/>
      </w:pPr>
      <w:rPr>
        <w:rFonts w:hint="default"/>
        <w:lang w:val="en-US" w:eastAsia="en-US" w:bidi="ar-SA"/>
      </w:rPr>
    </w:lvl>
    <w:lvl w:ilvl="8" w:tplc="66C4F468">
      <w:numFmt w:val="bullet"/>
      <w:lvlText w:val="•"/>
      <w:lvlJc w:val="left"/>
      <w:pPr>
        <w:ind w:left="7633" w:hanging="360"/>
      </w:pPr>
      <w:rPr>
        <w:rFonts w:hint="default"/>
        <w:lang w:val="en-US" w:eastAsia="en-US" w:bidi="ar-SA"/>
      </w:rPr>
    </w:lvl>
  </w:abstractNum>
  <w:abstractNum w:abstractNumId="23" w15:restartNumberingAfterBreak="0">
    <w:nsid w:val="5E970ED0"/>
    <w:multiLevelType w:val="hybridMultilevel"/>
    <w:tmpl w:val="EF4E2620"/>
    <w:lvl w:ilvl="0" w:tplc="05AE355C">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7C6A70EC">
      <w:numFmt w:val="bullet"/>
      <w:lvlText w:val="•"/>
      <w:lvlJc w:val="left"/>
      <w:pPr>
        <w:ind w:left="1986" w:hanging="360"/>
      </w:pPr>
      <w:rPr>
        <w:rFonts w:hint="default"/>
        <w:lang w:val="en-US" w:eastAsia="en-US" w:bidi="ar-SA"/>
      </w:rPr>
    </w:lvl>
    <w:lvl w:ilvl="2" w:tplc="7DD27A0E">
      <w:numFmt w:val="bullet"/>
      <w:lvlText w:val="•"/>
      <w:lvlJc w:val="left"/>
      <w:pPr>
        <w:ind w:left="2793" w:hanging="360"/>
      </w:pPr>
      <w:rPr>
        <w:rFonts w:hint="default"/>
        <w:lang w:val="en-US" w:eastAsia="en-US" w:bidi="ar-SA"/>
      </w:rPr>
    </w:lvl>
    <w:lvl w:ilvl="3" w:tplc="FBCA08D4">
      <w:numFmt w:val="bullet"/>
      <w:lvlText w:val="•"/>
      <w:lvlJc w:val="left"/>
      <w:pPr>
        <w:ind w:left="3599" w:hanging="360"/>
      </w:pPr>
      <w:rPr>
        <w:rFonts w:hint="default"/>
        <w:lang w:val="en-US" w:eastAsia="en-US" w:bidi="ar-SA"/>
      </w:rPr>
    </w:lvl>
    <w:lvl w:ilvl="4" w:tplc="2FAAFE0E">
      <w:numFmt w:val="bullet"/>
      <w:lvlText w:val="•"/>
      <w:lvlJc w:val="left"/>
      <w:pPr>
        <w:ind w:left="4406" w:hanging="360"/>
      </w:pPr>
      <w:rPr>
        <w:rFonts w:hint="default"/>
        <w:lang w:val="en-US" w:eastAsia="en-US" w:bidi="ar-SA"/>
      </w:rPr>
    </w:lvl>
    <w:lvl w:ilvl="5" w:tplc="06A8A996">
      <w:numFmt w:val="bullet"/>
      <w:lvlText w:val="•"/>
      <w:lvlJc w:val="left"/>
      <w:pPr>
        <w:ind w:left="5213" w:hanging="360"/>
      </w:pPr>
      <w:rPr>
        <w:rFonts w:hint="default"/>
        <w:lang w:val="en-US" w:eastAsia="en-US" w:bidi="ar-SA"/>
      </w:rPr>
    </w:lvl>
    <w:lvl w:ilvl="6" w:tplc="5F026D16">
      <w:numFmt w:val="bullet"/>
      <w:lvlText w:val="•"/>
      <w:lvlJc w:val="left"/>
      <w:pPr>
        <w:ind w:left="6019" w:hanging="360"/>
      </w:pPr>
      <w:rPr>
        <w:rFonts w:hint="default"/>
        <w:lang w:val="en-US" w:eastAsia="en-US" w:bidi="ar-SA"/>
      </w:rPr>
    </w:lvl>
    <w:lvl w:ilvl="7" w:tplc="475891E8">
      <w:numFmt w:val="bullet"/>
      <w:lvlText w:val="•"/>
      <w:lvlJc w:val="left"/>
      <w:pPr>
        <w:ind w:left="6826" w:hanging="360"/>
      </w:pPr>
      <w:rPr>
        <w:rFonts w:hint="default"/>
        <w:lang w:val="en-US" w:eastAsia="en-US" w:bidi="ar-SA"/>
      </w:rPr>
    </w:lvl>
    <w:lvl w:ilvl="8" w:tplc="D902D722">
      <w:numFmt w:val="bullet"/>
      <w:lvlText w:val="•"/>
      <w:lvlJc w:val="left"/>
      <w:pPr>
        <w:ind w:left="7633" w:hanging="360"/>
      </w:pPr>
      <w:rPr>
        <w:rFonts w:hint="default"/>
        <w:lang w:val="en-US" w:eastAsia="en-US" w:bidi="ar-SA"/>
      </w:rPr>
    </w:lvl>
  </w:abstractNum>
  <w:abstractNum w:abstractNumId="24" w15:restartNumberingAfterBreak="0">
    <w:nsid w:val="6BCE0E26"/>
    <w:multiLevelType w:val="hybridMultilevel"/>
    <w:tmpl w:val="00B43664"/>
    <w:lvl w:ilvl="0" w:tplc="FA12297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2050BC"/>
    <w:multiLevelType w:val="hybridMultilevel"/>
    <w:tmpl w:val="0D74789A"/>
    <w:lvl w:ilvl="0" w:tplc="38C08B50">
      <w:start w:val="1"/>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005AD092">
      <w:start w:val="1"/>
      <w:numFmt w:val="lowerLetter"/>
      <w:lvlText w:val="%2."/>
      <w:lvlJc w:val="left"/>
      <w:pPr>
        <w:ind w:left="1540" w:hanging="360"/>
        <w:jc w:val="left"/>
      </w:pPr>
      <w:rPr>
        <w:rFonts w:ascii="Calibri" w:eastAsia="Calibri" w:hAnsi="Calibri" w:cs="Calibri" w:hint="default"/>
        <w:b w:val="0"/>
        <w:bCs w:val="0"/>
        <w:i w:val="0"/>
        <w:iCs w:val="0"/>
        <w:spacing w:val="-1"/>
        <w:w w:val="100"/>
        <w:sz w:val="22"/>
        <w:szCs w:val="22"/>
        <w:lang w:val="en-US" w:eastAsia="en-US" w:bidi="ar-SA"/>
      </w:rPr>
    </w:lvl>
    <w:lvl w:ilvl="2" w:tplc="282A5B3A">
      <w:numFmt w:val="bullet"/>
      <w:lvlText w:val="•"/>
      <w:lvlJc w:val="left"/>
      <w:pPr>
        <w:ind w:left="2396" w:hanging="360"/>
      </w:pPr>
      <w:rPr>
        <w:rFonts w:hint="default"/>
        <w:lang w:val="en-US" w:eastAsia="en-US" w:bidi="ar-SA"/>
      </w:rPr>
    </w:lvl>
    <w:lvl w:ilvl="3" w:tplc="57327D50">
      <w:numFmt w:val="bullet"/>
      <w:lvlText w:val="•"/>
      <w:lvlJc w:val="left"/>
      <w:pPr>
        <w:ind w:left="3252" w:hanging="360"/>
      </w:pPr>
      <w:rPr>
        <w:rFonts w:hint="default"/>
        <w:lang w:val="en-US" w:eastAsia="en-US" w:bidi="ar-SA"/>
      </w:rPr>
    </w:lvl>
    <w:lvl w:ilvl="4" w:tplc="0AB8A348">
      <w:numFmt w:val="bullet"/>
      <w:lvlText w:val="•"/>
      <w:lvlJc w:val="left"/>
      <w:pPr>
        <w:ind w:left="4108" w:hanging="360"/>
      </w:pPr>
      <w:rPr>
        <w:rFonts w:hint="default"/>
        <w:lang w:val="en-US" w:eastAsia="en-US" w:bidi="ar-SA"/>
      </w:rPr>
    </w:lvl>
    <w:lvl w:ilvl="5" w:tplc="AD121C92">
      <w:numFmt w:val="bullet"/>
      <w:lvlText w:val="•"/>
      <w:lvlJc w:val="left"/>
      <w:pPr>
        <w:ind w:left="4965" w:hanging="360"/>
      </w:pPr>
      <w:rPr>
        <w:rFonts w:hint="default"/>
        <w:lang w:val="en-US" w:eastAsia="en-US" w:bidi="ar-SA"/>
      </w:rPr>
    </w:lvl>
    <w:lvl w:ilvl="6" w:tplc="944CAE76">
      <w:numFmt w:val="bullet"/>
      <w:lvlText w:val="•"/>
      <w:lvlJc w:val="left"/>
      <w:pPr>
        <w:ind w:left="5821" w:hanging="360"/>
      </w:pPr>
      <w:rPr>
        <w:rFonts w:hint="default"/>
        <w:lang w:val="en-US" w:eastAsia="en-US" w:bidi="ar-SA"/>
      </w:rPr>
    </w:lvl>
    <w:lvl w:ilvl="7" w:tplc="86E6B596">
      <w:numFmt w:val="bullet"/>
      <w:lvlText w:val="•"/>
      <w:lvlJc w:val="left"/>
      <w:pPr>
        <w:ind w:left="6677" w:hanging="360"/>
      </w:pPr>
      <w:rPr>
        <w:rFonts w:hint="default"/>
        <w:lang w:val="en-US" w:eastAsia="en-US" w:bidi="ar-SA"/>
      </w:rPr>
    </w:lvl>
    <w:lvl w:ilvl="8" w:tplc="BB94D0C8">
      <w:numFmt w:val="bullet"/>
      <w:lvlText w:val="•"/>
      <w:lvlJc w:val="left"/>
      <w:pPr>
        <w:ind w:left="7533" w:hanging="360"/>
      </w:pPr>
      <w:rPr>
        <w:rFonts w:hint="default"/>
        <w:lang w:val="en-US" w:eastAsia="en-US" w:bidi="ar-SA"/>
      </w:rPr>
    </w:lvl>
  </w:abstractNum>
  <w:abstractNum w:abstractNumId="26" w15:restartNumberingAfterBreak="0">
    <w:nsid w:val="73054F89"/>
    <w:multiLevelType w:val="hybridMultilevel"/>
    <w:tmpl w:val="F58E0BC6"/>
    <w:lvl w:ilvl="0" w:tplc="1E32EFA6">
      <w:start w:val="1"/>
      <w:numFmt w:val="lowerLetter"/>
      <w:lvlText w:val="(%1)"/>
      <w:lvlJc w:val="left"/>
      <w:pPr>
        <w:ind w:left="1485" w:hanging="339"/>
      </w:pPr>
      <w:rPr>
        <w:rFonts w:ascii="Calibri" w:eastAsia="Calibri" w:hAnsi="Calibri" w:cs="Calibri" w:hint="default"/>
        <w:b w:val="0"/>
        <w:bCs w:val="0"/>
        <w:i w:val="0"/>
        <w:iCs w:val="0"/>
        <w:spacing w:val="-1"/>
        <w:w w:val="100"/>
        <w:sz w:val="22"/>
        <w:szCs w:val="22"/>
        <w:lang w:val="en-US" w:eastAsia="en-US" w:bidi="ar-SA"/>
      </w:rPr>
    </w:lvl>
    <w:lvl w:ilvl="1" w:tplc="52DE8E98">
      <w:numFmt w:val="bullet"/>
      <w:lvlText w:val="•"/>
      <w:lvlJc w:val="left"/>
      <w:pPr>
        <w:ind w:left="2256" w:hanging="339"/>
      </w:pPr>
      <w:rPr>
        <w:rFonts w:hint="default"/>
        <w:lang w:val="en-US" w:eastAsia="en-US" w:bidi="ar-SA"/>
      </w:rPr>
    </w:lvl>
    <w:lvl w:ilvl="2" w:tplc="DF5A2C4C">
      <w:numFmt w:val="bullet"/>
      <w:lvlText w:val="•"/>
      <w:lvlJc w:val="left"/>
      <w:pPr>
        <w:ind w:left="3033" w:hanging="339"/>
      </w:pPr>
      <w:rPr>
        <w:rFonts w:hint="default"/>
        <w:lang w:val="en-US" w:eastAsia="en-US" w:bidi="ar-SA"/>
      </w:rPr>
    </w:lvl>
    <w:lvl w:ilvl="3" w:tplc="DD7C8F02">
      <w:numFmt w:val="bullet"/>
      <w:lvlText w:val="•"/>
      <w:lvlJc w:val="left"/>
      <w:pPr>
        <w:ind w:left="3809" w:hanging="339"/>
      </w:pPr>
      <w:rPr>
        <w:rFonts w:hint="default"/>
        <w:lang w:val="en-US" w:eastAsia="en-US" w:bidi="ar-SA"/>
      </w:rPr>
    </w:lvl>
    <w:lvl w:ilvl="4" w:tplc="CC847CB4">
      <w:numFmt w:val="bullet"/>
      <w:lvlText w:val="•"/>
      <w:lvlJc w:val="left"/>
      <w:pPr>
        <w:ind w:left="4586" w:hanging="339"/>
      </w:pPr>
      <w:rPr>
        <w:rFonts w:hint="default"/>
        <w:lang w:val="en-US" w:eastAsia="en-US" w:bidi="ar-SA"/>
      </w:rPr>
    </w:lvl>
    <w:lvl w:ilvl="5" w:tplc="9B5A7026">
      <w:numFmt w:val="bullet"/>
      <w:lvlText w:val="•"/>
      <w:lvlJc w:val="left"/>
      <w:pPr>
        <w:ind w:left="5363" w:hanging="339"/>
      </w:pPr>
      <w:rPr>
        <w:rFonts w:hint="default"/>
        <w:lang w:val="en-US" w:eastAsia="en-US" w:bidi="ar-SA"/>
      </w:rPr>
    </w:lvl>
    <w:lvl w:ilvl="6" w:tplc="04AED8B4">
      <w:numFmt w:val="bullet"/>
      <w:lvlText w:val="•"/>
      <w:lvlJc w:val="left"/>
      <w:pPr>
        <w:ind w:left="6139" w:hanging="339"/>
      </w:pPr>
      <w:rPr>
        <w:rFonts w:hint="default"/>
        <w:lang w:val="en-US" w:eastAsia="en-US" w:bidi="ar-SA"/>
      </w:rPr>
    </w:lvl>
    <w:lvl w:ilvl="7" w:tplc="F16E9DCC">
      <w:numFmt w:val="bullet"/>
      <w:lvlText w:val="•"/>
      <w:lvlJc w:val="left"/>
      <w:pPr>
        <w:ind w:left="6916" w:hanging="339"/>
      </w:pPr>
      <w:rPr>
        <w:rFonts w:hint="default"/>
        <w:lang w:val="en-US" w:eastAsia="en-US" w:bidi="ar-SA"/>
      </w:rPr>
    </w:lvl>
    <w:lvl w:ilvl="8" w:tplc="446E943E">
      <w:numFmt w:val="bullet"/>
      <w:lvlText w:val="•"/>
      <w:lvlJc w:val="left"/>
      <w:pPr>
        <w:ind w:left="7693" w:hanging="339"/>
      </w:pPr>
      <w:rPr>
        <w:rFonts w:hint="default"/>
        <w:lang w:val="en-US" w:eastAsia="en-US" w:bidi="ar-SA"/>
      </w:rPr>
    </w:lvl>
  </w:abstractNum>
  <w:abstractNum w:abstractNumId="27" w15:restartNumberingAfterBreak="0">
    <w:nsid w:val="745C3DFA"/>
    <w:multiLevelType w:val="hybridMultilevel"/>
    <w:tmpl w:val="9DE256EA"/>
    <w:lvl w:ilvl="0" w:tplc="B704CC06">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9B6AB92E">
      <w:numFmt w:val="bullet"/>
      <w:lvlText w:val="•"/>
      <w:lvlJc w:val="left"/>
      <w:pPr>
        <w:ind w:left="1986" w:hanging="360"/>
      </w:pPr>
      <w:rPr>
        <w:rFonts w:hint="default"/>
        <w:lang w:val="en-US" w:eastAsia="en-US" w:bidi="ar-SA"/>
      </w:rPr>
    </w:lvl>
    <w:lvl w:ilvl="2" w:tplc="CC569A90">
      <w:numFmt w:val="bullet"/>
      <w:lvlText w:val="•"/>
      <w:lvlJc w:val="left"/>
      <w:pPr>
        <w:ind w:left="2793" w:hanging="360"/>
      </w:pPr>
      <w:rPr>
        <w:rFonts w:hint="default"/>
        <w:lang w:val="en-US" w:eastAsia="en-US" w:bidi="ar-SA"/>
      </w:rPr>
    </w:lvl>
    <w:lvl w:ilvl="3" w:tplc="2B62AAC4">
      <w:numFmt w:val="bullet"/>
      <w:lvlText w:val="•"/>
      <w:lvlJc w:val="left"/>
      <w:pPr>
        <w:ind w:left="3599" w:hanging="360"/>
      </w:pPr>
      <w:rPr>
        <w:rFonts w:hint="default"/>
        <w:lang w:val="en-US" w:eastAsia="en-US" w:bidi="ar-SA"/>
      </w:rPr>
    </w:lvl>
    <w:lvl w:ilvl="4" w:tplc="B4D28BFA">
      <w:numFmt w:val="bullet"/>
      <w:lvlText w:val="•"/>
      <w:lvlJc w:val="left"/>
      <w:pPr>
        <w:ind w:left="4406" w:hanging="360"/>
      </w:pPr>
      <w:rPr>
        <w:rFonts w:hint="default"/>
        <w:lang w:val="en-US" w:eastAsia="en-US" w:bidi="ar-SA"/>
      </w:rPr>
    </w:lvl>
    <w:lvl w:ilvl="5" w:tplc="75DABB40">
      <w:numFmt w:val="bullet"/>
      <w:lvlText w:val="•"/>
      <w:lvlJc w:val="left"/>
      <w:pPr>
        <w:ind w:left="5213" w:hanging="360"/>
      </w:pPr>
      <w:rPr>
        <w:rFonts w:hint="default"/>
        <w:lang w:val="en-US" w:eastAsia="en-US" w:bidi="ar-SA"/>
      </w:rPr>
    </w:lvl>
    <w:lvl w:ilvl="6" w:tplc="30D0F30E">
      <w:numFmt w:val="bullet"/>
      <w:lvlText w:val="•"/>
      <w:lvlJc w:val="left"/>
      <w:pPr>
        <w:ind w:left="6019" w:hanging="360"/>
      </w:pPr>
      <w:rPr>
        <w:rFonts w:hint="default"/>
        <w:lang w:val="en-US" w:eastAsia="en-US" w:bidi="ar-SA"/>
      </w:rPr>
    </w:lvl>
    <w:lvl w:ilvl="7" w:tplc="F23438C6">
      <w:numFmt w:val="bullet"/>
      <w:lvlText w:val="•"/>
      <w:lvlJc w:val="left"/>
      <w:pPr>
        <w:ind w:left="6826" w:hanging="360"/>
      </w:pPr>
      <w:rPr>
        <w:rFonts w:hint="default"/>
        <w:lang w:val="en-US" w:eastAsia="en-US" w:bidi="ar-SA"/>
      </w:rPr>
    </w:lvl>
    <w:lvl w:ilvl="8" w:tplc="6756B130">
      <w:numFmt w:val="bullet"/>
      <w:lvlText w:val="•"/>
      <w:lvlJc w:val="left"/>
      <w:pPr>
        <w:ind w:left="7633" w:hanging="360"/>
      </w:pPr>
      <w:rPr>
        <w:rFonts w:hint="default"/>
        <w:lang w:val="en-US" w:eastAsia="en-US" w:bidi="ar-SA"/>
      </w:rPr>
    </w:lvl>
  </w:abstractNum>
  <w:abstractNum w:abstractNumId="28" w15:restartNumberingAfterBreak="0">
    <w:nsid w:val="793B2AEA"/>
    <w:multiLevelType w:val="hybridMultilevel"/>
    <w:tmpl w:val="11C6374E"/>
    <w:lvl w:ilvl="0" w:tplc="FA0EB51A">
      <w:start w:val="1"/>
      <w:numFmt w:val="lowerLetter"/>
      <w:lvlText w:val="(%1)"/>
      <w:lvlJc w:val="left"/>
      <w:pPr>
        <w:ind w:left="1485" w:hanging="339"/>
        <w:jc w:val="left"/>
      </w:pPr>
      <w:rPr>
        <w:rFonts w:ascii="Calibri" w:eastAsia="Calibri" w:hAnsi="Calibri" w:cs="Calibri" w:hint="default"/>
        <w:b w:val="0"/>
        <w:bCs w:val="0"/>
        <w:i w:val="0"/>
        <w:iCs w:val="0"/>
        <w:spacing w:val="-1"/>
        <w:w w:val="100"/>
        <w:sz w:val="22"/>
        <w:szCs w:val="22"/>
        <w:lang w:val="en-US" w:eastAsia="en-US" w:bidi="ar-SA"/>
      </w:rPr>
    </w:lvl>
    <w:lvl w:ilvl="1" w:tplc="36A0F030">
      <w:numFmt w:val="bullet"/>
      <w:lvlText w:val="•"/>
      <w:lvlJc w:val="left"/>
      <w:pPr>
        <w:ind w:left="2256" w:hanging="339"/>
      </w:pPr>
      <w:rPr>
        <w:rFonts w:hint="default"/>
        <w:lang w:val="en-US" w:eastAsia="en-US" w:bidi="ar-SA"/>
      </w:rPr>
    </w:lvl>
    <w:lvl w:ilvl="2" w:tplc="EDAC80E0">
      <w:numFmt w:val="bullet"/>
      <w:lvlText w:val="•"/>
      <w:lvlJc w:val="left"/>
      <w:pPr>
        <w:ind w:left="3033" w:hanging="339"/>
      </w:pPr>
      <w:rPr>
        <w:rFonts w:hint="default"/>
        <w:lang w:val="en-US" w:eastAsia="en-US" w:bidi="ar-SA"/>
      </w:rPr>
    </w:lvl>
    <w:lvl w:ilvl="3" w:tplc="88C6ADCC">
      <w:numFmt w:val="bullet"/>
      <w:lvlText w:val="•"/>
      <w:lvlJc w:val="left"/>
      <w:pPr>
        <w:ind w:left="3809" w:hanging="339"/>
      </w:pPr>
      <w:rPr>
        <w:rFonts w:hint="default"/>
        <w:lang w:val="en-US" w:eastAsia="en-US" w:bidi="ar-SA"/>
      </w:rPr>
    </w:lvl>
    <w:lvl w:ilvl="4" w:tplc="0114D530">
      <w:numFmt w:val="bullet"/>
      <w:lvlText w:val="•"/>
      <w:lvlJc w:val="left"/>
      <w:pPr>
        <w:ind w:left="4586" w:hanging="339"/>
      </w:pPr>
      <w:rPr>
        <w:rFonts w:hint="default"/>
        <w:lang w:val="en-US" w:eastAsia="en-US" w:bidi="ar-SA"/>
      </w:rPr>
    </w:lvl>
    <w:lvl w:ilvl="5" w:tplc="0F34AA7A">
      <w:numFmt w:val="bullet"/>
      <w:lvlText w:val="•"/>
      <w:lvlJc w:val="left"/>
      <w:pPr>
        <w:ind w:left="5363" w:hanging="339"/>
      </w:pPr>
      <w:rPr>
        <w:rFonts w:hint="default"/>
        <w:lang w:val="en-US" w:eastAsia="en-US" w:bidi="ar-SA"/>
      </w:rPr>
    </w:lvl>
    <w:lvl w:ilvl="6" w:tplc="914CB61C">
      <w:numFmt w:val="bullet"/>
      <w:lvlText w:val="•"/>
      <w:lvlJc w:val="left"/>
      <w:pPr>
        <w:ind w:left="6139" w:hanging="339"/>
      </w:pPr>
      <w:rPr>
        <w:rFonts w:hint="default"/>
        <w:lang w:val="en-US" w:eastAsia="en-US" w:bidi="ar-SA"/>
      </w:rPr>
    </w:lvl>
    <w:lvl w:ilvl="7" w:tplc="D152DCB0">
      <w:numFmt w:val="bullet"/>
      <w:lvlText w:val="•"/>
      <w:lvlJc w:val="left"/>
      <w:pPr>
        <w:ind w:left="6916" w:hanging="339"/>
      </w:pPr>
      <w:rPr>
        <w:rFonts w:hint="default"/>
        <w:lang w:val="en-US" w:eastAsia="en-US" w:bidi="ar-SA"/>
      </w:rPr>
    </w:lvl>
    <w:lvl w:ilvl="8" w:tplc="E6AC05CC">
      <w:numFmt w:val="bullet"/>
      <w:lvlText w:val="•"/>
      <w:lvlJc w:val="left"/>
      <w:pPr>
        <w:ind w:left="7693" w:hanging="339"/>
      </w:pPr>
      <w:rPr>
        <w:rFonts w:hint="default"/>
        <w:lang w:val="en-US" w:eastAsia="en-US" w:bidi="ar-SA"/>
      </w:rPr>
    </w:lvl>
  </w:abstractNum>
  <w:abstractNum w:abstractNumId="29" w15:restartNumberingAfterBreak="0">
    <w:nsid w:val="7A641038"/>
    <w:multiLevelType w:val="hybridMultilevel"/>
    <w:tmpl w:val="AEC8A2AE"/>
    <w:lvl w:ilvl="0" w:tplc="78445242">
      <w:start w:val="1"/>
      <w:numFmt w:val="decimal"/>
      <w:lvlText w:val="%1."/>
      <w:lvlJc w:val="left"/>
      <w:pPr>
        <w:ind w:left="952" w:hanging="569"/>
        <w:jc w:val="left"/>
      </w:pPr>
      <w:rPr>
        <w:rFonts w:ascii="Calibri" w:eastAsia="Calibri" w:hAnsi="Calibri" w:cs="Calibri" w:hint="default"/>
        <w:b w:val="0"/>
        <w:bCs w:val="0"/>
        <w:i w:val="0"/>
        <w:iCs w:val="0"/>
        <w:w w:val="100"/>
        <w:sz w:val="22"/>
        <w:szCs w:val="22"/>
        <w:lang w:val="en-US" w:eastAsia="en-US" w:bidi="ar-SA"/>
      </w:rPr>
    </w:lvl>
    <w:lvl w:ilvl="1" w:tplc="31BED504">
      <w:numFmt w:val="bullet"/>
      <w:lvlText w:val="•"/>
      <w:lvlJc w:val="left"/>
      <w:pPr>
        <w:ind w:left="1788" w:hanging="569"/>
      </w:pPr>
      <w:rPr>
        <w:rFonts w:hint="default"/>
        <w:lang w:val="en-US" w:eastAsia="en-US" w:bidi="ar-SA"/>
      </w:rPr>
    </w:lvl>
    <w:lvl w:ilvl="2" w:tplc="7CCAB934">
      <w:numFmt w:val="bullet"/>
      <w:lvlText w:val="•"/>
      <w:lvlJc w:val="left"/>
      <w:pPr>
        <w:ind w:left="2617" w:hanging="569"/>
      </w:pPr>
      <w:rPr>
        <w:rFonts w:hint="default"/>
        <w:lang w:val="en-US" w:eastAsia="en-US" w:bidi="ar-SA"/>
      </w:rPr>
    </w:lvl>
    <w:lvl w:ilvl="3" w:tplc="A7B0766E">
      <w:numFmt w:val="bullet"/>
      <w:lvlText w:val="•"/>
      <w:lvlJc w:val="left"/>
      <w:pPr>
        <w:ind w:left="3445" w:hanging="569"/>
      </w:pPr>
      <w:rPr>
        <w:rFonts w:hint="default"/>
        <w:lang w:val="en-US" w:eastAsia="en-US" w:bidi="ar-SA"/>
      </w:rPr>
    </w:lvl>
    <w:lvl w:ilvl="4" w:tplc="DCECD0E8">
      <w:numFmt w:val="bullet"/>
      <w:lvlText w:val="•"/>
      <w:lvlJc w:val="left"/>
      <w:pPr>
        <w:ind w:left="4274" w:hanging="569"/>
      </w:pPr>
      <w:rPr>
        <w:rFonts w:hint="default"/>
        <w:lang w:val="en-US" w:eastAsia="en-US" w:bidi="ar-SA"/>
      </w:rPr>
    </w:lvl>
    <w:lvl w:ilvl="5" w:tplc="E63889C2">
      <w:numFmt w:val="bullet"/>
      <w:lvlText w:val="•"/>
      <w:lvlJc w:val="left"/>
      <w:pPr>
        <w:ind w:left="5103" w:hanging="569"/>
      </w:pPr>
      <w:rPr>
        <w:rFonts w:hint="default"/>
        <w:lang w:val="en-US" w:eastAsia="en-US" w:bidi="ar-SA"/>
      </w:rPr>
    </w:lvl>
    <w:lvl w:ilvl="6" w:tplc="4EB04DEE">
      <w:numFmt w:val="bullet"/>
      <w:lvlText w:val="•"/>
      <w:lvlJc w:val="left"/>
      <w:pPr>
        <w:ind w:left="5931" w:hanging="569"/>
      </w:pPr>
      <w:rPr>
        <w:rFonts w:hint="default"/>
        <w:lang w:val="en-US" w:eastAsia="en-US" w:bidi="ar-SA"/>
      </w:rPr>
    </w:lvl>
    <w:lvl w:ilvl="7" w:tplc="23A60E9C">
      <w:numFmt w:val="bullet"/>
      <w:lvlText w:val="•"/>
      <w:lvlJc w:val="left"/>
      <w:pPr>
        <w:ind w:left="6760" w:hanging="569"/>
      </w:pPr>
      <w:rPr>
        <w:rFonts w:hint="default"/>
        <w:lang w:val="en-US" w:eastAsia="en-US" w:bidi="ar-SA"/>
      </w:rPr>
    </w:lvl>
    <w:lvl w:ilvl="8" w:tplc="C270DFDA">
      <w:numFmt w:val="bullet"/>
      <w:lvlText w:val="•"/>
      <w:lvlJc w:val="left"/>
      <w:pPr>
        <w:ind w:left="7589" w:hanging="569"/>
      </w:pPr>
      <w:rPr>
        <w:rFonts w:hint="default"/>
        <w:lang w:val="en-US" w:eastAsia="en-US" w:bidi="ar-SA"/>
      </w:rPr>
    </w:lvl>
  </w:abstractNum>
  <w:abstractNum w:abstractNumId="30" w15:restartNumberingAfterBreak="0">
    <w:nsid w:val="7BDC703D"/>
    <w:multiLevelType w:val="hybridMultilevel"/>
    <w:tmpl w:val="23AE1C70"/>
    <w:lvl w:ilvl="0" w:tplc="5398799A">
      <w:start w:val="1"/>
      <w:numFmt w:val="lowerLetter"/>
      <w:lvlText w:val="%1)"/>
      <w:lvlJc w:val="left"/>
      <w:pPr>
        <w:ind w:left="1180" w:hanging="360"/>
        <w:jc w:val="left"/>
      </w:pPr>
      <w:rPr>
        <w:rFonts w:ascii="Calibri" w:eastAsia="Calibri" w:hAnsi="Calibri" w:cs="Calibri" w:hint="default"/>
        <w:b w:val="0"/>
        <w:bCs w:val="0"/>
        <w:i w:val="0"/>
        <w:iCs w:val="0"/>
        <w:spacing w:val="-1"/>
        <w:w w:val="100"/>
        <w:sz w:val="22"/>
        <w:szCs w:val="22"/>
        <w:lang w:val="en-US" w:eastAsia="en-US" w:bidi="ar-SA"/>
      </w:rPr>
    </w:lvl>
    <w:lvl w:ilvl="1" w:tplc="ADF631BC">
      <w:numFmt w:val="bullet"/>
      <w:lvlText w:val="•"/>
      <w:lvlJc w:val="left"/>
      <w:pPr>
        <w:ind w:left="1986" w:hanging="360"/>
      </w:pPr>
      <w:rPr>
        <w:rFonts w:hint="default"/>
        <w:lang w:val="en-US" w:eastAsia="en-US" w:bidi="ar-SA"/>
      </w:rPr>
    </w:lvl>
    <w:lvl w:ilvl="2" w:tplc="53C6389A">
      <w:numFmt w:val="bullet"/>
      <w:lvlText w:val="•"/>
      <w:lvlJc w:val="left"/>
      <w:pPr>
        <w:ind w:left="2793" w:hanging="360"/>
      </w:pPr>
      <w:rPr>
        <w:rFonts w:hint="default"/>
        <w:lang w:val="en-US" w:eastAsia="en-US" w:bidi="ar-SA"/>
      </w:rPr>
    </w:lvl>
    <w:lvl w:ilvl="3" w:tplc="C34CE608">
      <w:numFmt w:val="bullet"/>
      <w:lvlText w:val="•"/>
      <w:lvlJc w:val="left"/>
      <w:pPr>
        <w:ind w:left="3599" w:hanging="360"/>
      </w:pPr>
      <w:rPr>
        <w:rFonts w:hint="default"/>
        <w:lang w:val="en-US" w:eastAsia="en-US" w:bidi="ar-SA"/>
      </w:rPr>
    </w:lvl>
    <w:lvl w:ilvl="4" w:tplc="44B07796">
      <w:numFmt w:val="bullet"/>
      <w:lvlText w:val="•"/>
      <w:lvlJc w:val="left"/>
      <w:pPr>
        <w:ind w:left="4406" w:hanging="360"/>
      </w:pPr>
      <w:rPr>
        <w:rFonts w:hint="default"/>
        <w:lang w:val="en-US" w:eastAsia="en-US" w:bidi="ar-SA"/>
      </w:rPr>
    </w:lvl>
    <w:lvl w:ilvl="5" w:tplc="1CE0161E">
      <w:numFmt w:val="bullet"/>
      <w:lvlText w:val="•"/>
      <w:lvlJc w:val="left"/>
      <w:pPr>
        <w:ind w:left="5213" w:hanging="360"/>
      </w:pPr>
      <w:rPr>
        <w:rFonts w:hint="default"/>
        <w:lang w:val="en-US" w:eastAsia="en-US" w:bidi="ar-SA"/>
      </w:rPr>
    </w:lvl>
    <w:lvl w:ilvl="6" w:tplc="D0281C5E">
      <w:numFmt w:val="bullet"/>
      <w:lvlText w:val="•"/>
      <w:lvlJc w:val="left"/>
      <w:pPr>
        <w:ind w:left="6019" w:hanging="360"/>
      </w:pPr>
      <w:rPr>
        <w:rFonts w:hint="default"/>
        <w:lang w:val="en-US" w:eastAsia="en-US" w:bidi="ar-SA"/>
      </w:rPr>
    </w:lvl>
    <w:lvl w:ilvl="7" w:tplc="CC9AEF32">
      <w:numFmt w:val="bullet"/>
      <w:lvlText w:val="•"/>
      <w:lvlJc w:val="left"/>
      <w:pPr>
        <w:ind w:left="6826" w:hanging="360"/>
      </w:pPr>
      <w:rPr>
        <w:rFonts w:hint="default"/>
        <w:lang w:val="en-US" w:eastAsia="en-US" w:bidi="ar-SA"/>
      </w:rPr>
    </w:lvl>
    <w:lvl w:ilvl="8" w:tplc="009006BE">
      <w:numFmt w:val="bullet"/>
      <w:lvlText w:val="•"/>
      <w:lvlJc w:val="left"/>
      <w:pPr>
        <w:ind w:left="7633" w:hanging="360"/>
      </w:pPr>
      <w:rPr>
        <w:rFonts w:hint="default"/>
        <w:lang w:val="en-US" w:eastAsia="en-US" w:bidi="ar-SA"/>
      </w:rPr>
    </w:lvl>
  </w:abstractNum>
  <w:abstractNum w:abstractNumId="31" w15:restartNumberingAfterBreak="0">
    <w:nsid w:val="7C325FB7"/>
    <w:multiLevelType w:val="hybridMultilevel"/>
    <w:tmpl w:val="5E60FEDA"/>
    <w:lvl w:ilvl="0" w:tplc="BBCC3686">
      <w:start w:val="1"/>
      <w:numFmt w:val="decimal"/>
      <w:lvlText w:val="%1."/>
      <w:lvlJc w:val="left"/>
      <w:pPr>
        <w:ind w:left="460" w:hanging="360"/>
        <w:jc w:val="left"/>
      </w:pPr>
      <w:rPr>
        <w:rFonts w:ascii="Calibri" w:eastAsia="Calibri" w:hAnsi="Calibri" w:cs="Calibri" w:hint="default"/>
        <w:b/>
        <w:bCs/>
        <w:i w:val="0"/>
        <w:iCs w:val="0"/>
        <w:color w:val="85367A"/>
        <w:w w:val="100"/>
        <w:sz w:val="34"/>
        <w:szCs w:val="34"/>
        <w:lang w:val="en-US" w:eastAsia="en-US" w:bidi="ar-SA"/>
      </w:rPr>
    </w:lvl>
    <w:lvl w:ilvl="1" w:tplc="FE464AD2">
      <w:numFmt w:val="bullet"/>
      <w:lvlText w:val=""/>
      <w:lvlJc w:val="left"/>
      <w:pPr>
        <w:ind w:left="383" w:hanging="284"/>
      </w:pPr>
      <w:rPr>
        <w:rFonts w:ascii="Symbol" w:eastAsia="Symbol" w:hAnsi="Symbol" w:cs="Symbol" w:hint="default"/>
        <w:w w:val="100"/>
        <w:lang w:val="en-US" w:eastAsia="en-US" w:bidi="ar-SA"/>
      </w:rPr>
    </w:lvl>
    <w:lvl w:ilvl="2" w:tplc="D8F6FE7C">
      <w:numFmt w:val="bullet"/>
      <w:lvlText w:val="–"/>
      <w:lvlJc w:val="left"/>
      <w:pPr>
        <w:ind w:left="669" w:hanging="286"/>
      </w:pPr>
      <w:rPr>
        <w:rFonts w:ascii="Arial" w:eastAsia="Arial" w:hAnsi="Arial" w:cs="Arial" w:hint="default"/>
        <w:b w:val="0"/>
        <w:bCs w:val="0"/>
        <w:i w:val="0"/>
        <w:iCs w:val="0"/>
        <w:color w:val="85367A"/>
        <w:w w:val="100"/>
        <w:sz w:val="22"/>
        <w:szCs w:val="22"/>
        <w:lang w:val="en-US" w:eastAsia="en-US" w:bidi="ar-SA"/>
      </w:rPr>
    </w:lvl>
    <w:lvl w:ilvl="3" w:tplc="716CBCB8">
      <w:numFmt w:val="bullet"/>
      <w:lvlText w:val="•"/>
      <w:lvlJc w:val="left"/>
      <w:pPr>
        <w:ind w:left="1733" w:hanging="286"/>
      </w:pPr>
      <w:rPr>
        <w:rFonts w:hint="default"/>
        <w:lang w:val="en-US" w:eastAsia="en-US" w:bidi="ar-SA"/>
      </w:rPr>
    </w:lvl>
    <w:lvl w:ilvl="4" w:tplc="61A0A1E2">
      <w:numFmt w:val="bullet"/>
      <w:lvlText w:val="•"/>
      <w:lvlJc w:val="left"/>
      <w:pPr>
        <w:ind w:left="2806" w:hanging="286"/>
      </w:pPr>
      <w:rPr>
        <w:rFonts w:hint="default"/>
        <w:lang w:val="en-US" w:eastAsia="en-US" w:bidi="ar-SA"/>
      </w:rPr>
    </w:lvl>
    <w:lvl w:ilvl="5" w:tplc="FD4E5396">
      <w:numFmt w:val="bullet"/>
      <w:lvlText w:val="•"/>
      <w:lvlJc w:val="left"/>
      <w:pPr>
        <w:ind w:left="3879" w:hanging="286"/>
      </w:pPr>
      <w:rPr>
        <w:rFonts w:hint="default"/>
        <w:lang w:val="en-US" w:eastAsia="en-US" w:bidi="ar-SA"/>
      </w:rPr>
    </w:lvl>
    <w:lvl w:ilvl="6" w:tplc="F7A62C06">
      <w:numFmt w:val="bullet"/>
      <w:lvlText w:val="•"/>
      <w:lvlJc w:val="left"/>
      <w:pPr>
        <w:ind w:left="4953" w:hanging="286"/>
      </w:pPr>
      <w:rPr>
        <w:rFonts w:hint="default"/>
        <w:lang w:val="en-US" w:eastAsia="en-US" w:bidi="ar-SA"/>
      </w:rPr>
    </w:lvl>
    <w:lvl w:ilvl="7" w:tplc="56D82028">
      <w:numFmt w:val="bullet"/>
      <w:lvlText w:val="•"/>
      <w:lvlJc w:val="left"/>
      <w:pPr>
        <w:ind w:left="6026" w:hanging="286"/>
      </w:pPr>
      <w:rPr>
        <w:rFonts w:hint="default"/>
        <w:lang w:val="en-US" w:eastAsia="en-US" w:bidi="ar-SA"/>
      </w:rPr>
    </w:lvl>
    <w:lvl w:ilvl="8" w:tplc="026EAD1E">
      <w:numFmt w:val="bullet"/>
      <w:lvlText w:val="•"/>
      <w:lvlJc w:val="left"/>
      <w:pPr>
        <w:ind w:left="7099" w:hanging="286"/>
      </w:pPr>
      <w:rPr>
        <w:rFonts w:hint="default"/>
        <w:lang w:val="en-US" w:eastAsia="en-US" w:bidi="ar-SA"/>
      </w:rPr>
    </w:lvl>
  </w:abstractNum>
  <w:abstractNum w:abstractNumId="32" w15:restartNumberingAfterBreak="0">
    <w:nsid w:val="7D4F023C"/>
    <w:multiLevelType w:val="hybridMultilevel"/>
    <w:tmpl w:val="E74AA38C"/>
    <w:lvl w:ilvl="0" w:tplc="C6D0AB02">
      <w:start w:val="1"/>
      <w:numFmt w:val="lowerLetter"/>
      <w:lvlText w:val="%1)"/>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1" w:tplc="EE725558">
      <w:numFmt w:val="bullet"/>
      <w:lvlText w:val="•"/>
      <w:lvlJc w:val="left"/>
      <w:pPr>
        <w:ind w:left="1986" w:hanging="360"/>
      </w:pPr>
      <w:rPr>
        <w:rFonts w:hint="default"/>
        <w:lang w:val="en-US" w:eastAsia="en-US" w:bidi="ar-SA"/>
      </w:rPr>
    </w:lvl>
    <w:lvl w:ilvl="2" w:tplc="900C90DC">
      <w:numFmt w:val="bullet"/>
      <w:lvlText w:val="•"/>
      <w:lvlJc w:val="left"/>
      <w:pPr>
        <w:ind w:left="2793" w:hanging="360"/>
      </w:pPr>
      <w:rPr>
        <w:rFonts w:hint="default"/>
        <w:lang w:val="en-US" w:eastAsia="en-US" w:bidi="ar-SA"/>
      </w:rPr>
    </w:lvl>
    <w:lvl w:ilvl="3" w:tplc="B2B69B70">
      <w:numFmt w:val="bullet"/>
      <w:lvlText w:val="•"/>
      <w:lvlJc w:val="left"/>
      <w:pPr>
        <w:ind w:left="3599" w:hanging="360"/>
      </w:pPr>
      <w:rPr>
        <w:rFonts w:hint="default"/>
        <w:lang w:val="en-US" w:eastAsia="en-US" w:bidi="ar-SA"/>
      </w:rPr>
    </w:lvl>
    <w:lvl w:ilvl="4" w:tplc="7CDA4154">
      <w:numFmt w:val="bullet"/>
      <w:lvlText w:val="•"/>
      <w:lvlJc w:val="left"/>
      <w:pPr>
        <w:ind w:left="4406" w:hanging="360"/>
      </w:pPr>
      <w:rPr>
        <w:rFonts w:hint="default"/>
        <w:lang w:val="en-US" w:eastAsia="en-US" w:bidi="ar-SA"/>
      </w:rPr>
    </w:lvl>
    <w:lvl w:ilvl="5" w:tplc="A9084184">
      <w:numFmt w:val="bullet"/>
      <w:lvlText w:val="•"/>
      <w:lvlJc w:val="left"/>
      <w:pPr>
        <w:ind w:left="5213" w:hanging="360"/>
      </w:pPr>
      <w:rPr>
        <w:rFonts w:hint="default"/>
        <w:lang w:val="en-US" w:eastAsia="en-US" w:bidi="ar-SA"/>
      </w:rPr>
    </w:lvl>
    <w:lvl w:ilvl="6" w:tplc="B6B49C20">
      <w:numFmt w:val="bullet"/>
      <w:lvlText w:val="•"/>
      <w:lvlJc w:val="left"/>
      <w:pPr>
        <w:ind w:left="6019" w:hanging="360"/>
      </w:pPr>
      <w:rPr>
        <w:rFonts w:hint="default"/>
        <w:lang w:val="en-US" w:eastAsia="en-US" w:bidi="ar-SA"/>
      </w:rPr>
    </w:lvl>
    <w:lvl w:ilvl="7" w:tplc="245E80F0">
      <w:numFmt w:val="bullet"/>
      <w:lvlText w:val="•"/>
      <w:lvlJc w:val="left"/>
      <w:pPr>
        <w:ind w:left="6826" w:hanging="360"/>
      </w:pPr>
      <w:rPr>
        <w:rFonts w:hint="default"/>
        <w:lang w:val="en-US" w:eastAsia="en-US" w:bidi="ar-SA"/>
      </w:rPr>
    </w:lvl>
    <w:lvl w:ilvl="8" w:tplc="E01E7732">
      <w:numFmt w:val="bullet"/>
      <w:lvlText w:val="•"/>
      <w:lvlJc w:val="left"/>
      <w:pPr>
        <w:ind w:left="7633" w:hanging="360"/>
      </w:pPr>
      <w:rPr>
        <w:rFonts w:hint="default"/>
        <w:lang w:val="en-US" w:eastAsia="en-US" w:bidi="ar-SA"/>
      </w:rPr>
    </w:lvl>
  </w:abstractNum>
  <w:num w:numId="1" w16cid:durableId="1998141785">
    <w:abstractNumId w:val="26"/>
  </w:num>
  <w:num w:numId="2" w16cid:durableId="1538153911">
    <w:abstractNumId w:val="18"/>
  </w:num>
  <w:num w:numId="3" w16cid:durableId="53091879">
    <w:abstractNumId w:val="6"/>
  </w:num>
  <w:num w:numId="4" w16cid:durableId="736055610">
    <w:abstractNumId w:val="5"/>
  </w:num>
  <w:num w:numId="5" w16cid:durableId="1621184579">
    <w:abstractNumId w:val="23"/>
  </w:num>
  <w:num w:numId="6" w16cid:durableId="289095244">
    <w:abstractNumId w:val="14"/>
  </w:num>
  <w:num w:numId="7" w16cid:durableId="1502772058">
    <w:abstractNumId w:val="27"/>
  </w:num>
  <w:num w:numId="8" w16cid:durableId="1190488125">
    <w:abstractNumId w:val="12"/>
  </w:num>
  <w:num w:numId="9" w16cid:durableId="264967740">
    <w:abstractNumId w:val="8"/>
  </w:num>
  <w:num w:numId="10" w16cid:durableId="156071570">
    <w:abstractNumId w:val="1"/>
  </w:num>
  <w:num w:numId="11" w16cid:durableId="1929189299">
    <w:abstractNumId w:val="2"/>
  </w:num>
  <w:num w:numId="12" w16cid:durableId="1204948504">
    <w:abstractNumId w:val="32"/>
  </w:num>
  <w:num w:numId="13" w16cid:durableId="1266884771">
    <w:abstractNumId w:val="21"/>
  </w:num>
  <w:num w:numId="14" w16cid:durableId="509025792">
    <w:abstractNumId w:val="9"/>
  </w:num>
  <w:num w:numId="15" w16cid:durableId="601062528">
    <w:abstractNumId w:val="20"/>
  </w:num>
  <w:num w:numId="16" w16cid:durableId="1237205517">
    <w:abstractNumId w:val="13"/>
  </w:num>
  <w:num w:numId="17" w16cid:durableId="1739284935">
    <w:abstractNumId w:val="16"/>
  </w:num>
  <w:num w:numId="18" w16cid:durableId="1970896850">
    <w:abstractNumId w:val="24"/>
  </w:num>
  <w:num w:numId="19" w16cid:durableId="1774475564">
    <w:abstractNumId w:val="28"/>
  </w:num>
  <w:num w:numId="20" w16cid:durableId="1094278627">
    <w:abstractNumId w:val="17"/>
  </w:num>
  <w:num w:numId="21" w16cid:durableId="536432218">
    <w:abstractNumId w:val="10"/>
  </w:num>
  <w:num w:numId="22" w16cid:durableId="723142485">
    <w:abstractNumId w:val="25"/>
  </w:num>
  <w:num w:numId="23" w16cid:durableId="1060399897">
    <w:abstractNumId w:val="22"/>
  </w:num>
  <w:num w:numId="24" w16cid:durableId="1728799601">
    <w:abstractNumId w:val="19"/>
  </w:num>
  <w:num w:numId="25" w16cid:durableId="741294630">
    <w:abstractNumId w:val="7"/>
  </w:num>
  <w:num w:numId="26" w16cid:durableId="2021858881">
    <w:abstractNumId w:val="4"/>
  </w:num>
  <w:num w:numId="27" w16cid:durableId="1259480681">
    <w:abstractNumId w:val="15"/>
  </w:num>
  <w:num w:numId="28" w16cid:durableId="1389837813">
    <w:abstractNumId w:val="0"/>
  </w:num>
  <w:num w:numId="29" w16cid:durableId="645427748">
    <w:abstractNumId w:val="3"/>
  </w:num>
  <w:num w:numId="30" w16cid:durableId="465586771">
    <w:abstractNumId w:val="30"/>
  </w:num>
  <w:num w:numId="31" w16cid:durableId="232474515">
    <w:abstractNumId w:val="31"/>
  </w:num>
  <w:num w:numId="32" w16cid:durableId="567153362">
    <w:abstractNumId w:val="11"/>
  </w:num>
  <w:num w:numId="33" w16cid:durableId="6157155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NbAwNDM0tDQxMDZR0lEKTi0uzszPAykwrAUAEGMTzSwAAAA="/>
  </w:docVars>
  <w:rsids>
    <w:rsidRoot w:val="00C85CA4"/>
    <w:rsid w:val="00356AFE"/>
    <w:rsid w:val="00482FC9"/>
    <w:rsid w:val="006560EC"/>
    <w:rsid w:val="007A38EC"/>
    <w:rsid w:val="00845986"/>
    <w:rsid w:val="00C85CA4"/>
    <w:rsid w:val="00DE1339"/>
    <w:rsid w:val="00E04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9FD93"/>
  <w15:docId w15:val="{F39E8935-7B89-4E7C-9F69-CD8176E4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00"/>
      <w:outlineLvl w:val="0"/>
    </w:pPr>
    <w:rPr>
      <w:b/>
      <w:bCs/>
      <w:sz w:val="40"/>
      <w:szCs w:val="40"/>
    </w:rPr>
  </w:style>
  <w:style w:type="paragraph" w:styleId="Heading2">
    <w:name w:val="heading 2"/>
    <w:basedOn w:val="Normal"/>
    <w:uiPriority w:val="9"/>
    <w:unhideWhenUsed/>
    <w:qFormat/>
    <w:pPr>
      <w:ind w:left="460" w:hanging="361"/>
      <w:outlineLvl w:val="1"/>
    </w:pPr>
    <w:rPr>
      <w:b/>
      <w:bCs/>
      <w:sz w:val="34"/>
      <w:szCs w:val="34"/>
    </w:rPr>
  </w:style>
  <w:style w:type="paragraph" w:styleId="Heading3">
    <w:name w:val="heading 3"/>
    <w:basedOn w:val="Normal"/>
    <w:uiPriority w:val="9"/>
    <w:unhideWhenUsed/>
    <w:qFormat/>
    <w:pPr>
      <w:ind w:left="100"/>
      <w:outlineLvl w:val="2"/>
    </w:pPr>
    <w:rPr>
      <w:b/>
      <w:bCs/>
      <w:sz w:val="26"/>
      <w:szCs w:val="26"/>
    </w:rPr>
  </w:style>
  <w:style w:type="paragraph" w:styleId="Heading4">
    <w:name w:val="heading 4"/>
    <w:basedOn w:val="Normal"/>
    <w:uiPriority w:val="9"/>
    <w:unhideWhenUsed/>
    <w:qFormat/>
    <w:pPr>
      <w:spacing w:before="197"/>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00"/>
    </w:pPr>
    <w:rPr>
      <w:sz w:val="24"/>
      <w:szCs w:val="24"/>
    </w:rPr>
  </w:style>
  <w:style w:type="paragraph" w:styleId="TOC2">
    <w:name w:val="toc 2"/>
    <w:basedOn w:val="Normal"/>
    <w:uiPriority w:val="1"/>
    <w:qFormat/>
    <w:pPr>
      <w:spacing w:before="120"/>
      <w:ind w:left="952" w:hanging="570"/>
    </w:pPr>
  </w:style>
  <w:style w:type="paragraph" w:styleId="TOC3">
    <w:name w:val="toc 3"/>
    <w:basedOn w:val="Normal"/>
    <w:uiPriority w:val="1"/>
    <w:qFormat/>
    <w:pPr>
      <w:spacing w:before="120"/>
      <w:ind w:left="666"/>
    </w:pPr>
  </w:style>
  <w:style w:type="paragraph" w:styleId="BodyText">
    <w:name w:val="Body Text"/>
    <w:basedOn w:val="Normal"/>
    <w:uiPriority w:val="1"/>
    <w:qFormat/>
    <w:pPr>
      <w:ind w:left="383"/>
    </w:pPr>
  </w:style>
  <w:style w:type="paragraph" w:styleId="Title">
    <w:name w:val="Title"/>
    <w:basedOn w:val="Normal"/>
    <w:uiPriority w:val="10"/>
    <w:qFormat/>
    <w:pPr>
      <w:spacing w:before="57"/>
      <w:ind w:left="100"/>
    </w:pPr>
    <w:rPr>
      <w:b/>
      <w:bCs/>
      <w:sz w:val="80"/>
      <w:szCs w:val="80"/>
    </w:rPr>
  </w:style>
  <w:style w:type="paragraph" w:styleId="ListParagraph">
    <w:name w:val="List Paragraph"/>
    <w:aliases w:val="List Paragraph1,List Paragraph11"/>
    <w:basedOn w:val="Normal"/>
    <w:link w:val="ListParagraphChar"/>
    <w:uiPriority w:val="1"/>
    <w:qFormat/>
    <w:pPr>
      <w:ind w:left="383" w:hanging="284"/>
    </w:pPr>
  </w:style>
  <w:style w:type="paragraph" w:customStyle="1" w:styleId="TableParagraph">
    <w:name w:val="Table Paragraph"/>
    <w:basedOn w:val="Normal"/>
    <w:uiPriority w:val="1"/>
    <w:qFormat/>
  </w:style>
  <w:style w:type="character" w:customStyle="1" w:styleId="ListParagraphChar">
    <w:name w:val="List Paragraph Char"/>
    <w:aliases w:val="List Paragraph1 Char,List Paragraph11 Char"/>
    <w:link w:val="ListParagraph"/>
    <w:uiPriority w:val="34"/>
    <w:locked/>
    <w:rsid w:val="00356AF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26</Pages>
  <Words>9259</Words>
  <Characters>52780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NDIS Practice Standards and Quality Indicators</vt:lpstr>
    </vt:vector>
  </TitlesOfParts>
  <Company/>
  <LinksUpToDate>false</LinksUpToDate>
  <CharactersWithSpaces>61916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NDIS Practice Standards and Quality Indicators</dc:title>
  <dc:creator>NDIS Quality and Safeguards Commission</dc:creator>
  <cp:keywords>[SEC=OFFICIAL]</cp:keywords>
  <cp:lastModifiedBy>kyle hunt</cp:lastModifiedBy>
  <cp:revision>3</cp:revision>
  <dcterms:created xsi:type="dcterms:W3CDTF">2023-03-06T22:44:00Z</dcterms:created>
  <dcterms:modified xsi:type="dcterms:W3CDTF">2023-03-07T01:03:00Z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2016</vt:lpwstr>
  </property>
  <property fmtid="{D5CDD505-2E9C-101B-9397-08002B2CF9AE}" pid="4" name="LastSaved">
    <vt:filetime>2023-03-06T00:00:00Z</vt:filetime>
  </property>
  <property fmtid="{D5CDD505-2E9C-101B-9397-08002B2CF9AE}" pid="5" name="Producer">
    <vt:lpwstr>Microsoft® Word 2016</vt:lpwstr>
  </property>
</Properties>
</file>