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經動脈微細血管栓塞術治療慢性疼痛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w14:paraId="0CA44441" w14:textId="43796AA4" w:rsidR="00423B41" w:rsidRPr="00423B41" w:rsidRDefault="00423B41" w:rsidP="00423B41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color w:val="000000"/>
          <w:kern w:val="0"/>
          <w:sz w:val="27"/>
          <w:szCs w:val="27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:sz w:val="27"/>
          <w:szCs w:val="27"/>
          <w14:ligatures w14:val="none"/>
        </w:rPr>
        <w:t>告別</w:t>
      </w:r>
      <w:r w:rsidR="000E6577">
        <w:rPr>
          <w:rFonts w:ascii="新細明體" w:eastAsia="新細明體" w:hAnsi="新細明體" w:cs="新細明體" w:hint="eastAsia"/>
          <w:b/>
          <w:bCs/>
          <w:color w:val="000000"/>
          <w:kern w:val="0"/>
          <w:sz w:val="27"/>
          <w:szCs w:val="27"/>
          <w14:ligatures w14:val="none"/>
        </w:rPr>
        <w:t>慢性</w:t>
      </w:r>
      <w:r>
        <w:rPr>
          <w:rFonts w:ascii="新細明體" w:eastAsia="新細明體" w:hAnsi="新細明體" w:cs="新細明體" w:hint="eastAsia"/>
          <w:b/>
          <w:bCs/>
          <w:color w:val="000000"/>
          <w:kern w:val="0"/>
          <w:sz w:val="27"/>
          <w:szCs w:val="27"/>
          <w14:ligatures w14:val="none"/>
        </w:rPr>
        <w:t>疼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:sz w:val="27"/>
          <w:szCs w:val="27"/>
          <w14:ligatures w14:val="none"/>
        </w:rPr>
        <w:t>痛：經動脈微細</w:t>
      </w:r>
      <w:r>
        <w:rPr>
          <w:rFonts w:ascii="新細明體" w:eastAsia="新細明體" w:hAnsi="新細明體" w:cs="新細明體" w:hint="eastAsia"/>
          <w:b/>
          <w:bCs/>
          <w:color w:val="000000"/>
          <w:kern w:val="0"/>
          <w:sz w:val="27"/>
          <w:szCs w:val="27"/>
          <w14:ligatures w14:val="none"/>
        </w:rPr>
        <w:t>血管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:sz w:val="27"/>
          <w:szCs w:val="27"/>
          <w14:ligatures w14:val="none"/>
        </w:rPr>
        <w:t>栓塞術 (TAME) 實用指南</w:t>
      </w:r>
    </w:p>
    <w:p w14:paraId="14DB399F" w14:textId="4FFF8483" w:rsidR="00423B41" w:rsidRPr="00423B41" w:rsidRDefault="00423B41" w:rsidP="00423B4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長期飽受關節炎、五十肩、足底筋膜炎折磨，吃藥復健卻無法斷根？醫學研究發現，慢性疼痛的元凶往往是受損組織周邊長出的「異常新生血管」與伴隨的「敏感感覺神經」。</w:t>
      </w:r>
    </w:p>
    <w:p w14:paraId="393E5198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經微細動脈栓塞術 (TAME)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 是一種微創治療，透過注入暫時性栓塞藥物，精準堵住這些異常血管，讓神經萎縮，從根源消除發炎與疼痛。</w:t>
      </w:r>
    </w:p>
    <w:p w14:paraId="26CCFCFA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outlineLvl w:val="3"/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一、 TAME 的兩大類型</w:t>
      </w:r>
    </w:p>
    <w:p w14:paraId="2111C49C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依據疼痛部位深淺，醫師會選擇最適合的方式：</w:t>
      </w:r>
    </w:p>
    <w:p w14:paraId="41B05A95" w14:textId="77777777" w:rsidR="00423B41" w:rsidRPr="00423B41" w:rsidRDefault="00423B41" w:rsidP="00423B4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簡易型 (</w:t>
      </w:r>
      <w:proofErr w:type="spellStart"/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sTAME</w:t>
      </w:r>
      <w:proofErr w:type="spellEnd"/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)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</w:t>
      </w:r>
    </w:p>
    <w:p w14:paraId="258FCBAA" w14:textId="77777777" w:rsidR="00423B41" w:rsidRPr="00423B41" w:rsidRDefault="00423B41" w:rsidP="00423B41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特色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：不需進開刀房，在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一般門診透過超音波導引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即可完成，無 X 光輻射，穿刺孔極小，便利性高。</w:t>
      </w:r>
    </w:p>
    <w:p w14:paraId="188501D1" w14:textId="77777777" w:rsidR="00423B41" w:rsidRPr="00423B41" w:rsidRDefault="00423B41" w:rsidP="00423B41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適用部位（表淺/遠端）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：手指與拇指關節炎、媽媽手 (狄奎凡氏症)、足底筋膜炎、拇趾外翻痛、腳趾蹠趾關節痛。</w:t>
      </w:r>
    </w:p>
    <w:p w14:paraId="41A36639" w14:textId="77777777" w:rsidR="00423B41" w:rsidRPr="00423B41" w:rsidRDefault="00423B41" w:rsidP="00423B4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傳統型 (TAME)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</w:t>
      </w:r>
    </w:p>
    <w:p w14:paraId="3495747F" w14:textId="77777777" w:rsidR="00423B41" w:rsidRPr="00423B41" w:rsidRDefault="00423B41" w:rsidP="00423B41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特色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：需在醫院的 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X 光血管攝影室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進行，利用極細微導管與 X 光顯影揪出深層異常血管。</w:t>
      </w:r>
    </w:p>
    <w:p w14:paraId="64A2F32B" w14:textId="77777777" w:rsidR="00423B41" w:rsidRPr="00423B41" w:rsidRDefault="00423B41" w:rsidP="00423B41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適用部位（深層/大關節）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：退化性膝關節炎、五十肩、網球肘/高爾夫球肘、跳躍膝、慢性下背痛、肩頸痠痛、骨盆腔痛，甚至幻肢痛。</w:t>
      </w:r>
    </w:p>
    <w:p w14:paraId="5A5799F4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outlineLvl w:val="3"/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二、 誰適合做？ (病患篩選與禁忌症)</w:t>
      </w:r>
    </w:p>
    <w:p w14:paraId="6DB9FD9B" w14:textId="77777777" w:rsidR="00423B41" w:rsidRPr="00423B41" w:rsidRDefault="00423B41" w:rsidP="00423B41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適合對象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：疼痛持續超過 3 到 6 個月，且經過吃藥、復健、局部打針等「保守治療」均無效的中重度疼痛患者。</w:t>
      </w:r>
    </w:p>
    <w:p w14:paraId="13430697" w14:textId="77777777" w:rsidR="00423B41" w:rsidRPr="00423B41" w:rsidRDefault="00423B41" w:rsidP="00423B41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不適合對象 (禁忌症)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：關節已「嚴重退化」（如膝關節第 4 期，通常需直接換人工關節）、需開刀的嚴重肌腱/半月板斷裂、局部有活動性感染、嚴重動脈硬化或腫瘤患者。</w:t>
      </w:r>
    </w:p>
    <w:p w14:paraId="0D609C43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outlineLvl w:val="3"/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三、 術前評估：為何建議做 MRI？</w:t>
      </w:r>
    </w:p>
    <w:p w14:paraId="4E575BCE" w14:textId="0C259A1D" w:rsidR="00423B41" w:rsidRPr="00423B41" w:rsidRDefault="00423B41" w:rsidP="00423B4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在決定治療前，建議進行 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MRI (核磁共振)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 檢查。MRI 不僅能排除上述需要開刀的嚴重破裂，還能精準揪出 X 光看不到的隱藏發炎病灶，例如「軟骨下骨髓病變」。研究證實，若 MRI 顯示有這類發炎，接受 TAME 治療的止痛效果特別好，且術後病灶甚至會隨之縮小修復。</w:t>
      </w:r>
    </w:p>
    <w:p w14:paraId="0869C0C9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outlineLvl w:val="3"/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四、 治療感受、安全性與潛在風險</w:t>
      </w:r>
    </w:p>
    <w:p w14:paraId="5C15956B" w14:textId="77777777" w:rsidR="00423B41" w:rsidRPr="00423B41" w:rsidRDefault="00423B41" w:rsidP="00423B4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lastRenderedPageBreak/>
        <w:t>什麼是「誘發痛」？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 手術僅需局部麻醉。當藥物注入異常血管時，您平時的疼痛處會出現短暫的「發熱或痠痛感」，這稱為「誘發痛」，是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好現象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，代表醫師精確打擊到痛源。注射完幾分鐘內痠痛即會消失。</w:t>
      </w:r>
    </w:p>
    <w:p w14:paraId="4311FEC4" w14:textId="77777777" w:rsidR="00423B41" w:rsidRPr="00423B41" w:rsidRDefault="00423B41" w:rsidP="00423B4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安全性極高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：臨床證實此技術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無嚴重併發症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，不會造成組織壞死、肌肉萎縮或永久神經損傷。</w:t>
      </w:r>
    </w:p>
    <w:p w14:paraId="24677754" w14:textId="77777777" w:rsidR="00423B41" w:rsidRPr="00423B41" w:rsidRDefault="00423B41" w:rsidP="00423B4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傳統型 TAME 的特別注意事項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 相較於簡易型，傳統型 TAME 雖然精準，但因流程需求，有以下幾點輕微風險需留意：</w:t>
      </w:r>
    </w:p>
    <w:p w14:paraId="305987FD" w14:textId="77777777" w:rsidR="00423B41" w:rsidRPr="00423B41" w:rsidRDefault="00423B41" w:rsidP="00423B41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藥物過敏反應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：傳統型術中為了防止血栓，會常規施打抗凝血劑（Heparin / 肝素）；此外，使用的栓塞藥物（如 IPM/CS）本質為抗生素衍生物，兩者皆有極低機率引發輕微過敏或短暫起紅疹、發癢。</w:t>
      </w:r>
    </w:p>
    <w:p w14:paraId="75C2D0C5" w14:textId="77777777" w:rsidR="00423B41" w:rsidRPr="00423B41" w:rsidRDefault="00423B41" w:rsidP="00423B41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局部血腫風險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：傳統型需將動脈血管鞘（較大管徑的導管）置入鼠蹊部或手腕的動脈，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穿刺孔較大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。若術後沒有經過足夠時間的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妥善加壓止血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，可能在打針部位產生局部皮下血腫，少數甚至會形成假性動脈瘤（需進一步修補）。只要配合醫囑確實加壓休息，少數的微瘀血通常在一週內即會自然消退。</w:t>
      </w:r>
    </w:p>
    <w:p w14:paraId="4DD009EE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outlineLvl w:val="3"/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五、 治療預後與恢復時程</w:t>
      </w:r>
    </w:p>
    <w:p w14:paraId="4119CCBF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止痛效果具備「兩階段」優勢：</w:t>
      </w:r>
    </w:p>
    <w:p w14:paraId="15D09AB3" w14:textId="77777777" w:rsidR="00423B41" w:rsidRPr="00423B41" w:rsidRDefault="00423B41" w:rsidP="00423B41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快速緩解期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：異常神經受阻斷，術後 1 週內即有感（例如：五十肩的夜間痛能大幅減輕）。</w:t>
      </w:r>
    </w:p>
    <w:p w14:paraId="7ECB7A4C" w14:textId="77777777" w:rsidR="00423B41" w:rsidRPr="00423B41" w:rsidRDefault="00423B41" w:rsidP="00423B41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長期修復期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：隨著發炎細胞減少，術後 1 至 6 個月內疼痛會持續且穩定地下降。</w:t>
      </w:r>
    </w:p>
    <w:p w14:paraId="5F1FBB6E" w14:textId="77777777" w:rsidR="00423B41" w:rsidRPr="00423B41" w:rsidRDefault="00423B41" w:rsidP="00423B4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color w:val="000000"/>
          <w:kern w:val="0"/>
          <w14:ligatures w14:val="none"/>
        </w:rPr>
      </w:pP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整體而言，術後半年至兩年的</w:t>
      </w:r>
      <w:r w:rsidRPr="00423B41">
        <w:rPr>
          <w:rFonts w:ascii="新細明體" w:eastAsia="新細明體" w:hAnsi="新細明體" w:cs="新細明體"/>
          <w:b/>
          <w:bCs/>
          <w:color w:val="000000"/>
          <w:kern w:val="0"/>
          <w14:ligatures w14:val="none"/>
        </w:rPr>
        <w:t>臨床成功率高達 70% 至 90%</w:t>
      </w:r>
      <w:r w:rsidRPr="00423B41">
        <w:rPr>
          <w:rFonts w:ascii="新細明體" w:eastAsia="新細明體" w:hAnsi="新細明體" w:cs="新細明體"/>
          <w:color w:val="000000"/>
          <w:kern w:val="0"/>
          <w14:ligatures w14:val="none"/>
        </w:rPr>
        <w:t>。透過完善的醫病溝通與術後止血照護，TAME 能幫助多數患者擺脫長期對止痛藥的依賴，重拾無痛的生活品質。</w:t>
      </w:r>
    </w:p>
    <w:p w14:paraId="5F665489" w14:textId="77777777" w:rsidR="003B5F7B" w:rsidRPr="00423B41" w:rsidRDefault="003B5F7B"/>
    <w:sectPr w:rsidR="003B5F7B" w:rsidRPr="00423B41">
      <w:pgSz w:w="11906" w:h="16838"/>
      <w:pgMar w:top="1440" w:right="1800" w:bottom="1440" w:left="1800" w:header="851" w:footer="992" w:gutter="0"/>
      <w:cols w:space="425"/>
      <w:docGrid w:type="lines" w:linePitch="360"/>
    </w:sectPr>
    <w:p w14:paraId="69EC6272" w14:textId="77777777" w:rsidR="00025B3A" w:rsidRPr="00025B3A" w:rsidRDefault="00025B3A" w:rsidP="00025B3A">
      <w:r w:rsidRPr="00025B3A">
        <w:rPr>
          <w:rFonts w:hint="eastAsia"/>
          <w:b/>
          <w:bCs/>
        </w:rPr>
        <w:t>表一：可透過</w:t>
      </w:r>
      <w:r w:rsidRPr="00025B3A">
        <w:rPr>
          <w:b/>
          <w:bCs/>
        </w:rPr>
        <w:t xml:space="preserve"> </w:t>
      </w:r>
      <w:proofErr w:type="spellStart"/>
      <w:r w:rsidRPr="00025B3A">
        <w:rPr>
          <w:b/>
          <w:bCs/>
        </w:rPr>
        <w:t>sTAME</w:t>
      </w:r>
      <w:proofErr w:type="spellEnd"/>
      <w:r w:rsidRPr="00025B3A">
        <w:rPr>
          <w:b/>
          <w:bCs/>
        </w:rPr>
        <w:t xml:space="preserve"> (</w:t>
      </w:r>
      <w:r w:rsidRPr="00025B3A">
        <w:rPr>
          <w:rFonts w:hint="eastAsia"/>
          <w:b/>
          <w:bCs/>
        </w:rPr>
        <w:t>簡易型</w:t>
      </w:r>
      <w:r w:rsidRPr="00025B3A">
        <w:rPr>
          <w:b/>
          <w:bCs/>
        </w:rPr>
        <w:t xml:space="preserve">) </w:t>
      </w:r>
      <w:r w:rsidRPr="00025B3A">
        <w:rPr>
          <w:rFonts w:hint="eastAsia"/>
          <w:b/>
          <w:bCs/>
        </w:rPr>
        <w:t>進行的適應症</w:t>
      </w:r>
      <w:r w:rsidRPr="00025B3A">
        <w:rPr>
          <w:b/>
          <w:bCs/>
        </w:rPr>
        <w:t xml:space="preserve"> (</w:t>
      </w:r>
      <w:r w:rsidRPr="00025B3A">
        <w:rPr>
          <w:rFonts w:hint="eastAsia"/>
          <w:b/>
          <w:bCs/>
        </w:rPr>
        <w:t>遠端肢體與表淺組織</w:t>
      </w:r>
      <w:r w:rsidRPr="00025B3A">
        <w:rPr>
          <w:b/>
          <w:bCs/>
        </w:rPr>
        <w:t>)</w:t>
      </w:r>
    </w:p>
    <w:p w14:paraId="2C89A0DB" w14:textId="77777777" w:rsidR="00025B3A" w:rsidRDefault="00025B3A" w:rsidP="00025B3A">
      <w:r w:rsidRPr="00025B3A">
        <w:rPr>
          <w:rFonts w:hint="eastAsia"/>
        </w:rPr>
        <w:t>這些部位的血管較為表淺，適合在門診透過超音波導引針對遠端動脈（如橈動脈、尺動脈、脛後動脈等）進行簡易型微細動脈栓塞。</w:t>
      </w:r>
    </w:p>
    <w:p w14:paraId="409702ED" w14:textId="77777777" w:rsidR="00025B3A" w:rsidRPr="00025B3A" w:rsidRDefault="00025B3A" w:rsidP="00025B3A">
      <w:pPr>
        <w:rPr>
          <w:rFonts w:hint="eastAsia"/>
        </w:rPr>
      </w:pP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888"/>
        <w:gridCol w:w="1650"/>
        <w:gridCol w:w="1168"/>
        <w:gridCol w:w="2071"/>
        <w:gridCol w:w="1529"/>
      </w:tblGrid>
      <w:tr w:rsidR="00025B3A" w:rsidRPr="00025B3A" w14:paraId="5213B03F" w14:textId="77777777" w:rsidTr="00025B3A"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ECCB8C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適應症</w:t>
            </w:r>
            <w:r w:rsidRPr="00025B3A">
              <w:rPr>
                <w:b/>
                <w:bCs/>
              </w:rPr>
              <w:t xml:space="preserve"> / </w:t>
            </w:r>
            <w:r w:rsidRPr="00025B3A">
              <w:rPr>
                <w:rFonts w:hint="eastAsia"/>
                <w:b/>
                <w:bCs/>
              </w:rPr>
              <w:t>治療部位</w:t>
            </w:r>
          </w:p>
        </w:tc>
        <w:tc>
          <w:tcPr>
            <w:tcW w:w="24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499978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主要病理機制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9161BD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主要栓塞血管標的</w:t>
            </w:r>
          </w:p>
        </w:tc>
        <w:tc>
          <w:tcPr>
            <w:tcW w:w="2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5F84FF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改善比例</w:t>
            </w:r>
            <w:r w:rsidRPr="00025B3A">
              <w:rPr>
                <w:b/>
                <w:bCs/>
              </w:rPr>
              <w:t xml:space="preserve"> / </w:t>
            </w:r>
            <w:r w:rsidRPr="00025B3A">
              <w:rPr>
                <w:rFonts w:hint="eastAsia"/>
                <w:b/>
                <w:bCs/>
              </w:rPr>
              <w:t>臨床成效</w:t>
            </w: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7E15B5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緩解時程</w:t>
            </w:r>
          </w:p>
        </w:tc>
      </w:tr>
      <w:tr w:rsidR="00025B3A" w:rsidRPr="00025B3A" w14:paraId="00BD8DBB" w14:textId="77777777" w:rsidTr="00025B3A">
        <w:tc>
          <w:tcPr>
            <w:tcW w:w="21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5D4584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手部與指關節炎</w:t>
            </w:r>
            <w:r w:rsidRPr="00025B3A">
              <w:t>(Finger / Thumb OA)</w:t>
            </w:r>
          </w:p>
        </w:tc>
        <w:tc>
          <w:tcPr>
            <w:tcW w:w="24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0B09F" w14:textId="77777777" w:rsidR="00025B3A" w:rsidRPr="00025B3A" w:rsidRDefault="00025B3A" w:rsidP="00025B3A">
            <w:r w:rsidRPr="00025B3A">
              <w:rPr>
                <w:rFonts w:hint="eastAsia"/>
              </w:rPr>
              <w:t>腕掌關節或指間關節退化與滑膜炎生長異常血管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C48B2C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橈動脈、尺動脈分支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1BCE6E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拇指基部關節炎治療成功率可達</w:t>
            </w:r>
            <w:r w:rsidRPr="00025B3A">
              <w:t xml:space="preserve"> 100%</w:t>
            </w:r>
            <w:r w:rsidRPr="00025B3A">
              <w:rPr>
                <w:rFonts w:hint="eastAsia"/>
              </w:rPr>
              <w:t>；指間關節痛可降至</w:t>
            </w:r>
            <w:r w:rsidRPr="00025B3A">
              <w:t xml:space="preserve"> 0 </w:t>
            </w:r>
            <w:r w:rsidRPr="00025B3A">
              <w:rPr>
                <w:rFonts w:hint="eastAsia"/>
              </w:rPr>
              <w:t>分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CB3BB0" w14:textId="77777777" w:rsidR="00025B3A" w:rsidRPr="00025B3A" w:rsidRDefault="00025B3A" w:rsidP="00025B3A">
            <w:r w:rsidRPr="00025B3A">
              <w:rPr>
                <w:rFonts w:hint="eastAsia"/>
              </w:rPr>
              <w:t>術後漸進改善，</w:t>
            </w:r>
            <w:r w:rsidRPr="00025B3A">
              <w:t>1</w:t>
            </w:r>
            <w:r w:rsidRPr="00025B3A">
              <w:rPr>
                <w:rFonts w:hint="eastAsia"/>
              </w:rPr>
              <w:t>至</w:t>
            </w:r>
            <w:r w:rsidRPr="00025B3A">
              <w:t>6</w:t>
            </w:r>
            <w:r w:rsidRPr="00025B3A">
              <w:rPr>
                <w:rFonts w:hint="eastAsia"/>
              </w:rPr>
              <w:t>個月內腫脹消退，療效長達</w:t>
            </w:r>
            <w:r w:rsidRPr="00025B3A">
              <w:t xml:space="preserve"> 24 </w:t>
            </w:r>
            <w:r w:rsidRPr="00025B3A">
              <w:rPr>
                <w:rFonts w:hint="eastAsia"/>
              </w:rPr>
              <w:t>個月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</w:tr>
      <w:tr w:rsidR="00025B3A" w:rsidRPr="00025B3A" w14:paraId="3D8E8B8F" w14:textId="77777777" w:rsidTr="00025B3A"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0F5AA8" w14:textId="77777777" w:rsidR="00025B3A" w:rsidRDefault="00025B3A" w:rsidP="00025B3A">
            <w:pPr>
              <w:rPr>
                <w:b/>
                <w:bCs/>
              </w:rPr>
            </w:pPr>
            <w:r w:rsidRPr="00025B3A">
              <w:rPr>
                <w:rFonts w:hint="eastAsia"/>
                <w:b/>
                <w:bCs/>
              </w:rPr>
              <w:t>狄奎凡氏症</w:t>
            </w:r>
            <w:r w:rsidRPr="00025B3A">
              <w:rPr>
                <w:b/>
                <w:bCs/>
              </w:rPr>
              <w:t xml:space="preserve"> / </w:t>
            </w:r>
            <w:r w:rsidRPr="00025B3A">
              <w:rPr>
                <w:rFonts w:hint="eastAsia"/>
                <w:b/>
                <w:bCs/>
              </w:rPr>
              <w:t>媽媽手</w:t>
            </w:r>
          </w:p>
          <w:p w14:paraId="02F2FAA8" w14:textId="3507E600" w:rsidR="00025B3A" w:rsidRPr="00025B3A" w:rsidRDefault="00025B3A" w:rsidP="00025B3A">
            <w:r w:rsidRPr="00025B3A">
              <w:t xml:space="preserve"> (De </w:t>
            </w:r>
            <w:proofErr w:type="spellStart"/>
            <w:r w:rsidRPr="00025B3A">
              <w:t>Quervain's</w:t>
            </w:r>
            <w:proofErr w:type="spellEnd"/>
            <w:r w:rsidRPr="00025B3A">
              <w:t xml:space="preserve"> Tenosynovitis)</w:t>
            </w:r>
          </w:p>
        </w:tc>
        <w:tc>
          <w:tcPr>
            <w:tcW w:w="24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86A998" w14:textId="77777777" w:rsidR="00025B3A" w:rsidRPr="00025B3A" w:rsidRDefault="00025B3A" w:rsidP="00025B3A">
            <w:r w:rsidRPr="00025B3A">
              <w:rPr>
                <w:rFonts w:hint="eastAsia"/>
              </w:rPr>
              <w:t>第一背側骨筋膜室肌腱慢性發炎、滑膜增厚與微血管過度增生</w:t>
            </w:r>
            <w:r w:rsidRPr="00025B3A">
              <w:t>,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24F1C9" w14:textId="77777777" w:rsidR="00025B3A" w:rsidRPr="00025B3A" w:rsidRDefault="00025B3A" w:rsidP="00025B3A">
            <w:r w:rsidRPr="00025B3A">
              <w:rPr>
                <w:rFonts w:hint="eastAsia"/>
              </w:rPr>
              <w:t>橈動脈遠端分支</w:t>
            </w:r>
            <w:r w:rsidRPr="00025B3A">
              <w:t>,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5C9B23" w14:textId="77777777" w:rsidR="00025B3A" w:rsidRPr="00025B3A" w:rsidRDefault="00025B3A" w:rsidP="00025B3A">
            <w:r w:rsidRPr="00025B3A">
              <w:rPr>
                <w:rFonts w:hint="eastAsia"/>
              </w:rPr>
              <w:t>術後局部疼痛完全緩解，關節活動無受限；</w:t>
            </w:r>
            <w:r w:rsidRPr="00025B3A">
              <w:t xml:space="preserve">MRI </w:t>
            </w:r>
            <w:r w:rsidRPr="00025B3A">
              <w:rPr>
                <w:rFonts w:hint="eastAsia"/>
              </w:rPr>
              <w:t>顯示滑膜增厚與積水顯著改善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B875DE" w14:textId="77777777" w:rsidR="00025B3A" w:rsidRPr="00025B3A" w:rsidRDefault="00025B3A" w:rsidP="00025B3A">
            <w:r w:rsidRPr="00025B3A">
              <w:rPr>
                <w:rFonts w:hint="eastAsia"/>
              </w:rPr>
              <w:t>術後</w:t>
            </w:r>
            <w:r w:rsidRPr="00025B3A">
              <w:t xml:space="preserve"> 3 </w:t>
            </w:r>
            <w:r w:rsidRPr="00025B3A">
              <w:rPr>
                <w:rFonts w:hint="eastAsia"/>
              </w:rPr>
              <w:t>個月內顯著改善並恢復正常手部功能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</w:tr>
      <w:tr w:rsidR="00025B3A" w:rsidRPr="00025B3A" w14:paraId="24B7825E" w14:textId="77777777" w:rsidTr="00025B3A"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8CB27C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慢性蹠趾關節痛</w:t>
            </w:r>
            <w:r w:rsidRPr="00025B3A">
              <w:t>(MTP Joint Pain)</w:t>
            </w:r>
          </w:p>
        </w:tc>
        <w:tc>
          <w:tcPr>
            <w:tcW w:w="24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A8081A" w14:textId="77777777" w:rsidR="00025B3A" w:rsidRPr="00025B3A" w:rsidRDefault="00025B3A" w:rsidP="00025B3A">
            <w:r w:rsidRPr="00025B3A">
              <w:rPr>
                <w:rFonts w:hint="eastAsia"/>
              </w:rPr>
              <w:t>足部生物力學改變導致退化、發炎或結晶性關節病變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4BAB1B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蹠骨動脈等末梢血管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F00698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疼痛指數</w:t>
            </w:r>
            <w:r w:rsidRPr="00025B3A">
              <w:t xml:space="preserve"> (VAS) </w:t>
            </w:r>
            <w:r w:rsidRPr="00025B3A">
              <w:rPr>
                <w:rFonts w:hint="eastAsia"/>
              </w:rPr>
              <w:t>中位數下降高達</w:t>
            </w:r>
            <w:r w:rsidRPr="00025B3A">
              <w:t xml:space="preserve"> 8 </w:t>
            </w:r>
            <w:r w:rsidRPr="00025B3A">
              <w:rPr>
                <w:rFonts w:hint="eastAsia"/>
              </w:rPr>
              <w:t>分，且患者對止痛藥需求降至</w:t>
            </w:r>
            <w:r w:rsidRPr="00025B3A">
              <w:t xml:space="preserve"> 0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39E29E" w14:textId="77777777" w:rsidR="00025B3A" w:rsidRPr="00025B3A" w:rsidRDefault="00025B3A" w:rsidP="00025B3A">
            <w:r w:rsidRPr="00025B3A">
              <w:rPr>
                <w:rFonts w:hint="eastAsia"/>
              </w:rPr>
              <w:t>短期內顯著見效，追蹤</w:t>
            </w:r>
            <w:r w:rsidRPr="00025B3A">
              <w:t xml:space="preserve"> 5 </w:t>
            </w:r>
            <w:r w:rsidRPr="00025B3A">
              <w:rPr>
                <w:rFonts w:hint="eastAsia"/>
              </w:rPr>
              <w:t>個月療效穩定。</w:t>
            </w:r>
          </w:p>
        </w:tc>
      </w:tr>
      <w:tr w:rsidR="00025B3A" w:rsidRPr="00025B3A" w14:paraId="70A64F98" w14:textId="77777777" w:rsidTr="00025B3A"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11281E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拇趾外翻疼痛</w:t>
            </w:r>
            <w:r w:rsidRPr="00025B3A">
              <w:t>(Hallux Valgus Pain)</w:t>
            </w:r>
          </w:p>
        </w:tc>
        <w:tc>
          <w:tcPr>
            <w:tcW w:w="24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3CCF51" w14:textId="77777777" w:rsidR="00025B3A" w:rsidRPr="00025B3A" w:rsidRDefault="00025B3A" w:rsidP="00025B3A">
            <w:r w:rsidRPr="00025B3A">
              <w:rPr>
                <w:rFonts w:hint="eastAsia"/>
              </w:rPr>
              <w:t>第一蹠趾關節滑膜炎、軟組織發炎與異常新生血管</w:t>
            </w:r>
            <w:r w:rsidRPr="00025B3A">
              <w:t>,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EA3266" w14:textId="77777777" w:rsidR="00025B3A" w:rsidRPr="00025B3A" w:rsidRDefault="00025B3A" w:rsidP="00025B3A">
            <w:r w:rsidRPr="00025B3A">
              <w:rPr>
                <w:rFonts w:hint="eastAsia"/>
              </w:rPr>
              <w:t>前脛骨動脈、第一蹠骨底動脈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9C5EB9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疼痛分數</w:t>
            </w:r>
            <w:r w:rsidRPr="00025B3A">
              <w:t xml:space="preserve"> (VAS) </w:t>
            </w:r>
            <w:r w:rsidRPr="00025B3A">
              <w:rPr>
                <w:rFonts w:hint="eastAsia"/>
              </w:rPr>
              <w:t>由</w:t>
            </w:r>
            <w:r w:rsidRPr="00025B3A">
              <w:t xml:space="preserve"> 8 </w:t>
            </w:r>
            <w:r w:rsidRPr="00025B3A">
              <w:rPr>
                <w:rFonts w:hint="eastAsia"/>
              </w:rPr>
              <w:t>分大幅降至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分，避免了傳統矯正手術。</w:t>
            </w:r>
          </w:p>
        </w:tc>
        <w:tc>
          <w:tcPr>
            <w:tcW w:w="220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EAE028" w14:textId="77777777" w:rsidR="00025B3A" w:rsidRPr="00025B3A" w:rsidRDefault="00025B3A" w:rsidP="00025B3A">
            <w:r w:rsidRPr="00025B3A">
              <w:rPr>
                <w:rFonts w:hint="eastAsia"/>
              </w:rPr>
              <w:t>術後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週至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個月內顯著改善，且無缺血壞死副作用。</w:t>
            </w:r>
          </w:p>
        </w:tc>
      </w:tr>
      <w:tr w:rsidR="00025B3A" w:rsidRPr="00025B3A" w14:paraId="115E83AF" w14:textId="77777777" w:rsidTr="00025B3A">
        <w:tc>
          <w:tcPr>
            <w:tcW w:w="21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487E2B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足底筋膜炎</w:t>
            </w:r>
            <w:r w:rsidRPr="00025B3A">
              <w:lastRenderedPageBreak/>
              <w:t>(Plantar Fasciitis)</w:t>
            </w:r>
          </w:p>
        </w:tc>
        <w:tc>
          <w:tcPr>
            <w:tcW w:w="24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1D0C83" w14:textId="77777777" w:rsidR="00025B3A" w:rsidRPr="00025B3A" w:rsidRDefault="00025B3A" w:rsidP="00025B3A">
            <w:r w:rsidRPr="00025B3A">
              <w:rPr>
                <w:rFonts w:hint="eastAsia"/>
              </w:rPr>
              <w:lastRenderedPageBreak/>
              <w:t>足底筋膜與周</w:t>
            </w:r>
            <w:r w:rsidRPr="00025B3A">
              <w:rPr>
                <w:rFonts w:hint="eastAsia"/>
              </w:rPr>
              <w:lastRenderedPageBreak/>
              <w:t>邊結構退化、過度使用產生異常血流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75F613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lastRenderedPageBreak/>
              <w:t>後脛骨動</w:t>
            </w:r>
            <w:r w:rsidRPr="00025B3A">
              <w:rPr>
                <w:rFonts w:hint="eastAsia"/>
              </w:rPr>
              <w:lastRenderedPageBreak/>
              <w:t>脈、腓骨動脈</w:t>
            </w: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6E13BE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lastRenderedPageBreak/>
              <w:t>疼痛分數由嚴重</w:t>
            </w:r>
            <w:r w:rsidRPr="00025B3A">
              <w:rPr>
                <w:rFonts w:hint="eastAsia"/>
              </w:rPr>
              <w:lastRenderedPageBreak/>
              <w:t>疼痛顯著降至幾乎無痛，恢復正常生活。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F81585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lastRenderedPageBreak/>
              <w:t>術後</w:t>
            </w:r>
            <w:r w:rsidRPr="00025B3A">
              <w:t xml:space="preserve"> 1 </w:t>
            </w:r>
            <w:r w:rsidRPr="00025B3A">
              <w:rPr>
                <w:rFonts w:hint="eastAsia"/>
              </w:rPr>
              <w:t>週內</w:t>
            </w:r>
            <w:r w:rsidRPr="00025B3A">
              <w:rPr>
                <w:rFonts w:hint="eastAsia"/>
              </w:rPr>
              <w:lastRenderedPageBreak/>
              <w:t>疼痛開始減輕，</w:t>
            </w:r>
            <w:r w:rsidRPr="00025B3A">
              <w:t xml:space="preserve">3 </w:t>
            </w:r>
            <w:r w:rsidRPr="00025B3A">
              <w:rPr>
                <w:rFonts w:hint="eastAsia"/>
              </w:rPr>
              <w:t>個月恢復正常活動。</w:t>
            </w:r>
          </w:p>
        </w:tc>
      </w:tr>
    </w:tbl>
    <w:p w14:paraId="71EE876B" w14:textId="77777777" w:rsidR="00025B3A" w:rsidRPr="00025B3A" w:rsidRDefault="00025B3A" w:rsidP="00025B3A">
      <w:r w:rsidRPr="00025B3A">
        <w:lastRenderedPageBreak/>
        <w:t> </w:t>
      </w:r>
    </w:p>
    <w:p w14:paraId="66CE1293" w14:textId="77777777" w:rsidR="00025B3A" w:rsidRPr="00025B3A" w:rsidRDefault="00025B3A" w:rsidP="00025B3A">
      <w:r w:rsidRPr="00025B3A">
        <w:rPr>
          <w:rFonts w:hint="eastAsia"/>
          <w:b/>
          <w:bCs/>
        </w:rPr>
        <w:t>表二：建議以傳統</w:t>
      </w:r>
      <w:r w:rsidRPr="00025B3A">
        <w:rPr>
          <w:b/>
          <w:bCs/>
        </w:rPr>
        <w:t xml:space="preserve"> TAME (</w:t>
      </w:r>
      <w:r w:rsidRPr="00025B3A">
        <w:rPr>
          <w:rFonts w:hint="eastAsia"/>
          <w:b/>
          <w:bCs/>
        </w:rPr>
        <w:t>標準影像導引</w:t>
      </w:r>
      <w:r w:rsidRPr="00025B3A">
        <w:rPr>
          <w:b/>
          <w:bCs/>
        </w:rPr>
        <w:t xml:space="preserve">) </w:t>
      </w:r>
      <w:r w:rsidRPr="00025B3A">
        <w:rPr>
          <w:rFonts w:hint="eastAsia"/>
          <w:b/>
          <w:bCs/>
        </w:rPr>
        <w:t>進行的適應症</w:t>
      </w:r>
    </w:p>
    <w:p w14:paraId="0AAB713D" w14:textId="77777777" w:rsidR="00025B3A" w:rsidRPr="00025B3A" w:rsidRDefault="00025B3A" w:rsidP="00025B3A">
      <w:r w:rsidRPr="00025B3A">
        <w:rPr>
          <w:rFonts w:hint="eastAsia"/>
        </w:rPr>
        <w:t>這些部位的血管較深層、分支複雜或影響範圍廣泛，通常需要標準</w:t>
      </w:r>
      <w:r w:rsidRPr="00025B3A">
        <w:t xml:space="preserve"> X </w:t>
      </w:r>
      <w:r w:rsidRPr="00025B3A">
        <w:rPr>
          <w:rFonts w:hint="eastAsia"/>
        </w:rPr>
        <w:t>光血管攝影</w:t>
      </w:r>
      <w:r w:rsidRPr="00025B3A">
        <w:t xml:space="preserve"> (DSA) </w:t>
      </w:r>
      <w:r w:rsidRPr="00025B3A">
        <w:rPr>
          <w:rFonts w:hint="eastAsia"/>
        </w:rPr>
        <w:t>設備來精準辨識異常血管並避免誤栓正常組織。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00"/>
        <w:gridCol w:w="1524"/>
        <w:gridCol w:w="1467"/>
        <w:gridCol w:w="1857"/>
        <w:gridCol w:w="1558"/>
      </w:tblGrid>
      <w:tr w:rsidR="00025B3A" w:rsidRPr="00025B3A" w14:paraId="04F7A7C1" w14:textId="77777777" w:rsidTr="00025B3A"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23F0D9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適應症</w:t>
            </w:r>
            <w:r w:rsidRPr="00025B3A">
              <w:rPr>
                <w:b/>
                <w:bCs/>
              </w:rPr>
              <w:t xml:space="preserve"> / </w:t>
            </w:r>
            <w:r w:rsidRPr="00025B3A">
              <w:rPr>
                <w:rFonts w:hint="eastAsia"/>
                <w:b/>
                <w:bCs/>
              </w:rPr>
              <w:t>治療部位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DB9DCE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主要病理機制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41D41B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主要栓塞血管標的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2FBC8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改善比例</w:t>
            </w:r>
            <w:r w:rsidRPr="00025B3A">
              <w:rPr>
                <w:b/>
                <w:bCs/>
              </w:rPr>
              <w:t xml:space="preserve"> / </w:t>
            </w:r>
            <w:r w:rsidRPr="00025B3A">
              <w:rPr>
                <w:rFonts w:hint="eastAsia"/>
                <w:b/>
                <w:bCs/>
              </w:rPr>
              <w:t>臨床成效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31F7AE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緩解時程</w:t>
            </w:r>
          </w:p>
        </w:tc>
      </w:tr>
      <w:tr w:rsidR="00025B3A" w:rsidRPr="00025B3A" w14:paraId="1EFDE0D8" w14:textId="77777777" w:rsidTr="00025B3A"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EB4CEA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  <w:b/>
                <w:bCs/>
              </w:rPr>
              <w:t>退化性膝關節炎</w:t>
            </w:r>
            <w:r w:rsidRPr="00025B3A">
              <w:t>(Knee Osteoarthritis)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27084" w14:textId="77777777" w:rsidR="00025B3A" w:rsidRPr="00025B3A" w:rsidRDefault="00025B3A" w:rsidP="00025B3A">
            <w:r w:rsidRPr="00025B3A">
              <w:rPr>
                <w:rFonts w:hint="eastAsia"/>
              </w:rPr>
              <w:t>慢性滑膜炎、軟骨下骨髓病變</w:t>
            </w:r>
            <w:r w:rsidRPr="00025B3A">
              <w:t xml:space="preserve"> (BMLs),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D36B0A" w14:textId="77777777" w:rsidR="00025B3A" w:rsidRPr="00025B3A" w:rsidRDefault="00025B3A" w:rsidP="00025B3A">
            <w:r w:rsidRPr="00025B3A">
              <w:rPr>
                <w:rFonts w:hint="eastAsia"/>
              </w:rPr>
              <w:t>膝部動脈分支</w:t>
            </w:r>
            <w:r w:rsidRPr="00025B3A">
              <w:t xml:space="preserve"> (Genicular Arteries),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BE5ED5" w14:textId="77777777" w:rsidR="00025B3A" w:rsidRPr="00025B3A" w:rsidRDefault="00025B3A" w:rsidP="00025B3A">
            <w:r w:rsidRPr="00025B3A">
              <w:rPr>
                <w:rFonts w:hint="eastAsia"/>
              </w:rPr>
              <w:t>治療後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個月成功率達</w:t>
            </w:r>
            <w:r w:rsidRPr="00025B3A">
              <w:t xml:space="preserve"> 86.3%</w:t>
            </w:r>
            <w:r w:rsidRPr="00025B3A">
              <w:rPr>
                <w:rFonts w:hint="eastAsia"/>
              </w:rPr>
              <w:t>；</w:t>
            </w:r>
            <w:r w:rsidRPr="00025B3A">
              <w:t xml:space="preserve">3 </w:t>
            </w:r>
            <w:r w:rsidRPr="00025B3A">
              <w:rPr>
                <w:rFonts w:hint="eastAsia"/>
              </w:rPr>
              <w:t>年後仍有</w:t>
            </w:r>
            <w:r w:rsidRPr="00025B3A">
              <w:t xml:space="preserve"> 79.8% </w:t>
            </w:r>
            <w:r w:rsidRPr="00025B3A">
              <w:rPr>
                <w:rFonts w:hint="eastAsia"/>
              </w:rPr>
              <w:t>維持療效。</w:t>
            </w:r>
          </w:p>
        </w:tc>
        <w:tc>
          <w:tcPr>
            <w:tcW w:w="24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49097D" w14:textId="77777777" w:rsidR="00025B3A" w:rsidRPr="00025B3A" w:rsidRDefault="00025B3A" w:rsidP="00025B3A">
            <w:r w:rsidRPr="00025B3A">
              <w:rPr>
                <w:rFonts w:hint="eastAsia"/>
              </w:rPr>
              <w:t>術後</w:t>
            </w:r>
            <w:r w:rsidRPr="00025B3A">
              <w:t xml:space="preserve"> 1 </w:t>
            </w:r>
            <w:r w:rsidRPr="00025B3A">
              <w:rPr>
                <w:rFonts w:hint="eastAsia"/>
              </w:rPr>
              <w:t>至</w:t>
            </w:r>
            <w:r w:rsidRPr="00025B3A">
              <w:t xml:space="preserve"> 4 </w:t>
            </w:r>
            <w:r w:rsidRPr="00025B3A">
              <w:rPr>
                <w:rFonts w:hint="eastAsia"/>
              </w:rPr>
              <w:t>個月內疼痛顯著下降，效果可持續數年。</w:t>
            </w:r>
          </w:p>
        </w:tc>
      </w:tr>
      <w:tr w:rsidR="00025B3A" w:rsidRPr="00025B3A" w14:paraId="26536617" w14:textId="77777777" w:rsidTr="00025B3A"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A78F8B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沾黏性肩關節囊炎</w:t>
            </w:r>
            <w:r w:rsidRPr="00025B3A">
              <w:t>(</w:t>
            </w:r>
            <w:r w:rsidRPr="00025B3A">
              <w:rPr>
                <w:rFonts w:hint="eastAsia"/>
              </w:rPr>
              <w:t>五十肩</w:t>
            </w:r>
            <w:r w:rsidRPr="00025B3A">
              <w:t xml:space="preserve"> / Frozen Shoulder)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3A8F81" w14:textId="77777777" w:rsidR="00025B3A" w:rsidRPr="00025B3A" w:rsidRDefault="00025B3A" w:rsidP="00025B3A">
            <w:r w:rsidRPr="00025B3A">
              <w:rPr>
                <w:rFonts w:hint="eastAsia"/>
              </w:rPr>
              <w:t>關節囊發炎、纖維化與異常血管神經增生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A010B2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胸肩峰動脈、上肩胛動脈等</w:t>
            </w:r>
            <w:r w:rsidRPr="00025B3A">
              <w:t>,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AD456B" w14:textId="77777777" w:rsidR="00025B3A" w:rsidRPr="00025B3A" w:rsidRDefault="00025B3A" w:rsidP="00025B3A">
            <w:r w:rsidRPr="00025B3A">
              <w:t xml:space="preserve">3 </w:t>
            </w:r>
            <w:r w:rsidRPr="00025B3A">
              <w:rPr>
                <w:rFonts w:hint="eastAsia"/>
              </w:rPr>
              <w:t>個月臨床成功率</w:t>
            </w:r>
            <w:r w:rsidRPr="00025B3A">
              <w:t xml:space="preserve"> 84%</w:t>
            </w:r>
            <w:r w:rsidRPr="00025B3A">
              <w:rPr>
                <w:rFonts w:hint="eastAsia"/>
              </w:rPr>
              <w:t>；術後</w:t>
            </w:r>
            <w:r w:rsidRPr="00025B3A">
              <w:t xml:space="preserve"> 1 </w:t>
            </w:r>
            <w:r w:rsidRPr="00025B3A">
              <w:rPr>
                <w:rFonts w:hint="eastAsia"/>
              </w:rPr>
              <w:t>至</w:t>
            </w:r>
            <w:r w:rsidRPr="00025B3A">
              <w:t xml:space="preserve"> 3 </w:t>
            </w:r>
            <w:r w:rsidRPr="00025B3A">
              <w:rPr>
                <w:rFonts w:hint="eastAsia"/>
              </w:rPr>
              <w:t>年有</w:t>
            </w:r>
            <w:r w:rsidRPr="00025B3A">
              <w:t xml:space="preserve"> 88%-94% </w:t>
            </w:r>
            <w:r w:rsidRPr="00025B3A">
              <w:rPr>
                <w:rFonts w:hint="eastAsia"/>
              </w:rPr>
              <w:t>的患者完全無痛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4D0205" w14:textId="77777777" w:rsidR="00025B3A" w:rsidRPr="00025B3A" w:rsidRDefault="00025B3A" w:rsidP="00025B3A">
            <w:r w:rsidRPr="00025B3A">
              <w:rPr>
                <w:rFonts w:hint="eastAsia"/>
              </w:rPr>
              <w:t>作用極快，高達</w:t>
            </w:r>
            <w:r w:rsidRPr="00025B3A">
              <w:t xml:space="preserve"> 67% </w:t>
            </w:r>
            <w:r w:rsidRPr="00025B3A">
              <w:rPr>
                <w:rFonts w:hint="eastAsia"/>
              </w:rPr>
              <w:t>患者在</w:t>
            </w:r>
            <w:r w:rsidRPr="00025B3A">
              <w:t xml:space="preserve"> 1 </w:t>
            </w:r>
            <w:r w:rsidRPr="00025B3A">
              <w:rPr>
                <w:rFonts w:hint="eastAsia"/>
              </w:rPr>
              <w:t>週內夜間疼痛即大幅減少。</w:t>
            </w:r>
          </w:p>
        </w:tc>
      </w:tr>
      <w:tr w:rsidR="00025B3A" w:rsidRPr="00025B3A" w14:paraId="028D9C8F" w14:textId="77777777" w:rsidTr="00025B3A"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8045F6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肱骨外上髁炎</w:t>
            </w:r>
            <w:r w:rsidRPr="00025B3A">
              <w:t> (</w:t>
            </w:r>
            <w:r w:rsidRPr="00025B3A">
              <w:rPr>
                <w:rFonts w:hint="eastAsia"/>
              </w:rPr>
              <w:t>網球肘</w:t>
            </w:r>
            <w:r w:rsidRPr="00025B3A">
              <w:t xml:space="preserve"> / Lateral Epicondylitis)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08E4C2" w14:textId="77777777" w:rsidR="00025B3A" w:rsidRPr="00025B3A" w:rsidRDefault="00025B3A" w:rsidP="00025B3A">
            <w:r w:rsidRPr="00025B3A">
              <w:rPr>
                <w:rFonts w:hint="eastAsia"/>
              </w:rPr>
              <w:t>伸腕肌群過度使用、血管纖維母細胞增生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3C99A8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橈側迴返動脈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DF77D4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術後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個月臨床成功率達</w:t>
            </w:r>
            <w:r w:rsidRPr="00025B3A">
              <w:t xml:space="preserve"> 88%</w:t>
            </w:r>
            <w:r w:rsidRPr="00025B3A">
              <w:rPr>
                <w:rFonts w:hint="eastAsia"/>
              </w:rPr>
              <w:t>，顯著改善無痛握力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3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04E9E4" w14:textId="77777777" w:rsidR="00025B3A" w:rsidRPr="00025B3A" w:rsidRDefault="00025B3A" w:rsidP="00025B3A">
            <w:r w:rsidRPr="00025B3A">
              <w:t xml:space="preserve">1 </w:t>
            </w:r>
            <w:r w:rsidRPr="00025B3A">
              <w:rPr>
                <w:rFonts w:hint="eastAsia"/>
              </w:rPr>
              <w:t>至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個月持續改善；</w:t>
            </w:r>
            <w:r w:rsidRPr="00025B3A">
              <w:t xml:space="preserve">MRI </w:t>
            </w:r>
            <w:r w:rsidRPr="00025B3A">
              <w:rPr>
                <w:rFonts w:hint="eastAsia"/>
              </w:rPr>
              <w:t>顯示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年後肌腱結構修復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</w:tr>
      <w:tr w:rsidR="00025B3A" w:rsidRPr="00025B3A" w14:paraId="40AF5D2A" w14:textId="77777777" w:rsidTr="00025B3A"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BBCD6E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肱骨內上髁炎</w:t>
            </w:r>
            <w:r w:rsidRPr="00025B3A">
              <w:t> (</w:t>
            </w:r>
            <w:r w:rsidRPr="00025B3A">
              <w:rPr>
                <w:rFonts w:hint="eastAsia"/>
              </w:rPr>
              <w:t>高爾夫球肘</w:t>
            </w:r>
            <w:r w:rsidRPr="00025B3A">
              <w:t xml:space="preserve"> </w:t>
            </w:r>
            <w:r w:rsidRPr="00025B3A">
              <w:lastRenderedPageBreak/>
              <w:t>/ Medial Epicondylitis)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C4A045" w14:textId="77777777" w:rsidR="00025B3A" w:rsidRPr="00025B3A" w:rsidRDefault="00025B3A" w:rsidP="00025B3A">
            <w:r w:rsidRPr="00025B3A">
              <w:rPr>
                <w:rFonts w:hint="eastAsia"/>
              </w:rPr>
              <w:lastRenderedPageBreak/>
              <w:t>曲腕肌群過度使用、退</w:t>
            </w:r>
            <w:r w:rsidRPr="00025B3A">
              <w:rPr>
                <w:rFonts w:hint="eastAsia"/>
              </w:rPr>
              <w:lastRenderedPageBreak/>
              <w:t>化性肌腱炎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456776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lastRenderedPageBreak/>
              <w:t>尺側迴返動</w:t>
            </w:r>
            <w:r w:rsidRPr="00025B3A">
              <w:rPr>
                <w:rFonts w:hint="eastAsia"/>
              </w:rPr>
              <w:lastRenderedPageBreak/>
              <w:t>脈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9EDF07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lastRenderedPageBreak/>
              <w:t>臨床成功率達</w:t>
            </w:r>
            <w:r w:rsidRPr="00025B3A">
              <w:t xml:space="preserve"> </w:t>
            </w:r>
            <w:r w:rsidRPr="00025B3A">
              <w:lastRenderedPageBreak/>
              <w:t>85.7%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DEDC1F" w14:textId="77777777" w:rsidR="00025B3A" w:rsidRPr="00025B3A" w:rsidRDefault="00025B3A" w:rsidP="00025B3A">
            <w:r w:rsidRPr="00025B3A">
              <w:rPr>
                <w:rFonts w:hint="eastAsia"/>
              </w:rPr>
              <w:lastRenderedPageBreak/>
              <w:t>療效可穩定維持達</w:t>
            </w:r>
            <w:r w:rsidRPr="00025B3A">
              <w:t xml:space="preserve"> 12 </w:t>
            </w:r>
            <w:r w:rsidRPr="00025B3A">
              <w:rPr>
                <w:rFonts w:hint="eastAsia"/>
              </w:rPr>
              <w:lastRenderedPageBreak/>
              <w:t>個月。</w:t>
            </w:r>
          </w:p>
        </w:tc>
      </w:tr>
      <w:tr w:rsidR="00025B3A" w:rsidRPr="00025B3A" w14:paraId="7368010E" w14:textId="77777777" w:rsidTr="00025B3A"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95EE2D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lastRenderedPageBreak/>
              <w:t>髕骨</w:t>
            </w:r>
            <w:r w:rsidRPr="00025B3A">
              <w:rPr>
                <w:b/>
                <w:bCs/>
              </w:rPr>
              <w:t xml:space="preserve"> / </w:t>
            </w:r>
            <w:r w:rsidRPr="00025B3A">
              <w:rPr>
                <w:rFonts w:hint="eastAsia"/>
                <w:b/>
                <w:bCs/>
              </w:rPr>
              <w:t>股四頭肌肌腱炎</w:t>
            </w:r>
            <w:r w:rsidRPr="00025B3A">
              <w:t> (</w:t>
            </w:r>
            <w:r w:rsidRPr="00025B3A">
              <w:rPr>
                <w:rFonts w:hint="eastAsia"/>
              </w:rPr>
              <w:t>跳躍膝</w:t>
            </w:r>
            <w:r w:rsidRPr="00025B3A">
              <w:t xml:space="preserve"> / Tendinitis)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DEE69F" w14:textId="77777777" w:rsidR="00025B3A" w:rsidRPr="00025B3A" w:rsidRDefault="00025B3A" w:rsidP="00025B3A">
            <w:r w:rsidRPr="00025B3A">
              <w:rPr>
                <w:rFonts w:hint="eastAsia"/>
              </w:rPr>
              <w:t>伸肌機制過度使用造成之退化與微血管異常增生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425D65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膝上動脈、外下膝動脈等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05BA4B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疼痛指數</w:t>
            </w:r>
            <w:r w:rsidRPr="00025B3A">
              <w:t xml:space="preserve"> (NRS) </w:t>
            </w:r>
            <w:r w:rsidRPr="00025B3A">
              <w:rPr>
                <w:rFonts w:hint="eastAsia"/>
              </w:rPr>
              <w:t>從</w:t>
            </w:r>
            <w:r w:rsidRPr="00025B3A">
              <w:t xml:space="preserve"> 8 </w:t>
            </w:r>
            <w:r w:rsidRPr="00025B3A">
              <w:rPr>
                <w:rFonts w:hint="eastAsia"/>
              </w:rPr>
              <w:t>分顯著降至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分或</w:t>
            </w:r>
            <w:r w:rsidRPr="00025B3A">
              <w:t xml:space="preserve"> 4 </w:t>
            </w:r>
            <w:r w:rsidRPr="00025B3A">
              <w:rPr>
                <w:rFonts w:hint="eastAsia"/>
              </w:rPr>
              <w:t>分，</w:t>
            </w:r>
            <w:r w:rsidRPr="00025B3A">
              <w:t>MRI</w:t>
            </w:r>
            <w:r w:rsidRPr="00025B3A">
              <w:rPr>
                <w:rFonts w:hint="eastAsia"/>
              </w:rPr>
              <w:t>顯示發炎消退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4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C8977A" w14:textId="77777777" w:rsidR="00025B3A" w:rsidRPr="00025B3A" w:rsidRDefault="00025B3A" w:rsidP="00025B3A">
            <w:r w:rsidRPr="00025B3A">
              <w:rPr>
                <w:rFonts w:hint="eastAsia"/>
              </w:rPr>
              <w:t>術後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週至</w:t>
            </w:r>
            <w:r w:rsidRPr="00025B3A">
              <w:t xml:space="preserve"> 2 </w:t>
            </w:r>
            <w:r w:rsidRPr="00025B3A">
              <w:rPr>
                <w:rFonts w:hint="eastAsia"/>
              </w:rPr>
              <w:t>個月內發揮明顯療效，有效降低高強度運動痛感。</w:t>
            </w:r>
          </w:p>
        </w:tc>
      </w:tr>
      <w:tr w:rsidR="00025B3A" w:rsidRPr="00025B3A" w14:paraId="247C697C" w14:textId="77777777" w:rsidTr="00025B3A"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FD58D7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慢性下背痛</w:t>
            </w:r>
            <w:r w:rsidRPr="00025B3A">
              <w:t> (Lower Back Pain)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461961" w14:textId="77777777" w:rsidR="00025B3A" w:rsidRPr="00025B3A" w:rsidRDefault="00025B3A" w:rsidP="00025B3A">
            <w:r w:rsidRPr="00025B3A">
              <w:rPr>
                <w:rFonts w:hint="eastAsia"/>
              </w:rPr>
              <w:t>小面關節</w:t>
            </w:r>
            <w:r w:rsidRPr="00025B3A">
              <w:t xml:space="preserve"> (Facet joint) </w:t>
            </w:r>
            <w:r w:rsidRPr="00025B3A">
              <w:rPr>
                <w:rFonts w:hint="eastAsia"/>
              </w:rPr>
              <w:t>或薦髂關節發炎增生血管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488006" w14:textId="77777777" w:rsidR="00025B3A" w:rsidRPr="00025B3A" w:rsidRDefault="00025B3A" w:rsidP="00025B3A">
            <w:r w:rsidRPr="00025B3A">
              <w:rPr>
                <w:rFonts w:hint="eastAsia"/>
              </w:rPr>
              <w:t>腰部動脈、外側薦動脈等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641B3B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t xml:space="preserve">3 </w:t>
            </w:r>
            <w:r w:rsidRPr="00025B3A">
              <w:rPr>
                <w:rFonts w:hint="eastAsia"/>
              </w:rPr>
              <w:t>個月臨床成功率</w:t>
            </w:r>
            <w:r w:rsidRPr="00025B3A">
              <w:t xml:space="preserve"> 79%</w:t>
            </w:r>
            <w:r w:rsidRPr="00025B3A">
              <w:rPr>
                <w:rFonts w:hint="eastAsia"/>
              </w:rPr>
              <w:t>；</w:t>
            </w:r>
            <w:r w:rsidRPr="00025B3A">
              <w:t xml:space="preserve">24 </w:t>
            </w:r>
            <w:r w:rsidRPr="00025B3A">
              <w:rPr>
                <w:rFonts w:hint="eastAsia"/>
              </w:rPr>
              <w:t>個月為</w:t>
            </w:r>
            <w:r w:rsidRPr="00025B3A">
              <w:t xml:space="preserve"> 57%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7570FD" w14:textId="77777777" w:rsidR="00025B3A" w:rsidRPr="00025B3A" w:rsidRDefault="00025B3A" w:rsidP="00025B3A">
            <w:r w:rsidRPr="00025B3A">
              <w:rPr>
                <w:rFonts w:hint="eastAsia"/>
              </w:rPr>
              <w:t>術後</w:t>
            </w:r>
            <w:r w:rsidRPr="00025B3A">
              <w:t xml:space="preserve"> 1</w:t>
            </w:r>
            <w:r w:rsidRPr="00025B3A">
              <w:rPr>
                <w:rFonts w:hint="eastAsia"/>
              </w:rPr>
              <w:t>、</w:t>
            </w:r>
            <w:r w:rsidRPr="00025B3A">
              <w:t>3</w:t>
            </w:r>
            <w:r w:rsidRPr="00025B3A">
              <w:rPr>
                <w:rFonts w:hint="eastAsia"/>
              </w:rPr>
              <w:t>、</w:t>
            </w:r>
            <w:r w:rsidRPr="00025B3A">
              <w:t xml:space="preserve">24 </w:t>
            </w:r>
            <w:r w:rsidRPr="00025B3A">
              <w:rPr>
                <w:rFonts w:hint="eastAsia"/>
              </w:rPr>
              <w:t>個月疼痛指數</w:t>
            </w:r>
            <w:r w:rsidRPr="00025B3A">
              <w:t>(BPI)</w:t>
            </w:r>
            <w:r w:rsidRPr="00025B3A">
              <w:rPr>
                <w:rFonts w:hint="eastAsia"/>
              </w:rPr>
              <w:t>均顯著下降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</w:tr>
      <w:tr w:rsidR="00025B3A" w:rsidRPr="00025B3A" w14:paraId="0CF1EABB" w14:textId="77777777" w:rsidTr="00025B3A"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850B1B" w14:textId="77777777" w:rsidR="00025B3A" w:rsidRDefault="00025B3A" w:rsidP="00025B3A">
            <w:pPr>
              <w:rPr>
                <w:b/>
                <w:bCs/>
              </w:rPr>
            </w:pPr>
            <w:r w:rsidRPr="00025B3A">
              <w:rPr>
                <w:rFonts w:hint="eastAsia"/>
                <w:b/>
                <w:bCs/>
              </w:rPr>
              <w:t>斜方肌肌痛</w:t>
            </w:r>
          </w:p>
          <w:p w14:paraId="53E79023" w14:textId="032160A3" w:rsidR="00025B3A" w:rsidRPr="00025B3A" w:rsidRDefault="00025B3A" w:rsidP="00025B3A">
            <w:r w:rsidRPr="00025B3A">
              <w:t> (</w:t>
            </w:r>
            <w:r w:rsidRPr="00025B3A">
              <w:rPr>
                <w:rFonts w:hint="eastAsia"/>
              </w:rPr>
              <w:t>肩頸痠痛</w:t>
            </w:r>
            <w:r w:rsidRPr="00025B3A">
              <w:t xml:space="preserve"> / Trapezius Myalgia)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91839A" w14:textId="77777777" w:rsidR="00025B3A" w:rsidRPr="00025B3A" w:rsidRDefault="00025B3A" w:rsidP="00025B3A">
            <w:r w:rsidRPr="00025B3A">
              <w:rPr>
                <w:rFonts w:hint="eastAsia"/>
              </w:rPr>
              <w:t>上斜方肌僵硬、緊繃伴隨發炎物質與血管擴張</w:t>
            </w:r>
            <w:r w:rsidRPr="00025B3A">
              <w:t>,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729292" w14:textId="77777777" w:rsidR="00025B3A" w:rsidRPr="00025B3A" w:rsidRDefault="00025B3A" w:rsidP="00025B3A">
            <w:r w:rsidRPr="00025B3A">
              <w:rPr>
                <w:rFonts w:hint="eastAsia"/>
              </w:rPr>
              <w:t>橫頸動脈、肩胛上動脈等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6DCCF8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rPr>
                <w:rFonts w:hint="eastAsia"/>
              </w:rPr>
              <w:t>術後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個月臨床成功率達</w:t>
            </w:r>
            <w:r w:rsidRPr="00025B3A">
              <w:t xml:space="preserve"> 71.4%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4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5D2F72" w14:textId="77777777" w:rsidR="00025B3A" w:rsidRPr="00025B3A" w:rsidRDefault="00025B3A" w:rsidP="00025B3A">
            <w:r w:rsidRPr="00025B3A">
              <w:rPr>
                <w:rFonts w:hint="eastAsia"/>
              </w:rPr>
              <w:t>術後</w:t>
            </w:r>
            <w:r w:rsidRPr="00025B3A">
              <w:t xml:space="preserve"> 1 </w:t>
            </w:r>
            <w:r w:rsidRPr="00025B3A">
              <w:rPr>
                <w:rFonts w:hint="eastAsia"/>
              </w:rPr>
              <w:t>至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個月內疼痛及生活干擾指數顯著下降。</w:t>
            </w:r>
          </w:p>
        </w:tc>
      </w:tr>
      <w:tr w:rsidR="00025B3A" w:rsidRPr="00025B3A" w14:paraId="119B6019" w14:textId="77777777" w:rsidTr="00025B3A"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C6B1E5" w14:textId="77777777" w:rsidR="00025B3A" w:rsidRPr="00025B3A" w:rsidRDefault="00025B3A" w:rsidP="00025B3A">
            <w:r w:rsidRPr="00025B3A">
              <w:rPr>
                <w:rFonts w:hint="eastAsia"/>
                <w:b/>
                <w:bCs/>
              </w:rPr>
              <w:t>慢性骨盆腔疼痛症候群</w:t>
            </w:r>
            <w:r w:rsidRPr="00025B3A">
              <w:t xml:space="preserve"> (CPPS / </w:t>
            </w:r>
            <w:r w:rsidRPr="00025B3A">
              <w:rPr>
                <w:rFonts w:hint="eastAsia"/>
              </w:rPr>
              <w:t>慢性前列腺炎</w:t>
            </w:r>
            <w:r w:rsidRPr="00025B3A">
              <w:t>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A36D3D" w14:textId="77777777" w:rsidR="00025B3A" w:rsidRPr="00025B3A" w:rsidRDefault="00025B3A" w:rsidP="00025B3A">
            <w:r w:rsidRPr="00025B3A">
              <w:rPr>
                <w:rFonts w:hint="eastAsia"/>
              </w:rPr>
              <w:t>免疫異常發炎、骨盆底肌肉痙攣與血管異常增生</w:t>
            </w:r>
            <w:r w:rsidRPr="00025B3A">
              <w:t>,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A2AF34" w14:textId="77777777" w:rsidR="00025B3A" w:rsidRPr="00025B3A" w:rsidRDefault="00025B3A" w:rsidP="00025B3A">
            <w:r w:rsidRPr="00025B3A">
              <w:rPr>
                <w:rFonts w:hint="eastAsia"/>
              </w:rPr>
              <w:t>前列腺動脈、內陰部動脈</w:t>
            </w: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2822E6" w14:textId="77777777" w:rsidR="00025B3A" w:rsidRPr="00025B3A" w:rsidRDefault="00025B3A" w:rsidP="00025B3A">
            <w:pPr>
              <w:rPr>
                <w:rFonts w:hint="eastAsia"/>
              </w:rPr>
            </w:pPr>
            <w:r w:rsidRPr="00025B3A">
              <w:t xml:space="preserve">6 </w:t>
            </w:r>
            <w:r w:rsidRPr="00025B3A">
              <w:rPr>
                <w:rFonts w:hint="eastAsia"/>
              </w:rPr>
              <w:t>個月臨床成功率</w:t>
            </w:r>
            <w:r w:rsidRPr="00025B3A">
              <w:t xml:space="preserve"> 70%</w:t>
            </w:r>
            <w:r w:rsidRPr="00025B3A">
              <w:rPr>
                <w:rFonts w:hint="eastAsia"/>
              </w:rPr>
              <w:t>；</w:t>
            </w:r>
            <w:r w:rsidRPr="00025B3A">
              <w:t xml:space="preserve">16 </w:t>
            </w:r>
            <w:r w:rsidRPr="00025B3A">
              <w:rPr>
                <w:rFonts w:hint="eastAsia"/>
              </w:rPr>
              <w:t>個月維持在</w:t>
            </w:r>
            <w:r w:rsidRPr="00025B3A">
              <w:t xml:space="preserve"> 64%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CFB68F" w14:textId="77777777" w:rsidR="00025B3A" w:rsidRPr="00025B3A" w:rsidRDefault="00025B3A" w:rsidP="00025B3A">
            <w:r w:rsidRPr="00025B3A">
              <w:rPr>
                <w:rFonts w:hint="eastAsia"/>
              </w:rPr>
              <w:t>追蹤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個月內，</w:t>
            </w:r>
            <w:r w:rsidRPr="00025B3A">
              <w:t xml:space="preserve">NIH-CPSI </w:t>
            </w:r>
            <w:r w:rsidRPr="00025B3A">
              <w:rPr>
                <w:rFonts w:hint="eastAsia"/>
              </w:rPr>
              <w:t>症狀分數穩定漸進下降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</w:tr>
      <w:tr w:rsidR="00025B3A" w:rsidRPr="00025B3A" w14:paraId="767FED1A" w14:textId="77777777" w:rsidTr="00025B3A"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0EA6CA" w14:textId="77777777" w:rsidR="00025B3A" w:rsidRDefault="00025B3A" w:rsidP="00025B3A">
            <w:r w:rsidRPr="00025B3A">
              <w:rPr>
                <w:rFonts w:hint="eastAsia"/>
                <w:b/>
                <w:bCs/>
              </w:rPr>
              <w:t>幻肢痛</w:t>
            </w:r>
            <w:r w:rsidRPr="00025B3A">
              <w:t> </w:t>
            </w:r>
          </w:p>
          <w:p w14:paraId="10C251E3" w14:textId="6B65738C" w:rsidR="00025B3A" w:rsidRPr="00025B3A" w:rsidRDefault="00025B3A" w:rsidP="00025B3A">
            <w:r w:rsidRPr="00025B3A">
              <w:t>(Phantom Limb Pain)</w:t>
            </w:r>
          </w:p>
        </w:tc>
        <w:tc>
          <w:tcPr>
            <w:tcW w:w="21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CC2ACA" w14:textId="77777777" w:rsidR="00025B3A" w:rsidRPr="00025B3A" w:rsidRDefault="00025B3A" w:rsidP="00025B3A">
            <w:r w:rsidRPr="00025B3A">
              <w:rPr>
                <w:rFonts w:hint="eastAsia"/>
              </w:rPr>
              <w:t>截肢端神經瘤、周邊神經異常興奮受血管影響</w:t>
            </w:r>
            <w:r w:rsidRPr="00025B3A">
              <w:t>,</w:t>
            </w:r>
          </w:p>
        </w:tc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923922" w14:textId="77777777" w:rsidR="00025B3A" w:rsidRPr="00025B3A" w:rsidRDefault="00025B3A" w:rsidP="00025B3A">
            <w:r w:rsidRPr="00025B3A">
              <w:rPr>
                <w:rFonts w:hint="eastAsia"/>
              </w:rPr>
              <w:t>股深動脈分支</w:t>
            </w:r>
            <w:r w:rsidRPr="00025B3A">
              <w:t xml:space="preserve"> (</w:t>
            </w:r>
            <w:r w:rsidRPr="00025B3A">
              <w:rPr>
                <w:rFonts w:hint="eastAsia"/>
              </w:rPr>
              <w:t>殘肢周邊</w:t>
            </w:r>
            <w:r w:rsidRPr="00025B3A">
              <w:t>)</w:t>
            </w:r>
          </w:p>
        </w:tc>
        <w:tc>
          <w:tcPr>
            <w:tcW w:w="27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A6BE92" w14:textId="77777777" w:rsidR="00025B3A" w:rsidRPr="00025B3A" w:rsidRDefault="00025B3A" w:rsidP="00025B3A">
            <w:r w:rsidRPr="00025B3A">
              <w:rPr>
                <w:rFonts w:hint="eastAsia"/>
              </w:rPr>
              <w:t>疼痛指數從發作時的</w:t>
            </w:r>
            <w:r w:rsidRPr="00025B3A">
              <w:t xml:space="preserve"> 7-10 </w:t>
            </w:r>
            <w:r w:rsidRPr="00025B3A">
              <w:rPr>
                <w:rFonts w:hint="eastAsia"/>
              </w:rPr>
              <w:t>分劇降至</w:t>
            </w:r>
            <w:r w:rsidRPr="00025B3A">
              <w:t xml:space="preserve"> 1-2 </w:t>
            </w:r>
            <w:r w:rsidRPr="00025B3A">
              <w:rPr>
                <w:rFonts w:hint="eastAsia"/>
              </w:rPr>
              <w:t>分，停止干擾睡眠</w:t>
            </w:r>
            <w:r w:rsidRPr="00025B3A">
              <w:t>,</w:t>
            </w:r>
            <w:r w:rsidRPr="00025B3A">
              <w:rPr>
                <w:rFonts w:hint="eastAsia"/>
              </w:rPr>
              <w:t>。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E9AC33" w14:textId="77777777" w:rsidR="00025B3A" w:rsidRPr="00025B3A" w:rsidRDefault="00025B3A" w:rsidP="00025B3A">
            <w:r w:rsidRPr="00025B3A">
              <w:rPr>
                <w:rFonts w:hint="eastAsia"/>
              </w:rPr>
              <w:t>術後立即見效，且持續</w:t>
            </w:r>
            <w:r w:rsidRPr="00025B3A">
              <w:t xml:space="preserve"> 6 </w:t>
            </w:r>
            <w:r w:rsidRPr="00025B3A">
              <w:rPr>
                <w:rFonts w:hint="eastAsia"/>
              </w:rPr>
              <w:t>個月未再引發劇痛。</w:t>
            </w:r>
          </w:p>
        </w:tc>
      </w:tr>
    </w:tbl>
    <w:p w14:paraId="56D32B16" w14:textId="77777777" w:rsidR="003B5F7B" w:rsidRPr="00025B3A" w:rsidRDefault="003B5F7B"/>
    <w:sectPr w:rsidR="003B5F7B" w:rsidRPr="00025B3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