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5C72A" w14:textId="77777777" w:rsidR="001805B5" w:rsidRDefault="001805B5"/>
    <w:p w14:paraId="4A168048" w14:textId="77777777" w:rsidR="00A3695B" w:rsidRDefault="00A3695B"/>
    <w:p w14:paraId="5C4424D1" w14:textId="77777777" w:rsidR="00A3695B" w:rsidRDefault="00A3695B"/>
    <w:p w14:paraId="3D455DE3" w14:textId="77777777" w:rsidR="00A3695B" w:rsidRDefault="00A3695B"/>
    <w:p w14:paraId="292F9FE3" w14:textId="77777777" w:rsidR="00A3695B" w:rsidRDefault="00A3695B"/>
    <w:p w14:paraId="231599D0" w14:textId="77777777" w:rsidR="00A3695B" w:rsidRDefault="00A3695B"/>
    <w:p w14:paraId="0EBA8BF2" w14:textId="77777777" w:rsidR="00A3695B" w:rsidRDefault="00A3695B"/>
    <w:p w14:paraId="25976C0D" w14:textId="77777777" w:rsidR="00A3695B" w:rsidRDefault="00A3695B"/>
    <w:p w14:paraId="3D18FDD9" w14:textId="77777777" w:rsidR="00A3695B" w:rsidRDefault="00A3695B"/>
    <w:p w14:paraId="02CF407B" w14:textId="77777777" w:rsidR="001805B5" w:rsidRPr="00A3695B" w:rsidRDefault="001805B5" w:rsidP="00A3695B">
      <w:pPr>
        <w:jc w:val="center"/>
        <w:rPr>
          <w:sz w:val="36"/>
          <w:szCs w:val="36"/>
        </w:rPr>
      </w:pPr>
      <w:bookmarkStart w:id="0" w:name="_GoBack"/>
      <w:r w:rsidRPr="00A3695B">
        <w:rPr>
          <w:sz w:val="36"/>
          <w:szCs w:val="36"/>
        </w:rPr>
        <w:t>现代汉语半习语性构式</w:t>
      </w:r>
      <w:r w:rsidRPr="00A3695B">
        <w:rPr>
          <w:rFonts w:hint="eastAsia"/>
          <w:sz w:val="36"/>
          <w:szCs w:val="36"/>
        </w:rPr>
        <w:t>的能产性研究</w:t>
      </w:r>
      <w:r w:rsidR="00A3695B">
        <w:rPr>
          <w:rFonts w:hint="eastAsia"/>
          <w:sz w:val="36"/>
          <w:szCs w:val="36"/>
        </w:rPr>
        <w:t>（开题报告）</w:t>
      </w:r>
      <w:bookmarkEnd w:id="0"/>
    </w:p>
    <w:p w14:paraId="63E96F92" w14:textId="77777777" w:rsidR="001805B5" w:rsidRPr="00A3695B" w:rsidRDefault="001805B5" w:rsidP="00A3695B">
      <w:pPr>
        <w:jc w:val="center"/>
        <w:rPr>
          <w:sz w:val="36"/>
          <w:szCs w:val="36"/>
        </w:rPr>
      </w:pPr>
      <w:r w:rsidRPr="00A3695B">
        <w:rPr>
          <w:rFonts w:hint="eastAsia"/>
          <w:sz w:val="36"/>
          <w:szCs w:val="36"/>
        </w:rPr>
        <w:t>A</w:t>
      </w:r>
      <w:r w:rsidRPr="00A3695B">
        <w:rPr>
          <w:sz w:val="36"/>
          <w:szCs w:val="36"/>
        </w:rPr>
        <w:t xml:space="preserve"> Research on the Productivity of Chinese Semi-</w:t>
      </w:r>
      <w:r w:rsidRPr="00A3695B">
        <w:rPr>
          <w:rFonts w:hint="eastAsia"/>
          <w:sz w:val="36"/>
          <w:szCs w:val="36"/>
        </w:rPr>
        <w:t>I</w:t>
      </w:r>
      <w:r w:rsidRPr="00A3695B">
        <w:rPr>
          <w:sz w:val="36"/>
          <w:szCs w:val="36"/>
        </w:rPr>
        <w:t>diomatic Construction</w:t>
      </w:r>
    </w:p>
    <w:p w14:paraId="0D6A196C" w14:textId="77777777" w:rsidR="001805B5" w:rsidRDefault="001805B5" w:rsidP="001805B5"/>
    <w:p w14:paraId="3A5E057F" w14:textId="77777777" w:rsidR="00A3695B" w:rsidRDefault="00A3695B" w:rsidP="001805B5"/>
    <w:p w14:paraId="4405BAFE" w14:textId="77777777" w:rsidR="00A3695B" w:rsidRDefault="00A3695B" w:rsidP="001805B5"/>
    <w:p w14:paraId="2AE384A8" w14:textId="77777777" w:rsidR="00A3695B" w:rsidRDefault="00A3695B" w:rsidP="001805B5"/>
    <w:p w14:paraId="7564E776" w14:textId="77777777" w:rsidR="00A3695B" w:rsidRDefault="00A3695B" w:rsidP="00A3695B">
      <w:pPr>
        <w:rPr>
          <w:sz w:val="32"/>
        </w:rPr>
      </w:pPr>
    </w:p>
    <w:p w14:paraId="3B10902E" w14:textId="77777777" w:rsidR="00A3695B" w:rsidRDefault="001805B5" w:rsidP="00A3695B">
      <w:pPr>
        <w:ind w:firstLineChars="900" w:firstLine="2880"/>
        <w:rPr>
          <w:sz w:val="32"/>
        </w:rPr>
      </w:pPr>
      <w:r w:rsidRPr="00A3695B">
        <w:rPr>
          <w:sz w:val="32"/>
        </w:rPr>
        <w:t>作者</w:t>
      </w:r>
      <w:r w:rsidRPr="00A3695B">
        <w:rPr>
          <w:rFonts w:hint="eastAsia"/>
          <w:sz w:val="32"/>
        </w:rPr>
        <w:t>：田骏</w:t>
      </w:r>
    </w:p>
    <w:p w14:paraId="0578075C" w14:textId="77777777" w:rsidR="0080152B" w:rsidRDefault="0080152B" w:rsidP="00A3695B">
      <w:pPr>
        <w:ind w:firstLineChars="900" w:firstLine="2880"/>
        <w:rPr>
          <w:sz w:val="32"/>
        </w:rPr>
      </w:pPr>
      <w:r>
        <w:rPr>
          <w:sz w:val="32"/>
        </w:rPr>
        <w:t>专业</w:t>
      </w:r>
      <w:r>
        <w:rPr>
          <w:rFonts w:hint="eastAsia"/>
          <w:sz w:val="32"/>
        </w:rPr>
        <w:t>：</w:t>
      </w:r>
      <w:r>
        <w:rPr>
          <w:sz w:val="32"/>
        </w:rPr>
        <w:t>中文信息处理</w:t>
      </w:r>
    </w:p>
    <w:p w14:paraId="68BF154F" w14:textId="77777777" w:rsidR="00A3695B" w:rsidRDefault="001805B5" w:rsidP="00A3695B">
      <w:pPr>
        <w:ind w:firstLineChars="700" w:firstLine="2240"/>
        <w:rPr>
          <w:sz w:val="32"/>
        </w:rPr>
      </w:pPr>
      <w:r w:rsidRPr="00A3695B">
        <w:rPr>
          <w:sz w:val="32"/>
        </w:rPr>
        <w:t>指导老师</w:t>
      </w:r>
      <w:r w:rsidRPr="00A3695B">
        <w:rPr>
          <w:rFonts w:hint="eastAsia"/>
          <w:sz w:val="32"/>
        </w:rPr>
        <w:t>：</w:t>
      </w:r>
      <w:r w:rsidRPr="00A3695B">
        <w:rPr>
          <w:sz w:val="32"/>
        </w:rPr>
        <w:t>詹卫东</w:t>
      </w:r>
    </w:p>
    <w:p w14:paraId="05A15D15" w14:textId="77777777" w:rsidR="00A3695B" w:rsidRDefault="00A3695B" w:rsidP="00A3695B">
      <w:pPr>
        <w:ind w:firstLineChars="700" w:firstLine="2240"/>
        <w:rPr>
          <w:sz w:val="32"/>
        </w:rPr>
      </w:pPr>
      <w:r>
        <w:rPr>
          <w:sz w:val="32"/>
        </w:rPr>
        <w:t>开题日期</w:t>
      </w:r>
      <w:r>
        <w:rPr>
          <w:rFonts w:hint="eastAsia"/>
          <w:sz w:val="32"/>
        </w:rPr>
        <w:t>：</w:t>
      </w:r>
      <w:r>
        <w:rPr>
          <w:rFonts w:hint="eastAsia"/>
          <w:sz w:val="32"/>
        </w:rPr>
        <w:t>2015</w:t>
      </w:r>
      <w:r>
        <w:rPr>
          <w:rFonts w:hint="eastAsia"/>
          <w:sz w:val="32"/>
        </w:rPr>
        <w:t>年</w:t>
      </w:r>
      <w:r>
        <w:rPr>
          <w:rFonts w:hint="eastAsia"/>
          <w:sz w:val="32"/>
        </w:rPr>
        <w:t>11</w:t>
      </w:r>
      <w:r>
        <w:rPr>
          <w:rFonts w:hint="eastAsia"/>
          <w:sz w:val="32"/>
        </w:rPr>
        <w:t>月</w:t>
      </w:r>
      <w:r>
        <w:rPr>
          <w:rFonts w:hint="eastAsia"/>
          <w:sz w:val="32"/>
        </w:rPr>
        <w:t>11</w:t>
      </w:r>
      <w:r w:rsidR="000C3BF4">
        <w:rPr>
          <w:rFonts w:hint="eastAsia"/>
          <w:sz w:val="32"/>
        </w:rPr>
        <w:t>日</w:t>
      </w:r>
    </w:p>
    <w:p w14:paraId="1A7C98E4" w14:textId="77777777" w:rsidR="00A3695B" w:rsidRDefault="00A3695B">
      <w:pPr>
        <w:widowControl/>
        <w:jc w:val="left"/>
        <w:rPr>
          <w:sz w:val="32"/>
        </w:rPr>
      </w:pPr>
      <w:r>
        <w:rPr>
          <w:sz w:val="32"/>
        </w:rPr>
        <w:br w:type="page"/>
      </w:r>
    </w:p>
    <w:p w14:paraId="39022763" w14:textId="77777777" w:rsidR="007C70D9" w:rsidRDefault="007C70D9" w:rsidP="007C70D9">
      <w:pPr>
        <w:jc w:val="center"/>
      </w:pPr>
    </w:p>
    <w:p w14:paraId="22ADE286" w14:textId="77777777" w:rsidR="007C70D9" w:rsidRDefault="007C70D9" w:rsidP="007C70D9">
      <w:pPr>
        <w:jc w:val="center"/>
      </w:pPr>
    </w:p>
    <w:p w14:paraId="03D7F531" w14:textId="77777777" w:rsidR="00F35CA3" w:rsidRPr="007C70D9" w:rsidRDefault="00F35CA3" w:rsidP="007C70D9">
      <w:pPr>
        <w:jc w:val="center"/>
        <w:rPr>
          <w:sz w:val="28"/>
        </w:rPr>
      </w:pPr>
      <w:r w:rsidRPr="007C70D9">
        <w:rPr>
          <w:sz w:val="28"/>
        </w:rPr>
        <w:t>目</w:t>
      </w:r>
      <w:r w:rsidR="007C70D9" w:rsidRPr="007C70D9">
        <w:rPr>
          <w:rFonts w:hint="eastAsia"/>
          <w:sz w:val="28"/>
        </w:rPr>
        <w:t xml:space="preserve">　</w:t>
      </w:r>
      <w:r w:rsidRPr="007C70D9">
        <w:rPr>
          <w:sz w:val="28"/>
        </w:rPr>
        <w:t>录</w:t>
      </w:r>
    </w:p>
    <w:p w14:paraId="0EE6095C" w14:textId="77777777" w:rsidR="007C70D9" w:rsidRDefault="007C70D9" w:rsidP="00A3695B">
      <w:pPr>
        <w:rPr>
          <w:sz w:val="28"/>
        </w:rPr>
      </w:pPr>
    </w:p>
    <w:p w14:paraId="2A01B683" w14:textId="77777777" w:rsidR="001805B5" w:rsidRPr="007C70D9" w:rsidRDefault="000A2740" w:rsidP="007C70D9">
      <w:pPr>
        <w:spacing w:line="360" w:lineRule="auto"/>
        <w:rPr>
          <w:sz w:val="24"/>
        </w:rPr>
      </w:pPr>
      <w:r w:rsidRPr="007C70D9">
        <w:rPr>
          <w:rFonts w:hint="eastAsia"/>
          <w:sz w:val="24"/>
        </w:rPr>
        <w:t>一、研究对象</w:t>
      </w:r>
    </w:p>
    <w:p w14:paraId="1EC379E3" w14:textId="77777777" w:rsidR="000A2740" w:rsidRPr="007C70D9" w:rsidRDefault="000A2740" w:rsidP="007C70D9">
      <w:pPr>
        <w:spacing w:line="360" w:lineRule="auto"/>
        <w:rPr>
          <w:sz w:val="24"/>
        </w:rPr>
      </w:pPr>
      <w:r w:rsidRPr="007C70D9">
        <w:rPr>
          <w:rFonts w:hint="eastAsia"/>
          <w:sz w:val="24"/>
        </w:rPr>
        <w:t>二、研究意义</w:t>
      </w:r>
    </w:p>
    <w:p w14:paraId="4C27B914" w14:textId="77777777" w:rsidR="000A2740" w:rsidRPr="007C70D9" w:rsidRDefault="000A2740" w:rsidP="007C70D9">
      <w:pPr>
        <w:spacing w:line="360" w:lineRule="auto"/>
        <w:rPr>
          <w:sz w:val="24"/>
        </w:rPr>
      </w:pPr>
      <w:r w:rsidRPr="007C70D9">
        <w:rPr>
          <w:sz w:val="24"/>
        </w:rPr>
        <w:t>三</w:t>
      </w:r>
      <w:r w:rsidRPr="007C70D9">
        <w:rPr>
          <w:rFonts w:hint="eastAsia"/>
          <w:sz w:val="24"/>
        </w:rPr>
        <w:t>、研究概况</w:t>
      </w:r>
    </w:p>
    <w:p w14:paraId="2AF41646" w14:textId="77777777" w:rsidR="000A2740" w:rsidRPr="007C70D9" w:rsidRDefault="000A2740" w:rsidP="007C70D9">
      <w:pPr>
        <w:spacing w:line="360" w:lineRule="auto"/>
        <w:rPr>
          <w:sz w:val="24"/>
        </w:rPr>
      </w:pPr>
      <w:r w:rsidRPr="007C70D9">
        <w:rPr>
          <w:sz w:val="24"/>
        </w:rPr>
        <w:t>四</w:t>
      </w:r>
      <w:r w:rsidRPr="007C70D9">
        <w:rPr>
          <w:rFonts w:hint="eastAsia"/>
          <w:sz w:val="24"/>
        </w:rPr>
        <w:t>、</w:t>
      </w:r>
      <w:r w:rsidR="004F33D7" w:rsidRPr="007C70D9">
        <w:rPr>
          <w:sz w:val="24"/>
        </w:rPr>
        <w:t>使用语料</w:t>
      </w:r>
    </w:p>
    <w:p w14:paraId="71074562" w14:textId="77777777" w:rsidR="00F35CA3" w:rsidRDefault="000A2740" w:rsidP="007C70D9">
      <w:pPr>
        <w:spacing w:line="360" w:lineRule="auto"/>
        <w:rPr>
          <w:sz w:val="24"/>
        </w:rPr>
      </w:pPr>
      <w:r w:rsidRPr="007C70D9">
        <w:rPr>
          <w:sz w:val="24"/>
        </w:rPr>
        <w:t>五</w:t>
      </w:r>
      <w:r w:rsidRPr="007C70D9">
        <w:rPr>
          <w:rFonts w:hint="eastAsia"/>
          <w:sz w:val="24"/>
        </w:rPr>
        <w:t>、</w:t>
      </w:r>
      <w:r w:rsidR="004F33D7" w:rsidRPr="007C70D9">
        <w:rPr>
          <w:rFonts w:hint="eastAsia"/>
          <w:sz w:val="24"/>
        </w:rPr>
        <w:t>研究方法</w:t>
      </w:r>
      <w:r w:rsidR="00A346F8" w:rsidRPr="007C70D9">
        <w:rPr>
          <w:rFonts w:hint="eastAsia"/>
          <w:sz w:val="24"/>
        </w:rPr>
        <w:t>及文章结构</w:t>
      </w:r>
    </w:p>
    <w:p w14:paraId="5B2B9013" w14:textId="1BC01AC2" w:rsidR="00CE740D" w:rsidRPr="007C70D9" w:rsidRDefault="00CE740D" w:rsidP="007C70D9">
      <w:pPr>
        <w:spacing w:line="360" w:lineRule="auto"/>
        <w:rPr>
          <w:sz w:val="24"/>
        </w:rPr>
      </w:pPr>
      <w:r>
        <w:rPr>
          <w:rFonts w:hint="eastAsia"/>
          <w:sz w:val="24"/>
        </w:rPr>
        <w:t>六、小结</w:t>
      </w:r>
    </w:p>
    <w:p w14:paraId="3EFDA528" w14:textId="77777777" w:rsidR="007C70D9" w:rsidRDefault="007C70D9" w:rsidP="007C70D9">
      <w:pPr>
        <w:spacing w:line="360" w:lineRule="auto"/>
        <w:rPr>
          <w:sz w:val="24"/>
        </w:rPr>
      </w:pPr>
    </w:p>
    <w:p w14:paraId="23B5C062" w14:textId="77777777" w:rsidR="002F5CD6" w:rsidRDefault="002F5CD6" w:rsidP="007C70D9">
      <w:pPr>
        <w:spacing w:line="360" w:lineRule="auto"/>
        <w:rPr>
          <w:sz w:val="24"/>
        </w:rPr>
      </w:pPr>
      <w:r w:rsidRPr="007C70D9">
        <w:rPr>
          <w:sz w:val="24"/>
        </w:rPr>
        <w:t>附录</w:t>
      </w:r>
    </w:p>
    <w:p w14:paraId="0EA222B5" w14:textId="77777777" w:rsidR="007C70D9" w:rsidRPr="007C70D9" w:rsidRDefault="007C70D9" w:rsidP="007C70D9">
      <w:pPr>
        <w:spacing w:line="360" w:lineRule="auto"/>
        <w:rPr>
          <w:sz w:val="24"/>
        </w:rPr>
      </w:pPr>
    </w:p>
    <w:p w14:paraId="7D1A2895" w14:textId="77777777" w:rsidR="002F5CD6" w:rsidRPr="007C70D9" w:rsidRDefault="002F5CD6" w:rsidP="007C70D9">
      <w:pPr>
        <w:spacing w:line="360" w:lineRule="auto"/>
        <w:rPr>
          <w:sz w:val="24"/>
        </w:rPr>
      </w:pPr>
      <w:r w:rsidRPr="007C70D9">
        <w:rPr>
          <w:sz w:val="24"/>
        </w:rPr>
        <w:t>参考文献</w:t>
      </w:r>
    </w:p>
    <w:p w14:paraId="6F93CA1F" w14:textId="77777777" w:rsidR="00F35CA3" w:rsidRDefault="00F35CA3">
      <w:pPr>
        <w:widowControl/>
        <w:jc w:val="left"/>
      </w:pPr>
      <w:r>
        <w:br w:type="page"/>
      </w:r>
    </w:p>
    <w:p w14:paraId="13BDF9FB" w14:textId="77777777" w:rsidR="00F35CA3" w:rsidRPr="00F317A3" w:rsidRDefault="00F35CA3" w:rsidP="001D4CB8">
      <w:pPr>
        <w:rPr>
          <w:b/>
          <w:sz w:val="28"/>
        </w:rPr>
      </w:pPr>
      <w:r w:rsidRPr="00F317A3">
        <w:rPr>
          <w:rFonts w:hint="eastAsia"/>
          <w:b/>
          <w:sz w:val="28"/>
        </w:rPr>
        <w:lastRenderedPageBreak/>
        <w:t>一、研究对象</w:t>
      </w:r>
    </w:p>
    <w:p w14:paraId="7A2BC941" w14:textId="77777777" w:rsidR="00F35CA3" w:rsidRPr="008215AC" w:rsidRDefault="00F35CA3" w:rsidP="00F35CA3">
      <w:pPr>
        <w:ind w:firstLine="420"/>
      </w:pPr>
      <w:r>
        <w:t>Goldberg</w:t>
      </w:r>
      <w:r>
        <w:rPr>
          <w:rFonts w:hint="eastAsia"/>
        </w:rPr>
        <w:t>（</w:t>
      </w:r>
      <w:r>
        <w:rPr>
          <w:rFonts w:hint="eastAsia"/>
        </w:rPr>
        <w:t>1995</w:t>
      </w:r>
      <w:r>
        <w:rPr>
          <w:rFonts w:hint="eastAsia"/>
        </w:rPr>
        <w:t>）正式将构式语法（</w:t>
      </w:r>
      <w:r>
        <w:rPr>
          <w:rFonts w:hint="eastAsia"/>
        </w:rPr>
        <w:t>construction</w:t>
      </w:r>
      <w:r>
        <w:t xml:space="preserve"> grammar</w:t>
      </w:r>
      <w:r>
        <w:rPr>
          <w:rFonts w:hint="eastAsia"/>
        </w:rPr>
        <w:t>）的研究方法应用于论元结构中，该语法将不同尺寸的语言单位统一地看作形式和意义的结合体</w:t>
      </w:r>
      <w:r>
        <w:rPr>
          <w:rStyle w:val="a7"/>
        </w:rPr>
        <w:footnoteReference w:id="1"/>
      </w:r>
      <w:r>
        <w:rPr>
          <w:rFonts w:hint="eastAsia"/>
        </w:rPr>
        <w:t>，也就是构式。</w:t>
      </w:r>
      <w:r>
        <w:t>本文研究的对象是现代汉语中的某一类四字</w:t>
      </w:r>
      <w:r>
        <w:rPr>
          <w:rFonts w:hint="eastAsia"/>
        </w:rPr>
        <w:t>构式，以《现代汉语词典》中收录的“千…万…”词条</w:t>
      </w:r>
      <w:r>
        <w:rPr>
          <w:rStyle w:val="a7"/>
        </w:rPr>
        <w:footnoteReference w:id="2"/>
      </w:r>
      <w:r>
        <w:rPr>
          <w:rFonts w:hint="eastAsia"/>
        </w:rPr>
        <w:t>为例：</w:t>
      </w:r>
      <w:r>
        <w:t>它们带有一定数量的</w:t>
      </w:r>
      <w:r>
        <w:rPr>
          <w:rFonts w:hint="eastAsia"/>
        </w:rPr>
        <w:t>“</w:t>
      </w:r>
      <w:r>
        <w:t>槽</w:t>
      </w:r>
      <w:r>
        <w:rPr>
          <w:rFonts w:hint="eastAsia"/>
        </w:rPr>
        <w:t>”，可供实词填入，且本身</w:t>
      </w:r>
      <w:r>
        <w:t>具有比较完整的释义模板</w:t>
      </w:r>
      <w:r>
        <w:rPr>
          <w:rFonts w:hint="eastAsia"/>
        </w:rPr>
        <w:t>；另一方面，它们经实例化（</w:t>
      </w:r>
      <w:r>
        <w:rPr>
          <w:rFonts w:hint="eastAsia"/>
        </w:rPr>
        <w:t>instantiation</w:t>
      </w:r>
      <w:r>
        <w:rPr>
          <w:rFonts w:hint="eastAsia"/>
        </w:rPr>
        <w:t>）后的完整形式，还往往给人一种紧凑、凝练的感觉。这类四字构式以其丰富的表现力让人们乐于使用它们，并在使用中进一步凝固、虚化，同时给予使用者更多启发，使他们创造更多实例和更丰富的同类构式。由于该类四字构式形式紧凑，习语感强，且多由成语衍化而来，故我们以半习语性构式（</w:t>
      </w:r>
      <w:r>
        <w:rPr>
          <w:rFonts w:hint="eastAsia"/>
        </w:rPr>
        <w:t>semi-idiomatic</w:t>
      </w:r>
      <w:r>
        <w:t xml:space="preserve"> construction</w:t>
      </w:r>
      <w:r>
        <w:rPr>
          <w:rFonts w:hint="eastAsia"/>
        </w:rPr>
        <w:t>）称谓它。</w:t>
      </w:r>
    </w:p>
    <w:p w14:paraId="7CD4AFDB" w14:textId="77777777" w:rsidR="001D4CB8" w:rsidRDefault="001D4CB8" w:rsidP="001D4CB8"/>
    <w:p w14:paraId="066B5E79" w14:textId="77777777" w:rsidR="001D4CB8" w:rsidRPr="00F317A3" w:rsidRDefault="001D4CB8" w:rsidP="001D4CB8">
      <w:pPr>
        <w:rPr>
          <w:b/>
          <w:sz w:val="28"/>
        </w:rPr>
      </w:pPr>
      <w:r w:rsidRPr="00F317A3">
        <w:rPr>
          <w:b/>
          <w:sz w:val="28"/>
        </w:rPr>
        <w:t>二</w:t>
      </w:r>
      <w:r w:rsidRPr="00F317A3">
        <w:rPr>
          <w:rFonts w:hint="eastAsia"/>
          <w:b/>
          <w:sz w:val="28"/>
        </w:rPr>
        <w:t>、</w:t>
      </w:r>
      <w:r w:rsidRPr="00F317A3">
        <w:rPr>
          <w:b/>
          <w:sz w:val="28"/>
        </w:rPr>
        <w:t>研究意义</w:t>
      </w:r>
    </w:p>
    <w:p w14:paraId="6013E973" w14:textId="21E3D28F" w:rsidR="001D4CB8" w:rsidRDefault="009921D7" w:rsidP="001D4CB8">
      <w:pPr>
        <w:ind w:firstLineChars="200" w:firstLine="420"/>
      </w:pPr>
      <w:r>
        <w:rPr>
          <w:rFonts w:hint="eastAsia"/>
        </w:rPr>
        <w:t>前人关于此类四字构式</w:t>
      </w:r>
      <w:r w:rsidR="001D4CB8">
        <w:rPr>
          <w:rFonts w:hint="eastAsia"/>
        </w:rPr>
        <w:t>已做了许多研究，意义主要有以下三点：</w:t>
      </w:r>
      <w:r w:rsidR="001D4CB8">
        <w:rPr>
          <w:rFonts w:hint="eastAsia"/>
        </w:rPr>
        <w:t>1</w:t>
      </w:r>
      <w:r w:rsidR="001D4CB8">
        <w:rPr>
          <w:rFonts w:hint="eastAsia"/>
        </w:rPr>
        <w:t>、研究现代汉语特点；</w:t>
      </w:r>
      <w:r w:rsidR="001D4CB8">
        <w:rPr>
          <w:rFonts w:hint="eastAsia"/>
        </w:rPr>
        <w:t>2</w:t>
      </w:r>
      <w:r w:rsidR="001D4CB8">
        <w:rPr>
          <w:rFonts w:hint="eastAsia"/>
        </w:rPr>
        <w:t>、建立现代汉语规范；</w:t>
      </w:r>
      <w:r w:rsidR="001D4CB8">
        <w:rPr>
          <w:rFonts w:hint="eastAsia"/>
        </w:rPr>
        <w:t>3</w:t>
      </w:r>
      <w:r w:rsidR="001D4CB8">
        <w:rPr>
          <w:rFonts w:hint="eastAsia"/>
        </w:rPr>
        <w:t>、指导现代汉语教学，尤其作为外语教学。</w:t>
      </w:r>
    </w:p>
    <w:p w14:paraId="6DE0B5F1" w14:textId="67B03788" w:rsidR="009921D7" w:rsidRPr="002E4721" w:rsidRDefault="009921D7" w:rsidP="001D4CB8">
      <w:pPr>
        <w:ind w:firstLineChars="200" w:firstLine="420"/>
      </w:pPr>
      <w:r>
        <w:t>然而</w:t>
      </w:r>
      <w:r>
        <w:rPr>
          <w:rFonts w:hint="eastAsia"/>
        </w:rPr>
        <w:t>，</w:t>
      </w:r>
      <w:r>
        <w:t>前人的研究缺乏一个</w:t>
      </w:r>
      <w:r>
        <w:rPr>
          <w:rFonts w:hint="eastAsia"/>
        </w:rPr>
        <w:t>“</w:t>
      </w:r>
      <w:r>
        <w:t>完备性</w:t>
      </w:r>
      <w:r>
        <w:rPr>
          <w:rFonts w:hint="eastAsia"/>
        </w:rPr>
        <w:t>”</w:t>
      </w:r>
      <w:r>
        <w:t>的考察</w:t>
      </w:r>
      <w:r>
        <w:rPr>
          <w:rFonts w:hint="eastAsia"/>
        </w:rPr>
        <w:t>，</w:t>
      </w:r>
      <w:r>
        <w:t>他们更多的是从理论层面去内省那些典型的</w:t>
      </w:r>
      <w:r>
        <w:rPr>
          <w:rFonts w:hint="eastAsia"/>
        </w:rPr>
        <w:t>构式</w:t>
      </w:r>
      <w:r w:rsidR="002E4721">
        <w:rPr>
          <w:rFonts w:hint="eastAsia"/>
        </w:rPr>
        <w:t>和典型的实例</w:t>
      </w:r>
      <w:r>
        <w:rPr>
          <w:rFonts w:hint="eastAsia"/>
        </w:rPr>
        <w:t>，</w:t>
      </w:r>
      <w:r>
        <w:t>他们缺少的是系统地考察这类构式</w:t>
      </w:r>
      <w:r w:rsidR="002E4721">
        <w:t>及实例在语料中的分布</w:t>
      </w:r>
      <w:r w:rsidR="002E4721">
        <w:rPr>
          <w:rFonts w:hint="eastAsia"/>
        </w:rPr>
        <w:t>，</w:t>
      </w:r>
      <w:r w:rsidR="002E4721">
        <w:t>尤其是那些</w:t>
      </w:r>
      <w:r w:rsidR="002E4721">
        <w:rPr>
          <w:rFonts w:hint="eastAsia"/>
        </w:rPr>
        <w:t>“</w:t>
      </w:r>
      <w:r w:rsidR="002E4721">
        <w:t>非典型</w:t>
      </w:r>
      <w:r w:rsidR="002E4721">
        <w:rPr>
          <w:rFonts w:hint="eastAsia"/>
        </w:rPr>
        <w:t>”</w:t>
      </w:r>
      <w:r w:rsidR="002E4721">
        <w:t>的构式</w:t>
      </w:r>
      <w:r w:rsidR="002E4721">
        <w:rPr>
          <w:rFonts w:hint="eastAsia"/>
        </w:rPr>
        <w:t>，</w:t>
      </w:r>
      <w:r w:rsidR="002E4721">
        <w:t>如</w:t>
      </w:r>
      <w:r w:rsidR="002E4721">
        <w:rPr>
          <w:rFonts w:hint="eastAsia"/>
        </w:rPr>
        <w:t>“</w:t>
      </w:r>
      <w:r w:rsidR="002E4721">
        <w:t>X</w:t>
      </w:r>
      <w:r w:rsidR="002E4721">
        <w:t>百出</w:t>
      </w:r>
      <w:r w:rsidR="002E4721">
        <w:rPr>
          <w:rFonts w:hint="eastAsia"/>
        </w:rPr>
        <w:t>”，</w:t>
      </w:r>
      <w:r w:rsidR="002E4721">
        <w:t>或者典型构式的非典型实例</w:t>
      </w:r>
      <w:r w:rsidR="002E4721">
        <w:rPr>
          <w:rFonts w:hint="eastAsia"/>
        </w:rPr>
        <w:t>，</w:t>
      </w:r>
      <w:r w:rsidR="002E4721">
        <w:t>如</w:t>
      </w:r>
      <w:r w:rsidR="002E4721">
        <w:rPr>
          <w:rFonts w:hint="eastAsia"/>
        </w:rPr>
        <w:t>“</w:t>
      </w:r>
      <w:r w:rsidR="002E4721">
        <w:t>千</w:t>
      </w:r>
      <w:r w:rsidR="00A576E3">
        <w:rPr>
          <w:rFonts w:hint="eastAsia"/>
        </w:rPr>
        <w:t>仰</w:t>
      </w:r>
      <w:r w:rsidR="00A576E3">
        <w:t>万慕</w:t>
      </w:r>
      <w:r w:rsidR="002E4721">
        <w:rPr>
          <w:rFonts w:hint="eastAsia"/>
        </w:rPr>
        <w:t>”；又如孟祥英（</w:t>
      </w:r>
      <w:r w:rsidR="002E4721">
        <w:rPr>
          <w:rFonts w:hint="eastAsia"/>
        </w:rPr>
        <w:t>2010</w:t>
      </w:r>
      <w:r w:rsidR="002E4721">
        <w:rPr>
          <w:rFonts w:hint="eastAsia"/>
        </w:rPr>
        <w:t>），虽然考察了很多构式和实例，但是并没有把数据整合在一起，形成一个整体的印象和推断。</w:t>
      </w:r>
    </w:p>
    <w:p w14:paraId="7787F0E4" w14:textId="4072F755" w:rsidR="008178E0" w:rsidRDefault="001D4CB8" w:rsidP="001D4CB8">
      <w:pPr>
        <w:ind w:firstLineChars="200" w:firstLine="420"/>
      </w:pPr>
      <w:r>
        <w:t>较之理论意义</w:t>
      </w:r>
      <w:r>
        <w:rPr>
          <w:rFonts w:hint="eastAsia"/>
        </w:rPr>
        <w:t>，</w:t>
      </w:r>
      <w:r>
        <w:t>我们更加关注其实践意义</w:t>
      </w:r>
      <w:r>
        <w:rPr>
          <w:rFonts w:hint="eastAsia"/>
        </w:rPr>
        <w:t>。</w:t>
      </w:r>
      <w:r w:rsidR="008178E0">
        <w:rPr>
          <w:rFonts w:hint="eastAsia"/>
        </w:rPr>
        <w:t>构式语法的提出和发展很大程度上是受到一种基于使用（</w:t>
      </w:r>
      <w:r w:rsidR="008178E0">
        <w:rPr>
          <w:rFonts w:hint="eastAsia"/>
        </w:rPr>
        <w:t>U</w:t>
      </w:r>
      <w:r w:rsidR="008178E0">
        <w:t>sage-Based</w:t>
      </w:r>
      <w:r w:rsidR="008178E0">
        <w:rPr>
          <w:rFonts w:hint="eastAsia"/>
        </w:rPr>
        <w:t>）</w:t>
      </w:r>
      <w:r w:rsidR="008178E0">
        <w:t>的研究方法的影响</w:t>
      </w:r>
      <w:r w:rsidR="008178E0">
        <w:rPr>
          <w:rFonts w:hint="eastAsia"/>
        </w:rPr>
        <w:t>，这种</w:t>
      </w:r>
      <w:r w:rsidR="00AD4F7E">
        <w:rPr>
          <w:rFonts w:hint="eastAsia"/>
        </w:rPr>
        <w:t>方法更加关注真实用例，而</w:t>
      </w:r>
      <w:r w:rsidR="008178E0">
        <w:rPr>
          <w:rFonts w:hint="eastAsia"/>
        </w:rPr>
        <w:t>我们希望做的，是</w:t>
      </w:r>
      <w:r w:rsidR="000825A9">
        <w:rPr>
          <w:rFonts w:hint="eastAsia"/>
        </w:rPr>
        <w:t>借助充分的语料和多元</w:t>
      </w:r>
      <w:r w:rsidR="00AD4F7E">
        <w:rPr>
          <w:rFonts w:hint="eastAsia"/>
        </w:rPr>
        <w:t>的统计</w:t>
      </w:r>
      <w:r w:rsidR="008178E0">
        <w:rPr>
          <w:rFonts w:hint="eastAsia"/>
        </w:rPr>
        <w:t>更加客观、系统地描述这一类构式</w:t>
      </w:r>
      <w:r w:rsidR="000825A9">
        <w:rPr>
          <w:rFonts w:hint="eastAsia"/>
        </w:rPr>
        <w:t>，在前人的基础上回答这么两个问题：</w:t>
      </w:r>
    </w:p>
    <w:p w14:paraId="6668C916" w14:textId="5AD0FC9F" w:rsidR="008D3110" w:rsidRPr="008B205C" w:rsidRDefault="008D3110" w:rsidP="008B205C">
      <w:pPr>
        <w:ind w:leftChars="200" w:left="420" w:rightChars="200" w:right="420" w:firstLineChars="200" w:firstLine="420"/>
        <w:rPr>
          <w:rFonts w:ascii="仿宋" w:eastAsia="仿宋" w:hAnsi="仿宋"/>
        </w:rPr>
      </w:pPr>
      <w:r w:rsidRPr="008B205C">
        <w:rPr>
          <w:rFonts w:ascii="仿宋" w:eastAsia="仿宋" w:hAnsi="仿宋"/>
        </w:rPr>
        <w:t xml:space="preserve">a. </w:t>
      </w:r>
      <w:r w:rsidR="007B100C" w:rsidRPr="008B205C">
        <w:rPr>
          <w:rFonts w:ascii="仿宋" w:eastAsia="仿宋" w:hAnsi="仿宋" w:hint="eastAsia"/>
        </w:rPr>
        <w:t>（</w:t>
      </w:r>
      <w:r w:rsidR="007B100C" w:rsidRPr="008B205C">
        <w:rPr>
          <w:rFonts w:ascii="仿宋" w:eastAsia="仿宋" w:hAnsi="仿宋"/>
        </w:rPr>
        <w:t>内涵</w:t>
      </w:r>
      <w:r w:rsidR="007B100C" w:rsidRPr="008B205C">
        <w:rPr>
          <w:rFonts w:ascii="仿宋" w:eastAsia="仿宋" w:hAnsi="仿宋" w:hint="eastAsia"/>
        </w:rPr>
        <w:t>）</w:t>
      </w:r>
      <w:r w:rsidRPr="008B205C">
        <w:rPr>
          <w:rFonts w:ascii="仿宋" w:eastAsia="仿宋" w:hAnsi="仿宋"/>
        </w:rPr>
        <w:t>什么样的结构可以归入我们定义的这一类构式</w:t>
      </w:r>
      <w:r w:rsidRPr="008B205C">
        <w:rPr>
          <w:rFonts w:ascii="仿宋" w:eastAsia="仿宋" w:hAnsi="仿宋" w:hint="eastAsia"/>
        </w:rPr>
        <w:t>？</w:t>
      </w:r>
      <w:r w:rsidRPr="008B205C">
        <w:rPr>
          <w:rFonts w:ascii="仿宋" w:eastAsia="仿宋" w:hAnsi="仿宋"/>
        </w:rPr>
        <w:t>它的所有实例都可以当作一个词处理吗</w:t>
      </w:r>
      <w:r w:rsidRPr="008B205C">
        <w:rPr>
          <w:rStyle w:val="a7"/>
          <w:rFonts w:ascii="仿宋" w:eastAsia="仿宋" w:hAnsi="仿宋"/>
        </w:rPr>
        <w:footnoteReference w:id="3"/>
      </w:r>
      <w:r w:rsidRPr="008B205C">
        <w:rPr>
          <w:rFonts w:ascii="仿宋" w:eastAsia="仿宋" w:hAnsi="仿宋" w:hint="eastAsia"/>
        </w:rPr>
        <w:t>？</w:t>
      </w:r>
    </w:p>
    <w:p w14:paraId="4DBB934D" w14:textId="2F1C3162" w:rsidR="008D3110" w:rsidRDefault="008D3110" w:rsidP="008B205C">
      <w:pPr>
        <w:ind w:leftChars="200" w:left="420" w:rightChars="200" w:right="420" w:firstLineChars="200" w:firstLine="420"/>
      </w:pPr>
      <w:r w:rsidRPr="008B205C">
        <w:rPr>
          <w:rFonts w:ascii="仿宋" w:eastAsia="仿宋" w:hAnsi="仿宋"/>
        </w:rPr>
        <w:t xml:space="preserve">b. </w:t>
      </w:r>
      <w:r w:rsidR="007B100C" w:rsidRPr="008B205C">
        <w:rPr>
          <w:rFonts w:ascii="仿宋" w:eastAsia="仿宋" w:hAnsi="仿宋" w:hint="eastAsia"/>
        </w:rPr>
        <w:t>（</w:t>
      </w:r>
      <w:r w:rsidR="007B100C" w:rsidRPr="008B205C">
        <w:rPr>
          <w:rFonts w:ascii="仿宋" w:eastAsia="仿宋" w:hAnsi="仿宋"/>
        </w:rPr>
        <w:t>外延</w:t>
      </w:r>
      <w:r w:rsidR="007B100C" w:rsidRPr="008B205C">
        <w:rPr>
          <w:rFonts w:ascii="仿宋" w:eastAsia="仿宋" w:hAnsi="仿宋" w:hint="eastAsia"/>
        </w:rPr>
        <w:t>）</w:t>
      </w:r>
      <w:r w:rsidRPr="008B205C">
        <w:rPr>
          <w:rFonts w:ascii="仿宋" w:eastAsia="仿宋" w:hAnsi="仿宋"/>
        </w:rPr>
        <w:t>人们对这类构式的使用情况如何</w:t>
      </w:r>
      <w:r w:rsidRPr="008B205C">
        <w:rPr>
          <w:rFonts w:ascii="仿宋" w:eastAsia="仿宋" w:hAnsi="仿宋" w:hint="eastAsia"/>
        </w:rPr>
        <w:t>？人们为什么倾向于使用这类构式？</w:t>
      </w:r>
    </w:p>
    <w:p w14:paraId="66F3A444" w14:textId="3A60B3B8" w:rsidR="001D4CB8" w:rsidRDefault="008B205C" w:rsidP="001D4CB8">
      <w:pPr>
        <w:ind w:firstLineChars="200" w:firstLine="420"/>
      </w:pPr>
      <w:r>
        <w:rPr>
          <w:rFonts w:hint="eastAsia"/>
        </w:rPr>
        <w:t>如果用</w:t>
      </w:r>
      <w:r w:rsidR="001D4CB8">
        <w:rPr>
          <w:rFonts w:hint="eastAsia"/>
        </w:rPr>
        <w:t>“能产性（</w:t>
      </w:r>
      <w:r w:rsidR="001D4CB8">
        <w:rPr>
          <w:rFonts w:hint="eastAsia"/>
        </w:rPr>
        <w:t>productivity</w:t>
      </w:r>
      <w:r w:rsidR="001D4CB8">
        <w:rPr>
          <w:rFonts w:hint="eastAsia"/>
        </w:rPr>
        <w:t>）”去</w:t>
      </w:r>
      <w:r>
        <w:rPr>
          <w:rFonts w:hint="eastAsia"/>
        </w:rPr>
        <w:t>重新</w:t>
      </w:r>
      <w:r w:rsidR="001D4CB8">
        <w:rPr>
          <w:rFonts w:hint="eastAsia"/>
        </w:rPr>
        <w:t>描述</w:t>
      </w:r>
      <w:r>
        <w:rPr>
          <w:rFonts w:hint="eastAsia"/>
        </w:rPr>
        <w:t>这两个问题，则可以转化为</w:t>
      </w:r>
      <w:r w:rsidR="001D4CB8">
        <w:rPr>
          <w:rFonts w:hint="eastAsia"/>
        </w:rPr>
        <w:t>：</w:t>
      </w:r>
    </w:p>
    <w:p w14:paraId="2BF1AC2E" w14:textId="2CAEE3B3" w:rsidR="001D4CB8" w:rsidRPr="00131275" w:rsidRDefault="001D4CB8" w:rsidP="001D4CB8">
      <w:pPr>
        <w:ind w:leftChars="200" w:left="420" w:rightChars="200" w:right="420" w:firstLineChars="200" w:firstLine="440"/>
        <w:jc w:val="left"/>
        <w:rPr>
          <w:rFonts w:ascii="仿宋" w:eastAsia="仿宋" w:hAnsi="仿宋"/>
          <w:sz w:val="22"/>
        </w:rPr>
      </w:pPr>
      <w:r w:rsidRPr="00131275">
        <w:rPr>
          <w:rFonts w:ascii="仿宋" w:eastAsia="仿宋" w:hAnsi="仿宋" w:hint="eastAsia"/>
          <w:sz w:val="22"/>
        </w:rPr>
        <w:t xml:space="preserve">a. </w:t>
      </w:r>
      <w:r w:rsidR="005C295D">
        <w:rPr>
          <w:rFonts w:ascii="仿宋" w:eastAsia="仿宋" w:hAnsi="仿宋" w:hint="eastAsia"/>
          <w:sz w:val="22"/>
        </w:rPr>
        <w:t>数量规模；</w:t>
      </w:r>
    </w:p>
    <w:p w14:paraId="716734A1" w14:textId="2514403D" w:rsidR="001D4CB8" w:rsidRPr="00131275" w:rsidRDefault="001D4CB8" w:rsidP="001D4CB8">
      <w:pPr>
        <w:ind w:leftChars="200" w:left="420" w:rightChars="200" w:right="420" w:firstLineChars="200" w:firstLine="440"/>
        <w:jc w:val="left"/>
        <w:rPr>
          <w:sz w:val="22"/>
        </w:rPr>
      </w:pPr>
      <w:r w:rsidRPr="00131275">
        <w:rPr>
          <w:rFonts w:ascii="仿宋" w:eastAsia="仿宋" w:hAnsi="仿宋" w:hint="eastAsia"/>
          <w:sz w:val="22"/>
        </w:rPr>
        <w:t>b</w:t>
      </w:r>
      <w:r w:rsidRPr="00131275">
        <w:rPr>
          <w:rFonts w:ascii="仿宋" w:eastAsia="仿宋" w:hAnsi="仿宋"/>
          <w:sz w:val="22"/>
        </w:rPr>
        <w:t xml:space="preserve">. </w:t>
      </w:r>
      <w:r w:rsidR="005C295D">
        <w:rPr>
          <w:rFonts w:ascii="仿宋" w:eastAsia="仿宋" w:hAnsi="仿宋" w:hint="eastAsia"/>
          <w:sz w:val="22"/>
        </w:rPr>
        <w:t>演变</w:t>
      </w:r>
      <w:r w:rsidR="005C295D">
        <w:rPr>
          <w:rFonts w:ascii="仿宋" w:eastAsia="仿宋" w:hAnsi="仿宋"/>
          <w:sz w:val="22"/>
        </w:rPr>
        <w:t>趋势</w:t>
      </w:r>
      <w:r w:rsidR="005C295D">
        <w:rPr>
          <w:rFonts w:ascii="仿宋" w:eastAsia="仿宋" w:hAnsi="仿宋" w:hint="eastAsia"/>
          <w:sz w:val="22"/>
        </w:rPr>
        <w:t>。</w:t>
      </w:r>
    </w:p>
    <w:p w14:paraId="1F5AEF1D" w14:textId="77777777" w:rsidR="001D4CB8" w:rsidRDefault="001D4CB8" w:rsidP="001D4CB8">
      <w:pPr>
        <w:ind w:firstLineChars="200" w:firstLine="420"/>
      </w:pPr>
      <w:r>
        <w:rPr>
          <w:rFonts w:hint="eastAsia"/>
        </w:rPr>
        <w:t>答好这两个问题，不仅能对前三点理论意义形成充分、客观的补充，对于未登录词的识别及相关自然语言处理课题也具有一定的启发。</w:t>
      </w:r>
    </w:p>
    <w:p w14:paraId="7E93F14A" w14:textId="77777777" w:rsidR="001D4CB8" w:rsidRDefault="001D4CB8" w:rsidP="001D4CB8">
      <w:pPr>
        <w:ind w:firstLineChars="200" w:firstLine="420"/>
      </w:pPr>
      <w:r>
        <w:t>此外</w:t>
      </w:r>
      <w:r>
        <w:rPr>
          <w:rFonts w:hint="eastAsia"/>
        </w:rPr>
        <w:t>，</w:t>
      </w:r>
      <w:r>
        <w:t>该研究成果对于构式理论应用于现代汉语的研究将具有指导意义</w:t>
      </w:r>
      <w:r>
        <w:rPr>
          <w:rFonts w:hint="eastAsia"/>
        </w:rPr>
        <w:t>，</w:t>
      </w:r>
      <w:r>
        <w:t>因为半习语性构式是最简单的半图式化构式</w:t>
      </w:r>
      <w:r>
        <w:rPr>
          <w:rFonts w:hint="eastAsia"/>
        </w:rPr>
        <w:t>（</w:t>
      </w:r>
      <w:r>
        <w:rPr>
          <w:rFonts w:hint="eastAsia"/>
        </w:rPr>
        <w:t>semi-schematic construction</w:t>
      </w:r>
      <w:r>
        <w:rPr>
          <w:rFonts w:hint="eastAsia"/>
        </w:rPr>
        <w:t>），</w:t>
      </w:r>
      <w:r>
        <w:t>且其构式感较强</w:t>
      </w:r>
      <w:r>
        <w:rPr>
          <w:rFonts w:hint="eastAsia"/>
        </w:rPr>
        <w:t>，难以用传统的短语结构去分析。</w:t>
      </w:r>
      <w:r>
        <w:t>对于它的研究</w:t>
      </w:r>
      <w:r>
        <w:rPr>
          <w:rFonts w:hint="eastAsia"/>
        </w:rPr>
        <w:t>，</w:t>
      </w:r>
      <w:r>
        <w:t>尤其是实验研究</w:t>
      </w:r>
      <w:r>
        <w:rPr>
          <w:rFonts w:hint="eastAsia"/>
        </w:rPr>
        <w:t>，</w:t>
      </w:r>
      <w:r>
        <w:t>将有助于将构式理论在现代汉语上的铺展与应用</w:t>
      </w:r>
      <w:r>
        <w:rPr>
          <w:rFonts w:hint="eastAsia"/>
        </w:rPr>
        <w:t>，</w:t>
      </w:r>
      <w:r>
        <w:t>使汉语研究者多一种手段对汉语进行考察与描述</w:t>
      </w:r>
      <w:r>
        <w:rPr>
          <w:rFonts w:hint="eastAsia"/>
        </w:rPr>
        <w:t>。</w:t>
      </w:r>
    </w:p>
    <w:p w14:paraId="0C9CA836" w14:textId="77777777" w:rsidR="00B01EDE" w:rsidRDefault="00B01EDE" w:rsidP="00B01EDE"/>
    <w:p w14:paraId="70EDCAB3" w14:textId="77777777" w:rsidR="00B01EDE" w:rsidRPr="00F317A3" w:rsidRDefault="002D1DFB" w:rsidP="00B01EDE">
      <w:pPr>
        <w:rPr>
          <w:b/>
          <w:sz w:val="28"/>
        </w:rPr>
      </w:pPr>
      <w:r w:rsidRPr="00F317A3">
        <w:rPr>
          <w:b/>
          <w:sz w:val="28"/>
        </w:rPr>
        <w:lastRenderedPageBreak/>
        <w:t>三</w:t>
      </w:r>
      <w:r w:rsidRPr="00F317A3">
        <w:rPr>
          <w:rFonts w:hint="eastAsia"/>
          <w:b/>
          <w:sz w:val="28"/>
        </w:rPr>
        <w:t>、研究概况</w:t>
      </w:r>
    </w:p>
    <w:p w14:paraId="6D861FDF" w14:textId="77777777" w:rsidR="00A67F54" w:rsidRDefault="00A67F54" w:rsidP="00A67F54">
      <w:pPr>
        <w:ind w:firstLine="420"/>
      </w:pPr>
      <w:r>
        <w:t>张拱贵</w:t>
      </w:r>
      <w:r>
        <w:rPr>
          <w:rFonts w:hint="eastAsia"/>
        </w:rPr>
        <w:t>（</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他举出自己于</w:t>
      </w:r>
      <w:r>
        <w:rPr>
          <w:rFonts w:hint="eastAsia"/>
        </w:rPr>
        <w:t>1963</w:t>
      </w:r>
      <w:r>
        <w:rPr>
          <w:rFonts w:hint="eastAsia"/>
        </w:rPr>
        <w:t>年发表的《成语中的成套格式》一文，说明此类格式在成语中的大量存在，可惜由于时间较远，我们并未能找到这篇文献。</w:t>
      </w:r>
    </w:p>
    <w:p w14:paraId="4D81AF1D" w14:textId="77777777" w:rsidR="00A67F54" w:rsidRDefault="00A67F54" w:rsidP="00A67F54">
      <w:pPr>
        <w:ind w:firstLineChars="200" w:firstLine="420"/>
      </w:pPr>
      <w:r>
        <w:t>马国凡</w:t>
      </w:r>
      <w:r>
        <w:rPr>
          <w:rFonts w:hint="eastAsia"/>
        </w:rPr>
        <w:t>（</w:t>
      </w:r>
      <w:r>
        <w:rPr>
          <w:rFonts w:hint="eastAsia"/>
        </w:rPr>
        <w:t>1987</w:t>
      </w:r>
      <w:r>
        <w:rPr>
          <w:rFonts w:hint="eastAsia"/>
        </w:rPr>
        <w:t>）中论述了四字格</w:t>
      </w:r>
      <w:r>
        <w:t>式</w:t>
      </w:r>
      <w:r>
        <w:rPr>
          <w:rFonts w:hint="eastAsia"/>
        </w:rPr>
        <w:t>的外延与内涵问题。他提出，从修辞学的角度看，可以排除四字格究竟是词还是词组的困扰，而强调它们具有的共同的修辞效果。他给出了几种四字格形成途径，如词的</w:t>
      </w:r>
      <w:r>
        <w:rPr>
          <w:rFonts w:hint="eastAsia"/>
        </w:rPr>
        <w:t>AXAB</w:t>
      </w:r>
      <w:r>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Pr>
          <w:rFonts w:hint="eastAsia"/>
        </w:rPr>
        <w:t>A</w:t>
      </w:r>
      <w:r>
        <w:rPr>
          <w:rFonts w:hint="eastAsia"/>
        </w:rPr>
        <w:t>＿</w:t>
      </w:r>
      <w:r>
        <w:rPr>
          <w:rFonts w:hint="eastAsia"/>
        </w:rPr>
        <w:t>B</w:t>
      </w:r>
      <w:r>
        <w:rPr>
          <w:rFonts w:hint="eastAsia"/>
        </w:rPr>
        <w:t>＿”式的框架中填入临时需要的成分构成，也就是下文中所谓的待嵌格式。</w:t>
      </w:r>
    </w:p>
    <w:p w14:paraId="0327C42E" w14:textId="77777777" w:rsidR="00A67F54" w:rsidRDefault="00A67F54" w:rsidP="00A67F54">
      <w:pPr>
        <w:ind w:firstLineChars="200" w:firstLine="420"/>
      </w:pPr>
      <w:r>
        <w:t>冯胜利</w:t>
      </w:r>
      <w:r>
        <w:rPr>
          <w:rFonts w:hint="eastAsia"/>
        </w:rPr>
        <w:t>（</w:t>
      </w:r>
      <w:r>
        <w:rPr>
          <w:rFonts w:hint="eastAsia"/>
        </w:rPr>
        <w:t>1</w:t>
      </w:r>
      <w:r>
        <w:t>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279DC79E" w14:textId="77777777" w:rsidR="00A67F54" w:rsidRDefault="00A67F54" w:rsidP="00A67F54">
      <w:pPr>
        <w:ind w:firstLine="420"/>
      </w:pPr>
      <w:r>
        <w:t>周荐</w:t>
      </w:r>
      <w:r>
        <w:rPr>
          <w:rFonts w:hint="eastAsia"/>
        </w:rPr>
        <w:t>（</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6AFFC700" w14:textId="77777777" w:rsidR="00A67F54" w:rsidRDefault="00A67F54" w:rsidP="00A67F54">
      <w:pPr>
        <w:ind w:firstLine="420"/>
      </w:pPr>
      <w:r>
        <w:t>周荐</w:t>
      </w:r>
      <w:r>
        <w:rPr>
          <w:rFonts w:hint="eastAsia"/>
        </w:rPr>
        <w:t>（</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7"/>
        </w:rPr>
        <w:footnoteReference w:id="4"/>
      </w:r>
      <w:r>
        <w:rPr>
          <w:rFonts w:hint="eastAsia"/>
        </w:rPr>
        <w:t>待嵌格式。此外，他还举出《现代汉语词典》中收录的“自相……”一例，说明这类邻接显现的格式远不如交替显现的格式的能产性强。</w:t>
      </w:r>
    </w:p>
    <w:p w14:paraId="71822A3B" w14:textId="77777777" w:rsidR="00A67F54" w:rsidRDefault="00A67F54" w:rsidP="00A67F54">
      <w:pPr>
        <w:ind w:firstLine="420"/>
      </w:pPr>
      <w:r w:rsidRPr="0035399A">
        <w:t>孟祥英</w:t>
      </w:r>
      <w:r>
        <w:rPr>
          <w:rFonts w:hint="eastAsia"/>
        </w:rPr>
        <w:t>（</w:t>
      </w:r>
      <w:r>
        <w:rPr>
          <w:rFonts w:hint="eastAsia"/>
        </w:rPr>
        <w:t>2010</w:t>
      </w:r>
      <w:r>
        <w:rPr>
          <w:rFonts w:hint="eastAsia"/>
        </w:rPr>
        <w:t>）对待嵌格式进行了系统研究，他综述了前人对此类格式的称谓</w:t>
      </w:r>
      <w:r>
        <w:rPr>
          <w:rStyle w:val="a7"/>
        </w:rPr>
        <w:footnoteReference w:id="5"/>
      </w:r>
      <w:r>
        <w:rPr>
          <w:rFonts w:hint="eastAsia"/>
        </w:rPr>
        <w:t>，认为不应将之定义为词或短语，而又要突出固定成分与填充成分的关系，因此沿用周荐的“待嵌格式”称谓。他从原型范畴理论角度出发，将待嵌格式看作特殊的词汇单位，且限定为固定字与填充字交替出现的四字格。孟祥英首次在此类格式的研究中应用了构式语法理论，且结合语料数据对待嵌格式的实例进行了统计，虽然我们对其数据感到疑惑，但定量方法的引入仍值得肯定。</w:t>
      </w:r>
    </w:p>
    <w:p w14:paraId="299B148B" w14:textId="77777777" w:rsidR="00A67F54" w:rsidRDefault="00A67F54" w:rsidP="00A67F54">
      <w:pPr>
        <w:ind w:firstLine="420"/>
      </w:pPr>
      <w:r>
        <w:rPr>
          <w:rFonts w:hint="eastAsia"/>
        </w:rPr>
        <w:t>我们认为，格式概念对于四字格</w:t>
      </w:r>
      <w:r>
        <w:t>式</w:t>
      </w:r>
      <w:r>
        <w:rPr>
          <w:rFonts w:hint="eastAsia"/>
        </w:rPr>
        <w:t>的系统化研究十分重要，尤其是语汇格式的提出；马国凡避免讨论词和词组的定界，使四字格</w:t>
      </w:r>
      <w:r>
        <w:t>式</w:t>
      </w:r>
      <w:r>
        <w:rPr>
          <w:rFonts w:hint="eastAsia"/>
        </w:rPr>
        <w:t>的研究摆脱了早期西方语言学研究理论框架带来的困惑；冯胜利的研究可谓巧妙地结合了先进理论与汉语实际，使“偶语易安”的讨论可以延续到现代；周荐的待嵌格式的提出则规范化了这一格式的称谓，其后多位研究者均采用这一术语；孟祥英的博士论文则博采众长，且引入了定量方法和构式理论，无疑是一部承上启下的力作。</w:t>
      </w:r>
    </w:p>
    <w:p w14:paraId="3D6FDCC2" w14:textId="77777777" w:rsidR="00A67F54" w:rsidRDefault="00A67F54" w:rsidP="00A67F54">
      <w:pPr>
        <w:ind w:firstLine="420"/>
      </w:pPr>
      <w:r>
        <w:lastRenderedPageBreak/>
        <w:t>从前人研究中我们可以概括出以下几点四字格式的特点</w:t>
      </w:r>
      <w:r>
        <w:rPr>
          <w:rFonts w:hint="eastAsia"/>
        </w:rPr>
        <w:t>：</w:t>
      </w:r>
    </w:p>
    <w:p w14:paraId="0774C42A" w14:textId="77777777" w:rsidR="00386027" w:rsidRDefault="00386027" w:rsidP="00A67F54">
      <w:pPr>
        <w:ind w:firstLine="420"/>
      </w:pPr>
    </w:p>
    <w:p w14:paraId="25962FE3" w14:textId="77777777" w:rsidR="00A67F54" w:rsidRDefault="00A67F54" w:rsidP="00A67F54">
      <w:pPr>
        <w:ind w:firstLine="420"/>
      </w:pPr>
      <w:r>
        <w:rPr>
          <w:rFonts w:hint="eastAsia"/>
        </w:rPr>
        <w:t>1</w:t>
      </w:r>
      <w:r>
        <w:rPr>
          <w:rFonts w:hint="eastAsia"/>
        </w:rPr>
        <w:t>、实例众多；</w:t>
      </w:r>
    </w:p>
    <w:p w14:paraId="0DB7ECE3" w14:textId="77777777" w:rsidR="00A67F54" w:rsidRDefault="00A67F54" w:rsidP="00A67F54">
      <w:pPr>
        <w:ind w:firstLine="420"/>
      </w:pPr>
      <w:r>
        <w:t>2</w:t>
      </w:r>
      <w:r>
        <w:rPr>
          <w:rFonts w:hint="eastAsia"/>
        </w:rPr>
        <w:t>、</w:t>
      </w:r>
      <w:r>
        <w:t>韵律整齐</w:t>
      </w:r>
      <w:r>
        <w:rPr>
          <w:rFonts w:hint="eastAsia"/>
        </w:rPr>
        <w:t>，定字以</w:t>
      </w:r>
      <w:r>
        <w:t>交替显现居多</w:t>
      </w:r>
      <w:r>
        <w:rPr>
          <w:rFonts w:hint="eastAsia"/>
        </w:rPr>
        <w:t>；</w:t>
      </w:r>
    </w:p>
    <w:p w14:paraId="640776A3" w14:textId="77777777" w:rsidR="00A67F54" w:rsidRDefault="00A67F54" w:rsidP="00A67F54">
      <w:pPr>
        <w:ind w:firstLine="420"/>
      </w:pPr>
      <w:r>
        <w:rPr>
          <w:rFonts w:hint="eastAsia"/>
        </w:rPr>
        <w:t>3</w:t>
      </w:r>
      <w:r>
        <w:rPr>
          <w:rFonts w:hint="eastAsia"/>
        </w:rPr>
        <w:t>、具有明显的习语性。</w:t>
      </w:r>
    </w:p>
    <w:p w14:paraId="0D5F3192" w14:textId="77777777" w:rsidR="00386027" w:rsidRDefault="00386027" w:rsidP="00A67F54">
      <w:pPr>
        <w:ind w:firstLine="420"/>
      </w:pPr>
    </w:p>
    <w:p w14:paraId="17FD662A" w14:textId="2578D83C" w:rsidR="004B2795" w:rsidRDefault="008B205C" w:rsidP="00A67F54">
      <w:pPr>
        <w:ind w:firstLine="420"/>
      </w:pPr>
      <w:r>
        <w:t>但是</w:t>
      </w:r>
      <w:r>
        <w:rPr>
          <w:rFonts w:hint="eastAsia"/>
        </w:rPr>
        <w:t>，</w:t>
      </w:r>
      <w:r>
        <w:t>正如前文所述</w:t>
      </w:r>
      <w:r>
        <w:rPr>
          <w:rFonts w:hint="eastAsia"/>
        </w:rPr>
        <w:t>，</w:t>
      </w:r>
      <w:r>
        <w:t>他们的研究中缺乏如下考察</w:t>
      </w:r>
      <w:r>
        <w:rPr>
          <w:rFonts w:hint="eastAsia"/>
        </w:rPr>
        <w:t>：</w:t>
      </w:r>
    </w:p>
    <w:p w14:paraId="6F450E9B" w14:textId="77777777" w:rsidR="00386027" w:rsidRDefault="00386027" w:rsidP="00A67F54">
      <w:pPr>
        <w:ind w:firstLine="420"/>
      </w:pPr>
    </w:p>
    <w:p w14:paraId="474E36BC" w14:textId="77777777" w:rsidR="004B2795" w:rsidRDefault="004B2795" w:rsidP="00A67F54">
      <w:pPr>
        <w:ind w:firstLine="420"/>
      </w:pPr>
      <w:r>
        <w:t>1</w:t>
      </w:r>
      <w:r>
        <w:rPr>
          <w:rFonts w:hint="eastAsia"/>
        </w:rPr>
        <w:t>、</w:t>
      </w:r>
      <w:r w:rsidR="00A67F54">
        <w:t>四字格式中究竟包含哪些具体的格式</w:t>
      </w:r>
      <w:r w:rsidR="00A67F54">
        <w:rPr>
          <w:rFonts w:hint="eastAsia"/>
        </w:rPr>
        <w:t>？</w:t>
      </w:r>
    </w:p>
    <w:p w14:paraId="1E96AFD4" w14:textId="77777777" w:rsidR="004B2795" w:rsidRDefault="004B2795" w:rsidP="00A67F54">
      <w:pPr>
        <w:ind w:firstLine="420"/>
      </w:pPr>
      <w:r>
        <w:t>2</w:t>
      </w:r>
      <w:r>
        <w:rPr>
          <w:rFonts w:hint="eastAsia"/>
        </w:rPr>
        <w:t>、</w:t>
      </w:r>
      <w:r>
        <w:t>四字格式究竟属于哪种语法单位</w:t>
      </w:r>
      <w:r>
        <w:rPr>
          <w:rFonts w:hint="eastAsia"/>
        </w:rPr>
        <w:t>？哪些实例应该被纳入习语（即词）的范畴，哪些只能算作短语？</w:t>
      </w:r>
      <w:r>
        <w:rPr>
          <w:rStyle w:val="a7"/>
        </w:rPr>
        <w:footnoteReference w:id="6"/>
      </w:r>
    </w:p>
    <w:p w14:paraId="15E41037" w14:textId="77777777" w:rsidR="00401EC4" w:rsidRDefault="00401EC4" w:rsidP="00A67F54">
      <w:pPr>
        <w:ind w:firstLine="420"/>
      </w:pPr>
      <w:r>
        <w:rPr>
          <w:rFonts w:hint="eastAsia"/>
        </w:rPr>
        <w:t>3</w:t>
      </w:r>
      <w:r>
        <w:rPr>
          <w:rFonts w:hint="eastAsia"/>
        </w:rPr>
        <w:t>、</w:t>
      </w:r>
      <w:r w:rsidR="00A67F54">
        <w:rPr>
          <w:rFonts w:hint="eastAsia"/>
        </w:rPr>
        <w:t>所有的四字格式都具有相同的能产性吗？</w:t>
      </w:r>
    </w:p>
    <w:p w14:paraId="694ECA4C" w14:textId="77777777" w:rsidR="00386027" w:rsidRDefault="00386027" w:rsidP="00A67F54">
      <w:pPr>
        <w:ind w:firstLine="420"/>
      </w:pPr>
    </w:p>
    <w:p w14:paraId="0EB3A7EB" w14:textId="77777777" w:rsidR="00386027" w:rsidRDefault="00386027" w:rsidP="00A67F54">
      <w:pPr>
        <w:ind w:firstLine="420"/>
      </w:pPr>
      <w:r>
        <w:t>最后</w:t>
      </w:r>
      <w:r>
        <w:rPr>
          <w:rFonts w:hint="eastAsia"/>
        </w:rPr>
        <w:t>，</w:t>
      </w:r>
      <w:r>
        <w:t>能产性研究应该问的一个终极问题是</w:t>
      </w:r>
      <w:r>
        <w:rPr>
          <w:rFonts w:hint="eastAsia"/>
        </w:rPr>
        <w:t>：</w:t>
      </w:r>
    </w:p>
    <w:p w14:paraId="1D3DA1D6" w14:textId="77777777" w:rsidR="00386027" w:rsidRDefault="00386027" w:rsidP="00A67F54">
      <w:pPr>
        <w:ind w:firstLine="420"/>
      </w:pPr>
    </w:p>
    <w:p w14:paraId="607662CF" w14:textId="77777777" w:rsidR="00A67F54" w:rsidRDefault="00401EC4" w:rsidP="00A67F54">
      <w:pPr>
        <w:ind w:firstLine="420"/>
      </w:pPr>
      <w:r>
        <w:t>4</w:t>
      </w:r>
      <w:r>
        <w:rPr>
          <w:rFonts w:hint="eastAsia"/>
        </w:rPr>
        <w:t>、</w:t>
      </w:r>
      <w:r w:rsidR="00A67F54">
        <w:rPr>
          <w:rFonts w:hint="eastAsia"/>
        </w:rPr>
        <w:t>四字格式是如何创造、又如何被接纳的？</w:t>
      </w:r>
    </w:p>
    <w:p w14:paraId="38B997C2" w14:textId="77777777" w:rsidR="00386027" w:rsidRDefault="00386027" w:rsidP="00A67F54">
      <w:pPr>
        <w:ind w:firstLine="420"/>
      </w:pPr>
    </w:p>
    <w:p w14:paraId="42FFD148" w14:textId="77777777" w:rsidR="00386027" w:rsidRDefault="00386027" w:rsidP="00A67F54">
      <w:pPr>
        <w:ind w:firstLine="420"/>
      </w:pPr>
      <w:r>
        <w:t>可以这样总结</w:t>
      </w:r>
      <w:r>
        <w:rPr>
          <w:rFonts w:hint="eastAsia"/>
        </w:rPr>
        <w:t>，</w:t>
      </w:r>
      <w:r w:rsidR="005D7863">
        <w:rPr>
          <w:rFonts w:hint="eastAsia"/>
        </w:rPr>
        <w:t>前人的研究多从理论探索的角度出发，语料多用来帮助他们阐述理论；而我们的研究恰恰从语料出发，引入的构式语法理论是用于帮助解释语言现象的。</w:t>
      </w:r>
    </w:p>
    <w:p w14:paraId="6B0C8EE5" w14:textId="77777777" w:rsidR="002D1DFB" w:rsidRDefault="002D1DFB" w:rsidP="00B01EDE"/>
    <w:p w14:paraId="5BD2DBEE" w14:textId="77777777" w:rsidR="008173D2" w:rsidRPr="00F317A3" w:rsidRDefault="008173D2" w:rsidP="00B01EDE">
      <w:pPr>
        <w:rPr>
          <w:b/>
          <w:sz w:val="28"/>
        </w:rPr>
      </w:pPr>
      <w:r w:rsidRPr="00F317A3">
        <w:rPr>
          <w:b/>
          <w:sz w:val="28"/>
        </w:rPr>
        <w:t>四</w:t>
      </w:r>
      <w:r w:rsidRPr="00F317A3">
        <w:rPr>
          <w:rFonts w:hint="eastAsia"/>
          <w:b/>
          <w:sz w:val="28"/>
        </w:rPr>
        <w:t>、</w:t>
      </w:r>
      <w:r w:rsidRPr="00F317A3">
        <w:rPr>
          <w:b/>
          <w:sz w:val="28"/>
        </w:rPr>
        <w:t>使用语料</w:t>
      </w:r>
    </w:p>
    <w:p w14:paraId="434C134D" w14:textId="77777777" w:rsidR="003C7362" w:rsidRDefault="003C7362" w:rsidP="006B2F8B">
      <w:pPr>
        <w:ind w:firstLineChars="200" w:firstLine="420"/>
      </w:pPr>
      <w:r>
        <w:rPr>
          <w:rFonts w:hint="eastAsia"/>
        </w:rPr>
        <w:t>与前人研究不同，</w:t>
      </w:r>
      <w:r w:rsidR="006B2F8B">
        <w:rPr>
          <w:rFonts w:hint="eastAsia"/>
        </w:rPr>
        <w:t>比起</w:t>
      </w:r>
      <w:r w:rsidR="00EE7EE5">
        <w:rPr>
          <w:rFonts w:hint="eastAsia"/>
        </w:rPr>
        <w:t>规范语料</w:t>
      </w:r>
      <w:r w:rsidR="006B2F8B">
        <w:rPr>
          <w:rFonts w:hint="eastAsia"/>
        </w:rPr>
        <w:t>，</w:t>
      </w:r>
      <w:r w:rsidR="00EE7EE5">
        <w:rPr>
          <w:rFonts w:hint="eastAsia"/>
        </w:rPr>
        <w:t>我们更加关心口语中人们都在如何使用和创造这些构式的</w:t>
      </w:r>
      <w:r w:rsidR="006B2F8B">
        <w:rPr>
          <w:rFonts w:hint="eastAsia"/>
        </w:rPr>
        <w:t>。对于前者，一来前人已有较充分的研究，二来，从原型范畴理论</w:t>
      </w:r>
      <w:r w:rsidR="006B2F8B">
        <w:rPr>
          <w:rStyle w:val="a7"/>
        </w:rPr>
        <w:footnoteReference w:id="7"/>
      </w:r>
      <w:r w:rsidR="006B2F8B">
        <w:rPr>
          <w:rFonts w:hint="eastAsia"/>
        </w:rPr>
        <w:t>角度出发，这些习语感</w:t>
      </w:r>
      <w:r w:rsidR="00EE7EE5">
        <w:rPr>
          <w:rFonts w:hint="eastAsia"/>
        </w:rPr>
        <w:t>较高的构式和实例属于该类中的典型——我们更加关注非典型</w:t>
      </w:r>
      <w:r w:rsidR="006B2F8B">
        <w:rPr>
          <w:rFonts w:hint="eastAsia"/>
        </w:rPr>
        <w:t>，因为它们刻画了半习语性构式的边界。对于预测一类构式的能产性，或曰生命力，网络语料显然比经典语料更具有说服力。</w:t>
      </w:r>
    </w:p>
    <w:p w14:paraId="588D42A5" w14:textId="77777777" w:rsidR="003C7362" w:rsidRDefault="003C7362" w:rsidP="003C7362">
      <w:pPr>
        <w:widowControl/>
        <w:ind w:firstLineChars="200" w:firstLine="420"/>
      </w:pPr>
      <w:r>
        <w:t>我们将借助搜狗细胞词库里的成语词库来进行词库的比较及用于自动发现的模型的训练</w:t>
      </w:r>
      <w:r>
        <w:rPr>
          <w:rFonts w:hint="eastAsia"/>
        </w:rPr>
        <w:t>。</w:t>
      </w:r>
      <w:r>
        <w:t>搜狗细胞词库</w:t>
      </w:r>
      <w:r>
        <w:rPr>
          <w:rFonts w:hint="eastAsia"/>
        </w:rPr>
        <w:t>是由网民提供的词库，经搜狗编码后形成了搜狗细胞词库格式（</w:t>
      </w:r>
      <w:r>
        <w:rPr>
          <w:rFonts w:hint="eastAsia"/>
        </w:rPr>
        <w:t>.</w:t>
      </w:r>
      <w:r>
        <w:t>scel</w:t>
      </w:r>
      <w:r>
        <w:t>文件</w:t>
      </w:r>
      <w:r>
        <w:rPr>
          <w:rFonts w:hint="eastAsia"/>
        </w:rPr>
        <w:t>），可手动导入搜狗输入法，获取地址为：</w:t>
      </w:r>
      <w:hyperlink r:id="rId8" w:history="1">
        <w:r w:rsidRPr="008E0841">
          <w:rPr>
            <w:rStyle w:val="a8"/>
            <w:rFonts w:hint="eastAsia"/>
          </w:rPr>
          <w:t>http://</w:t>
        </w:r>
        <w:r w:rsidRPr="008E0841">
          <w:rPr>
            <w:rStyle w:val="a8"/>
          </w:rPr>
          <w:t>pinyin.sogou.com/dict</w:t>
        </w:r>
      </w:hyperlink>
      <w:r>
        <w:rPr>
          <w:rFonts w:hint="eastAsia"/>
        </w:rPr>
        <w:t>；</w:t>
      </w:r>
      <w:r>
        <w:t>此外</w:t>
      </w:r>
      <w:r>
        <w:rPr>
          <w:rFonts w:hint="eastAsia"/>
        </w:rPr>
        <w:t>，</w:t>
      </w:r>
      <w:r>
        <w:t>还有一份来自搜狗官方的词库</w:t>
      </w:r>
      <w:r>
        <w:rPr>
          <w:rFonts w:hint="eastAsia"/>
        </w:rPr>
        <w:t>，</w:t>
      </w:r>
      <w:r w:rsidR="00EE7EE5">
        <w:rPr>
          <w:rFonts w:hint="eastAsia"/>
        </w:rPr>
        <w:t>获取地址为：</w:t>
      </w:r>
      <w:hyperlink r:id="rId9" w:history="1">
        <w:r w:rsidR="00EE7EE5" w:rsidRPr="00316D9D">
          <w:rPr>
            <w:rStyle w:val="a8"/>
          </w:rPr>
          <w:t>http://www.sogou.com/labs/dl/w.html</w:t>
        </w:r>
      </w:hyperlink>
      <w:r w:rsidR="00EE7EE5">
        <w:rPr>
          <w:rFonts w:hint="eastAsia"/>
        </w:rPr>
        <w:t>，</w:t>
      </w:r>
      <w:r>
        <w:rPr>
          <w:rFonts w:hint="eastAsia"/>
        </w:rPr>
        <w:t>我们也将其中的四字词语提取出来，作为一个词库放入词库集中。</w:t>
      </w:r>
    </w:p>
    <w:p w14:paraId="3E428D55" w14:textId="77777777" w:rsidR="008173D2" w:rsidRDefault="003C7362" w:rsidP="003C7362">
      <w:pPr>
        <w:ind w:firstLineChars="200" w:firstLine="420"/>
      </w:pPr>
      <w:r>
        <w:t>我们将使用</w:t>
      </w:r>
      <w:r>
        <w:rPr>
          <w:rFonts w:hint="eastAsia"/>
        </w:rPr>
        <w:t>CCL</w:t>
      </w:r>
      <w:r>
        <w:rPr>
          <w:rFonts w:hint="eastAsia"/>
        </w:rPr>
        <w:t>现代汉语语料库作为经典语料来源，同时以微博语料作为网络语料来源，比较两份语料的差异，并从中寻找有价值的半习语性构式。其中，</w:t>
      </w:r>
      <w:r>
        <w:rPr>
          <w:rFonts w:hint="eastAsia"/>
        </w:rPr>
        <w:t>CCL</w:t>
      </w:r>
      <w:r>
        <w:rPr>
          <w:rFonts w:hint="eastAsia"/>
        </w:rPr>
        <w:t>现代汉语语料库由北京大学中国语言学研究中心提供，网址为：</w:t>
      </w:r>
      <w:hyperlink r:id="rId10" w:history="1">
        <w:r w:rsidRPr="008E0841">
          <w:rPr>
            <w:rStyle w:val="a8"/>
            <w:rFonts w:hint="eastAsia"/>
          </w:rPr>
          <w:t>http://ccl.pku.edu.cn:8080/ccl_corpus</w:t>
        </w:r>
      </w:hyperlink>
      <w:r>
        <w:rPr>
          <w:rFonts w:hint="eastAsia"/>
        </w:rPr>
        <w:t>，其</w:t>
      </w:r>
      <w:r>
        <w:t>收录</w:t>
      </w:r>
      <w:r>
        <w:rPr>
          <w:rFonts w:hint="eastAsia"/>
        </w:rPr>
        <w:t>了近现代包括小说、散文、新闻等不同体裁风格的语料，语料规模</w:t>
      </w:r>
      <w:r>
        <w:rPr>
          <w:rFonts w:hint="eastAsia"/>
        </w:rPr>
        <w:t>1G</w:t>
      </w:r>
      <w:r>
        <w:rPr>
          <w:rFonts w:hint="eastAsia"/>
        </w:rPr>
        <w:t>左右；微博语料由自然语言处理与信息检索共享平台（网址：</w:t>
      </w:r>
      <w:hyperlink r:id="rId11" w:history="1">
        <w:r w:rsidRPr="008E0841">
          <w:rPr>
            <w:rStyle w:val="a8"/>
          </w:rPr>
          <w:t>http://www.nlpir.org/?action-category-catid-28</w:t>
        </w:r>
      </w:hyperlink>
      <w:r>
        <w:rPr>
          <w:rFonts w:hint="eastAsia"/>
        </w:rPr>
        <w:t>）提供，共两份微博内容语料计</w:t>
      </w:r>
      <w:r>
        <w:rPr>
          <w:rFonts w:hint="eastAsia"/>
        </w:rPr>
        <w:t>523</w:t>
      </w:r>
      <w:r>
        <w:rPr>
          <w:rFonts w:hint="eastAsia"/>
        </w:rPr>
        <w:t>万条，语料规模</w:t>
      </w:r>
      <w:r>
        <w:rPr>
          <w:rFonts w:hint="eastAsia"/>
        </w:rPr>
        <w:t>1G</w:t>
      </w:r>
      <w:r>
        <w:rPr>
          <w:rFonts w:hint="eastAsia"/>
        </w:rPr>
        <w:t>左右。</w:t>
      </w:r>
    </w:p>
    <w:p w14:paraId="1A34C41B" w14:textId="77777777" w:rsidR="003C7362" w:rsidRDefault="008B57AB" w:rsidP="008B57AB">
      <w:pPr>
        <w:ind w:firstLineChars="200" w:firstLine="420"/>
      </w:pPr>
      <w:r>
        <w:rPr>
          <w:rFonts w:hint="eastAsia"/>
        </w:rPr>
        <w:t>以下是搜狗细胞词库的截图：</w:t>
      </w:r>
    </w:p>
    <w:p w14:paraId="75540B8F" w14:textId="77777777" w:rsidR="008B57AB" w:rsidRDefault="008B57AB" w:rsidP="008B57AB">
      <w:pPr>
        <w:ind w:firstLineChars="200" w:firstLine="420"/>
      </w:pPr>
      <w:r>
        <w:rPr>
          <w:noProof/>
        </w:rPr>
        <w:lastRenderedPageBreak/>
        <w:drawing>
          <wp:inline distT="0" distB="0" distL="0" distR="0" wp14:anchorId="438014E7" wp14:editId="23AEAF9F">
            <wp:extent cx="3499200" cy="6012000"/>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499200" cy="6012000"/>
                    </a:xfrm>
                    <a:prstGeom prst="rect">
                      <a:avLst/>
                    </a:prstGeom>
                  </pic:spPr>
                </pic:pic>
              </a:graphicData>
            </a:graphic>
          </wp:inline>
        </w:drawing>
      </w:r>
    </w:p>
    <w:p w14:paraId="344C5F4A" w14:textId="77777777" w:rsidR="00F317A3" w:rsidRDefault="00F317A3" w:rsidP="00B01EDE"/>
    <w:p w14:paraId="70F07AEA" w14:textId="77777777" w:rsidR="005D7863" w:rsidRPr="00F317A3" w:rsidRDefault="008173D2" w:rsidP="00B01EDE">
      <w:pPr>
        <w:rPr>
          <w:b/>
          <w:sz w:val="28"/>
        </w:rPr>
      </w:pPr>
      <w:r w:rsidRPr="00F317A3">
        <w:rPr>
          <w:b/>
          <w:sz w:val="28"/>
        </w:rPr>
        <w:t>五</w:t>
      </w:r>
      <w:r w:rsidR="005D7863" w:rsidRPr="00F317A3">
        <w:rPr>
          <w:rFonts w:hint="eastAsia"/>
          <w:b/>
          <w:sz w:val="28"/>
        </w:rPr>
        <w:t>、研究方法</w:t>
      </w:r>
      <w:r w:rsidR="00E146E4" w:rsidRPr="00F317A3">
        <w:rPr>
          <w:rFonts w:hint="eastAsia"/>
          <w:b/>
          <w:sz w:val="28"/>
        </w:rPr>
        <w:t>（文章结构）</w:t>
      </w:r>
    </w:p>
    <w:p w14:paraId="280C42C0" w14:textId="5C8A9145" w:rsidR="008B205C" w:rsidRDefault="008B205C" w:rsidP="001D4CB8">
      <w:pPr>
        <w:ind w:firstLineChars="200" w:firstLine="420"/>
      </w:pPr>
      <w:r>
        <w:t>我们首先在第二章陈述我们选择构式语法作为研究手段的原因</w:t>
      </w:r>
      <w:r>
        <w:rPr>
          <w:rFonts w:hint="eastAsia"/>
        </w:rPr>
        <w:t>。</w:t>
      </w:r>
      <w:r w:rsidR="001B5E76">
        <w:rPr>
          <w:rFonts w:hint="eastAsia"/>
        </w:rPr>
        <w:t>由于本章已初步成型，故摘取供老师们评判。</w:t>
      </w:r>
    </w:p>
    <w:p w14:paraId="4AF3F85B" w14:textId="77777777" w:rsidR="001B5E76" w:rsidRPr="002D427F" w:rsidRDefault="001B5E76" w:rsidP="001B5E76">
      <w:pPr>
        <w:ind w:firstLineChars="200" w:firstLine="420"/>
        <w:rPr>
          <w:rFonts w:ascii="幼圆" w:eastAsia="幼圆"/>
        </w:rPr>
      </w:pPr>
      <w:r w:rsidRPr="002D427F">
        <w:rPr>
          <w:rFonts w:ascii="幼圆" w:eastAsia="幼圆" w:hint="eastAsia"/>
        </w:rPr>
        <w:t>1. 为什么用构式方法</w:t>
      </w:r>
    </w:p>
    <w:p w14:paraId="0C8B914E" w14:textId="790B9579" w:rsidR="001B5E76" w:rsidRPr="002D427F" w:rsidRDefault="001B5E76" w:rsidP="001B5E76">
      <w:pPr>
        <w:ind w:firstLineChars="200" w:firstLine="420"/>
        <w:rPr>
          <w:rFonts w:ascii="幼圆" w:eastAsia="幼圆"/>
        </w:rPr>
      </w:pPr>
      <w:r w:rsidRPr="002D427F">
        <w:rPr>
          <w:rFonts w:ascii="幼圆" w:eastAsia="幼圆" w:hint="eastAsia"/>
        </w:rPr>
        <w:t>Michaelis（2012）中比较了基于允准的语言模型（licensing-based model）和基于抑制的语言模型（suppresion-based model），前者接纳正确的结构，如构式语法；而后者则将不正确的结构排除在外</w:t>
      </w:r>
      <w:r w:rsidRPr="002D427F">
        <w:rPr>
          <w:rStyle w:val="a7"/>
          <w:rFonts w:ascii="幼圆" w:eastAsia="幼圆" w:hint="eastAsia"/>
        </w:rPr>
        <w:footnoteReference w:id="8"/>
      </w:r>
      <w:r w:rsidRPr="002D427F">
        <w:rPr>
          <w:rFonts w:ascii="幼圆" w:eastAsia="幼圆" w:hint="eastAsia"/>
        </w:rPr>
        <w:t>，如生成语法。作者认为，虽然后者更加的清晰、直观，但却更加的依赖动态的操作，且由于追求描述的完备性而牺牲了精确性，无法解释诸如“基于同一底</w:t>
      </w:r>
      <w:r w:rsidRPr="002D427F">
        <w:rPr>
          <w:rFonts w:ascii="幼圆" w:eastAsia="幼圆" w:hint="eastAsia"/>
        </w:rPr>
        <w:lastRenderedPageBreak/>
        <w:t>层的两个不同的表层结构具有统计频率上的差异”这样的实际语料中发掘的问题；她认为，构式语法采用的是基于允准的模型，这是一种表层的、静态的模型，具有更大的心理现实性，且更加关心实际的语言现象而非语法现象。</w:t>
      </w:r>
    </w:p>
    <w:p w14:paraId="6152136F" w14:textId="77777777" w:rsidR="001B5E76" w:rsidRPr="002D427F" w:rsidRDefault="001B5E76" w:rsidP="001B5E76">
      <w:pPr>
        <w:ind w:firstLineChars="200" w:firstLine="420"/>
        <w:rPr>
          <w:rFonts w:ascii="幼圆" w:eastAsia="幼圆"/>
        </w:rPr>
      </w:pPr>
      <w:r w:rsidRPr="002D427F">
        <w:rPr>
          <w:rFonts w:ascii="幼圆" w:eastAsia="幼圆" w:hint="eastAsia"/>
        </w:rPr>
        <w:t>Wulff（2013）则专门从习语的角度探讨了构式语法较之生成语法的长项，她开篇即举Croft and Cruse（2004）及Chafe（1968）</w:t>
      </w:r>
      <w:r w:rsidRPr="002D427F">
        <w:rPr>
          <w:rStyle w:val="a7"/>
          <w:rFonts w:ascii="幼圆" w:eastAsia="幼圆" w:hint="eastAsia"/>
        </w:rPr>
        <w:footnoteReference w:id="9"/>
      </w:r>
      <w:r w:rsidRPr="002D427F">
        <w:rPr>
          <w:rFonts w:ascii="幼圆" w:eastAsia="幼圆" w:hint="eastAsia"/>
        </w:rPr>
        <w:t>说明“习语的存在和假设语法与词汇间有着严格的区分界限的语言理论（比如早期的转换生成语法）背道而驰”。之后，她将分析重心放在了习语性的定量界定上，而她的理论出发点是：习语不是简单的、固定的词语搭配，它们较凝固的词语而言可以发生形式上的变化，而相对于自由短语而言变化又往往是极其有限的。</w:t>
      </w:r>
    </w:p>
    <w:p w14:paraId="24C068B6" w14:textId="77777777" w:rsidR="001B5E76" w:rsidRPr="002D427F" w:rsidRDefault="001B5E76" w:rsidP="001B5E76">
      <w:pPr>
        <w:ind w:firstLineChars="200" w:firstLine="420"/>
        <w:rPr>
          <w:rFonts w:ascii="幼圆" w:eastAsia="幼圆"/>
        </w:rPr>
      </w:pPr>
      <w:r w:rsidRPr="002D427F">
        <w:rPr>
          <w:rFonts w:ascii="幼圆" w:eastAsia="幼圆" w:hint="eastAsia"/>
        </w:rPr>
        <w:t>我们认同以上两位学者的观点。如2.1节总结，前人对于四字格式的研究多少受制于语法框架，他们对于该类格式究竟是归于词还是词组一直含糊不清。传统语法的研究模式使前人仅关注（甚至过于关注）“什么格式是对的”、“哪些实例是习语、哪些只是普通短语”，而不关注“这些格式有多少实例”、“这些实例分布如何”</w:t>
      </w:r>
      <w:r w:rsidRPr="002D427F">
        <w:rPr>
          <w:rStyle w:val="a7"/>
          <w:rFonts w:ascii="幼圆" w:eastAsia="幼圆" w:hint="eastAsia"/>
        </w:rPr>
        <w:footnoteReference w:id="10"/>
      </w:r>
      <w:r w:rsidRPr="002D427F">
        <w:rPr>
          <w:rFonts w:ascii="幼圆" w:eastAsia="幼圆" w:hint="eastAsia"/>
        </w:rPr>
        <w:t>。构式语法忽略了不同层次的语法单位间的差异，而更加关注语言现象本身，这对于四字格式的界定是十分有帮助的。</w:t>
      </w:r>
    </w:p>
    <w:p w14:paraId="047DCA5D" w14:textId="3D2129D9" w:rsidR="001B5E76" w:rsidRPr="002D427F" w:rsidRDefault="001B5E76" w:rsidP="001B5E76">
      <w:pPr>
        <w:ind w:firstLineChars="200" w:firstLine="420"/>
        <w:rPr>
          <w:rFonts w:ascii="幼圆" w:eastAsia="幼圆"/>
        </w:rPr>
      </w:pPr>
      <w:r w:rsidRPr="002D427F">
        <w:rPr>
          <w:rFonts w:ascii="幼圆" w:eastAsia="幼圆" w:hint="eastAsia"/>
        </w:rPr>
        <w:t>另一方面，正如Michaelis所说，传统语法在完备性和准确性的选择上更倾向前者。我们不否认前者是一套完善的语法理论的必要性质，但在理论尚未完备之时，迫切地追求完备性可能适得其反。例如语法树的分析方法，似乎暗示了句子中的词语只能相邻地产生联系，且对产生联系的顺序要求严格。但事实上，汉语使用者无论对于“在……之上”这一类的框式结构，抑或“…了个…”这一类的离合词嵌入成分，都表现出十分的认可和接受，对于后者，除了经典的“洗了个澡”这种嵌入动宾式离合词用法之外，甚至还出现了“高了个兴”这类嵌入单纯词的用法，足以证明该成分的凝固程度及人们对其的接受程度。此外，“今天我吃了个苹果”和“我今天吃了个苹果”这类形式可变换（alternative）的句子用相邻且有序的联系关系并不好分析：要么承认有两种不同的语法树（两种不同的底层），要么承认一种结构由另一种结构转换而来，两种解释都不能令人满意，前者的问题在于，没有证据表明这两句话存在语义上的差异；而后者的问题在于无法断言其中一个表达是另一个的原型</w:t>
      </w:r>
      <w:r w:rsidRPr="002D427F">
        <w:rPr>
          <w:rStyle w:val="a7"/>
          <w:rFonts w:ascii="幼圆" w:eastAsia="幼圆" w:hint="eastAsia"/>
        </w:rPr>
        <w:footnoteReference w:id="11"/>
      </w:r>
      <w:r w:rsidRPr="002D427F">
        <w:rPr>
          <w:rFonts w:ascii="幼圆" w:eastAsia="幼圆" w:hint="eastAsia"/>
        </w:rPr>
        <w:t>。</w:t>
      </w:r>
    </w:p>
    <w:p w14:paraId="68C906C2" w14:textId="14C00ACB" w:rsidR="001B5E76" w:rsidRPr="002D427F" w:rsidRDefault="001B5E76" w:rsidP="001B5E76">
      <w:pPr>
        <w:ind w:firstLineChars="200" w:firstLine="420"/>
        <w:rPr>
          <w:rFonts w:ascii="幼圆" w:eastAsia="幼圆"/>
        </w:rPr>
      </w:pPr>
      <w:r w:rsidRPr="002D427F">
        <w:rPr>
          <w:rFonts w:ascii="幼圆" w:eastAsia="幼圆" w:hint="eastAsia"/>
        </w:rPr>
        <w:t>Michaelis提到了构式在允准语言对象的过程中相互作用，换言之，一个构式实例可以同时实现多个类型。对于“我今天吃苹果”的例子，我们可以把“今天”看作一个副词性时间构式，把“我吃苹果”看作主谓构式，后者允准前者填充在主语前后</w:t>
      </w:r>
      <w:r w:rsidRPr="002D427F">
        <w:rPr>
          <w:rStyle w:val="a7"/>
          <w:rFonts w:ascii="幼圆" w:eastAsia="幼圆" w:hint="eastAsia"/>
        </w:rPr>
        <w:footnoteReference w:id="12"/>
      </w:r>
      <w:r w:rsidRPr="002D427F">
        <w:rPr>
          <w:rFonts w:ascii="幼圆" w:eastAsia="幼圆" w:hint="eastAsia"/>
        </w:rPr>
        <w:t>。这样的分析方法避免了将“今天”与具体的片段“吃苹果”绑定，而是与整个表达“我吃苹果”绑定。类似地，我们还可以往句子中加入副词性地点构式，例如“我今天在教室吃了个苹果”或“今天我在教室吃了个苹果”。值得注意的是，与语法树不同，构式并不存在“嵌套”的说法，一个实例能够实现出两个以上的构式纯粹是因为这些构式间彼此允准了对方，它们间的允准并不存在一个先后关系。正如Steels等人构建的FCG系统实现的那样，将构式方法应用于自然语言处理时，对具体构式的应用（apply）完全是并行的。至于各个构式对应的形式（form）在语句中有序（嵌套亦是一种有序）出现，那只是一条允准规则——当我们读到“我”字时，我们已经对后文作出了期待，期待后面是一个行为动词（主谓构式）或状态形容词（主表构</w:t>
      </w:r>
      <w:r w:rsidRPr="002D427F">
        <w:rPr>
          <w:rFonts w:ascii="幼圆" w:eastAsia="幼圆" w:hint="eastAsia"/>
        </w:rPr>
        <w:lastRenderedPageBreak/>
        <w:t>式），或者一个副词性的槽。</w:t>
      </w:r>
    </w:p>
    <w:p w14:paraId="03152A6E" w14:textId="77777777" w:rsidR="001B5E76" w:rsidRPr="002D427F" w:rsidRDefault="001B5E76" w:rsidP="001B5E76">
      <w:pPr>
        <w:ind w:firstLineChars="200" w:firstLine="420"/>
        <w:rPr>
          <w:rFonts w:ascii="幼圆" w:eastAsia="幼圆"/>
        </w:rPr>
      </w:pPr>
      <w:r w:rsidRPr="002D427F">
        <w:rPr>
          <w:rFonts w:ascii="幼圆" w:eastAsia="幼圆" w:hint="eastAsia"/>
        </w:rPr>
        <w:t>总结起来，构式方法的优势在于，它一定程度摆脱了传统语法研究中重内省轻实际的方法，避免了在形式规则间做复杂的运算，更注重研究并适应客观事实；同时，它允许构式形式带有可填充的构式槽，并行地考察各构式间的允准关系，避免了迭代嵌套带来的困惑。</w:t>
      </w:r>
    </w:p>
    <w:p w14:paraId="5E096B4B" w14:textId="77777777" w:rsidR="001B5E76" w:rsidRPr="002D427F" w:rsidRDefault="001B5E76" w:rsidP="001B5E76">
      <w:pPr>
        <w:ind w:firstLineChars="200" w:firstLine="420"/>
        <w:rPr>
          <w:rFonts w:ascii="幼圆" w:eastAsia="幼圆"/>
        </w:rPr>
      </w:pPr>
    </w:p>
    <w:p w14:paraId="2A65F1F8" w14:textId="77777777" w:rsidR="001B5E76" w:rsidRPr="002D427F" w:rsidRDefault="001B5E76" w:rsidP="001B5E76">
      <w:pPr>
        <w:ind w:firstLineChars="200" w:firstLine="420"/>
        <w:rPr>
          <w:rFonts w:ascii="幼圆" w:eastAsia="幼圆"/>
        </w:rPr>
      </w:pPr>
      <w:r w:rsidRPr="002D427F">
        <w:rPr>
          <w:rFonts w:ascii="幼圆" w:eastAsia="幼圆" w:hint="eastAsia"/>
        </w:rPr>
        <w:t>2. 相关术语</w:t>
      </w:r>
    </w:p>
    <w:p w14:paraId="240079C8" w14:textId="77777777" w:rsidR="001B5E76" w:rsidRPr="002D427F" w:rsidRDefault="001B5E76" w:rsidP="001B5E76">
      <w:pPr>
        <w:ind w:firstLineChars="200" w:firstLine="420"/>
        <w:rPr>
          <w:rFonts w:ascii="幼圆" w:eastAsia="幼圆"/>
        </w:rPr>
      </w:pPr>
      <w:r w:rsidRPr="002D427F">
        <w:rPr>
          <w:rFonts w:ascii="幼圆" w:eastAsia="幼圆" w:hint="eastAsia"/>
        </w:rPr>
        <w:t>我们把所有未经填充的构式称为构式（construction），而把这些构式经过填充，也就是实例化（instantiation）后所形成的完整的表达称为构式实例或简称为实例（token）。这意味着：一个实体构式（substantive construction）从形式上看既是构式也是实例，因为该类构式的实例即为其本身；而如“千…万…”这样的图式化构式（schematic construction）只能是构式，其对应的实例为“千言万语”、“千差万别”等。</w:t>
      </w:r>
    </w:p>
    <w:p w14:paraId="414CBA75" w14:textId="77777777" w:rsidR="001B5E76" w:rsidRPr="002D427F" w:rsidRDefault="001B5E76" w:rsidP="001B5E76">
      <w:pPr>
        <w:ind w:firstLineChars="200" w:firstLine="420"/>
        <w:rPr>
          <w:rFonts w:ascii="幼圆" w:eastAsia="幼圆"/>
        </w:rPr>
      </w:pPr>
      <w:r w:rsidRPr="002D427F">
        <w:rPr>
          <w:rFonts w:ascii="幼圆" w:eastAsia="幼圆" w:hint="eastAsia"/>
        </w:rPr>
        <w:t>我们把构式中的成分称为常项（constant），而把需要实例化的部分称为变项（variable）。我们将变项用英文字母代替，例如“千X万Y”。一般地，两个变项如果用相同字母代替意味着它们必须实例化为相同的成分，如“一X再X”；而若用不同字母代替，则不一定非要实现为不同的成分，例如“千X万Y”既可以实例化为“千恩万谢”，也可以实例化为“千谢万谢”。</w:t>
      </w:r>
    </w:p>
    <w:p w14:paraId="561A1DCC" w14:textId="77777777" w:rsidR="008B205C" w:rsidRPr="001B5E76" w:rsidRDefault="008B205C" w:rsidP="001D4CB8">
      <w:pPr>
        <w:ind w:firstLineChars="200" w:firstLine="420"/>
      </w:pPr>
    </w:p>
    <w:p w14:paraId="54A84576" w14:textId="3172F9ED" w:rsidR="005D7863" w:rsidRDefault="002D427F" w:rsidP="001D4CB8">
      <w:pPr>
        <w:ind w:firstLineChars="200" w:firstLine="420"/>
      </w:pPr>
      <w:r>
        <w:rPr>
          <w:rFonts w:hint="eastAsia"/>
        </w:rPr>
        <w:t>此后，</w:t>
      </w:r>
      <w:r w:rsidR="005D7863">
        <w:rPr>
          <w:rFonts w:hint="eastAsia"/>
        </w:rPr>
        <w:t>我们的研究主要分为两个部分，分别对应前面提到的能产性的两个方面：</w:t>
      </w:r>
    </w:p>
    <w:p w14:paraId="567DB3C8" w14:textId="77777777" w:rsidR="005D7863" w:rsidRDefault="005D7863" w:rsidP="001D4CB8">
      <w:pPr>
        <w:ind w:firstLineChars="200" w:firstLine="420"/>
      </w:pPr>
      <w:r>
        <w:rPr>
          <w:rFonts w:hint="eastAsia"/>
        </w:rPr>
        <w:t xml:space="preserve">1. </w:t>
      </w:r>
      <w:r>
        <w:rPr>
          <w:rFonts w:hint="eastAsia"/>
        </w:rPr>
        <w:t>构式发现</w:t>
      </w:r>
    </w:p>
    <w:p w14:paraId="2F66D96C" w14:textId="77777777" w:rsidR="005D7863" w:rsidRDefault="00546F60" w:rsidP="001D4CB8">
      <w:pPr>
        <w:ind w:firstLineChars="200" w:firstLine="420"/>
      </w:pPr>
      <w:r>
        <w:t>构式发现包括从词表中发现和从语料中发现两个子任务</w:t>
      </w:r>
      <w:r>
        <w:rPr>
          <w:rFonts w:hint="eastAsia"/>
        </w:rPr>
        <w:t>。从词表中发现</w:t>
      </w:r>
      <w:r w:rsidR="008B57AB">
        <w:rPr>
          <w:rFonts w:hint="eastAsia"/>
        </w:rPr>
        <w:t>构式任务较简单，主要通过比较词项的相同成分发现构式，例如对【四字成语大全】，分别按第一字、第三字、第二字、第四字顺序（以下简称</w:t>
      </w:r>
      <w:r w:rsidR="008B57AB">
        <w:rPr>
          <w:rFonts w:hint="eastAsia"/>
        </w:rPr>
        <w:t>1324</w:t>
      </w:r>
      <w:r w:rsidR="008B57AB">
        <w:rPr>
          <w:rFonts w:hint="eastAsia"/>
        </w:rPr>
        <w:t>序）</w:t>
      </w:r>
      <w:r w:rsidR="00737EB5">
        <w:rPr>
          <w:rFonts w:hint="eastAsia"/>
        </w:rPr>
        <w:t>、</w:t>
      </w:r>
      <w:r w:rsidR="008B57AB">
        <w:rPr>
          <w:rFonts w:hint="eastAsia"/>
        </w:rPr>
        <w:t>24</w:t>
      </w:r>
      <w:r w:rsidR="00737EB5">
        <w:t>31</w:t>
      </w:r>
      <w:r w:rsidR="008B57AB">
        <w:rPr>
          <w:rFonts w:hint="eastAsia"/>
        </w:rPr>
        <w:t>序</w:t>
      </w:r>
      <w:r w:rsidR="00737EB5">
        <w:rPr>
          <w:rFonts w:hint="eastAsia"/>
        </w:rPr>
        <w:t>、</w:t>
      </w:r>
      <w:r w:rsidR="00737EB5">
        <w:rPr>
          <w:rFonts w:hint="eastAsia"/>
        </w:rPr>
        <w:t>2314</w:t>
      </w:r>
      <w:r w:rsidR="00737EB5">
        <w:rPr>
          <w:rFonts w:hint="eastAsia"/>
        </w:rPr>
        <w:t>序、</w:t>
      </w:r>
      <w:r w:rsidR="00737EB5">
        <w:rPr>
          <w:rFonts w:hint="eastAsia"/>
        </w:rPr>
        <w:t>14</w:t>
      </w:r>
      <w:r w:rsidR="00737EB5">
        <w:t>32</w:t>
      </w:r>
      <w:r w:rsidR="00737EB5">
        <w:rPr>
          <w:rFonts w:hint="eastAsia"/>
        </w:rPr>
        <w:t>序排序</w:t>
      </w:r>
      <w:r w:rsidR="008B57AB">
        <w:rPr>
          <w:rFonts w:hint="eastAsia"/>
        </w:rPr>
        <w:t>，得到如下序列：</w:t>
      </w:r>
    </w:p>
    <w:p w14:paraId="17AFCEF1" w14:textId="77777777" w:rsidR="008B57AB" w:rsidRDefault="008B57AB" w:rsidP="001D4CB8">
      <w:pPr>
        <w:ind w:firstLineChars="200" w:firstLine="420"/>
        <w:rPr>
          <w:noProof/>
        </w:rPr>
      </w:pPr>
      <w:r>
        <w:rPr>
          <w:noProof/>
        </w:rPr>
        <w:drawing>
          <wp:inline distT="0" distB="0" distL="0" distR="0" wp14:anchorId="7F94338F" wp14:editId="738AFC1E">
            <wp:extent cx="885825" cy="2952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885825" cy="2952750"/>
                    </a:xfrm>
                    <a:prstGeom prst="rect">
                      <a:avLst/>
                    </a:prstGeom>
                  </pic:spPr>
                </pic:pic>
              </a:graphicData>
            </a:graphic>
          </wp:inline>
        </w:drawing>
      </w:r>
      <w:r w:rsidR="00737EB5" w:rsidRPr="00737EB5">
        <w:rPr>
          <w:noProof/>
        </w:rPr>
        <w:t xml:space="preserve"> </w:t>
      </w:r>
      <w:r w:rsidR="00737EB5">
        <w:rPr>
          <w:rFonts w:hint="eastAsia"/>
          <w:noProof/>
        </w:rPr>
        <w:t xml:space="preserve">　　</w:t>
      </w:r>
      <w:r w:rsidR="00737EB5">
        <w:rPr>
          <w:noProof/>
        </w:rPr>
        <w:drawing>
          <wp:inline distT="0" distB="0" distL="0" distR="0" wp14:anchorId="35F6FED0" wp14:editId="5F9A4B66">
            <wp:extent cx="895350" cy="2943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895350" cy="2943225"/>
                    </a:xfrm>
                    <a:prstGeom prst="rect">
                      <a:avLst/>
                    </a:prstGeom>
                  </pic:spPr>
                </pic:pic>
              </a:graphicData>
            </a:graphic>
          </wp:inline>
        </w:drawing>
      </w:r>
      <w:r w:rsidR="00737EB5" w:rsidRPr="00737EB5">
        <w:rPr>
          <w:noProof/>
        </w:rPr>
        <w:t xml:space="preserve"> </w:t>
      </w:r>
      <w:r w:rsidR="00737EB5">
        <w:rPr>
          <w:rFonts w:hint="eastAsia"/>
          <w:noProof/>
        </w:rPr>
        <w:t xml:space="preserve">　　</w:t>
      </w:r>
      <w:r w:rsidR="00737EB5">
        <w:rPr>
          <w:noProof/>
        </w:rPr>
        <w:drawing>
          <wp:inline distT="0" distB="0" distL="0" distR="0" wp14:anchorId="3D4B8017" wp14:editId="147DCBBF">
            <wp:extent cx="838200" cy="2952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838200" cy="2952750"/>
                    </a:xfrm>
                    <a:prstGeom prst="rect">
                      <a:avLst/>
                    </a:prstGeom>
                  </pic:spPr>
                </pic:pic>
              </a:graphicData>
            </a:graphic>
          </wp:inline>
        </w:drawing>
      </w:r>
      <w:r w:rsidR="00737EB5" w:rsidRPr="00737EB5">
        <w:rPr>
          <w:noProof/>
        </w:rPr>
        <w:t xml:space="preserve"> </w:t>
      </w:r>
      <w:r w:rsidR="00737EB5">
        <w:rPr>
          <w:rFonts w:hint="eastAsia"/>
          <w:noProof/>
        </w:rPr>
        <w:t xml:space="preserve">　　</w:t>
      </w:r>
      <w:r w:rsidR="00737EB5">
        <w:rPr>
          <w:noProof/>
        </w:rPr>
        <w:drawing>
          <wp:inline distT="0" distB="0" distL="0" distR="0" wp14:anchorId="38FE2C9D" wp14:editId="0A024ECB">
            <wp:extent cx="847725" cy="2943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847725" cy="2943225"/>
                    </a:xfrm>
                    <a:prstGeom prst="rect">
                      <a:avLst/>
                    </a:prstGeom>
                  </pic:spPr>
                </pic:pic>
              </a:graphicData>
            </a:graphic>
          </wp:inline>
        </w:drawing>
      </w:r>
    </w:p>
    <w:p w14:paraId="4EA2AAB3" w14:textId="1165A35A" w:rsidR="00737EB5" w:rsidRDefault="002036B6" w:rsidP="001D4CB8">
      <w:pPr>
        <w:ind w:firstLineChars="200" w:firstLine="420"/>
      </w:pPr>
      <w:r>
        <w:rPr>
          <w:noProof/>
        </w:rPr>
        <w:t>这里可以看出</w:t>
      </w:r>
      <w:r>
        <w:rPr>
          <w:rFonts w:hint="eastAsia"/>
          <w:noProof/>
        </w:rPr>
        <w:t>，“</w:t>
      </w:r>
      <w:r>
        <w:rPr>
          <w:noProof/>
        </w:rPr>
        <w:t>一</w:t>
      </w:r>
      <w:r>
        <w:rPr>
          <w:rFonts w:hint="eastAsia"/>
          <w:noProof/>
        </w:rPr>
        <w:t>X</w:t>
      </w:r>
      <w:r>
        <w:rPr>
          <w:rFonts w:hint="eastAsia"/>
          <w:noProof/>
        </w:rPr>
        <w:t>三</w:t>
      </w:r>
      <w:r>
        <w:rPr>
          <w:rFonts w:hint="eastAsia"/>
          <w:noProof/>
        </w:rPr>
        <w:t>Y</w:t>
      </w:r>
      <w:r>
        <w:rPr>
          <w:rFonts w:hint="eastAsia"/>
          <w:noProof/>
        </w:rPr>
        <w:t>”、“</w:t>
      </w:r>
      <w:r>
        <w:rPr>
          <w:rFonts w:hint="eastAsia"/>
          <w:noProof/>
        </w:rPr>
        <w:t>X</w:t>
      </w:r>
      <w:r>
        <w:rPr>
          <w:rFonts w:hint="eastAsia"/>
          <w:noProof/>
        </w:rPr>
        <w:t>一</w:t>
      </w:r>
      <w:r>
        <w:rPr>
          <w:rFonts w:hint="eastAsia"/>
          <w:noProof/>
        </w:rPr>
        <w:t>Y</w:t>
      </w:r>
      <w:r>
        <w:rPr>
          <w:rFonts w:hint="eastAsia"/>
          <w:noProof/>
        </w:rPr>
        <w:t>二”都像是构式，也</w:t>
      </w:r>
      <w:r w:rsidR="0069061B">
        <w:rPr>
          <w:rFonts w:hint="eastAsia"/>
          <w:noProof/>
        </w:rPr>
        <w:t>被前人</w:t>
      </w:r>
      <w:r>
        <w:rPr>
          <w:rFonts w:hint="eastAsia"/>
          <w:noProof/>
        </w:rPr>
        <w:t>收录了。但“</w:t>
      </w:r>
      <w:r>
        <w:rPr>
          <w:rFonts w:hint="eastAsia"/>
          <w:noProof/>
        </w:rPr>
        <w:t>X</w:t>
      </w:r>
      <w:r>
        <w:rPr>
          <w:rFonts w:hint="eastAsia"/>
          <w:noProof/>
        </w:rPr>
        <w:t>一不</w:t>
      </w:r>
      <w:r>
        <w:rPr>
          <w:rFonts w:hint="eastAsia"/>
          <w:noProof/>
        </w:rPr>
        <w:t>Y</w:t>
      </w:r>
      <w:r>
        <w:rPr>
          <w:rFonts w:hint="eastAsia"/>
          <w:noProof/>
        </w:rPr>
        <w:t>”是不是构式？“</w:t>
      </w:r>
      <w:r w:rsidR="00453EA2">
        <w:rPr>
          <w:rFonts w:hint="eastAsia"/>
          <w:noProof/>
        </w:rPr>
        <w:t>一日三</w:t>
      </w:r>
      <w:r w:rsidR="00453EA2">
        <w:rPr>
          <w:rFonts w:hint="eastAsia"/>
          <w:noProof/>
        </w:rPr>
        <w:t>X</w:t>
      </w:r>
      <w:r w:rsidR="00453EA2">
        <w:rPr>
          <w:rFonts w:hint="eastAsia"/>
          <w:noProof/>
        </w:rPr>
        <w:t>”是不是构式？这些就有待于设计方法进行判定了。我们希望的结果是，可以纯粹地通过形式</w:t>
      </w:r>
      <w:r w:rsidR="0069061B">
        <w:rPr>
          <w:rFonts w:hint="eastAsia"/>
          <w:noProof/>
        </w:rPr>
        <w:t>进行判定，而尽量少地引入意义标准。这受到一种基于使用</w:t>
      </w:r>
      <w:r w:rsidR="0069061B">
        <w:rPr>
          <w:rFonts w:hint="eastAsia"/>
          <w:noProof/>
        </w:rPr>
        <w:lastRenderedPageBreak/>
        <w:t>（</w:t>
      </w:r>
      <w:r w:rsidR="0069061B">
        <w:rPr>
          <w:rFonts w:hint="eastAsia"/>
          <w:noProof/>
        </w:rPr>
        <w:t>Usage</w:t>
      </w:r>
      <w:r w:rsidR="0069061B">
        <w:rPr>
          <w:noProof/>
        </w:rPr>
        <w:t>-Based</w:t>
      </w:r>
      <w:r w:rsidR="0069061B">
        <w:rPr>
          <w:rFonts w:hint="eastAsia"/>
          <w:noProof/>
        </w:rPr>
        <w:t>）</w:t>
      </w:r>
      <w:r w:rsidR="0069061B">
        <w:rPr>
          <w:noProof/>
        </w:rPr>
        <w:t>的观点的影响</w:t>
      </w:r>
      <w:r w:rsidR="0069061B">
        <w:rPr>
          <w:rFonts w:hint="eastAsia"/>
          <w:noProof/>
        </w:rPr>
        <w:t>，</w:t>
      </w:r>
      <w:r w:rsidR="00A81BEC">
        <w:rPr>
          <w:rFonts w:hint="eastAsia"/>
          <w:noProof/>
        </w:rPr>
        <w:t>代表人物有</w:t>
      </w:r>
      <w:r w:rsidR="00A81BEC">
        <w:rPr>
          <w:noProof/>
        </w:rPr>
        <w:t>Joan Bybee</w:t>
      </w:r>
      <w:r w:rsidR="00A81BEC">
        <w:rPr>
          <w:rFonts w:hint="eastAsia"/>
          <w:noProof/>
        </w:rPr>
        <w:t>、</w:t>
      </w:r>
      <w:r w:rsidR="00A81BEC">
        <w:rPr>
          <w:rFonts w:hint="eastAsia"/>
          <w:noProof/>
        </w:rPr>
        <w:t>Stefan</w:t>
      </w:r>
      <w:r w:rsidR="00A81BEC">
        <w:rPr>
          <w:noProof/>
        </w:rPr>
        <w:t xml:space="preserve"> Th. Gries</w:t>
      </w:r>
      <w:r w:rsidR="00A81BEC">
        <w:rPr>
          <w:rStyle w:val="a7"/>
          <w:noProof/>
        </w:rPr>
        <w:footnoteReference w:id="13"/>
      </w:r>
      <w:r w:rsidR="00A81BEC">
        <w:rPr>
          <w:rStyle w:val="a7"/>
          <w:noProof/>
        </w:rPr>
        <w:footnoteReference w:id="14"/>
      </w:r>
      <w:r w:rsidR="00A81BEC">
        <w:rPr>
          <w:noProof/>
        </w:rPr>
        <w:t>等人</w:t>
      </w:r>
      <w:r w:rsidR="00A81BEC">
        <w:rPr>
          <w:rFonts w:hint="eastAsia"/>
          <w:noProof/>
        </w:rPr>
        <w:t>。例如</w:t>
      </w:r>
      <w:r w:rsidR="00A81BEC">
        <w:rPr>
          <w:rFonts w:hint="eastAsia"/>
          <w:noProof/>
        </w:rPr>
        <w:t>Gries</w:t>
      </w:r>
      <w:r w:rsidR="00A81BEC">
        <w:rPr>
          <w:rFonts w:hint="eastAsia"/>
          <w:noProof/>
        </w:rPr>
        <w:t>（</w:t>
      </w:r>
      <w:r w:rsidR="00A81BEC">
        <w:rPr>
          <w:rFonts w:hint="eastAsia"/>
          <w:noProof/>
        </w:rPr>
        <w:t>2014</w:t>
      </w:r>
      <w:r w:rsidR="00A81BEC">
        <w:rPr>
          <w:rFonts w:hint="eastAsia"/>
          <w:noProof/>
        </w:rPr>
        <w:t>）中所说：“</w:t>
      </w:r>
      <w:r w:rsidR="00A81BEC" w:rsidRPr="00D37F55">
        <w:rPr>
          <w:rFonts w:hint="eastAsia"/>
        </w:rPr>
        <w:t>语料库语言学的工作必须基于以下基本假设：一个元素的分布特征（</w:t>
      </w:r>
      <w:r w:rsidR="00A81BEC" w:rsidRPr="00D37F55">
        <w:t>distributional characteristics of an element</w:t>
      </w:r>
      <w:r w:rsidR="00A81BEC" w:rsidRPr="00D37F55">
        <w:rPr>
          <w:rFonts w:hint="eastAsia"/>
        </w:rPr>
        <w:t>），反映了许多乃至绝大部分（</w:t>
      </w:r>
      <w:r w:rsidR="00A81BEC" w:rsidRPr="00D37F55">
        <w:t>many if not most</w:t>
      </w:r>
      <w:r w:rsidR="00A81BEC" w:rsidRPr="00D37F55">
        <w:rPr>
          <w:rFonts w:hint="eastAsia"/>
        </w:rPr>
        <w:t>）有关它的句法结构、语义和语用特征。</w:t>
      </w:r>
      <w:r w:rsidR="00A81BEC">
        <w:rPr>
          <w:rFonts w:hint="eastAsia"/>
        </w:rPr>
        <w:t>”具体实现上，我们可以参考自然语言处理中的一些统计分词方法，例如最大熵、条件随机场等等。例如顾森</w:t>
      </w:r>
      <w:r w:rsidR="002D427F">
        <w:rPr>
          <w:rFonts w:hint="eastAsia"/>
        </w:rPr>
        <w:t>（</w:t>
      </w:r>
      <w:r w:rsidR="002D427F">
        <w:rPr>
          <w:rFonts w:hint="eastAsia"/>
        </w:rPr>
        <w:t>2013</w:t>
      </w:r>
      <w:r w:rsidR="002D427F">
        <w:rPr>
          <w:rFonts w:hint="eastAsia"/>
        </w:rPr>
        <w:t>）</w:t>
      </w:r>
      <w:r w:rsidR="00A81BEC">
        <w:rPr>
          <w:rFonts w:hint="eastAsia"/>
        </w:rPr>
        <w:t>，用的是无指导的方法去发现人人网语料中的热词</w:t>
      </w:r>
      <w:r w:rsidR="004B63CF">
        <w:rPr>
          <w:rFonts w:hint="eastAsia"/>
        </w:rPr>
        <w:t>，其中用到的就是一种信息熵的方法，它对一个中文词做了如下假设：内部凝固、外部自由</w:t>
      </w:r>
      <w:r w:rsidR="002D427F">
        <w:rPr>
          <w:rFonts w:hint="eastAsia"/>
        </w:rPr>
        <w:t>、使用频繁</w:t>
      </w:r>
      <w:r w:rsidR="004B63CF">
        <w:rPr>
          <w:rFonts w:hint="eastAsia"/>
        </w:rPr>
        <w:t>——这是可以量化的特征</w:t>
      </w:r>
      <w:r w:rsidR="004E4565">
        <w:rPr>
          <w:rFonts w:hint="eastAsia"/>
        </w:rPr>
        <w:t>。我们也可以考虑以下还有哪些可以量化的方法和特征。</w:t>
      </w:r>
    </w:p>
    <w:p w14:paraId="28652C75" w14:textId="0245A252" w:rsidR="00A83D12" w:rsidRPr="00A83D12" w:rsidRDefault="00F92763" w:rsidP="001D4CB8">
      <w:pPr>
        <w:ind w:firstLineChars="200" w:firstLine="420"/>
      </w:pPr>
      <w:r>
        <w:rPr>
          <w:rFonts w:hint="eastAsia"/>
        </w:rPr>
        <w:t>从语料中发现构式要困难一些。现有的分词模型的基本假设是“词是凝固的（</w:t>
      </w:r>
      <w:r>
        <w:rPr>
          <w:rFonts w:hint="eastAsia"/>
        </w:rPr>
        <w:t>sub</w:t>
      </w:r>
      <w:r>
        <w:t>stantive</w:t>
      </w:r>
      <w:r>
        <w:rPr>
          <w:rFonts w:hint="eastAsia"/>
        </w:rPr>
        <w:t>）”，</w:t>
      </w:r>
      <w:r>
        <w:t>不会考虑说还有一类这样的半开放式的词语</w:t>
      </w:r>
      <w:r>
        <w:rPr>
          <w:rFonts w:hint="eastAsia"/>
        </w:rPr>
        <w:t>。</w:t>
      </w:r>
      <w:r>
        <w:t>我们可以验证这一点</w:t>
      </w:r>
      <w:r>
        <w:rPr>
          <w:rFonts w:hint="eastAsia"/>
        </w:rPr>
        <w:t>。</w:t>
      </w:r>
      <w:r w:rsidR="006A1065">
        <w:t>我们目前打算用的方法基于的假设是</w:t>
      </w:r>
      <w:r w:rsidR="006A1065">
        <w:rPr>
          <w:rFonts w:hint="eastAsia"/>
        </w:rPr>
        <w:t>，</w:t>
      </w:r>
      <w:r w:rsidR="006A1065">
        <w:t>未登录的半习语性构式实例用分词软件分词的结果应该是四个单字词</w:t>
      </w:r>
      <w:r w:rsidR="006A1065">
        <w:rPr>
          <w:rFonts w:hint="eastAsia"/>
        </w:rPr>
        <w:t>，</w:t>
      </w:r>
      <w:r w:rsidR="002D427F">
        <w:rPr>
          <w:rFonts w:hint="eastAsia"/>
        </w:rPr>
        <w:t>例如</w:t>
      </w:r>
      <w:r w:rsidR="00A83D12">
        <w:rPr>
          <w:rFonts w:hint="eastAsia"/>
        </w:rPr>
        <w:t>：在</w:t>
      </w:r>
      <w:r w:rsidR="00A83D12">
        <w:rPr>
          <w:rFonts w:hint="eastAsia"/>
        </w:rPr>
        <w:t>500</w:t>
      </w:r>
      <w:r w:rsidR="00A83D12">
        <w:rPr>
          <w:rFonts w:hint="eastAsia"/>
        </w:rPr>
        <w:t>万条微博语料中，</w:t>
      </w:r>
      <w:r w:rsidR="002D427F">
        <w:rPr>
          <w:rFonts w:hint="eastAsia"/>
        </w:rPr>
        <w:t>“千车万人”</w:t>
      </w:r>
      <w:r w:rsidR="00A83D12">
        <w:rPr>
          <w:rFonts w:hint="eastAsia"/>
        </w:rPr>
        <w:t>、</w:t>
      </w:r>
      <w:r w:rsidR="002D427F">
        <w:rPr>
          <w:rFonts w:hint="eastAsia"/>
        </w:rPr>
        <w:t>“</w:t>
      </w:r>
      <w:r w:rsidR="00A83D12">
        <w:rPr>
          <w:rFonts w:hint="eastAsia"/>
        </w:rPr>
        <w:t>百转千回”分别出现了</w:t>
      </w:r>
      <w:r w:rsidR="00A83D12">
        <w:rPr>
          <w:rFonts w:hint="eastAsia"/>
        </w:rPr>
        <w:t>39</w:t>
      </w:r>
      <w:r w:rsidR="00A83D12">
        <w:rPr>
          <w:rFonts w:hint="eastAsia"/>
        </w:rPr>
        <w:t>次和</w:t>
      </w:r>
      <w:r w:rsidR="00A83D12">
        <w:rPr>
          <w:rFonts w:hint="eastAsia"/>
        </w:rPr>
        <w:t>22</w:t>
      </w:r>
      <w:r w:rsidR="00A83D12">
        <w:rPr>
          <w:rFonts w:hint="eastAsia"/>
        </w:rPr>
        <w:t>次，它们都没有被张华平博士的</w:t>
      </w:r>
      <w:r w:rsidR="00A83D12">
        <w:rPr>
          <w:rFonts w:hint="eastAsia"/>
        </w:rPr>
        <w:t>ICTCLAS</w:t>
      </w:r>
      <w:r w:rsidR="00A83D12">
        <w:rPr>
          <w:rFonts w:hint="eastAsia"/>
        </w:rPr>
        <w:t>分词软件发现：</w:t>
      </w:r>
    </w:p>
    <w:p w14:paraId="2A7F96AE" w14:textId="77777777" w:rsidR="00A83D12" w:rsidRDefault="00A83D12" w:rsidP="001D4CB8">
      <w:pPr>
        <w:ind w:firstLineChars="200" w:firstLine="420"/>
      </w:pPr>
      <w:r>
        <w:rPr>
          <w:noProof/>
        </w:rPr>
        <w:drawing>
          <wp:inline distT="0" distB="0" distL="0" distR="0" wp14:anchorId="71C064EE" wp14:editId="7CECFBAA">
            <wp:extent cx="2390775" cy="247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247650"/>
                    </a:xfrm>
                    <a:prstGeom prst="rect">
                      <a:avLst/>
                    </a:prstGeom>
                  </pic:spPr>
                </pic:pic>
              </a:graphicData>
            </a:graphic>
          </wp:inline>
        </w:drawing>
      </w:r>
    </w:p>
    <w:p w14:paraId="363DC692" w14:textId="38807A62" w:rsidR="00A83D12" w:rsidRDefault="00A83D12" w:rsidP="001D4CB8">
      <w:pPr>
        <w:ind w:firstLineChars="200" w:firstLine="420"/>
      </w:pPr>
      <w:r>
        <w:rPr>
          <w:noProof/>
        </w:rPr>
        <w:drawing>
          <wp:inline distT="0" distB="0" distL="0" distR="0" wp14:anchorId="33E3C629" wp14:editId="4435F474">
            <wp:extent cx="2390775" cy="228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775" cy="228600"/>
                    </a:xfrm>
                    <a:prstGeom prst="rect">
                      <a:avLst/>
                    </a:prstGeom>
                  </pic:spPr>
                </pic:pic>
              </a:graphicData>
            </a:graphic>
          </wp:inline>
        </w:drawing>
      </w:r>
    </w:p>
    <w:p w14:paraId="517B62E1" w14:textId="7BC456AB" w:rsidR="004E4565" w:rsidRDefault="006A1065" w:rsidP="001D4CB8">
      <w:pPr>
        <w:ind w:firstLineChars="200" w:firstLine="420"/>
      </w:pPr>
      <w:r>
        <w:t>我们可以考虑一下能否从这些单字词序列中找出我们需要的构式</w:t>
      </w:r>
      <w:r>
        <w:rPr>
          <w:rFonts w:hint="eastAsia"/>
        </w:rPr>
        <w:t>。</w:t>
      </w:r>
      <w:r>
        <w:t>比如</w:t>
      </w:r>
      <w:r>
        <w:rPr>
          <w:rFonts w:hint="eastAsia"/>
        </w:rPr>
        <w:t>：</w:t>
      </w:r>
      <w:r>
        <w:t>对</w:t>
      </w:r>
      <w:r>
        <w:rPr>
          <w:rFonts w:hint="eastAsia"/>
        </w:rPr>
        <w:t>500</w:t>
      </w:r>
      <w:r>
        <w:rPr>
          <w:rFonts w:hint="eastAsia"/>
        </w:rPr>
        <w:t>万条微博语料分词、并提取最长单字词串的结果排名前五的如下：</w:t>
      </w:r>
    </w:p>
    <w:p w14:paraId="058D2104" w14:textId="77777777" w:rsidR="006A1065" w:rsidRDefault="006A1065" w:rsidP="001D4CB8">
      <w:pPr>
        <w:ind w:firstLineChars="200" w:firstLine="420"/>
      </w:pPr>
      <w:r>
        <w:rPr>
          <w:noProof/>
        </w:rPr>
        <w:drawing>
          <wp:inline distT="0" distB="0" distL="0" distR="0" wp14:anchorId="1595675D" wp14:editId="1FAB154E">
            <wp:extent cx="4371975" cy="1085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371975" cy="1085850"/>
                    </a:xfrm>
                    <a:prstGeom prst="rect">
                      <a:avLst/>
                    </a:prstGeom>
                  </pic:spPr>
                </pic:pic>
              </a:graphicData>
            </a:graphic>
          </wp:inline>
        </w:drawing>
      </w:r>
    </w:p>
    <w:p w14:paraId="157BB57F" w14:textId="27E31D40" w:rsidR="001A0364" w:rsidRDefault="006A1065" w:rsidP="002D427F">
      <w:pPr>
        <w:ind w:firstLineChars="200" w:firstLine="420"/>
      </w:pPr>
      <w:r>
        <w:t>其中</w:t>
      </w:r>
      <w:r>
        <w:rPr>
          <w:rFonts w:hint="eastAsia"/>
        </w:rPr>
        <w:t>“</w:t>
      </w:r>
      <w:r>
        <w:t>有感而发</w:t>
      </w:r>
      <w:r>
        <w:rPr>
          <w:rFonts w:hint="eastAsia"/>
        </w:rPr>
        <w:t>”</w:t>
      </w:r>
      <w:r>
        <w:t>非常像我们要找的实例</w:t>
      </w:r>
      <w:r>
        <w:rPr>
          <w:rFonts w:hint="eastAsia"/>
        </w:rPr>
        <w:t>，</w:t>
      </w:r>
      <w:r>
        <w:t>它可能实例化于</w:t>
      </w:r>
      <w:r>
        <w:rPr>
          <w:rFonts w:hint="eastAsia"/>
        </w:rPr>
        <w:t>“</w:t>
      </w:r>
      <w:r>
        <w:t>有</w:t>
      </w:r>
      <w:r>
        <w:t>X</w:t>
      </w:r>
      <w:r>
        <w:t>而</w:t>
      </w:r>
      <w:r>
        <w:t>Y</w:t>
      </w:r>
      <w:r>
        <w:rPr>
          <w:rFonts w:hint="eastAsia"/>
        </w:rPr>
        <w:t>”</w:t>
      </w:r>
      <w:r>
        <w:t>构式</w:t>
      </w:r>
      <w:r>
        <w:rPr>
          <w:rFonts w:hint="eastAsia"/>
        </w:rPr>
        <w:t>。</w:t>
      </w:r>
      <w:r>
        <w:t>我们可以研究一些策略发现这些实例</w:t>
      </w:r>
      <w:r>
        <w:rPr>
          <w:rFonts w:hint="eastAsia"/>
        </w:rPr>
        <w:t>，</w:t>
      </w:r>
      <w:r w:rsidR="001A0364">
        <w:t>例如借助冯胜利</w:t>
      </w:r>
      <w:r w:rsidR="001A0364">
        <w:rPr>
          <w:rFonts w:hint="eastAsia"/>
        </w:rPr>
        <w:t>（</w:t>
      </w:r>
      <w:r w:rsidR="001A0364">
        <w:rPr>
          <w:rFonts w:hint="eastAsia"/>
        </w:rPr>
        <w:t>1997</w:t>
      </w:r>
      <w:r w:rsidR="001A0364">
        <w:rPr>
          <w:rFonts w:hint="eastAsia"/>
        </w:rPr>
        <w:t>）的假设，我们判断间隔的两个单字词是否能成词；也可以加入一些参数量化，例如“假设词串中出现了非成词语素词（以</w:t>
      </w:r>
      <w:r w:rsidR="001A0364">
        <w:rPr>
          <w:rFonts w:hint="eastAsia"/>
        </w:rPr>
        <w:t>g</w:t>
      </w:r>
      <w:r w:rsidR="001A0364">
        <w:rPr>
          <w:rFonts w:hint="eastAsia"/>
        </w:rPr>
        <w:t>）结尾的词性标注，则该词串可能包含实例的几率增加”；再比如，能否排除一些肯定不是实例的单字词串组合？</w:t>
      </w:r>
      <w:r w:rsidR="002D427F">
        <w:t xml:space="preserve"> </w:t>
      </w:r>
    </w:p>
    <w:p w14:paraId="45EE88E7" w14:textId="77777777" w:rsidR="00370DF4" w:rsidRPr="00370DF4" w:rsidRDefault="00370DF4" w:rsidP="001D4CB8">
      <w:pPr>
        <w:ind w:firstLineChars="200" w:firstLine="420"/>
      </w:pPr>
    </w:p>
    <w:p w14:paraId="6B06CF7F" w14:textId="77777777" w:rsidR="001A0364" w:rsidRDefault="001A0364" w:rsidP="001D4CB8">
      <w:pPr>
        <w:ind w:firstLineChars="200" w:firstLine="420"/>
      </w:pPr>
      <w:r>
        <w:rPr>
          <w:rFonts w:hint="eastAsia"/>
        </w:rPr>
        <w:t xml:space="preserve">2. </w:t>
      </w:r>
      <w:r>
        <w:rPr>
          <w:rFonts w:hint="eastAsia"/>
        </w:rPr>
        <w:t>能产性分析</w:t>
      </w:r>
    </w:p>
    <w:p w14:paraId="7F532335" w14:textId="77777777" w:rsidR="000E7838" w:rsidRDefault="00370DF4" w:rsidP="001D4CB8">
      <w:pPr>
        <w:ind w:firstLineChars="200" w:firstLine="420"/>
      </w:pPr>
      <w:r>
        <w:t>能产性分析中我们</w:t>
      </w:r>
      <w:r w:rsidR="000E7838">
        <w:t>主要考虑以下几点</w:t>
      </w:r>
      <w:r w:rsidR="000E7838">
        <w:rPr>
          <w:rFonts w:hint="eastAsia"/>
        </w:rPr>
        <w:t>：</w:t>
      </w:r>
    </w:p>
    <w:p w14:paraId="337AB3FF" w14:textId="77777777" w:rsidR="000E7838" w:rsidRDefault="000E7838" w:rsidP="001D4CB8">
      <w:pPr>
        <w:ind w:firstLineChars="200" w:firstLine="420"/>
      </w:pPr>
      <w:r>
        <w:t xml:space="preserve">a. </w:t>
      </w:r>
      <w:r>
        <w:t>频率分析</w:t>
      </w:r>
      <w:r>
        <w:rPr>
          <w:rFonts w:hint="eastAsia"/>
        </w:rPr>
        <w:t>；</w:t>
      </w:r>
    </w:p>
    <w:p w14:paraId="05580E57" w14:textId="77777777" w:rsidR="000E7838" w:rsidRDefault="000E7838" w:rsidP="001D4CB8">
      <w:pPr>
        <w:ind w:firstLineChars="200" w:firstLine="420"/>
      </w:pPr>
      <w:r>
        <w:t xml:space="preserve">b. </w:t>
      </w:r>
      <w:r w:rsidR="008E64FE">
        <w:t>词库扩展</w:t>
      </w:r>
      <w:r>
        <w:t>分析</w:t>
      </w:r>
      <w:r>
        <w:rPr>
          <w:rFonts w:hint="eastAsia"/>
        </w:rPr>
        <w:t>；</w:t>
      </w:r>
    </w:p>
    <w:p w14:paraId="1E2AC4C6" w14:textId="77777777" w:rsidR="000E7838" w:rsidRDefault="000E7838" w:rsidP="001D4CB8">
      <w:pPr>
        <w:ind w:firstLineChars="200" w:firstLine="420"/>
      </w:pPr>
      <w:r>
        <w:t xml:space="preserve">c. </w:t>
      </w:r>
      <w:r>
        <w:t>语料差异分析</w:t>
      </w:r>
      <w:r>
        <w:rPr>
          <w:rFonts w:hint="eastAsia"/>
        </w:rPr>
        <w:t>。</w:t>
      </w:r>
    </w:p>
    <w:p w14:paraId="69CB9700" w14:textId="521989D5" w:rsidR="00370DF4" w:rsidRDefault="000E7838" w:rsidP="001D4CB8">
      <w:pPr>
        <w:ind w:firstLineChars="200" w:firstLine="420"/>
      </w:pPr>
      <w:r>
        <w:t>频率分析包括简单频率</w:t>
      </w:r>
      <w:r w:rsidR="0029687C">
        <w:t>分析</w:t>
      </w:r>
      <w:r>
        <w:t>和</w:t>
      </w:r>
      <w:r w:rsidR="00370DF4">
        <w:t>相关性</w:t>
      </w:r>
      <w:r w:rsidR="0029687C">
        <w:t>分析</w:t>
      </w:r>
      <w:r w:rsidR="00370DF4">
        <w:rPr>
          <w:rFonts w:hint="eastAsia"/>
        </w:rPr>
        <w:t>。</w:t>
      </w:r>
      <w:r>
        <w:rPr>
          <w:rFonts w:hint="eastAsia"/>
        </w:rPr>
        <w:t>简单</w:t>
      </w:r>
      <w:r w:rsidR="00370DF4">
        <w:t>频率</w:t>
      </w:r>
      <w:r w:rsidR="004A3E64">
        <w:t>的意义是很直观的</w:t>
      </w:r>
      <w:r w:rsidR="004A3E64">
        <w:rPr>
          <w:rFonts w:hint="eastAsia"/>
        </w:rPr>
        <w:t>，也是</w:t>
      </w:r>
      <w:r w:rsidR="00370DF4">
        <w:rPr>
          <w:rFonts w:hint="eastAsia"/>
        </w:rPr>
        <w:t>Bybee</w:t>
      </w:r>
      <w:r w:rsidR="00370DF4">
        <w:rPr>
          <w:rFonts w:hint="eastAsia"/>
        </w:rPr>
        <w:t>（</w:t>
      </w:r>
      <w:r w:rsidR="00370DF4">
        <w:rPr>
          <w:rFonts w:hint="eastAsia"/>
        </w:rPr>
        <w:t>2010</w:t>
      </w:r>
      <w:r w:rsidR="00370DF4">
        <w:rPr>
          <w:rFonts w:hint="eastAsia"/>
        </w:rPr>
        <w:t>）</w:t>
      </w:r>
      <w:r w:rsidR="004A3E64">
        <w:rPr>
          <w:rFonts w:hint="eastAsia"/>
        </w:rPr>
        <w:t>一书中致力于阐述的理念。假如语料是充分的情况下，一个构式实例的频率越高，证明它越凝固，习语感越强；一个变项在一个构式槽中出现的越频繁，证明该构式</w:t>
      </w:r>
      <w:r w:rsidR="000A001A">
        <w:rPr>
          <w:rFonts w:hint="eastAsia"/>
        </w:rPr>
        <w:t>与</w:t>
      </w:r>
      <w:r w:rsidR="004A3E64">
        <w:rPr>
          <w:rFonts w:hint="eastAsia"/>
        </w:rPr>
        <w:t>该变项</w:t>
      </w:r>
      <w:r w:rsidR="004A3E64">
        <w:rPr>
          <w:rFonts w:hint="eastAsia"/>
        </w:rPr>
        <w:lastRenderedPageBreak/>
        <w:t>的</w:t>
      </w:r>
      <w:r w:rsidR="000A001A">
        <w:rPr>
          <w:rFonts w:hint="eastAsia"/>
        </w:rPr>
        <w:t>联系越紧密</w:t>
      </w:r>
      <w:r w:rsidR="004A3E64">
        <w:rPr>
          <w:rFonts w:hint="eastAsia"/>
        </w:rPr>
        <w:t>。</w:t>
      </w:r>
      <w:r w:rsidR="005F7BB9">
        <w:rPr>
          <w:rFonts w:hint="eastAsia"/>
        </w:rPr>
        <w:t>此外，</w:t>
      </w:r>
      <w:r w:rsidR="005F7BB9">
        <w:t>Casenhiser and Goldberg</w:t>
      </w:r>
      <w:r w:rsidR="005F7BB9">
        <w:rPr>
          <w:rFonts w:hint="eastAsia"/>
        </w:rPr>
        <w:t>（</w:t>
      </w:r>
      <w:r w:rsidR="005F7BB9">
        <w:t>2005</w:t>
      </w:r>
      <w:r w:rsidR="005F7BB9">
        <w:rPr>
          <w:rFonts w:hint="eastAsia"/>
        </w:rPr>
        <w:t>）</w:t>
      </w:r>
      <w:r w:rsidR="005F7BB9">
        <w:t>做过一个实验</w:t>
      </w:r>
      <w:r w:rsidR="005F7BB9">
        <w:rPr>
          <w:rFonts w:hint="eastAsia"/>
        </w:rPr>
        <w:t>，目的是检验高频词是否有助于习得构式，实验对象是小孩，实验方法是构造一些不存在的词和一个不存在的构式（实验里是</w:t>
      </w:r>
      <w:r w:rsidR="005F7BB9">
        <w:rPr>
          <w:rFonts w:hint="eastAsia"/>
        </w:rPr>
        <w:t>SOV</w:t>
      </w:r>
      <w:r w:rsidR="005F7BB9">
        <w:rPr>
          <w:rFonts w:hint="eastAsia"/>
        </w:rPr>
        <w:t>语序），检验小孩能否避免新词的干扰快速习得构式义。实验结果是，假如某一个新词</w:t>
      </w:r>
      <w:r w:rsidR="00A83D12">
        <w:rPr>
          <w:rFonts w:hint="eastAsia"/>
        </w:rPr>
        <w:t>在某一个构式中</w:t>
      </w:r>
      <w:r w:rsidR="005F7BB9">
        <w:rPr>
          <w:rFonts w:hint="eastAsia"/>
        </w:rPr>
        <w:t>出现的频率特别高，</w:t>
      </w:r>
      <w:r w:rsidR="005F7BB9">
        <w:t>对于</w:t>
      </w:r>
      <w:r w:rsidR="00A83D12">
        <w:t>该</w:t>
      </w:r>
      <w:r w:rsidR="005F7BB9">
        <w:t>构式</w:t>
      </w:r>
      <w:r w:rsidR="00A83D12">
        <w:t>的</w:t>
      </w:r>
      <w:r w:rsidR="005F7BB9">
        <w:t>习得是有帮助的</w:t>
      </w:r>
      <w:r w:rsidR="005F7BB9">
        <w:rPr>
          <w:rFonts w:hint="eastAsia"/>
        </w:rPr>
        <w:t>。</w:t>
      </w:r>
      <w:r w:rsidR="005F7BB9">
        <w:t>实验受到另一个实验的启发</w:t>
      </w:r>
      <w:r w:rsidR="005F7BB9">
        <w:rPr>
          <w:rFonts w:hint="eastAsia"/>
        </w:rPr>
        <w:t>，</w:t>
      </w:r>
      <w:r w:rsidR="005F7BB9" w:rsidRPr="00561003">
        <w:t xml:space="preserve">Bates </w:t>
      </w:r>
      <w:r w:rsidR="005F7BB9" w:rsidRPr="00561003">
        <w:rPr>
          <w:i/>
          <w:iCs/>
        </w:rPr>
        <w:t xml:space="preserve">et al. </w:t>
      </w:r>
      <w:r w:rsidR="005F7BB9" w:rsidRPr="00561003">
        <w:t>(1988)</w:t>
      </w:r>
      <w:r w:rsidR="005F7BB9">
        <w:t>中分析了一个母子对话的自然语料</w:t>
      </w:r>
      <w:r w:rsidR="005F7BB9">
        <w:rPr>
          <w:rFonts w:hint="eastAsia"/>
        </w:rPr>
        <w:t>，</w:t>
      </w:r>
      <w:r w:rsidR="005F7BB9">
        <w:t>发现对于三类构式</w:t>
      </w:r>
      <w:r w:rsidR="005F7BB9">
        <w:rPr>
          <w:rFonts w:hint="eastAsia"/>
        </w:rPr>
        <w:t>：</w:t>
      </w:r>
      <w:r w:rsidR="005F7BB9">
        <w:t>S V Loc</w:t>
      </w:r>
      <w:r w:rsidR="005F7BB9">
        <w:rPr>
          <w:rFonts w:hint="eastAsia"/>
        </w:rPr>
        <w:t>，</w:t>
      </w:r>
      <w:r w:rsidR="005F7BB9">
        <w:t>S V O1 Oblique</w:t>
      </w:r>
      <w:r w:rsidR="005F7BB9">
        <w:rPr>
          <w:rStyle w:val="a7"/>
        </w:rPr>
        <w:footnoteReference w:id="15"/>
      </w:r>
      <w:r w:rsidR="005F7BB9">
        <w:t>和</w:t>
      </w:r>
      <w:r w:rsidR="005F7BB9">
        <w:t>S V O1 O2</w:t>
      </w:r>
      <w:r w:rsidR="005F7BB9">
        <w:rPr>
          <w:rFonts w:hint="eastAsia"/>
        </w:rPr>
        <w:t>，</w:t>
      </w:r>
      <w:r w:rsidR="005F7BB9">
        <w:t>动词是</w:t>
      </w:r>
      <w:r w:rsidR="005F7BB9">
        <w:t>go</w:t>
      </w:r>
      <w:r w:rsidR="005F7BB9">
        <w:rPr>
          <w:rFonts w:hint="eastAsia"/>
        </w:rPr>
        <w:t>、</w:t>
      </w:r>
      <w:r w:rsidR="005F7BB9">
        <w:t>put</w:t>
      </w:r>
      <w:r w:rsidR="005F7BB9">
        <w:t>和</w:t>
      </w:r>
      <w:r w:rsidR="005F7BB9">
        <w:rPr>
          <w:rFonts w:hint="eastAsia"/>
        </w:rPr>
        <w:t>give</w:t>
      </w:r>
      <w:r w:rsidR="005F7BB9">
        <w:rPr>
          <w:rFonts w:hint="eastAsia"/>
        </w:rPr>
        <w:t>的概率都很高，因此认为高频动词的意义会独立地与构式义联系。</w:t>
      </w:r>
    </w:p>
    <w:p w14:paraId="426CC83F" w14:textId="77777777" w:rsidR="006202E7" w:rsidRPr="004E4565" w:rsidRDefault="006202E7" w:rsidP="001D4CB8">
      <w:pPr>
        <w:ind w:firstLineChars="200" w:firstLine="420"/>
      </w:pPr>
      <w:r>
        <w:t>相关性</w:t>
      </w:r>
      <w:r w:rsidR="005F7BB9">
        <w:t>分析主要基于如两</w:t>
      </w:r>
      <w:r>
        <w:t>篇文献</w:t>
      </w:r>
      <w:r>
        <w:rPr>
          <w:rFonts w:hint="eastAsia"/>
        </w:rPr>
        <w:t>：</w:t>
      </w:r>
    </w:p>
    <w:p w14:paraId="624AEC48" w14:textId="77777777" w:rsidR="006202E7" w:rsidRDefault="006202E7" w:rsidP="001D4CB8">
      <w:pPr>
        <w:ind w:firstLineChars="200" w:firstLine="420"/>
        <w:rPr>
          <w:kern w:val="0"/>
        </w:rPr>
      </w:pPr>
      <w:r>
        <w:t xml:space="preserve">1. </w:t>
      </w:r>
      <w:r>
        <w:rPr>
          <w:rFonts w:hint="eastAsia"/>
        </w:rPr>
        <w:t>Gries</w:t>
      </w:r>
      <w:r>
        <w:rPr>
          <w:rFonts w:hint="eastAsia"/>
        </w:rPr>
        <w:t>（</w:t>
      </w:r>
      <w:r>
        <w:rPr>
          <w:rFonts w:hint="eastAsia"/>
        </w:rPr>
        <w:t>2005</w:t>
      </w:r>
      <w:r>
        <w:rPr>
          <w:rFonts w:hint="eastAsia"/>
        </w:rPr>
        <w:t>）利用一个被为“费舍尔精确性检验”的方法对构式（他称为</w:t>
      </w:r>
      <w:r>
        <w:rPr>
          <w:rFonts w:hint="eastAsia"/>
        </w:rPr>
        <w:t>collostruct</w:t>
      </w:r>
      <w:r w:rsidR="005F7BB9">
        <w:rPr>
          <w:rFonts w:hint="eastAsia"/>
        </w:rPr>
        <w:t>，下简记为</w:t>
      </w:r>
      <w:r w:rsidR="005F7BB9">
        <w:rPr>
          <w:rFonts w:hint="eastAsia"/>
        </w:rPr>
        <w:t>C</w:t>
      </w:r>
      <w:r>
        <w:rPr>
          <w:rFonts w:hint="eastAsia"/>
        </w:rPr>
        <w:t>）与变项（他称为</w:t>
      </w:r>
      <w:r>
        <w:rPr>
          <w:rFonts w:hint="eastAsia"/>
        </w:rPr>
        <w:t>collexeme</w:t>
      </w:r>
      <w:r w:rsidR="005F7BB9">
        <w:rPr>
          <w:rFonts w:hint="eastAsia"/>
        </w:rPr>
        <w:t>，下简记为</w:t>
      </w:r>
      <w:r w:rsidR="005F7BB9">
        <w:rPr>
          <w:rFonts w:hint="eastAsia"/>
        </w:rPr>
        <w:t>L</w:t>
      </w:r>
      <w:r>
        <w:rPr>
          <w:rFonts w:hint="eastAsia"/>
        </w:rPr>
        <w:t>）间的联系强度作了衡量，</w:t>
      </w:r>
      <w:r w:rsidR="005F7BB9">
        <w:rPr>
          <w:rFonts w:hint="eastAsia"/>
        </w:rPr>
        <w:t>对于每一对</w:t>
      </w:r>
      <w:r w:rsidR="005F7BB9">
        <w:rPr>
          <w:rFonts w:hint="eastAsia"/>
        </w:rPr>
        <w:t>C</w:t>
      </w:r>
      <w:r w:rsidR="005F7BB9">
        <w:rPr>
          <w:rFonts w:hint="eastAsia"/>
        </w:rPr>
        <w:t>与</w:t>
      </w:r>
      <w:r w:rsidR="005F7BB9">
        <w:rPr>
          <w:rFonts w:hint="eastAsia"/>
        </w:rPr>
        <w:t>L</w:t>
      </w:r>
      <w:r w:rsidR="005F7BB9">
        <w:rPr>
          <w:rFonts w:hint="eastAsia"/>
        </w:rPr>
        <w:t>，需要记录</w:t>
      </w:r>
      <w:r w:rsidR="005F7BB9">
        <w:rPr>
          <w:rFonts w:hint="eastAsia"/>
        </w:rPr>
        <w:t>4</w:t>
      </w:r>
      <w:r w:rsidR="005F7BB9">
        <w:rPr>
          <w:rFonts w:hint="eastAsia"/>
        </w:rPr>
        <w:t>个参数，分别是</w:t>
      </w:r>
      <w:r w:rsidR="005F7BB9">
        <w:rPr>
          <w:rFonts w:hint="eastAsia"/>
        </w:rPr>
        <w:t>L</w:t>
      </w:r>
      <w:r w:rsidR="005F7BB9">
        <w:rPr>
          <w:rFonts w:hint="eastAsia"/>
        </w:rPr>
        <w:t>在</w:t>
      </w:r>
      <w:r w:rsidR="005F7BB9">
        <w:rPr>
          <w:rFonts w:hint="eastAsia"/>
        </w:rPr>
        <w:t>C</w:t>
      </w:r>
      <w:r w:rsidR="005F7BB9">
        <w:rPr>
          <w:rFonts w:hint="eastAsia"/>
        </w:rPr>
        <w:t>中出现的次数（记为</w:t>
      </w:r>
      <w:r w:rsidR="005F7BB9">
        <w:rPr>
          <w:rFonts w:hint="eastAsia"/>
        </w:rPr>
        <w:t>a</w:t>
      </w:r>
      <w:r w:rsidR="005F7BB9">
        <w:rPr>
          <w:rFonts w:hint="eastAsia"/>
        </w:rPr>
        <w:t>）、</w:t>
      </w:r>
      <w:r w:rsidR="005F7BB9">
        <w:rPr>
          <w:rFonts w:hint="eastAsia"/>
        </w:rPr>
        <w:t>L</w:t>
      </w:r>
      <w:r w:rsidR="005F7BB9">
        <w:rPr>
          <w:rFonts w:hint="eastAsia"/>
        </w:rPr>
        <w:t>在</w:t>
      </w:r>
      <w:r w:rsidR="005F7BB9">
        <w:rPr>
          <w:rFonts w:hint="eastAsia"/>
        </w:rPr>
        <w:t>C</w:t>
      </w:r>
      <w:r w:rsidR="005F7BB9">
        <w:rPr>
          <w:rFonts w:hint="eastAsia"/>
        </w:rPr>
        <w:t>外出现的次数（记为</w:t>
      </w:r>
      <w:r w:rsidR="005F7BB9">
        <w:rPr>
          <w:rFonts w:hint="eastAsia"/>
        </w:rPr>
        <w:t>b</w:t>
      </w:r>
      <w:r w:rsidR="005F7BB9">
        <w:rPr>
          <w:rFonts w:hint="eastAsia"/>
        </w:rPr>
        <w:t>）、</w:t>
      </w:r>
      <w:r w:rsidR="005F7BB9" w:rsidRPr="005F7BB9">
        <w:rPr>
          <w:rFonts w:hint="eastAsia"/>
          <w:kern w:val="0"/>
        </w:rPr>
        <w:t>其</w:t>
      </w:r>
      <w:r w:rsidR="005F7BB9" w:rsidRPr="005F7BB9">
        <w:rPr>
          <w:kern w:val="0"/>
        </w:rPr>
        <w:t>它词在</w:t>
      </w:r>
      <w:r w:rsidR="005F7BB9" w:rsidRPr="005F7BB9">
        <w:rPr>
          <w:rFonts w:hint="eastAsia"/>
          <w:kern w:val="0"/>
        </w:rPr>
        <w:t>C</w:t>
      </w:r>
      <w:r w:rsidR="005F7BB9" w:rsidRPr="005F7BB9">
        <w:rPr>
          <w:rFonts w:hint="eastAsia"/>
          <w:kern w:val="0"/>
        </w:rPr>
        <w:t>中出现的次数</w:t>
      </w:r>
      <w:r w:rsidR="005F7BB9">
        <w:rPr>
          <w:rFonts w:hint="eastAsia"/>
          <w:kern w:val="0"/>
        </w:rPr>
        <w:t>（记为</w:t>
      </w:r>
      <w:r w:rsidR="005F7BB9">
        <w:rPr>
          <w:rFonts w:hint="eastAsia"/>
          <w:kern w:val="0"/>
        </w:rPr>
        <w:t>c</w:t>
      </w:r>
      <w:r w:rsidR="005F7BB9">
        <w:rPr>
          <w:rFonts w:hint="eastAsia"/>
          <w:kern w:val="0"/>
        </w:rPr>
        <w:t>）</w:t>
      </w:r>
      <w:r w:rsidR="005F7BB9" w:rsidRPr="005F7BB9">
        <w:rPr>
          <w:rFonts w:hint="eastAsia"/>
          <w:kern w:val="0"/>
        </w:rPr>
        <w:t>及</w:t>
      </w:r>
      <w:r w:rsidR="005F7BB9">
        <w:rPr>
          <w:rFonts w:hint="eastAsia"/>
          <w:kern w:val="0"/>
        </w:rPr>
        <w:t>其他词在</w:t>
      </w:r>
      <w:r w:rsidR="005F7BB9">
        <w:rPr>
          <w:rFonts w:hint="eastAsia"/>
          <w:kern w:val="0"/>
        </w:rPr>
        <w:t>C</w:t>
      </w:r>
      <w:r w:rsidR="005F7BB9">
        <w:rPr>
          <w:rFonts w:hint="eastAsia"/>
          <w:kern w:val="0"/>
        </w:rPr>
        <w:t>外出现的次数（记为</w:t>
      </w:r>
      <w:r w:rsidR="005F7BB9">
        <w:rPr>
          <w:rFonts w:hint="eastAsia"/>
          <w:kern w:val="0"/>
        </w:rPr>
        <w:t>d</w:t>
      </w:r>
      <w:r w:rsidR="005F7BB9">
        <w:rPr>
          <w:rFonts w:hint="eastAsia"/>
          <w:kern w:val="0"/>
        </w:rPr>
        <w:t>），然后套用如下公式：</w:t>
      </w:r>
    </w:p>
    <w:p w14:paraId="6F57665D" w14:textId="77777777" w:rsidR="005F7BB9" w:rsidRDefault="005F7BB9" w:rsidP="001D4CB8">
      <w:pPr>
        <w:ind w:firstLineChars="200" w:firstLine="420"/>
      </w:pPr>
      <w:r>
        <w:rPr>
          <w:noProof/>
        </w:rPr>
        <w:drawing>
          <wp:inline distT="0" distB="0" distL="0" distR="0" wp14:anchorId="015D25DC" wp14:editId="6D821833">
            <wp:extent cx="4524375" cy="10287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524375" cy="1028700"/>
                    </a:xfrm>
                    <a:prstGeom prst="rect">
                      <a:avLst/>
                    </a:prstGeom>
                  </pic:spPr>
                </pic:pic>
              </a:graphicData>
            </a:graphic>
          </wp:inline>
        </w:drawing>
      </w:r>
    </w:p>
    <w:p w14:paraId="06FEE052" w14:textId="77777777" w:rsidR="00C57840" w:rsidRDefault="00C57840" w:rsidP="001D4CB8">
      <w:pPr>
        <w:ind w:firstLineChars="200" w:firstLine="420"/>
      </w:pPr>
      <w:r>
        <w:t>这种计算方法</w:t>
      </w:r>
      <w:r w:rsidR="00F14F97">
        <w:rPr>
          <w:rFonts w:hint="eastAsia"/>
        </w:rPr>
        <w:t>较</w:t>
      </w:r>
      <w:r>
        <w:rPr>
          <w:rFonts w:hint="eastAsia"/>
        </w:rPr>
        <w:t>简单频率的方法</w:t>
      </w:r>
      <w:r w:rsidR="00F14F97">
        <w:rPr>
          <w:rFonts w:hint="eastAsia"/>
        </w:rPr>
        <w:t>而言还考虑了变项对构式的选择性，它主要用于描述变项义与构式义间的相关程度</w:t>
      </w:r>
      <w:r w:rsidR="002A5396">
        <w:rPr>
          <w:rFonts w:hint="eastAsia"/>
        </w:rPr>
        <w:t>（作者称变项相对于构式的典型程度）</w:t>
      </w:r>
      <w:r w:rsidR="00F14F97">
        <w:rPr>
          <w:rFonts w:hint="eastAsia"/>
        </w:rPr>
        <w:t>。</w:t>
      </w:r>
    </w:p>
    <w:p w14:paraId="7AF057DE" w14:textId="77777777" w:rsidR="00F14F97" w:rsidRDefault="00F14F97" w:rsidP="001D4CB8">
      <w:pPr>
        <w:ind w:firstLineChars="200" w:firstLine="420"/>
      </w:pPr>
      <w:r>
        <w:rPr>
          <w:rFonts w:hint="eastAsia"/>
        </w:rPr>
        <w:t xml:space="preserve">2. </w:t>
      </w:r>
      <w:r>
        <w:t>Wulff</w:t>
      </w:r>
      <w:r>
        <w:rPr>
          <w:rFonts w:hint="eastAsia"/>
        </w:rPr>
        <w:t>（</w:t>
      </w:r>
      <w:r>
        <w:rPr>
          <w:rFonts w:hint="eastAsia"/>
        </w:rPr>
        <w:t>2013</w:t>
      </w:r>
      <w:r>
        <w:rPr>
          <w:rFonts w:hint="eastAsia"/>
        </w:rPr>
        <w:t>）</w:t>
      </w:r>
      <w:r>
        <w:t>利用了一个</w:t>
      </w:r>
      <w:r w:rsidR="00DE6CF8">
        <w:rPr>
          <w:rFonts w:hint="eastAsia"/>
        </w:rPr>
        <w:t>相似</w:t>
      </w:r>
      <w:r w:rsidR="00DE6CF8">
        <w:t>的</w:t>
      </w:r>
      <w:r>
        <w:t>相关性检验方法</w:t>
      </w:r>
      <w:r>
        <w:rPr>
          <w:rFonts w:hint="eastAsia"/>
        </w:rPr>
        <w:t>（</w:t>
      </w:r>
      <w:r>
        <w:t>她声明</w:t>
      </w:r>
      <w:r>
        <w:rPr>
          <w:rFonts w:hint="eastAsia"/>
        </w:rPr>
        <w:t>该方法推广</w:t>
      </w:r>
      <w:r>
        <w:t>自</w:t>
      </w:r>
      <w:r>
        <w:t>Berry-Rogghe(1974)</w:t>
      </w:r>
      <w:r>
        <w:t>的</w:t>
      </w:r>
      <w:r>
        <w:t>weighted R</w:t>
      </w:r>
      <w:r>
        <w:t>方法</w:t>
      </w:r>
      <w:r>
        <w:rPr>
          <w:rFonts w:hint="eastAsia"/>
        </w:rPr>
        <w:t>）。她所利用的公式为：</w:t>
      </w:r>
    </w:p>
    <w:p w14:paraId="7167D4AF" w14:textId="77777777" w:rsidR="00F14F97" w:rsidRDefault="00F14F97" w:rsidP="00F14F97">
      <w:r w:rsidRPr="00F14F97">
        <w:rPr>
          <w:noProof/>
        </w:rPr>
        <w:drawing>
          <wp:inline distT="0" distB="0" distL="0" distR="0" wp14:anchorId="32E74DF9" wp14:editId="6EA7089E">
            <wp:extent cx="5274000" cy="500400"/>
            <wp:effectExtent l="0" t="0" r="3175"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000" cy="500400"/>
                    </a:xfrm>
                    <a:prstGeom prst="rect">
                      <a:avLst/>
                    </a:prstGeom>
                    <a:noFill/>
                    <a:ln>
                      <a:noFill/>
                    </a:ln>
                    <a:extLst/>
                  </pic:spPr>
                </pic:pic>
              </a:graphicData>
            </a:graphic>
          </wp:inline>
        </w:drawing>
      </w:r>
    </w:p>
    <w:p w14:paraId="3757334A" w14:textId="77777777" w:rsidR="00F14F97" w:rsidRDefault="002A5396" w:rsidP="001D4CB8">
      <w:pPr>
        <w:ind w:firstLineChars="200" w:firstLine="420"/>
      </w:pPr>
      <w:r>
        <w:rPr>
          <w:rFonts w:hint="eastAsia"/>
        </w:rPr>
        <w:t>实际上我们可以发现，该公式中的参数与</w:t>
      </w:r>
      <w:r>
        <w:rPr>
          <w:rFonts w:hint="eastAsia"/>
        </w:rPr>
        <w:t>Fisher</w:t>
      </w:r>
      <w:r>
        <w:t xml:space="preserve"> Exact Test</w:t>
      </w:r>
      <w:r>
        <w:t>中的参数是</w:t>
      </w:r>
      <w:r w:rsidR="00DE6CF8">
        <w:t>部分</w:t>
      </w:r>
      <w:r>
        <w:t>等价的</w:t>
      </w:r>
      <w:r w:rsidR="00DE6CF8">
        <w:rPr>
          <w:rFonts w:hint="eastAsia"/>
        </w:rPr>
        <w:t>，该公式可以看作上个公式的弱化版本。但作者用了另一种解释方法：她认为，那些不典型的词填入到构式槽中所形成的实例恰恰是构式感比较高的实例</w:t>
      </w:r>
      <w:r w:rsidR="005603F3">
        <w:rPr>
          <w:rFonts w:hint="eastAsia"/>
        </w:rPr>
        <w:t>。</w:t>
      </w:r>
      <w:r w:rsidR="00DE6CF8">
        <w:rPr>
          <w:rFonts w:hint="eastAsia"/>
        </w:rPr>
        <w:t>（试想一下，</w:t>
      </w:r>
      <w:r w:rsidR="00DE6CF8">
        <w:rPr>
          <w:rFonts w:hint="eastAsia"/>
        </w:rPr>
        <w:t>give me a ball</w:t>
      </w:r>
      <w:r w:rsidR="00DE6CF8">
        <w:t>和</w:t>
      </w:r>
      <w:r w:rsidR="00DE6CF8">
        <w:rPr>
          <w:rFonts w:hint="eastAsia"/>
        </w:rPr>
        <w:t>kick</w:t>
      </w:r>
      <w:r w:rsidR="00DE6CF8">
        <w:t xml:space="preserve"> me a ball</w:t>
      </w:r>
      <w:r w:rsidR="00DE6CF8">
        <w:t>哪个构式感更强</w:t>
      </w:r>
      <w:r w:rsidR="00DE6CF8">
        <w:rPr>
          <w:rFonts w:hint="eastAsia"/>
        </w:rPr>
        <w:t>？）</w:t>
      </w:r>
    </w:p>
    <w:p w14:paraId="27575F26" w14:textId="77777777" w:rsidR="005603F3" w:rsidRDefault="005603F3" w:rsidP="001D4CB8">
      <w:pPr>
        <w:ind w:firstLineChars="200" w:firstLine="420"/>
      </w:pPr>
      <w:r>
        <w:t>我们会对这两个公式再考察</w:t>
      </w:r>
      <w:r>
        <w:rPr>
          <w:rFonts w:hint="eastAsia"/>
        </w:rPr>
        <w:t>，</w:t>
      </w:r>
      <w:r>
        <w:t>并给出一个比较满意的统计学解释</w:t>
      </w:r>
      <w:r>
        <w:rPr>
          <w:rFonts w:hint="eastAsia"/>
        </w:rPr>
        <w:t>。</w:t>
      </w:r>
    </w:p>
    <w:p w14:paraId="5DE9F04C" w14:textId="77777777" w:rsidR="00EC3650" w:rsidRDefault="00EC3650" w:rsidP="001D4CB8">
      <w:pPr>
        <w:ind w:firstLineChars="200" w:firstLine="420"/>
      </w:pPr>
    </w:p>
    <w:p w14:paraId="72B475FD" w14:textId="77777777" w:rsidR="00EC3650" w:rsidRDefault="008E64FE" w:rsidP="001D4CB8">
      <w:pPr>
        <w:ind w:firstLineChars="200" w:firstLine="420"/>
      </w:pPr>
      <w:r>
        <w:t>词库扩展</w:t>
      </w:r>
      <w:r w:rsidR="00EC3650">
        <w:t>分析是基于如下事实</w:t>
      </w:r>
      <w:r>
        <w:rPr>
          <w:rFonts w:hint="eastAsia"/>
        </w:rPr>
        <w:t>：</w:t>
      </w:r>
      <w:r>
        <w:t>收集到</w:t>
      </w:r>
      <w:r>
        <w:rPr>
          <w:rFonts w:hint="eastAsia"/>
        </w:rPr>
        <w:t>的十余个不同的词库中，其四字词的规模主要有以下几个量级：五千，一万三，一万七，三万，四万二，五万。一般的成语词典中收录的成语大概在五千条左右。我们希望考察一下这些不同量级的词库究竟多出来哪些词，是否随着量级的提升新增的词语也从典型实例向非典型实例演变？</w:t>
      </w:r>
    </w:p>
    <w:p w14:paraId="101F57B6" w14:textId="77777777" w:rsidR="008E64FE" w:rsidRDefault="008E64FE" w:rsidP="001D4CB8">
      <w:pPr>
        <w:ind w:firstLineChars="200" w:firstLine="420"/>
      </w:pPr>
    </w:p>
    <w:p w14:paraId="1D748AB4" w14:textId="77777777" w:rsidR="00737EB5" w:rsidRDefault="008E64FE" w:rsidP="001D4CB8">
      <w:pPr>
        <w:ind w:firstLineChars="200" w:firstLine="420"/>
      </w:pPr>
      <w:r>
        <w:rPr>
          <w:rFonts w:hint="eastAsia"/>
        </w:rPr>
        <w:t>语料差异分析主要考虑规范语料库（</w:t>
      </w:r>
      <w:r>
        <w:rPr>
          <w:rFonts w:hint="eastAsia"/>
        </w:rPr>
        <w:t>CCL</w:t>
      </w:r>
      <w:r>
        <w:rPr>
          <w:rFonts w:hint="eastAsia"/>
        </w:rPr>
        <w:t>）和网络语料库（微博）间的构式实例差别，我们将根据构式发现的结果分别在两个语料库中进行实例的统计，</w:t>
      </w:r>
      <w:r w:rsidR="00E146E4">
        <w:rPr>
          <w:rFonts w:hint="eastAsia"/>
        </w:rPr>
        <w:t>以观察“半习语性构式在发展的过程中有哪些变化”。</w:t>
      </w:r>
    </w:p>
    <w:p w14:paraId="1AF9EDF7" w14:textId="77777777" w:rsidR="00E146E4" w:rsidRDefault="00E146E4" w:rsidP="001D4CB8">
      <w:pPr>
        <w:ind w:firstLineChars="200" w:firstLine="420"/>
      </w:pPr>
    </w:p>
    <w:p w14:paraId="012AD6A7" w14:textId="77777777" w:rsidR="00EC6242" w:rsidRPr="00E146E4" w:rsidRDefault="00E146E4" w:rsidP="00E146E4">
      <w:pPr>
        <w:ind w:firstLineChars="200" w:firstLine="420"/>
      </w:pPr>
      <w:r>
        <w:lastRenderedPageBreak/>
        <w:t>此外</w:t>
      </w:r>
      <w:r>
        <w:rPr>
          <w:rFonts w:hint="eastAsia"/>
        </w:rPr>
        <w:t>，</w:t>
      </w:r>
      <w:r>
        <w:t>我们还考虑引入一些实验分析来辅助检查我们得出</w:t>
      </w:r>
      <w:r>
        <w:rPr>
          <w:rFonts w:hint="eastAsia"/>
        </w:rPr>
        <w:t>的结论，包括调查问卷方法和国外已有的一些构式实验方法，看看我们分析出的能产性高低符不符合人们的认知，以及看看人们意识中是否存在半习语性构式的概念。主要参考文献是</w:t>
      </w:r>
      <w:r>
        <w:rPr>
          <w:rFonts w:hint="eastAsia"/>
        </w:rPr>
        <w:t>Gries, Wulff</w:t>
      </w:r>
      <w:r>
        <w:rPr>
          <w:rFonts w:hint="eastAsia"/>
        </w:rPr>
        <w:t>（</w:t>
      </w:r>
      <w:r>
        <w:rPr>
          <w:rFonts w:hint="eastAsia"/>
        </w:rPr>
        <w:t>2005</w:t>
      </w:r>
      <w:r>
        <w:rPr>
          <w:rFonts w:hint="eastAsia"/>
        </w:rPr>
        <w:t>），其主旨是通过实验验证</w:t>
      </w:r>
      <w:r w:rsidR="00F317A3" w:rsidRPr="00E146E4">
        <w:rPr>
          <w:i/>
          <w:iCs/>
          <w:u w:val="single"/>
        </w:rPr>
        <w:t>Do foreign language learners also have constructions?</w:t>
      </w:r>
      <w:r>
        <w:rPr>
          <w:iCs/>
        </w:rPr>
        <w:t xml:space="preserve"> </w:t>
      </w:r>
      <w:r>
        <w:rPr>
          <w:iCs/>
        </w:rPr>
        <w:t>该文献又主要引用两篇文献中设计的实验进行重现</w:t>
      </w:r>
      <w:r>
        <w:rPr>
          <w:rFonts w:hint="eastAsia"/>
          <w:iCs/>
        </w:rPr>
        <w:t>，</w:t>
      </w:r>
      <w:r>
        <w:rPr>
          <w:iCs/>
        </w:rPr>
        <w:t>包括</w:t>
      </w:r>
      <w:r>
        <w:rPr>
          <w:iCs/>
        </w:rPr>
        <w:t>Pickering, Branigan</w:t>
      </w:r>
      <w:r>
        <w:rPr>
          <w:rFonts w:hint="eastAsia"/>
          <w:iCs/>
        </w:rPr>
        <w:t>（</w:t>
      </w:r>
      <w:r>
        <w:rPr>
          <w:rFonts w:hint="eastAsia"/>
          <w:iCs/>
        </w:rPr>
        <w:t>1998</w:t>
      </w:r>
      <w:r>
        <w:rPr>
          <w:rFonts w:hint="eastAsia"/>
          <w:iCs/>
        </w:rPr>
        <w:t>）</w:t>
      </w:r>
      <w:r>
        <w:rPr>
          <w:rStyle w:val="a7"/>
          <w:iCs/>
        </w:rPr>
        <w:footnoteReference w:id="16"/>
      </w:r>
      <w:r>
        <w:rPr>
          <w:rFonts w:hint="eastAsia"/>
          <w:iCs/>
        </w:rPr>
        <w:t>对于句法启动效应的研究和</w:t>
      </w:r>
      <w:r>
        <w:rPr>
          <w:rFonts w:hint="eastAsia"/>
          <w:iCs/>
        </w:rPr>
        <w:t>B</w:t>
      </w:r>
      <w:r>
        <w:rPr>
          <w:iCs/>
        </w:rPr>
        <w:t>encini, Goldberg</w:t>
      </w:r>
      <w:r>
        <w:rPr>
          <w:rFonts w:hint="eastAsia"/>
          <w:iCs/>
        </w:rPr>
        <w:t>（</w:t>
      </w:r>
      <w:r>
        <w:rPr>
          <w:rFonts w:hint="eastAsia"/>
          <w:iCs/>
        </w:rPr>
        <w:t>2000</w:t>
      </w:r>
      <w:r>
        <w:rPr>
          <w:rFonts w:hint="eastAsia"/>
          <w:iCs/>
        </w:rPr>
        <w:t>）</w:t>
      </w:r>
      <w:r>
        <w:rPr>
          <w:rStyle w:val="a7"/>
          <w:iCs/>
        </w:rPr>
        <w:footnoteReference w:id="17"/>
      </w:r>
      <w:r>
        <w:rPr>
          <w:rFonts w:hint="eastAsia"/>
          <w:iCs/>
        </w:rPr>
        <w:t>中设计的排序实验。</w:t>
      </w:r>
    </w:p>
    <w:p w14:paraId="637987CD" w14:textId="77777777" w:rsidR="00E146E4" w:rsidRDefault="00E146E4" w:rsidP="001D4CB8">
      <w:pPr>
        <w:ind w:firstLineChars="200" w:firstLine="420"/>
      </w:pPr>
    </w:p>
    <w:p w14:paraId="485BBA16" w14:textId="77777777" w:rsidR="00677032" w:rsidRDefault="00C3099D" w:rsidP="001D4CB8">
      <w:pPr>
        <w:ind w:firstLineChars="200" w:firstLine="420"/>
      </w:pPr>
      <w:r>
        <w:t>除了构式发现和</w:t>
      </w:r>
      <w:r w:rsidR="004F33D7">
        <w:t>能产性研究外</w:t>
      </w:r>
      <w:r w:rsidR="004F33D7">
        <w:rPr>
          <w:rFonts w:hint="eastAsia"/>
        </w:rPr>
        <w:t>，</w:t>
      </w:r>
      <w:r w:rsidR="004F33D7">
        <w:t>我们还打算进行一些深化的讨论</w:t>
      </w:r>
      <w:r w:rsidR="004F33D7">
        <w:rPr>
          <w:rFonts w:hint="eastAsia"/>
        </w:rPr>
        <w:t>，</w:t>
      </w:r>
      <w:r w:rsidR="004F33D7">
        <w:t>包括类似构式</w:t>
      </w:r>
      <w:r w:rsidR="004F33D7">
        <w:rPr>
          <w:rFonts w:hint="eastAsia"/>
        </w:rPr>
        <w:t>，</w:t>
      </w:r>
      <w:r w:rsidR="004F33D7">
        <w:t>如李宇明提出的</w:t>
      </w:r>
      <w:r w:rsidR="004F33D7">
        <w:rPr>
          <w:rFonts w:hint="eastAsia"/>
        </w:rPr>
        <w:t>“</w:t>
      </w:r>
      <w:r w:rsidR="004F33D7">
        <w:t>词语模</w:t>
      </w:r>
      <w:r w:rsidR="004F33D7">
        <w:rPr>
          <w:rFonts w:hint="eastAsia"/>
        </w:rPr>
        <w:t>”</w:t>
      </w:r>
      <w:r w:rsidR="004F33D7">
        <w:rPr>
          <w:rStyle w:val="a7"/>
        </w:rPr>
        <w:footnoteReference w:id="18"/>
      </w:r>
      <w:r w:rsidR="004F33D7">
        <w:t>概念</w:t>
      </w:r>
      <w:r w:rsidR="004F33D7">
        <w:rPr>
          <w:rFonts w:hint="eastAsia"/>
        </w:rPr>
        <w:t>，</w:t>
      </w:r>
      <w:r w:rsidR="004F33D7">
        <w:t>或前人研究的离合词现象</w:t>
      </w:r>
      <w:r w:rsidR="004F33D7">
        <w:rPr>
          <w:rFonts w:hint="eastAsia"/>
        </w:rPr>
        <w:t>。我们希望将对半习语性构式的研究推向更多的汉语构式研究，因为半习语性构式是最简单的带变项构式，是其他构式的“形式上的浓缩和简化版本”。</w:t>
      </w:r>
    </w:p>
    <w:p w14:paraId="0D38B115" w14:textId="77777777" w:rsidR="00ED5A97" w:rsidRDefault="00ED5A97" w:rsidP="00ED5A97"/>
    <w:p w14:paraId="52EE3730" w14:textId="443EA6AB" w:rsidR="00ED5A97" w:rsidRDefault="00ED5A97" w:rsidP="00ED5A97">
      <w:r>
        <w:t>六</w:t>
      </w:r>
      <w:r>
        <w:rPr>
          <w:rFonts w:hint="eastAsia"/>
        </w:rPr>
        <w:t>、</w:t>
      </w:r>
      <w:r>
        <w:t>小结</w:t>
      </w:r>
    </w:p>
    <w:p w14:paraId="328CD41A" w14:textId="2B63490F" w:rsidR="00ED5A97" w:rsidRDefault="005B7D11" w:rsidP="005B7D11">
      <w:pPr>
        <w:ind w:firstLineChars="200" w:firstLine="420"/>
        <w:rPr>
          <w:rFonts w:ascii="Verdana" w:hAnsi="Verdana"/>
          <w:color w:val="000000"/>
          <w:szCs w:val="21"/>
          <w:shd w:val="clear" w:color="auto" w:fill="FFFFFF"/>
        </w:rPr>
      </w:pPr>
      <w:r>
        <w:rPr>
          <w:rFonts w:hint="eastAsia"/>
        </w:rPr>
        <w:t>本文</w:t>
      </w:r>
      <w:r w:rsidR="00D82D6F">
        <w:rPr>
          <w:rFonts w:ascii="Verdana" w:hAnsi="Verdana"/>
          <w:color w:val="000000"/>
          <w:szCs w:val="21"/>
          <w:shd w:val="clear" w:color="auto" w:fill="FFFFFF"/>
        </w:rPr>
        <w:t>最终的目的是去描述半习语性</w:t>
      </w:r>
      <w:r>
        <w:rPr>
          <w:rFonts w:ascii="Verdana" w:hAnsi="Verdana"/>
          <w:color w:val="000000"/>
          <w:szCs w:val="21"/>
          <w:shd w:val="clear" w:color="auto" w:fill="FFFFFF"/>
        </w:rPr>
        <w:t>构式的现状，</w:t>
      </w:r>
      <w:r w:rsidR="004D45FB">
        <w:rPr>
          <w:rFonts w:ascii="Verdana" w:hAnsi="Verdana" w:hint="eastAsia"/>
          <w:color w:val="000000"/>
          <w:szCs w:val="21"/>
          <w:shd w:val="clear" w:color="auto" w:fill="FFFFFF"/>
        </w:rPr>
        <w:t>为此，</w:t>
      </w:r>
      <w:r>
        <w:rPr>
          <w:rFonts w:ascii="Verdana" w:hAnsi="Verdana"/>
          <w:color w:val="000000"/>
          <w:szCs w:val="21"/>
          <w:shd w:val="clear" w:color="auto" w:fill="FFFFFF"/>
        </w:rPr>
        <w:t>我们得首先知道这类构式</w:t>
      </w:r>
      <w:r w:rsidR="004D45FB">
        <w:rPr>
          <w:rFonts w:ascii="Verdana" w:hAnsi="Verdana" w:hint="eastAsia"/>
          <w:color w:val="000000"/>
          <w:szCs w:val="21"/>
          <w:shd w:val="clear" w:color="auto" w:fill="FFFFFF"/>
        </w:rPr>
        <w:t>“</w:t>
      </w:r>
      <w:r>
        <w:rPr>
          <w:rFonts w:ascii="Verdana" w:hAnsi="Verdana"/>
          <w:color w:val="000000"/>
          <w:szCs w:val="21"/>
          <w:shd w:val="clear" w:color="auto" w:fill="FFFFFF"/>
        </w:rPr>
        <w:t>长什么样</w:t>
      </w:r>
      <w:r w:rsidR="004D45FB">
        <w:rPr>
          <w:rFonts w:ascii="Verdana" w:hAnsi="Verdana" w:hint="eastAsia"/>
          <w:color w:val="000000"/>
          <w:szCs w:val="21"/>
          <w:shd w:val="clear" w:color="auto" w:fill="FFFFFF"/>
        </w:rPr>
        <w:t>”</w:t>
      </w:r>
      <w:r>
        <w:rPr>
          <w:rFonts w:ascii="Verdana" w:hAnsi="Verdana" w:hint="eastAsia"/>
          <w:color w:val="000000"/>
          <w:szCs w:val="21"/>
          <w:shd w:val="clear" w:color="auto" w:fill="FFFFFF"/>
        </w:rPr>
        <w:t>。</w:t>
      </w:r>
      <w:r w:rsidR="00EB75B6">
        <w:rPr>
          <w:rFonts w:ascii="Verdana" w:hAnsi="Verdana" w:hint="eastAsia"/>
          <w:color w:val="000000"/>
          <w:szCs w:val="21"/>
          <w:shd w:val="clear" w:color="auto" w:fill="FFFFFF"/>
        </w:rPr>
        <w:t>因此，我们首先通过一些统计指标去发现构式，然后再通过另一些统计指标</w:t>
      </w:r>
      <w:r w:rsidR="000C6BA8">
        <w:rPr>
          <w:rFonts w:ascii="Verdana" w:hAnsi="Verdana" w:hint="eastAsia"/>
          <w:color w:val="000000"/>
          <w:szCs w:val="21"/>
          <w:shd w:val="clear" w:color="auto" w:fill="FFFFFF"/>
        </w:rPr>
        <w:t>和实验</w:t>
      </w:r>
      <w:r w:rsidR="00EB75B6">
        <w:rPr>
          <w:rFonts w:ascii="Verdana" w:hAnsi="Verdana" w:hint="eastAsia"/>
          <w:color w:val="000000"/>
          <w:szCs w:val="21"/>
          <w:shd w:val="clear" w:color="auto" w:fill="FFFFFF"/>
        </w:rPr>
        <w:t>去评判</w:t>
      </w:r>
      <w:r w:rsidR="000C6BA8">
        <w:rPr>
          <w:rFonts w:ascii="Verdana" w:hAnsi="Verdana" w:hint="eastAsia"/>
          <w:color w:val="000000"/>
          <w:szCs w:val="21"/>
          <w:shd w:val="clear" w:color="auto" w:fill="FFFFFF"/>
        </w:rPr>
        <w:t>这些</w:t>
      </w:r>
      <w:r w:rsidR="00EB75B6">
        <w:rPr>
          <w:rFonts w:ascii="Verdana" w:hAnsi="Verdana" w:hint="eastAsia"/>
          <w:color w:val="000000"/>
          <w:szCs w:val="21"/>
          <w:shd w:val="clear" w:color="auto" w:fill="FFFFFF"/>
        </w:rPr>
        <w:t>构式，</w:t>
      </w:r>
      <w:r w:rsidR="00D8317F">
        <w:rPr>
          <w:rFonts w:ascii="Verdana" w:hAnsi="Verdana" w:hint="eastAsia"/>
          <w:color w:val="000000"/>
          <w:szCs w:val="21"/>
          <w:shd w:val="clear" w:color="auto" w:fill="FFFFFF"/>
        </w:rPr>
        <w:t>评判的结果又可以反过来修正我们发现构式的方法。</w:t>
      </w:r>
    </w:p>
    <w:p w14:paraId="62A82643" w14:textId="7FEB12ED" w:rsidR="004D45FB" w:rsidRDefault="009C088F" w:rsidP="005B7D11">
      <w:pPr>
        <w:ind w:firstLineChars="200" w:firstLine="420"/>
        <w:rPr>
          <w:rFonts w:ascii="Verdana" w:hAnsi="Verdana"/>
          <w:color w:val="000000"/>
          <w:szCs w:val="21"/>
          <w:shd w:val="clear" w:color="auto" w:fill="FFFFFF"/>
        </w:rPr>
      </w:pPr>
      <w:r>
        <w:rPr>
          <w:rFonts w:hint="eastAsia"/>
        </w:rPr>
        <w:t>半习语性构式的边界是模糊的，因此，我们一开始只能从一些形式标准，例如“四音节特定格式字符串”出发，因为我们还不知道哪些是“半习语性构式”。但当我们有了足够多的数据后，我们就可以为他下一些断言，例如对于</w:t>
      </w:r>
      <w:r>
        <w:rPr>
          <w:rFonts w:ascii="Verdana" w:hAnsi="Verdana" w:hint="eastAsia"/>
          <w:color w:val="000000"/>
          <w:szCs w:val="21"/>
          <w:shd w:val="clear" w:color="auto" w:fill="FFFFFF"/>
        </w:rPr>
        <w:t>“</w:t>
      </w:r>
      <w:r>
        <w:rPr>
          <w:rFonts w:ascii="Verdana" w:hAnsi="Verdana"/>
          <w:color w:val="000000"/>
          <w:szCs w:val="21"/>
          <w:shd w:val="clear" w:color="auto" w:fill="FFFFFF"/>
        </w:rPr>
        <w:t>X</w:t>
      </w:r>
      <w:r>
        <w:rPr>
          <w:rFonts w:ascii="Verdana" w:hAnsi="Verdana"/>
          <w:color w:val="000000"/>
          <w:szCs w:val="21"/>
          <w:shd w:val="clear" w:color="auto" w:fill="FFFFFF"/>
        </w:rPr>
        <w:t>可餐</w:t>
      </w: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Verdana" w:hAnsi="Verdana" w:hint="eastAsia"/>
          <w:color w:val="000000"/>
          <w:szCs w:val="21"/>
          <w:shd w:val="clear" w:color="auto" w:fill="FFFFFF"/>
        </w:rPr>
        <w:t>“</w:t>
      </w:r>
      <w:r>
        <w:rPr>
          <w:rFonts w:ascii="Verdana" w:hAnsi="Verdana"/>
          <w:color w:val="000000"/>
          <w:szCs w:val="21"/>
          <w:shd w:val="clear" w:color="auto" w:fill="FFFFFF"/>
        </w:rPr>
        <w:t>X</w:t>
      </w:r>
      <w:r>
        <w:rPr>
          <w:rFonts w:ascii="Verdana" w:hAnsi="Verdana"/>
          <w:color w:val="000000"/>
          <w:szCs w:val="21"/>
          <w:shd w:val="clear" w:color="auto" w:fill="FFFFFF"/>
        </w:rPr>
        <w:t>巴巴</w:t>
      </w:r>
      <w:r>
        <w:rPr>
          <w:rFonts w:ascii="Verdana" w:hAnsi="Verdana" w:hint="eastAsia"/>
          <w:color w:val="000000"/>
          <w:szCs w:val="21"/>
          <w:shd w:val="clear" w:color="auto" w:fill="FFFFFF"/>
        </w:rPr>
        <w:t>”</w:t>
      </w:r>
      <w:r>
        <w:rPr>
          <w:rFonts w:ascii="Verdana" w:hAnsi="Verdana"/>
          <w:color w:val="000000"/>
          <w:szCs w:val="21"/>
          <w:shd w:val="clear" w:color="auto" w:fill="FFFFFF"/>
        </w:rPr>
        <w:t>这类疑似构式</w:t>
      </w:r>
      <w:r>
        <w:rPr>
          <w:rFonts w:ascii="Verdana" w:hAnsi="Verdana" w:hint="eastAsia"/>
          <w:color w:val="000000"/>
          <w:szCs w:val="21"/>
          <w:shd w:val="clear" w:color="auto" w:fill="FFFFFF"/>
        </w:rPr>
        <w:t>，</w:t>
      </w:r>
      <w:r>
        <w:rPr>
          <w:rFonts w:ascii="Verdana" w:hAnsi="Verdana"/>
          <w:color w:val="000000"/>
          <w:szCs w:val="21"/>
          <w:shd w:val="clear" w:color="auto" w:fill="FFFFFF"/>
        </w:rPr>
        <w:t>如果他们的实例分布非常的不均匀，</w:t>
      </w:r>
      <w:r>
        <w:rPr>
          <w:rFonts w:ascii="Verdana" w:hAnsi="Verdana" w:hint="eastAsia"/>
          <w:color w:val="000000"/>
          <w:szCs w:val="21"/>
          <w:shd w:val="clear" w:color="auto" w:fill="FFFFFF"/>
        </w:rPr>
        <w:t>“</w:t>
      </w:r>
      <w:r>
        <w:rPr>
          <w:rFonts w:ascii="Verdana" w:hAnsi="Verdana"/>
          <w:color w:val="000000"/>
          <w:szCs w:val="21"/>
          <w:shd w:val="clear" w:color="auto" w:fill="FFFFFF"/>
        </w:rPr>
        <w:t>秀色可餐</w:t>
      </w:r>
      <w:r>
        <w:rPr>
          <w:rFonts w:ascii="Verdana" w:hAnsi="Verdana" w:hint="eastAsia"/>
          <w:color w:val="000000"/>
          <w:szCs w:val="21"/>
          <w:shd w:val="clear" w:color="auto" w:fill="FFFFFF"/>
        </w:rPr>
        <w:t>”</w:t>
      </w:r>
      <w:r>
        <w:rPr>
          <w:rFonts w:ascii="Verdana" w:hAnsi="Verdana"/>
          <w:color w:val="000000"/>
          <w:szCs w:val="21"/>
          <w:shd w:val="clear" w:color="auto" w:fill="FFFFFF"/>
        </w:rPr>
        <w:t>和</w:t>
      </w:r>
      <w:r>
        <w:rPr>
          <w:rFonts w:ascii="Verdana" w:hAnsi="Verdana" w:hint="eastAsia"/>
          <w:color w:val="000000"/>
          <w:szCs w:val="21"/>
          <w:shd w:val="clear" w:color="auto" w:fill="FFFFFF"/>
        </w:rPr>
        <w:t>“</w:t>
      </w:r>
      <w:r>
        <w:rPr>
          <w:rFonts w:ascii="Verdana" w:hAnsi="Verdana"/>
          <w:color w:val="000000"/>
          <w:szCs w:val="21"/>
          <w:shd w:val="clear" w:color="auto" w:fill="FFFFFF"/>
        </w:rPr>
        <w:t>可怜巴巴</w:t>
      </w:r>
      <w:r>
        <w:rPr>
          <w:rFonts w:ascii="Verdana" w:hAnsi="Verdana" w:hint="eastAsia"/>
          <w:color w:val="000000"/>
          <w:szCs w:val="21"/>
          <w:shd w:val="clear" w:color="auto" w:fill="FFFFFF"/>
        </w:rPr>
        <w:t>”</w:t>
      </w:r>
      <w:r>
        <w:rPr>
          <w:rFonts w:ascii="Verdana" w:hAnsi="Verdana"/>
          <w:color w:val="000000"/>
          <w:szCs w:val="21"/>
          <w:shd w:val="clear" w:color="auto" w:fill="FFFFFF"/>
        </w:rPr>
        <w:t>分别占到了</w:t>
      </w:r>
      <w:r>
        <w:rPr>
          <w:rFonts w:ascii="Verdana" w:hAnsi="Verdana"/>
          <w:color w:val="000000"/>
          <w:szCs w:val="21"/>
          <w:shd w:val="clear" w:color="auto" w:fill="FFFFFF"/>
        </w:rPr>
        <w:t>90%</w:t>
      </w:r>
      <w:r>
        <w:rPr>
          <w:rFonts w:ascii="Verdana" w:hAnsi="Verdana"/>
          <w:color w:val="000000"/>
          <w:szCs w:val="21"/>
          <w:shd w:val="clear" w:color="auto" w:fill="FFFFFF"/>
        </w:rPr>
        <w:t>以上的比例，那我们就比较倾向于将</w:t>
      </w:r>
      <w:r>
        <w:rPr>
          <w:rFonts w:ascii="Verdana" w:hAnsi="Verdana" w:hint="eastAsia"/>
          <w:color w:val="000000"/>
          <w:szCs w:val="21"/>
          <w:shd w:val="clear" w:color="auto" w:fill="FFFFFF"/>
        </w:rPr>
        <w:t>“</w:t>
      </w:r>
      <w:r>
        <w:rPr>
          <w:rFonts w:ascii="Verdana" w:hAnsi="Verdana"/>
          <w:color w:val="000000"/>
          <w:szCs w:val="21"/>
          <w:shd w:val="clear" w:color="auto" w:fill="FFFFFF"/>
        </w:rPr>
        <w:t>秀色可餐</w:t>
      </w:r>
      <w:r>
        <w:rPr>
          <w:rFonts w:ascii="Verdana" w:hAnsi="Verdana" w:hint="eastAsia"/>
          <w:color w:val="000000"/>
          <w:szCs w:val="21"/>
          <w:shd w:val="clear" w:color="auto" w:fill="FFFFFF"/>
        </w:rPr>
        <w:t>”</w:t>
      </w:r>
      <w:r>
        <w:rPr>
          <w:rFonts w:ascii="Verdana" w:hAnsi="Verdana"/>
          <w:color w:val="000000"/>
          <w:szCs w:val="21"/>
          <w:shd w:val="clear" w:color="auto" w:fill="FFFFFF"/>
        </w:rPr>
        <w:t>和</w:t>
      </w:r>
      <w:r>
        <w:rPr>
          <w:rFonts w:ascii="Verdana" w:hAnsi="Verdana" w:hint="eastAsia"/>
          <w:color w:val="000000"/>
          <w:szCs w:val="21"/>
          <w:shd w:val="clear" w:color="auto" w:fill="FFFFFF"/>
        </w:rPr>
        <w:t>“</w:t>
      </w:r>
      <w:r>
        <w:rPr>
          <w:rFonts w:ascii="Verdana" w:hAnsi="Verdana"/>
          <w:color w:val="000000"/>
          <w:szCs w:val="21"/>
          <w:shd w:val="clear" w:color="auto" w:fill="FFFFFF"/>
        </w:rPr>
        <w:t>可怜巴巴</w:t>
      </w:r>
      <w:r>
        <w:rPr>
          <w:rFonts w:ascii="Verdana" w:hAnsi="Verdana" w:hint="eastAsia"/>
          <w:color w:val="000000"/>
          <w:szCs w:val="21"/>
          <w:shd w:val="clear" w:color="auto" w:fill="FFFFFF"/>
        </w:rPr>
        <w:t>”</w:t>
      </w:r>
      <w:r>
        <w:rPr>
          <w:rFonts w:ascii="Verdana" w:hAnsi="Verdana"/>
          <w:color w:val="000000"/>
          <w:szCs w:val="21"/>
          <w:shd w:val="clear" w:color="auto" w:fill="FFFFFF"/>
        </w:rPr>
        <w:t>当作两个词收入词典，而不把</w:t>
      </w:r>
      <w:r>
        <w:rPr>
          <w:rFonts w:ascii="Verdana" w:hAnsi="Verdana" w:hint="eastAsia"/>
          <w:color w:val="000000"/>
          <w:szCs w:val="21"/>
          <w:shd w:val="clear" w:color="auto" w:fill="FFFFFF"/>
        </w:rPr>
        <w:t>“</w:t>
      </w:r>
      <w:r>
        <w:rPr>
          <w:rFonts w:ascii="Verdana" w:hAnsi="Verdana"/>
          <w:color w:val="000000"/>
          <w:szCs w:val="21"/>
          <w:shd w:val="clear" w:color="auto" w:fill="FFFFFF"/>
        </w:rPr>
        <w:t>X</w:t>
      </w:r>
      <w:r>
        <w:rPr>
          <w:rFonts w:ascii="Verdana" w:hAnsi="Verdana"/>
          <w:color w:val="000000"/>
          <w:szCs w:val="21"/>
          <w:shd w:val="clear" w:color="auto" w:fill="FFFFFF"/>
        </w:rPr>
        <w:t>可餐</w:t>
      </w: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Verdana" w:hAnsi="Verdana" w:hint="eastAsia"/>
          <w:color w:val="000000"/>
          <w:szCs w:val="21"/>
          <w:shd w:val="clear" w:color="auto" w:fill="FFFFFF"/>
        </w:rPr>
        <w:t>“</w:t>
      </w:r>
      <w:r>
        <w:rPr>
          <w:rFonts w:ascii="Verdana" w:hAnsi="Verdana"/>
          <w:color w:val="000000"/>
          <w:szCs w:val="21"/>
          <w:shd w:val="clear" w:color="auto" w:fill="FFFFFF"/>
        </w:rPr>
        <w:t>可怜巴巴</w:t>
      </w:r>
      <w:r>
        <w:rPr>
          <w:rFonts w:ascii="Verdana" w:hAnsi="Verdana" w:hint="eastAsia"/>
          <w:color w:val="000000"/>
          <w:szCs w:val="21"/>
          <w:shd w:val="clear" w:color="auto" w:fill="FFFFFF"/>
        </w:rPr>
        <w:t>”</w:t>
      </w:r>
      <w:r>
        <w:rPr>
          <w:rFonts w:ascii="Verdana" w:hAnsi="Verdana"/>
          <w:color w:val="000000"/>
          <w:szCs w:val="21"/>
          <w:shd w:val="clear" w:color="auto" w:fill="FFFFFF"/>
        </w:rPr>
        <w:t>当作两个构式收入词典了；又比如，我们发现</w:t>
      </w:r>
      <w:r>
        <w:rPr>
          <w:rFonts w:ascii="Verdana" w:hAnsi="Verdana" w:hint="eastAsia"/>
          <w:color w:val="000000"/>
          <w:szCs w:val="21"/>
          <w:shd w:val="clear" w:color="auto" w:fill="FFFFFF"/>
        </w:rPr>
        <w:t>“</w:t>
      </w:r>
      <w:r>
        <w:rPr>
          <w:rFonts w:ascii="Verdana" w:hAnsi="Verdana"/>
          <w:color w:val="000000"/>
          <w:szCs w:val="21"/>
          <w:shd w:val="clear" w:color="auto" w:fill="FFFFFF"/>
        </w:rPr>
        <w:t>X</w:t>
      </w:r>
      <w:r>
        <w:rPr>
          <w:rFonts w:ascii="Verdana" w:hAnsi="Verdana"/>
          <w:color w:val="000000"/>
          <w:szCs w:val="21"/>
          <w:shd w:val="clear" w:color="auto" w:fill="FFFFFF"/>
        </w:rPr>
        <w:t>可餐</w:t>
      </w:r>
      <w:r>
        <w:rPr>
          <w:rFonts w:ascii="Verdana" w:hAnsi="Verdana" w:hint="eastAsia"/>
          <w:color w:val="000000"/>
          <w:szCs w:val="21"/>
          <w:shd w:val="clear" w:color="auto" w:fill="FFFFFF"/>
        </w:rPr>
        <w:t>”</w:t>
      </w:r>
      <w:r>
        <w:rPr>
          <w:rFonts w:ascii="Verdana" w:hAnsi="Verdana"/>
          <w:color w:val="000000"/>
          <w:szCs w:val="21"/>
          <w:shd w:val="clear" w:color="auto" w:fill="FFFFFF"/>
        </w:rPr>
        <w:t>在</w:t>
      </w:r>
      <w:r>
        <w:rPr>
          <w:rFonts w:ascii="Verdana" w:hAnsi="Verdana"/>
          <w:color w:val="000000"/>
          <w:szCs w:val="21"/>
          <w:shd w:val="clear" w:color="auto" w:fill="FFFFFF"/>
        </w:rPr>
        <w:t>CCL</w:t>
      </w:r>
      <w:r>
        <w:rPr>
          <w:rFonts w:ascii="Verdana" w:hAnsi="Verdana"/>
          <w:color w:val="000000"/>
          <w:szCs w:val="21"/>
          <w:shd w:val="clear" w:color="auto" w:fill="FFFFFF"/>
        </w:rPr>
        <w:t>中几乎没有实例，而在微博中有了实例，并且有不同的实例，那我们又可以考虑把它收入词典了，因为我们可以判断它是一个新产生的构式，正在逐渐发展。</w:t>
      </w:r>
    </w:p>
    <w:p w14:paraId="78420EE5" w14:textId="405F105A" w:rsidR="009C088F" w:rsidRPr="009C088F" w:rsidRDefault="009C088F" w:rsidP="005B7D11">
      <w:pPr>
        <w:ind w:firstLineChars="200" w:firstLine="420"/>
      </w:pPr>
      <w:r>
        <w:rPr>
          <w:rFonts w:ascii="Verdana" w:hAnsi="Verdana"/>
          <w:color w:val="000000"/>
          <w:szCs w:val="21"/>
          <w:shd w:val="clear" w:color="auto" w:fill="FFFFFF"/>
        </w:rPr>
        <w:t>这些工作不仅可以评价半习语性构式的能产性现状</w:t>
      </w:r>
      <w:r>
        <w:rPr>
          <w:rFonts w:ascii="Verdana" w:hAnsi="Verdana" w:hint="eastAsia"/>
          <w:color w:val="000000"/>
          <w:szCs w:val="21"/>
          <w:shd w:val="clear" w:color="auto" w:fill="FFFFFF"/>
        </w:rPr>
        <w:t>，还可以推演到其他的图式化构式的分析上，从而将计量语言学方法和构式方法更好地介绍给汉语学界，使其理论在应用中得到完善。</w:t>
      </w:r>
    </w:p>
    <w:p w14:paraId="01FEB18B" w14:textId="77777777" w:rsidR="00677032" w:rsidRDefault="00677032">
      <w:pPr>
        <w:widowControl/>
        <w:jc w:val="left"/>
      </w:pPr>
      <w:r>
        <w:br w:type="page"/>
      </w:r>
    </w:p>
    <w:p w14:paraId="22EDC2EB" w14:textId="77777777" w:rsidR="00C3099D" w:rsidRPr="00F317A3" w:rsidRDefault="00677032" w:rsidP="00677032">
      <w:pPr>
        <w:rPr>
          <w:b/>
          <w:sz w:val="24"/>
        </w:rPr>
      </w:pPr>
      <w:r w:rsidRPr="00F317A3">
        <w:rPr>
          <w:b/>
          <w:sz w:val="24"/>
        </w:rPr>
        <w:lastRenderedPageBreak/>
        <w:t>附录</w:t>
      </w:r>
    </w:p>
    <w:p w14:paraId="165B654D" w14:textId="77777777" w:rsidR="00677032" w:rsidRDefault="00677032" w:rsidP="00677032">
      <w:pPr>
        <w:jc w:val="left"/>
      </w:pPr>
      <w:r>
        <w:t>孟祥英</w:t>
      </w:r>
      <w:r>
        <w:rPr>
          <w:rFonts w:hint="eastAsia"/>
        </w:rPr>
        <w:t>（</w:t>
      </w:r>
      <w:r>
        <w:rPr>
          <w:rFonts w:hint="eastAsia"/>
        </w:rPr>
        <w:t>2010</w:t>
      </w:r>
      <w:r>
        <w:rPr>
          <w:rFonts w:hint="eastAsia"/>
        </w:rPr>
        <w:t>）收录格式：</w:t>
      </w:r>
    </w:p>
    <w:p w14:paraId="4B4A00BB" w14:textId="77777777" w:rsidR="00677032" w:rsidRPr="006B714C" w:rsidRDefault="00677032" w:rsidP="00677032">
      <w:pPr>
        <w:ind w:firstLine="420"/>
        <w:jc w:val="left"/>
      </w:pPr>
      <w:r>
        <w:t>挨</w:t>
      </w:r>
      <w:r>
        <w:rPr>
          <w:rFonts w:hint="eastAsia"/>
        </w:rPr>
        <w:t>…受…</w:t>
      </w:r>
      <w:r>
        <w:tab/>
      </w:r>
      <w:r>
        <w:t>爱</w:t>
      </w:r>
      <w:r>
        <w:rPr>
          <w:rFonts w:hint="eastAsia"/>
        </w:rPr>
        <w:t>…不…</w:t>
      </w:r>
      <w:r>
        <w:tab/>
      </w:r>
      <w:r>
        <w:t>百</w:t>
      </w:r>
      <w:r>
        <w:rPr>
          <w:rFonts w:hint="eastAsia"/>
        </w:rPr>
        <w:t>…百…</w:t>
      </w:r>
      <w:r>
        <w:tab/>
      </w:r>
      <w:r>
        <w:t>百</w:t>
      </w:r>
      <w:r>
        <w:rPr>
          <w:rFonts w:hint="eastAsia"/>
        </w:rPr>
        <w:t>…不…</w:t>
      </w:r>
      <w:r>
        <w:tab/>
      </w:r>
      <w:r>
        <w:t>百</w:t>
      </w:r>
      <w:r>
        <w:rPr>
          <w:rFonts w:hint="eastAsia"/>
        </w:rPr>
        <w:t>…千…</w:t>
      </w:r>
      <w:r>
        <w:tab/>
      </w:r>
      <w:r>
        <w:t>半</w:t>
      </w:r>
      <w:r>
        <w:rPr>
          <w:rFonts w:hint="eastAsia"/>
        </w:rPr>
        <w:t>…半…</w:t>
      </w:r>
      <w:r>
        <w:tab/>
      </w:r>
      <w:r>
        <w:t>半</w:t>
      </w:r>
      <w:r>
        <w:rPr>
          <w:rFonts w:hint="eastAsia"/>
        </w:rPr>
        <w:t>…不…</w:t>
      </w:r>
      <w:r>
        <w:tab/>
      </w:r>
      <w:r>
        <w:rPr>
          <w:rFonts w:hint="eastAsia"/>
        </w:rPr>
        <w:t>…背…腰</w:t>
      </w:r>
      <w:r>
        <w:tab/>
      </w:r>
      <w:r>
        <w:t>本</w:t>
      </w:r>
      <w:r>
        <w:rPr>
          <w:rFonts w:hint="eastAsia"/>
        </w:rPr>
        <w:t>…本…</w:t>
      </w:r>
      <w:r>
        <w:tab/>
      </w:r>
      <w:r>
        <w:t>避</w:t>
      </w:r>
      <w:r>
        <w:rPr>
          <w:rFonts w:hint="eastAsia"/>
        </w:rPr>
        <w:t>…就…</w:t>
      </w:r>
      <w:r>
        <w:tab/>
      </w:r>
      <w:r>
        <w:t>边</w:t>
      </w:r>
      <w:r>
        <w:rPr>
          <w:rFonts w:hint="eastAsia"/>
        </w:rPr>
        <w:t>…边…</w:t>
      </w:r>
      <w:r>
        <w:tab/>
      </w:r>
      <w:r>
        <w:t>兵</w:t>
      </w:r>
      <w:r>
        <w:rPr>
          <w:rFonts w:hint="eastAsia"/>
        </w:rPr>
        <w:t>…将…</w:t>
      </w:r>
      <w:r>
        <w:tab/>
      </w:r>
      <w:r>
        <w:tab/>
      </w:r>
      <w:r>
        <w:rPr>
          <w:rFonts w:hint="eastAsia"/>
        </w:rPr>
        <w:t>…兵…将</w:t>
      </w:r>
      <w:r>
        <w:tab/>
      </w:r>
      <w:r>
        <w:t>冰</w:t>
      </w:r>
      <w:r>
        <w:rPr>
          <w:rFonts w:hint="eastAsia"/>
        </w:rPr>
        <w:t>…雪…</w:t>
      </w:r>
      <w:r>
        <w:tab/>
      </w:r>
      <w:r>
        <w:t>不</w:t>
      </w:r>
      <w:r>
        <w:rPr>
          <w:rFonts w:hint="eastAsia"/>
        </w:rPr>
        <w:t>…不…</w:t>
      </w:r>
      <w:r>
        <w:tab/>
      </w:r>
      <w:r>
        <w:t>不</w:t>
      </w:r>
      <w:r>
        <w:rPr>
          <w:rFonts w:hint="eastAsia"/>
        </w:rPr>
        <w:t>…而…</w:t>
      </w:r>
      <w:r>
        <w:tab/>
      </w:r>
      <w:r>
        <w:t>不</w:t>
      </w:r>
      <w:r>
        <w:rPr>
          <w:rFonts w:hint="eastAsia"/>
        </w:rPr>
        <w:t>…其…</w:t>
      </w:r>
      <w:r>
        <w:tab/>
      </w:r>
      <w:r>
        <w:t>不</w:t>
      </w:r>
      <w:r>
        <w:rPr>
          <w:rFonts w:hint="eastAsia"/>
        </w:rPr>
        <w:t>…一…</w:t>
      </w:r>
      <w:r>
        <w:tab/>
      </w:r>
      <w:r>
        <w:t>不</w:t>
      </w:r>
      <w:r>
        <w:rPr>
          <w:rFonts w:hint="eastAsia"/>
        </w:rPr>
        <w:t>…之…</w:t>
      </w:r>
      <w:r>
        <w:tab/>
      </w:r>
      <w:r>
        <w:t>不</w:t>
      </w:r>
      <w:r>
        <w:rPr>
          <w:rFonts w:hint="eastAsia"/>
        </w:rPr>
        <w:t>…自…</w:t>
      </w:r>
      <w:r>
        <w:tab/>
      </w:r>
      <w:r>
        <w:t>残</w:t>
      </w:r>
      <w:r>
        <w:rPr>
          <w:rFonts w:hint="eastAsia"/>
        </w:rPr>
        <w:t>…剩…</w:t>
      </w:r>
      <w:r>
        <w:tab/>
      </w:r>
      <w:r>
        <w:rPr>
          <w:rFonts w:hint="eastAsia"/>
        </w:rPr>
        <w:t>…长…短</w:t>
      </w:r>
      <w:r>
        <w:tab/>
      </w:r>
      <w:r>
        <w:rPr>
          <w:rFonts w:hint="eastAsia"/>
        </w:rPr>
        <w:t>…肠…肚</w:t>
      </w:r>
      <w:r>
        <w:tab/>
      </w:r>
      <w:r>
        <w:t>车</w:t>
      </w:r>
      <w:r>
        <w:rPr>
          <w:rFonts w:hint="eastAsia"/>
        </w:rPr>
        <w:t>…马…</w:t>
      </w:r>
      <w:r>
        <w:tab/>
      </w:r>
      <w:r>
        <w:t>称</w:t>
      </w:r>
      <w:r>
        <w:rPr>
          <w:rFonts w:hint="eastAsia"/>
        </w:rPr>
        <w:t>…道…</w:t>
      </w:r>
      <w:r>
        <w:tab/>
      </w:r>
      <w:r>
        <w:t>成</w:t>
      </w:r>
      <w:r>
        <w:rPr>
          <w:rFonts w:hint="eastAsia"/>
        </w:rPr>
        <w:t>…成…</w:t>
      </w:r>
      <w:r>
        <w:tab/>
      </w:r>
      <w:r>
        <w:rPr>
          <w:rFonts w:hint="eastAsia"/>
        </w:rPr>
        <w:t>…仇…恨</w:t>
      </w:r>
      <w:r>
        <w:tab/>
      </w:r>
      <w:r>
        <w:t>出</w:t>
      </w:r>
      <w:r>
        <w:rPr>
          <w:rFonts w:hint="eastAsia"/>
        </w:rPr>
        <w:t>…入…</w:t>
      </w:r>
      <w:r>
        <w:tab/>
      </w:r>
      <w:r>
        <w:t>春</w:t>
      </w:r>
      <w:r>
        <w:rPr>
          <w:rFonts w:hint="eastAsia"/>
        </w:rPr>
        <w:t>…秋…</w:t>
      </w:r>
      <w:r>
        <w:tab/>
      </w:r>
      <w:r>
        <w:t>此</w:t>
      </w:r>
      <w:r>
        <w:rPr>
          <w:rFonts w:hint="eastAsia"/>
        </w:rPr>
        <w:t>…彼…</w:t>
      </w:r>
      <w:r>
        <w:tab/>
      </w:r>
      <w:r>
        <w:t>粗</w:t>
      </w:r>
      <w:r>
        <w:rPr>
          <w:rFonts w:hint="eastAsia"/>
        </w:rPr>
        <w:t>…大…</w:t>
      </w:r>
      <w:r>
        <w:tab/>
      </w:r>
      <w:r>
        <w:t>大</w:t>
      </w:r>
      <w:r>
        <w:rPr>
          <w:rFonts w:hint="eastAsia"/>
        </w:rPr>
        <w:t>…不…</w:t>
      </w:r>
      <w:r>
        <w:tab/>
      </w:r>
      <w:r>
        <w:t>大</w:t>
      </w:r>
      <w:r>
        <w:rPr>
          <w:rFonts w:hint="eastAsia"/>
        </w:rPr>
        <w:t>…大…</w:t>
      </w:r>
      <w:r>
        <w:tab/>
      </w:r>
      <w:r>
        <w:t>大</w:t>
      </w:r>
      <w:r>
        <w:rPr>
          <w:rFonts w:hint="eastAsia"/>
        </w:rPr>
        <w:t>…其…</w:t>
      </w:r>
      <w:r>
        <w:tab/>
      </w:r>
      <w:r>
        <w:t>大</w:t>
      </w:r>
      <w:r>
        <w:rPr>
          <w:rFonts w:hint="eastAsia"/>
        </w:rPr>
        <w:t>…特…</w:t>
      </w:r>
      <w:r>
        <w:tab/>
      </w:r>
      <w:r>
        <w:t>大</w:t>
      </w:r>
      <w:r>
        <w:rPr>
          <w:rFonts w:hint="eastAsia"/>
        </w:rPr>
        <w:t>…小…</w:t>
      </w:r>
      <w:r>
        <w:tab/>
      </w:r>
      <w:r>
        <w:t>大</w:t>
      </w:r>
      <w:r>
        <w:rPr>
          <w:rFonts w:hint="eastAsia"/>
        </w:rPr>
        <w:t>…一…</w:t>
      </w:r>
      <w:r>
        <w:tab/>
      </w:r>
      <w:r>
        <w:t>待</w:t>
      </w:r>
      <w:r>
        <w:rPr>
          <w:rFonts w:hint="eastAsia"/>
        </w:rPr>
        <w:t>…不…</w:t>
      </w:r>
      <w:r>
        <w:tab/>
      </w:r>
      <w:r>
        <w:t>得</w:t>
      </w:r>
      <w:r>
        <w:rPr>
          <w:rFonts w:hint="eastAsia"/>
        </w:rPr>
        <w:t>…且…</w:t>
      </w:r>
      <w:r>
        <w:tab/>
      </w:r>
      <w:r>
        <w:t>东</w:t>
      </w:r>
      <w:r>
        <w:rPr>
          <w:rFonts w:hint="eastAsia"/>
        </w:rPr>
        <w:t>…西…</w:t>
      </w:r>
      <w:r>
        <w:tab/>
      </w:r>
      <w:r>
        <w:rPr>
          <w:rFonts w:hint="eastAsia"/>
        </w:rPr>
        <w:t>…</w:t>
      </w:r>
      <w:r>
        <w:t>东</w:t>
      </w:r>
      <w:r>
        <w:rPr>
          <w:rFonts w:hint="eastAsia"/>
        </w:rPr>
        <w:t>…西</w:t>
      </w:r>
      <w:r>
        <w:rPr>
          <w:rFonts w:hint="eastAsia"/>
        </w:rPr>
        <w:tab/>
      </w:r>
      <w:r>
        <w:t>独</w:t>
      </w:r>
      <w:r>
        <w:rPr>
          <w:rFonts w:hint="eastAsia"/>
        </w:rPr>
        <w:t>…独…</w:t>
      </w:r>
      <w:r>
        <w:tab/>
      </w:r>
      <w:r>
        <w:t>断</w:t>
      </w:r>
      <w:r>
        <w:rPr>
          <w:rFonts w:hint="eastAsia"/>
        </w:rPr>
        <w:t>…残…</w:t>
      </w:r>
      <w:r>
        <w:tab/>
      </w:r>
      <w:r>
        <w:t>多</w:t>
      </w:r>
      <w:r>
        <w:rPr>
          <w:rFonts w:hint="eastAsia"/>
        </w:rPr>
        <w:t>…多…</w:t>
      </w:r>
      <w:r>
        <w:tab/>
      </w:r>
      <w:r>
        <w:t>多</w:t>
      </w:r>
      <w:r>
        <w:rPr>
          <w:rFonts w:hint="eastAsia"/>
        </w:rPr>
        <w:t>…善…</w:t>
      </w:r>
      <w:r>
        <w:tab/>
      </w:r>
      <w:r>
        <w:t>多</w:t>
      </w:r>
      <w:r>
        <w:rPr>
          <w:rFonts w:hint="eastAsia"/>
        </w:rPr>
        <w:t>…少…</w:t>
      </w:r>
      <w:r>
        <w:tab/>
      </w:r>
      <w:r>
        <w:rPr>
          <w:rFonts w:hint="eastAsia"/>
        </w:rPr>
        <w:t>…而…之</w:t>
      </w:r>
      <w:r>
        <w:tab/>
      </w:r>
      <w:r>
        <w:rPr>
          <w:rFonts w:hint="eastAsia"/>
        </w:rPr>
        <w:t>…儿…女</w:t>
      </w:r>
      <w:r>
        <w:tab/>
      </w:r>
      <w:r>
        <w:t>耳</w:t>
      </w:r>
      <w:r>
        <w:rPr>
          <w:rFonts w:hint="eastAsia"/>
        </w:rPr>
        <w:t>…目…</w:t>
      </w:r>
      <w:r>
        <w:tab/>
      </w:r>
      <w:r>
        <w:t>翻</w:t>
      </w:r>
      <w:r>
        <w:rPr>
          <w:rFonts w:hint="eastAsia"/>
        </w:rPr>
        <w:t>…倒…</w:t>
      </w:r>
      <w:r>
        <w:tab/>
      </w:r>
      <w:r>
        <w:t>反</w:t>
      </w:r>
      <w:r>
        <w:rPr>
          <w:rFonts w:hint="eastAsia"/>
        </w:rPr>
        <w:t>…为…</w:t>
      </w:r>
      <w:r>
        <w:tab/>
      </w:r>
      <w:r>
        <w:t>飞</w:t>
      </w:r>
      <w:r>
        <w:rPr>
          <w:rFonts w:hint="eastAsia"/>
        </w:rPr>
        <w:t>…走…</w:t>
      </w:r>
      <w:r>
        <w:tab/>
      </w:r>
      <w:r>
        <w:t>非</w:t>
      </w:r>
      <w:r>
        <w:rPr>
          <w:rFonts w:hint="eastAsia"/>
        </w:rPr>
        <w:t>…非…</w:t>
      </w:r>
      <w:r>
        <w:tab/>
      </w:r>
      <w:r>
        <w:t>非</w:t>
      </w:r>
      <w:r>
        <w:rPr>
          <w:rFonts w:hint="eastAsia"/>
        </w:rPr>
        <w:t>…即…</w:t>
      </w:r>
      <w:r>
        <w:tab/>
      </w:r>
      <w:r>
        <w:t>风</w:t>
      </w:r>
      <w:r>
        <w:rPr>
          <w:rFonts w:hint="eastAsia"/>
        </w:rPr>
        <w:t>…浪…</w:t>
      </w:r>
      <w:r>
        <w:tab/>
      </w:r>
      <w:r>
        <w:rPr>
          <w:rFonts w:hint="eastAsia"/>
        </w:rPr>
        <w:t>…风…浪</w:t>
      </w:r>
      <w:r>
        <w:tab/>
      </w:r>
      <w:r>
        <w:t>风</w:t>
      </w:r>
      <w:r>
        <w:rPr>
          <w:rFonts w:hint="eastAsia"/>
        </w:rPr>
        <w:t>…日…</w:t>
      </w:r>
      <w:r>
        <w:tab/>
      </w:r>
      <w:r>
        <w:t>风</w:t>
      </w:r>
      <w:r>
        <w:rPr>
          <w:rFonts w:hint="eastAsia"/>
        </w:rPr>
        <w:t>…雨…</w:t>
      </w:r>
      <w:r>
        <w:tab/>
      </w:r>
      <w:r>
        <w:rPr>
          <w:rFonts w:hint="eastAsia"/>
        </w:rPr>
        <w:t>…风…</w:t>
      </w:r>
      <w:r>
        <w:t>雨</w:t>
      </w:r>
      <w:r>
        <w:tab/>
      </w:r>
      <w:r>
        <w:t>改</w:t>
      </w:r>
      <w:r>
        <w:rPr>
          <w:rFonts w:hint="eastAsia"/>
        </w:rPr>
        <w:t>…换…</w:t>
      </w:r>
      <w:r>
        <w:tab/>
      </w:r>
      <w:r>
        <w:t>敢</w:t>
      </w:r>
      <w:r>
        <w:rPr>
          <w:rFonts w:hint="eastAsia"/>
        </w:rPr>
        <w:t>…敢…</w:t>
      </w:r>
      <w:r>
        <w:tab/>
      </w:r>
      <w:r>
        <w:t>高</w:t>
      </w:r>
      <w:r>
        <w:rPr>
          <w:rFonts w:hint="eastAsia"/>
        </w:rPr>
        <w:t>…大…</w:t>
      </w:r>
      <w:r>
        <w:tab/>
      </w:r>
      <w:r>
        <w:rPr>
          <w:rFonts w:hint="eastAsia"/>
        </w:rPr>
        <w:t>…歌…舞</w:t>
      </w:r>
      <w:r>
        <w:tab/>
      </w:r>
      <w:r>
        <w:t>各</w:t>
      </w:r>
      <w:r>
        <w:rPr>
          <w:rFonts w:hint="eastAsia"/>
        </w:rPr>
        <w:t>…各…</w:t>
      </w:r>
      <w:r>
        <w:tab/>
      </w:r>
      <w:r>
        <w:t>各</w:t>
      </w:r>
      <w:r>
        <w:rPr>
          <w:rFonts w:hint="eastAsia"/>
        </w:rPr>
        <w:t>…其…</w:t>
      </w:r>
      <w:r>
        <w:tab/>
      </w:r>
      <w:r>
        <w:rPr>
          <w:rFonts w:hint="eastAsia"/>
        </w:rPr>
        <w:t>…根…底</w:t>
      </w:r>
      <w:r>
        <w:tab/>
      </w:r>
      <w:r>
        <w:tab/>
      </w:r>
      <w:r>
        <w:rPr>
          <w:rFonts w:hint="eastAsia"/>
        </w:rPr>
        <w:t>…公…私</w:t>
      </w:r>
      <w:r>
        <w:tab/>
      </w:r>
      <w:r>
        <w:t>孤</w:t>
      </w:r>
      <w:r>
        <w:rPr>
          <w:rFonts w:hint="eastAsia"/>
        </w:rPr>
        <w:t>…寡…</w:t>
      </w:r>
      <w:r>
        <w:tab/>
      </w:r>
      <w:r>
        <w:rPr>
          <w:rFonts w:hint="eastAsia"/>
        </w:rPr>
        <w:t>…古…今</w:t>
      </w:r>
      <w:r>
        <w:tab/>
      </w:r>
      <w:r>
        <w:t>鬼</w:t>
      </w:r>
      <w:r>
        <w:rPr>
          <w:rFonts w:hint="eastAsia"/>
        </w:rPr>
        <w:t>…神…</w:t>
      </w:r>
      <w:r>
        <w:tab/>
      </w:r>
      <w:r>
        <w:t>国</w:t>
      </w:r>
      <w:r>
        <w:rPr>
          <w:rFonts w:hint="eastAsia"/>
        </w:rPr>
        <w:t>…民…</w:t>
      </w:r>
      <w:r>
        <w:tab/>
      </w:r>
      <w:r>
        <w:rPr>
          <w:rFonts w:hint="eastAsia"/>
        </w:rPr>
        <w:t>…国…民</w:t>
      </w:r>
      <w:r>
        <w:tab/>
      </w:r>
      <w:r>
        <w:t>含</w:t>
      </w:r>
      <w:r>
        <w:rPr>
          <w:rFonts w:hint="eastAsia"/>
        </w:rPr>
        <w:t>…带…</w:t>
      </w:r>
      <w:r>
        <w:tab/>
      </w:r>
      <w:r>
        <w:t>好</w:t>
      </w:r>
      <w:r>
        <w:rPr>
          <w:rFonts w:hint="eastAsia"/>
        </w:rPr>
        <w:t>…好…</w:t>
      </w:r>
      <w:r>
        <w:tab/>
      </w:r>
      <w:r>
        <w:t>红</w:t>
      </w:r>
      <w:r>
        <w:rPr>
          <w:rFonts w:hint="eastAsia"/>
        </w:rPr>
        <w:t>…绿…</w:t>
      </w:r>
      <w:r>
        <w:tab/>
      </w:r>
      <w:r>
        <w:t>忽</w:t>
      </w:r>
      <w:r>
        <w:rPr>
          <w:rFonts w:hint="eastAsia"/>
        </w:rPr>
        <w:t>…忽…</w:t>
      </w:r>
      <w:r>
        <w:tab/>
      </w:r>
      <w:r>
        <w:t>胡</w:t>
      </w:r>
      <w:r>
        <w:rPr>
          <w:rFonts w:hint="eastAsia"/>
        </w:rPr>
        <w:t>…乱…</w:t>
      </w:r>
      <w:r>
        <w:tab/>
      </w:r>
      <w:r>
        <w:t>互</w:t>
      </w:r>
      <w:r>
        <w:rPr>
          <w:rFonts w:hint="eastAsia"/>
        </w:rPr>
        <w:t>…互…</w:t>
      </w:r>
      <w:r>
        <w:tab/>
      </w:r>
      <w:r>
        <w:t>化</w:t>
      </w:r>
      <w:r>
        <w:rPr>
          <w:rFonts w:hint="eastAsia"/>
        </w:rPr>
        <w:t>…为…</w:t>
      </w:r>
      <w:r>
        <w:tab/>
      </w:r>
      <w:r>
        <w:rPr>
          <w:rFonts w:hint="eastAsia"/>
        </w:rPr>
        <w:t>…魂…魄</w:t>
      </w:r>
      <w:r>
        <w:tab/>
      </w:r>
      <w:r>
        <w:t>或</w:t>
      </w:r>
      <w:r>
        <w:rPr>
          <w:rFonts w:hint="eastAsia"/>
        </w:rPr>
        <w:t>…或…</w:t>
      </w:r>
      <w:r>
        <w:tab/>
      </w:r>
      <w:r>
        <w:t>鸡</w:t>
      </w:r>
      <w:r>
        <w:rPr>
          <w:rFonts w:hint="eastAsia"/>
        </w:rPr>
        <w:t>…狗…</w:t>
      </w:r>
      <w:r>
        <w:tab/>
      </w:r>
      <w:r>
        <w:t>既</w:t>
      </w:r>
      <w:r>
        <w:rPr>
          <w:rFonts w:hint="eastAsia"/>
        </w:rPr>
        <w:t>…又…</w:t>
      </w:r>
      <w:r>
        <w:tab/>
      </w:r>
      <w:r>
        <w:rPr>
          <w:rFonts w:hint="eastAsia"/>
        </w:rPr>
        <w:t>…家…户</w:t>
      </w:r>
      <w:r>
        <w:tab/>
      </w:r>
      <w:r>
        <w:t>街</w:t>
      </w:r>
      <w:r>
        <w:rPr>
          <w:rFonts w:hint="eastAsia"/>
        </w:rPr>
        <w:t>…巷…</w:t>
      </w:r>
      <w:r>
        <w:tab/>
      </w:r>
      <w:r>
        <w:rPr>
          <w:rFonts w:hint="eastAsia"/>
        </w:rPr>
        <w:t>…街…巷</w:t>
      </w:r>
      <w:r>
        <w:tab/>
      </w:r>
      <w:r>
        <w:rPr>
          <w:rFonts w:hint="eastAsia"/>
        </w:rPr>
        <w:t>…金…银</w:t>
      </w:r>
      <w:r>
        <w:tab/>
      </w:r>
      <w:r>
        <w:t>金</w:t>
      </w:r>
      <w:r>
        <w:rPr>
          <w:rFonts w:hint="eastAsia"/>
        </w:rPr>
        <w:t>…玉…</w:t>
      </w:r>
      <w:r>
        <w:tab/>
      </w:r>
      <w:r>
        <w:t>紧</w:t>
      </w:r>
      <w:r>
        <w:rPr>
          <w:rFonts w:hint="eastAsia"/>
        </w:rPr>
        <w:t>…慢…</w:t>
      </w:r>
      <w:r>
        <w:tab/>
      </w:r>
      <w:r>
        <w:t>精</w:t>
      </w:r>
      <w:r>
        <w:rPr>
          <w:rFonts w:hint="eastAsia"/>
        </w:rPr>
        <w:t>…细…</w:t>
      </w:r>
      <w:r>
        <w:tab/>
      </w:r>
      <w:r>
        <w:t>旧</w:t>
      </w:r>
      <w:r>
        <w:rPr>
          <w:rFonts w:hint="eastAsia"/>
        </w:rPr>
        <w:t>…重…</w:t>
      </w:r>
      <w:r>
        <w:tab/>
      </w:r>
      <w:r>
        <w:rPr>
          <w:rFonts w:hint="eastAsia"/>
        </w:rPr>
        <w:t>…旧…新</w:t>
      </w:r>
      <w:r>
        <w:tab/>
      </w:r>
      <w:r>
        <w:t>可</w:t>
      </w:r>
      <w:r>
        <w:rPr>
          <w:rFonts w:hint="eastAsia"/>
        </w:rPr>
        <w:t>…可…</w:t>
      </w:r>
      <w:r>
        <w:tab/>
      </w:r>
      <w:r>
        <w:rPr>
          <w:rFonts w:hint="eastAsia"/>
        </w:rPr>
        <w:t>…口…舌</w:t>
      </w:r>
      <w:r>
        <w:tab/>
      </w:r>
      <w:r>
        <w:rPr>
          <w:rFonts w:hint="eastAsia"/>
        </w:rPr>
        <w:t>…来…去</w:t>
      </w:r>
      <w:r>
        <w:tab/>
      </w:r>
      <w:r>
        <w:rPr>
          <w:rFonts w:hint="eastAsia"/>
        </w:rPr>
        <w:t>…来…往</w:t>
      </w:r>
      <w:r>
        <w:tab/>
      </w:r>
      <w:r>
        <w:t>连</w:t>
      </w:r>
      <w:r>
        <w:rPr>
          <w:rFonts w:hint="eastAsia"/>
        </w:rPr>
        <w:t>…带…</w:t>
      </w:r>
      <w:r>
        <w:tab/>
      </w:r>
      <w:r>
        <w:t>龙</w:t>
      </w:r>
      <w:r>
        <w:rPr>
          <w:rFonts w:hint="eastAsia"/>
        </w:rPr>
        <w:t>…凤…</w:t>
      </w:r>
      <w:r>
        <w:tab/>
      </w:r>
      <w:r>
        <w:rPr>
          <w:rFonts w:hint="eastAsia"/>
        </w:rPr>
        <w:t>…龙…凤</w:t>
      </w:r>
      <w:r>
        <w:tab/>
      </w:r>
      <w:r>
        <w:t>龙</w:t>
      </w:r>
      <w:r>
        <w:rPr>
          <w:rFonts w:hint="eastAsia"/>
        </w:rPr>
        <w:t>…虎…</w:t>
      </w:r>
      <w:r>
        <w:tab/>
      </w:r>
      <w:r>
        <w:rPr>
          <w:rFonts w:hint="eastAsia"/>
        </w:rPr>
        <w:t>…龙…虎</w:t>
      </w:r>
      <w:r>
        <w:tab/>
      </w:r>
      <w:r>
        <w:t>乱</w:t>
      </w:r>
      <w:r>
        <w:rPr>
          <w:rFonts w:hint="eastAsia"/>
        </w:rPr>
        <w:t>…乱…</w:t>
      </w:r>
      <w:r>
        <w:tab/>
      </w:r>
      <w:r>
        <w:t>屡</w:t>
      </w:r>
      <w:r>
        <w:rPr>
          <w:rFonts w:hint="eastAsia"/>
        </w:rPr>
        <w:t>…不…</w:t>
      </w:r>
      <w:r>
        <w:tab/>
      </w:r>
      <w:r>
        <w:t>屡</w:t>
      </w:r>
      <w:r>
        <w:rPr>
          <w:rFonts w:hint="eastAsia"/>
        </w:rPr>
        <w:t>…屡…</w:t>
      </w:r>
      <w:r>
        <w:tab/>
      </w:r>
      <w:r>
        <w:rPr>
          <w:rFonts w:hint="eastAsia"/>
        </w:rPr>
        <w:t>…眉…目</w:t>
      </w:r>
      <w:r>
        <w:tab/>
      </w:r>
      <w:r>
        <w:t>眉</w:t>
      </w:r>
      <w:r>
        <w:rPr>
          <w:rFonts w:hint="eastAsia"/>
        </w:rPr>
        <w:t>…眼…</w:t>
      </w:r>
      <w:r>
        <w:tab/>
      </w:r>
      <w:r>
        <w:rPr>
          <w:rFonts w:hint="eastAsia"/>
        </w:rPr>
        <w:t>…眉…眼</w:t>
      </w:r>
      <w:r>
        <w:tab/>
      </w:r>
      <w:r>
        <w:t>没</w:t>
      </w:r>
      <w:r>
        <w:rPr>
          <w:rFonts w:hint="eastAsia"/>
        </w:rPr>
        <w:t>…没…</w:t>
      </w:r>
      <w:r>
        <w:tab/>
      </w:r>
      <w:r>
        <w:tab/>
      </w:r>
      <w:r>
        <w:rPr>
          <w:rFonts w:hint="eastAsia"/>
        </w:rPr>
        <w:t>…门…户</w:t>
      </w:r>
      <w:r>
        <w:tab/>
      </w:r>
      <w:r>
        <w:t>明</w:t>
      </w:r>
      <w:r>
        <w:rPr>
          <w:rFonts w:hint="eastAsia"/>
        </w:rPr>
        <w:t>…暗…</w:t>
      </w:r>
      <w:r>
        <w:tab/>
      </w:r>
      <w:r>
        <w:rPr>
          <w:rFonts w:hint="eastAsia"/>
        </w:rPr>
        <w:t>…模…样</w:t>
      </w:r>
      <w:r>
        <w:rPr>
          <w:rFonts w:hint="eastAsia"/>
        </w:rPr>
        <w:tab/>
      </w:r>
      <w:r>
        <w:rPr>
          <w:rFonts w:hint="eastAsia"/>
        </w:rPr>
        <w:t>南…北…</w:t>
      </w:r>
      <w:r>
        <w:tab/>
      </w:r>
      <w:r>
        <w:rPr>
          <w:rFonts w:hint="eastAsia"/>
        </w:rPr>
        <w:t>…南…北</w:t>
      </w:r>
      <w:r>
        <w:tab/>
      </w:r>
      <w:r>
        <w:t>男</w:t>
      </w:r>
      <w:r>
        <w:rPr>
          <w:rFonts w:hint="eastAsia"/>
        </w:rPr>
        <w:t>…女…</w:t>
      </w:r>
      <w:r>
        <w:tab/>
      </w:r>
      <w:r>
        <w:tab/>
      </w:r>
      <w:r>
        <w:rPr>
          <w:rFonts w:hint="eastAsia"/>
        </w:rPr>
        <w:t>…男…女</w:t>
      </w:r>
      <w:r>
        <w:tab/>
      </w:r>
      <w:r>
        <w:t>内</w:t>
      </w:r>
      <w:r>
        <w:rPr>
          <w:rFonts w:hint="eastAsia"/>
        </w:rPr>
        <w:t>…外…</w:t>
      </w:r>
      <w:r>
        <w:tab/>
      </w:r>
      <w:r>
        <w:t>能</w:t>
      </w:r>
      <w:r>
        <w:rPr>
          <w:rFonts w:hint="eastAsia"/>
        </w:rPr>
        <w:t>…能…</w:t>
      </w:r>
      <w:r>
        <w:tab/>
      </w:r>
      <w:r>
        <w:t>能</w:t>
      </w:r>
      <w:r>
        <w:rPr>
          <w:rFonts w:hint="eastAsia"/>
        </w:rPr>
        <w:t>…善…</w:t>
      </w:r>
      <w:r>
        <w:tab/>
      </w:r>
      <w:r>
        <w:rPr>
          <w:rFonts w:hint="eastAsia"/>
        </w:rPr>
        <w:t>…年…月</w:t>
      </w:r>
      <w:r>
        <w:tab/>
      </w:r>
      <w:r>
        <w:rPr>
          <w:rFonts w:hint="eastAsia"/>
        </w:rPr>
        <w:t>…朋…友</w:t>
      </w:r>
      <w:r>
        <w:tab/>
      </w:r>
      <w:r>
        <w:t>披</w:t>
      </w:r>
      <w:r>
        <w:rPr>
          <w:rFonts w:hint="eastAsia"/>
        </w:rPr>
        <w:t>…戴…</w:t>
      </w:r>
      <w:r>
        <w:tab/>
      </w:r>
      <w:r>
        <w:rPr>
          <w:rFonts w:hint="eastAsia"/>
        </w:rPr>
        <w:t>…皮…脸</w:t>
      </w:r>
      <w:r>
        <w:tab/>
      </w:r>
      <w:r>
        <w:t>七</w:t>
      </w:r>
      <w:r>
        <w:rPr>
          <w:rFonts w:hint="eastAsia"/>
        </w:rPr>
        <w:t>…八…</w:t>
      </w:r>
      <w:r>
        <w:tab/>
      </w:r>
      <w:r>
        <w:rPr>
          <w:rFonts w:hint="eastAsia"/>
        </w:rPr>
        <w:t>…七…八</w:t>
      </w:r>
      <w:r>
        <w:tab/>
      </w:r>
      <w:r>
        <w:t>奇</w:t>
      </w:r>
      <w:r>
        <w:rPr>
          <w:rFonts w:hint="eastAsia"/>
        </w:rPr>
        <w:t>…异…</w:t>
      </w:r>
      <w:r>
        <w:rPr>
          <w:rFonts w:hint="eastAsia"/>
        </w:rPr>
        <w:tab/>
      </w:r>
      <w:r>
        <w:rPr>
          <w:rFonts w:hint="eastAsia"/>
        </w:rPr>
        <w:t>千…百…</w:t>
      </w:r>
      <w:r>
        <w:tab/>
      </w:r>
      <w:r>
        <w:t>千</w:t>
      </w:r>
      <w:r>
        <w:rPr>
          <w:rFonts w:hint="eastAsia"/>
        </w:rPr>
        <w:t>…万…</w:t>
      </w:r>
      <w:r>
        <w:tab/>
      </w:r>
      <w:r>
        <w:t>前</w:t>
      </w:r>
      <w:r>
        <w:rPr>
          <w:rFonts w:hint="eastAsia"/>
        </w:rPr>
        <w:t>…后…</w:t>
      </w:r>
      <w:r>
        <w:tab/>
      </w:r>
      <w:r>
        <w:rPr>
          <w:rFonts w:hint="eastAsia"/>
        </w:rPr>
        <w:t>…前…后</w:t>
      </w:r>
      <w:r>
        <w:tab/>
      </w:r>
      <w:r>
        <w:rPr>
          <w:rFonts w:hint="eastAsia"/>
        </w:rPr>
        <w:t>…腔…调</w:t>
      </w:r>
      <w:r>
        <w:tab/>
      </w:r>
      <w:r>
        <w:t>且</w:t>
      </w:r>
      <w:r>
        <w:rPr>
          <w:rFonts w:hint="eastAsia"/>
        </w:rPr>
        <w:t>…且…</w:t>
      </w:r>
      <w:r>
        <w:tab/>
      </w:r>
      <w:r>
        <w:rPr>
          <w:rFonts w:hint="eastAsia"/>
        </w:rPr>
        <w:t>…情…理</w:t>
      </w:r>
      <w:r>
        <w:tab/>
      </w:r>
      <w:r>
        <w:tab/>
      </w:r>
      <w:r>
        <w:rPr>
          <w:rFonts w:hint="eastAsia"/>
        </w:rPr>
        <w:t>…情…意</w:t>
      </w:r>
      <w:r>
        <w:tab/>
      </w:r>
      <w:r>
        <w:rPr>
          <w:rFonts w:hint="eastAsia"/>
        </w:rPr>
        <w:t>…情…义</w:t>
      </w:r>
      <w:r>
        <w:tab/>
      </w:r>
      <w:r>
        <w:rPr>
          <w:rFonts w:hint="eastAsia"/>
        </w:rPr>
        <w:t>…缺…少</w:t>
      </w:r>
      <w:r>
        <w:tab/>
      </w:r>
      <w:r>
        <w:t>人</w:t>
      </w:r>
      <w:r>
        <w:rPr>
          <w:rFonts w:hint="eastAsia"/>
        </w:rPr>
        <w:t>…马…</w:t>
      </w:r>
      <w:r>
        <w:tab/>
      </w:r>
      <w:r>
        <w:t>日</w:t>
      </w:r>
      <w:r>
        <w:rPr>
          <w:rFonts w:hint="eastAsia"/>
        </w:rPr>
        <w:t>…月…</w:t>
      </w:r>
      <w:r>
        <w:tab/>
      </w:r>
      <w:r>
        <w:t>如</w:t>
      </w:r>
      <w:r>
        <w:rPr>
          <w:rFonts w:hint="eastAsia"/>
        </w:rPr>
        <w:t>…如…</w:t>
      </w:r>
      <w:r>
        <w:tab/>
      </w:r>
      <w:r>
        <w:t>如</w:t>
      </w:r>
      <w:r>
        <w:rPr>
          <w:rFonts w:hint="eastAsia"/>
        </w:rPr>
        <w:t>…似…</w:t>
      </w:r>
      <w:r>
        <w:tab/>
      </w:r>
      <w:r>
        <w:rPr>
          <w:rFonts w:hint="eastAsia"/>
        </w:rPr>
        <w:t>…入…出</w:t>
      </w:r>
      <w:r>
        <w:tab/>
      </w:r>
      <w:r>
        <w:t>若</w:t>
      </w:r>
      <w:r>
        <w:rPr>
          <w:rFonts w:hint="eastAsia"/>
        </w:rPr>
        <w:t>…若…</w:t>
      </w:r>
      <w:r>
        <w:tab/>
      </w:r>
      <w:r>
        <w:t>三</w:t>
      </w:r>
      <w:r>
        <w:rPr>
          <w:rFonts w:hint="eastAsia"/>
        </w:rPr>
        <w:t>…两…</w:t>
      </w:r>
      <w:r>
        <w:tab/>
      </w:r>
      <w:r>
        <w:t>三</w:t>
      </w:r>
      <w:r>
        <w:rPr>
          <w:rFonts w:hint="eastAsia"/>
        </w:rPr>
        <w:t>…六…</w:t>
      </w:r>
      <w:r>
        <w:tab/>
      </w:r>
      <w:r>
        <w:t>三</w:t>
      </w:r>
      <w:r>
        <w:rPr>
          <w:rFonts w:hint="eastAsia"/>
        </w:rPr>
        <w:t>…四…</w:t>
      </w:r>
      <w:r>
        <w:tab/>
      </w:r>
      <w:r>
        <w:tab/>
      </w:r>
      <w:r>
        <w:rPr>
          <w:rFonts w:hint="eastAsia"/>
        </w:rPr>
        <w:t>…三…四</w:t>
      </w:r>
      <w:r>
        <w:tab/>
      </w:r>
      <w:r>
        <w:t>三</w:t>
      </w:r>
      <w:r>
        <w:rPr>
          <w:rFonts w:hint="eastAsia"/>
        </w:rPr>
        <w:t>…五…</w:t>
      </w:r>
      <w:r>
        <w:tab/>
      </w:r>
      <w:r>
        <w:t>山</w:t>
      </w:r>
      <w:r>
        <w:rPr>
          <w:rFonts w:hint="eastAsia"/>
        </w:rPr>
        <w:t>…海…</w:t>
      </w:r>
      <w:r>
        <w:tab/>
      </w:r>
      <w:r>
        <w:rPr>
          <w:rFonts w:hint="eastAsia"/>
        </w:rPr>
        <w:t>…山…海</w:t>
      </w:r>
      <w:r>
        <w:tab/>
      </w:r>
      <w:r>
        <w:t>山</w:t>
      </w:r>
      <w:r>
        <w:rPr>
          <w:rFonts w:hint="eastAsia"/>
        </w:rPr>
        <w:t>…水…</w:t>
      </w:r>
      <w:r>
        <w:tab/>
      </w:r>
      <w:r>
        <w:rPr>
          <w:rFonts w:hint="eastAsia"/>
        </w:rPr>
        <w:t>…山…水</w:t>
      </w:r>
      <w:r>
        <w:tab/>
      </w:r>
      <w:r>
        <w:t>上</w:t>
      </w:r>
      <w:r>
        <w:rPr>
          <w:rFonts w:hint="eastAsia"/>
        </w:rPr>
        <w:t>…下…</w:t>
      </w:r>
      <w:r>
        <w:tab/>
      </w:r>
      <w:r>
        <w:rPr>
          <w:rFonts w:hint="eastAsia"/>
        </w:rPr>
        <w:t>…上…下</w:t>
      </w:r>
      <w:r>
        <w:tab/>
      </w:r>
      <w:r>
        <w:t>神</w:t>
      </w:r>
      <w:r>
        <w:rPr>
          <w:rFonts w:hint="eastAsia"/>
        </w:rPr>
        <w:t>…鬼…</w:t>
      </w:r>
      <w:r>
        <w:tab/>
      </w:r>
      <w:r>
        <w:rPr>
          <w:rFonts w:hint="eastAsia"/>
        </w:rPr>
        <w:t>…生…死</w:t>
      </w:r>
      <w:r>
        <w:tab/>
      </w:r>
      <w:r>
        <w:rPr>
          <w:rFonts w:hint="eastAsia"/>
        </w:rPr>
        <w:t>…声…气</w:t>
      </w:r>
      <w:r>
        <w:tab/>
      </w:r>
      <w:r>
        <w:t>时</w:t>
      </w:r>
      <w:r>
        <w:rPr>
          <w:rFonts w:hint="eastAsia"/>
        </w:rPr>
        <w:t>…时…</w:t>
      </w:r>
      <w:r>
        <w:tab/>
      </w:r>
      <w:r>
        <w:tab/>
      </w:r>
      <w:r>
        <w:rPr>
          <w:rFonts w:hint="eastAsia"/>
        </w:rPr>
        <w:t>…始…终</w:t>
      </w:r>
      <w:r>
        <w:tab/>
      </w:r>
      <w:r>
        <w:rPr>
          <w:rFonts w:hint="eastAsia"/>
        </w:rPr>
        <w:t>…是…非</w:t>
      </w:r>
      <w:r>
        <w:tab/>
      </w:r>
      <w:r>
        <w:t>是</w:t>
      </w:r>
      <w:r>
        <w:rPr>
          <w:rFonts w:hint="eastAsia"/>
        </w:rPr>
        <w:t>…是…</w:t>
      </w:r>
      <w:r>
        <w:tab/>
      </w:r>
      <w:r>
        <w:rPr>
          <w:rFonts w:hint="eastAsia"/>
        </w:rPr>
        <w:t>…手…脚</w:t>
      </w:r>
      <w:r>
        <w:tab/>
      </w:r>
      <w:r>
        <w:t>说</w:t>
      </w:r>
      <w:r>
        <w:rPr>
          <w:rFonts w:hint="eastAsia"/>
        </w:rPr>
        <w:t>…道…</w:t>
      </w:r>
      <w:r>
        <w:tab/>
      </w:r>
      <w:r>
        <w:t>说</w:t>
      </w:r>
      <w:r>
        <w:rPr>
          <w:rFonts w:hint="eastAsia"/>
        </w:rPr>
        <w:t>…就…</w:t>
      </w:r>
      <w:r>
        <w:tab/>
      </w:r>
      <w:r>
        <w:tab/>
      </w:r>
      <w:r>
        <w:rPr>
          <w:rFonts w:hint="eastAsia"/>
        </w:rPr>
        <w:t>…思…想</w:t>
      </w:r>
      <w:r>
        <w:tab/>
      </w:r>
      <w:r>
        <w:t>死</w:t>
      </w:r>
      <w:r>
        <w:rPr>
          <w:rFonts w:hint="eastAsia"/>
        </w:rPr>
        <w:t>…活…</w:t>
      </w:r>
      <w:r>
        <w:tab/>
      </w:r>
      <w:r>
        <w:rPr>
          <w:rFonts w:hint="eastAsia"/>
        </w:rPr>
        <w:t>…死…活</w:t>
      </w:r>
      <w:r>
        <w:tab/>
      </w:r>
      <w:r>
        <w:t>四</w:t>
      </w:r>
      <w:r>
        <w:rPr>
          <w:rFonts w:hint="eastAsia"/>
        </w:rPr>
        <w:t>…八…</w:t>
      </w:r>
      <w:r>
        <w:tab/>
      </w:r>
      <w:r>
        <w:t>似</w:t>
      </w:r>
      <w:r>
        <w:rPr>
          <w:rFonts w:hint="eastAsia"/>
        </w:rPr>
        <w:t>…不…</w:t>
      </w:r>
      <w:r>
        <w:tab/>
      </w:r>
      <w:r>
        <w:t>似</w:t>
      </w:r>
      <w:r>
        <w:rPr>
          <w:rFonts w:hint="eastAsia"/>
        </w:rPr>
        <w:t>…非…</w:t>
      </w:r>
      <w:r>
        <w:tab/>
      </w:r>
      <w:r>
        <w:t>似</w:t>
      </w:r>
      <w:r>
        <w:rPr>
          <w:rFonts w:hint="eastAsia"/>
        </w:rPr>
        <w:t>…似…</w:t>
      </w:r>
      <w:r>
        <w:tab/>
      </w:r>
      <w:r>
        <w:t>随</w:t>
      </w:r>
      <w:r>
        <w:rPr>
          <w:rFonts w:hint="eastAsia"/>
        </w:rPr>
        <w:t>…随…</w:t>
      </w:r>
      <w:r>
        <w:tab/>
      </w:r>
      <w:r>
        <w:t>天</w:t>
      </w:r>
      <w:r>
        <w:rPr>
          <w:rFonts w:hint="eastAsia"/>
        </w:rPr>
        <w:t>…地…</w:t>
      </w:r>
      <w:r>
        <w:tab/>
      </w:r>
      <w:r>
        <w:rPr>
          <w:rFonts w:hint="eastAsia"/>
        </w:rPr>
        <w:t>…天…地</w:t>
      </w:r>
      <w:r>
        <w:tab/>
      </w:r>
      <w:r>
        <w:rPr>
          <w:rFonts w:hint="eastAsia"/>
        </w:rPr>
        <w:t>…天…日</w:t>
      </w:r>
      <w:r>
        <w:tab/>
      </w:r>
      <w:r>
        <w:rPr>
          <w:rFonts w:hint="eastAsia"/>
        </w:rPr>
        <w:t>…头…脸</w:t>
      </w:r>
      <w:r>
        <w:tab/>
      </w:r>
      <w:r>
        <w:tab/>
      </w:r>
      <w:r>
        <w:rPr>
          <w:rFonts w:hint="eastAsia"/>
        </w:rPr>
        <w:t>…头…面</w:t>
      </w:r>
      <w:r>
        <w:tab/>
      </w:r>
      <w:r>
        <w:t>头</w:t>
      </w:r>
      <w:r>
        <w:rPr>
          <w:rFonts w:hint="eastAsia"/>
        </w:rPr>
        <w:t>…脑…</w:t>
      </w:r>
      <w:r>
        <w:tab/>
      </w:r>
      <w:r>
        <w:rPr>
          <w:rFonts w:hint="eastAsia"/>
        </w:rPr>
        <w:t>…头…脑</w:t>
      </w:r>
      <w:r>
        <w:tab/>
      </w:r>
      <w:r>
        <w:rPr>
          <w:rFonts w:hint="eastAsia"/>
        </w:rPr>
        <w:t>…头…尾</w:t>
      </w:r>
      <w:r>
        <w:tab/>
      </w:r>
      <w:r>
        <w:t>万</w:t>
      </w:r>
      <w:r>
        <w:rPr>
          <w:rFonts w:hint="eastAsia"/>
        </w:rPr>
        <w:t>…千…</w:t>
      </w:r>
      <w:r>
        <w:tab/>
      </w:r>
      <w:r>
        <w:t>惟</w:t>
      </w:r>
      <w:r>
        <w:rPr>
          <w:rFonts w:hint="eastAsia"/>
        </w:rPr>
        <w:t>…是…</w:t>
      </w:r>
      <w:r>
        <w:tab/>
      </w:r>
      <w:r>
        <w:t>文</w:t>
      </w:r>
      <w:r>
        <w:rPr>
          <w:rFonts w:hint="eastAsia"/>
        </w:rPr>
        <w:t>…武…</w:t>
      </w:r>
      <w:r>
        <w:tab/>
      </w:r>
      <w:r>
        <w:t>无</w:t>
      </w:r>
      <w:r>
        <w:rPr>
          <w:rFonts w:hint="eastAsia"/>
        </w:rPr>
        <w:t>…不…</w:t>
      </w:r>
      <w:r>
        <w:tab/>
      </w:r>
      <w:r>
        <w:t>无</w:t>
      </w:r>
      <w:r>
        <w:rPr>
          <w:rFonts w:hint="eastAsia"/>
        </w:rPr>
        <w:t>…可…</w:t>
      </w:r>
      <w:r>
        <w:tab/>
      </w:r>
      <w:r>
        <w:t>无</w:t>
      </w:r>
      <w:r>
        <w:rPr>
          <w:rFonts w:hint="eastAsia"/>
        </w:rPr>
        <w:t>…无…</w:t>
      </w:r>
      <w:r>
        <w:tab/>
      </w:r>
      <w:r>
        <w:t>无</w:t>
      </w:r>
      <w:r>
        <w:rPr>
          <w:rFonts w:hint="eastAsia"/>
        </w:rPr>
        <w:t>…之…</w:t>
      </w:r>
      <w:r>
        <w:tab/>
      </w:r>
      <w:r>
        <w:t>五</w:t>
      </w:r>
      <w:r>
        <w:rPr>
          <w:rFonts w:hint="eastAsia"/>
        </w:rPr>
        <w:t>…六…</w:t>
      </w:r>
      <w:r>
        <w:tab/>
      </w:r>
      <w:r>
        <w:t>先</w:t>
      </w:r>
      <w:r>
        <w:rPr>
          <w:rFonts w:hint="eastAsia"/>
        </w:rPr>
        <w:t>…后…</w:t>
      </w:r>
      <w:r>
        <w:tab/>
      </w:r>
      <w:r>
        <w:t>现</w:t>
      </w:r>
      <w:r>
        <w:rPr>
          <w:rFonts w:hint="eastAsia"/>
        </w:rPr>
        <w:t>…现…</w:t>
      </w:r>
      <w:r>
        <w:tab/>
      </w:r>
      <w:r>
        <w:t>相</w:t>
      </w:r>
      <w:r>
        <w:rPr>
          <w:rFonts w:hint="eastAsia"/>
        </w:rPr>
        <w:t>…相…</w:t>
      </w:r>
      <w:r>
        <w:tab/>
      </w:r>
      <w:r>
        <w:t>小</w:t>
      </w:r>
      <w:r>
        <w:rPr>
          <w:rFonts w:hint="eastAsia"/>
        </w:rPr>
        <w:t>…小…</w:t>
      </w:r>
      <w:r>
        <w:tab/>
      </w:r>
      <w:r>
        <w:rPr>
          <w:rFonts w:hint="eastAsia"/>
        </w:rPr>
        <w:t>…心…胆</w:t>
      </w:r>
      <w:r>
        <w:tab/>
      </w:r>
      <w:r>
        <w:rPr>
          <w:rFonts w:hint="eastAsia"/>
        </w:rPr>
        <w:t>…心…肺</w:t>
      </w:r>
      <w:r>
        <w:tab/>
      </w:r>
      <w:r>
        <w:t>心</w:t>
      </w:r>
      <w:r>
        <w:rPr>
          <w:rFonts w:hint="eastAsia"/>
        </w:rPr>
        <w:t>…气…</w:t>
      </w:r>
      <w:r>
        <w:tab/>
      </w:r>
      <w:r>
        <w:t>心</w:t>
      </w:r>
      <w:r>
        <w:rPr>
          <w:rFonts w:hint="eastAsia"/>
        </w:rPr>
        <w:t>…神…</w:t>
      </w:r>
      <w:r>
        <w:tab/>
      </w:r>
      <w:r>
        <w:t>心</w:t>
      </w:r>
      <w:r>
        <w:rPr>
          <w:rFonts w:hint="eastAsia"/>
        </w:rPr>
        <w:t>…手…</w:t>
      </w:r>
      <w:r>
        <w:tab/>
      </w:r>
      <w:r>
        <w:t>心</w:t>
      </w:r>
      <w:r>
        <w:rPr>
          <w:rFonts w:hint="eastAsia"/>
        </w:rPr>
        <w:t>…意…</w:t>
      </w:r>
      <w:r>
        <w:tab/>
      </w:r>
      <w:r>
        <w:rPr>
          <w:rFonts w:hint="eastAsia"/>
        </w:rPr>
        <w:t>…心…意</w:t>
      </w:r>
      <w:r>
        <w:rPr>
          <w:rFonts w:hint="eastAsia"/>
        </w:rPr>
        <w:tab/>
      </w:r>
      <w:r>
        <w:rPr>
          <w:rFonts w:hint="eastAsia"/>
        </w:rPr>
        <w:t>…牙…齿</w:t>
      </w:r>
      <w:r>
        <w:tab/>
      </w:r>
      <w:r>
        <w:tab/>
      </w:r>
      <w:r>
        <w:rPr>
          <w:rFonts w:hint="eastAsia"/>
        </w:rPr>
        <w:t>…言…语</w:t>
      </w:r>
      <w:r>
        <w:tab/>
      </w:r>
      <w:r>
        <w:rPr>
          <w:rFonts w:hint="eastAsia"/>
        </w:rPr>
        <w:t>…衣…食</w:t>
      </w:r>
      <w:r>
        <w:tab/>
      </w:r>
      <w:r>
        <w:t>一</w:t>
      </w:r>
      <w:r>
        <w:rPr>
          <w:rFonts w:hint="eastAsia"/>
        </w:rPr>
        <w:t>…百…</w:t>
      </w:r>
      <w:r>
        <w:tab/>
      </w:r>
      <w:r>
        <w:t>一</w:t>
      </w:r>
      <w:r>
        <w:rPr>
          <w:rFonts w:hint="eastAsia"/>
        </w:rPr>
        <w:t>…半…</w:t>
      </w:r>
      <w:r>
        <w:tab/>
      </w:r>
      <w:r>
        <w:t>一</w:t>
      </w:r>
      <w:r>
        <w:rPr>
          <w:rFonts w:hint="eastAsia"/>
        </w:rPr>
        <w:t>…不…</w:t>
      </w:r>
      <w:r>
        <w:tab/>
      </w:r>
      <w:r>
        <w:t>一</w:t>
      </w:r>
      <w:r>
        <w:rPr>
          <w:rFonts w:hint="eastAsia"/>
        </w:rPr>
        <w:t>…而…</w:t>
      </w:r>
      <w:r>
        <w:tab/>
      </w:r>
      <w:r>
        <w:t>一</w:t>
      </w:r>
      <w:r>
        <w:rPr>
          <w:rFonts w:hint="eastAsia"/>
        </w:rPr>
        <w:t>…二…</w:t>
      </w:r>
      <w:r>
        <w:tab/>
      </w:r>
      <w:r>
        <w:t>一</w:t>
      </w:r>
      <w:r>
        <w:rPr>
          <w:rFonts w:hint="eastAsia"/>
        </w:rPr>
        <w:t>…就…</w:t>
      </w:r>
      <w:r>
        <w:tab/>
      </w:r>
      <w:r>
        <w:t>一</w:t>
      </w:r>
      <w:r>
        <w:rPr>
          <w:rFonts w:hint="eastAsia"/>
        </w:rPr>
        <w:t>…千…</w:t>
      </w:r>
      <w:r>
        <w:tab/>
      </w:r>
      <w:r>
        <w:t>一</w:t>
      </w:r>
      <w:r>
        <w:rPr>
          <w:rFonts w:hint="eastAsia"/>
        </w:rPr>
        <w:t>…三…</w:t>
      </w:r>
      <w:r>
        <w:tab/>
      </w:r>
      <w:r>
        <w:t>一</w:t>
      </w:r>
      <w:r>
        <w:rPr>
          <w:rFonts w:hint="eastAsia"/>
        </w:rPr>
        <w:t>…无…</w:t>
      </w:r>
      <w:r>
        <w:tab/>
      </w:r>
      <w:r>
        <w:t>一</w:t>
      </w:r>
      <w:r>
        <w:rPr>
          <w:rFonts w:hint="eastAsia"/>
        </w:rPr>
        <w:t>…一…</w:t>
      </w:r>
      <w:r>
        <w:tab/>
      </w:r>
      <w:r>
        <w:t>一</w:t>
      </w:r>
      <w:r>
        <w:rPr>
          <w:rFonts w:hint="eastAsia"/>
        </w:rPr>
        <w:t>…再…</w:t>
      </w:r>
      <w:r>
        <w:tab/>
      </w:r>
      <w:r>
        <w:t>一</w:t>
      </w:r>
      <w:r>
        <w:rPr>
          <w:rFonts w:hint="eastAsia"/>
        </w:rPr>
        <w:t>…之…</w:t>
      </w:r>
      <w:r>
        <w:tab/>
      </w:r>
      <w:r>
        <w:t>以</w:t>
      </w:r>
      <w:r>
        <w:rPr>
          <w:rFonts w:hint="eastAsia"/>
        </w:rPr>
        <w:t>…代…</w:t>
      </w:r>
      <w:r>
        <w:tab/>
      </w:r>
      <w:r>
        <w:t>以</w:t>
      </w:r>
      <w:r>
        <w:rPr>
          <w:rFonts w:hint="eastAsia"/>
        </w:rPr>
        <w:t>…为…</w:t>
      </w:r>
      <w:r>
        <w:tab/>
      </w:r>
      <w:r>
        <w:t>以</w:t>
      </w:r>
      <w:r>
        <w:rPr>
          <w:rFonts w:hint="eastAsia"/>
        </w:rPr>
        <w:t>…相…</w:t>
      </w:r>
      <w:r>
        <w:tab/>
      </w:r>
      <w:r>
        <w:t>由</w:t>
      </w:r>
      <w:r>
        <w:rPr>
          <w:rFonts w:hint="eastAsia"/>
        </w:rPr>
        <w:t>…而…</w:t>
      </w:r>
      <w:r>
        <w:tab/>
      </w:r>
      <w:r>
        <w:t>有</w:t>
      </w:r>
      <w:r>
        <w:rPr>
          <w:rFonts w:hint="eastAsia"/>
        </w:rPr>
        <w:t>…必…</w:t>
      </w:r>
      <w:r>
        <w:tab/>
      </w:r>
      <w:r>
        <w:t>有</w:t>
      </w:r>
      <w:r>
        <w:rPr>
          <w:rFonts w:hint="eastAsia"/>
        </w:rPr>
        <w:t>…可…</w:t>
      </w:r>
      <w:r>
        <w:tab/>
      </w:r>
      <w:r>
        <w:t>有</w:t>
      </w:r>
      <w:r>
        <w:rPr>
          <w:rFonts w:hint="eastAsia"/>
        </w:rPr>
        <w:t>…无…</w:t>
      </w:r>
      <w:r>
        <w:tab/>
      </w:r>
      <w:r>
        <w:t>有</w:t>
      </w:r>
      <w:r>
        <w:rPr>
          <w:rFonts w:hint="eastAsia"/>
        </w:rPr>
        <w:t>…有…</w:t>
      </w:r>
      <w:r>
        <w:tab/>
      </w:r>
      <w:r>
        <w:t>又</w:t>
      </w:r>
      <w:r>
        <w:rPr>
          <w:rFonts w:hint="eastAsia"/>
        </w:rPr>
        <w:t>…又…</w:t>
      </w:r>
      <w:r>
        <w:rPr>
          <w:rFonts w:hint="eastAsia"/>
        </w:rPr>
        <w:tab/>
      </w:r>
      <w:r>
        <w:rPr>
          <w:rFonts w:hint="eastAsia"/>
        </w:rPr>
        <w:t>愈…愈…</w:t>
      </w:r>
      <w:r>
        <w:tab/>
      </w:r>
      <w:r>
        <w:t>越</w:t>
      </w:r>
      <w:r>
        <w:rPr>
          <w:rFonts w:hint="eastAsia"/>
        </w:rPr>
        <w:t>…越…</w:t>
      </w:r>
      <w:r>
        <w:tab/>
      </w:r>
      <w:r>
        <w:t>云</w:t>
      </w:r>
      <w:r>
        <w:rPr>
          <w:rFonts w:hint="eastAsia"/>
        </w:rPr>
        <w:t>…雾…</w:t>
      </w:r>
      <w:r>
        <w:tab/>
      </w:r>
      <w:r>
        <w:rPr>
          <w:rFonts w:hint="eastAsia"/>
        </w:rPr>
        <w:t>…云…雾</w:t>
      </w:r>
      <w:r>
        <w:tab/>
      </w:r>
      <w:r>
        <w:rPr>
          <w:rFonts w:hint="eastAsia"/>
        </w:rPr>
        <w:t>…灾…祸</w:t>
      </w:r>
      <w:r>
        <w:tab/>
      </w:r>
      <w:r>
        <w:t>招</w:t>
      </w:r>
      <w:r>
        <w:rPr>
          <w:rFonts w:hint="eastAsia"/>
        </w:rPr>
        <w:t>…惹…</w:t>
      </w:r>
      <w:r>
        <w:tab/>
      </w:r>
      <w:r>
        <w:t>朝</w:t>
      </w:r>
      <w:r>
        <w:rPr>
          <w:rFonts w:hint="eastAsia"/>
        </w:rPr>
        <w:t>…暮…</w:t>
      </w:r>
      <w:r>
        <w:tab/>
      </w:r>
      <w:r>
        <w:t>真</w:t>
      </w:r>
      <w:r>
        <w:rPr>
          <w:rFonts w:hint="eastAsia"/>
        </w:rPr>
        <w:t>…实…</w:t>
      </w:r>
      <w:r>
        <w:tab/>
      </w:r>
      <w:r>
        <w:rPr>
          <w:rFonts w:hint="eastAsia"/>
        </w:rPr>
        <w:t>…针…线</w:t>
      </w:r>
      <w:r>
        <w:tab/>
      </w:r>
      <w:r>
        <w:t>争</w:t>
      </w:r>
      <w:r>
        <w:rPr>
          <w:rFonts w:hint="eastAsia"/>
        </w:rPr>
        <w:t>…夺…</w:t>
      </w:r>
      <w:r>
        <w:tab/>
      </w:r>
      <w:r>
        <w:rPr>
          <w:rFonts w:hint="eastAsia"/>
        </w:rPr>
        <w:t>…枝…叶</w:t>
      </w:r>
      <w:r>
        <w:tab/>
      </w:r>
      <w:r>
        <w:t>转</w:t>
      </w:r>
      <w:r>
        <w:rPr>
          <w:rFonts w:hint="eastAsia"/>
        </w:rPr>
        <w:t>…为…</w:t>
      </w:r>
      <w:r>
        <w:tab/>
      </w:r>
      <w:r>
        <w:t>装</w:t>
      </w:r>
      <w:r>
        <w:rPr>
          <w:rFonts w:hint="eastAsia"/>
        </w:rPr>
        <w:t>…作…</w:t>
      </w:r>
      <w:r>
        <w:tab/>
      </w:r>
      <w:r>
        <w:tab/>
      </w:r>
      <w:r>
        <w:rPr>
          <w:rFonts w:hint="eastAsia"/>
        </w:rPr>
        <w:t>…子…孙</w:t>
      </w:r>
      <w:r>
        <w:tab/>
      </w:r>
      <w:r>
        <w:t>自</w:t>
      </w:r>
      <w:r>
        <w:rPr>
          <w:rFonts w:hint="eastAsia"/>
        </w:rPr>
        <w:t>…自…</w:t>
      </w:r>
      <w:r>
        <w:tab/>
      </w:r>
      <w:r>
        <w:rPr>
          <w:rFonts w:hint="eastAsia"/>
        </w:rPr>
        <w:t>…嘴…舌</w:t>
      </w:r>
      <w:r>
        <w:tab/>
      </w:r>
      <w:r>
        <w:t>左</w:t>
      </w:r>
      <w:r>
        <w:rPr>
          <w:rFonts w:hint="eastAsia"/>
        </w:rPr>
        <w:t>…右…</w:t>
      </w:r>
    </w:p>
    <w:p w14:paraId="710AE3E4" w14:textId="77777777" w:rsidR="00677032" w:rsidRDefault="00677032">
      <w:pPr>
        <w:widowControl/>
        <w:jc w:val="left"/>
      </w:pPr>
      <w:r>
        <w:br w:type="page"/>
      </w:r>
    </w:p>
    <w:p w14:paraId="49D5997D" w14:textId="77777777" w:rsidR="00677032" w:rsidRPr="00F317A3" w:rsidRDefault="00677032" w:rsidP="00677032">
      <w:pPr>
        <w:rPr>
          <w:b/>
          <w:sz w:val="24"/>
        </w:rPr>
      </w:pPr>
      <w:r w:rsidRPr="00F317A3">
        <w:rPr>
          <w:b/>
          <w:sz w:val="24"/>
        </w:rPr>
        <w:lastRenderedPageBreak/>
        <w:t>参考文献</w:t>
      </w:r>
      <w:r w:rsidRPr="00F317A3">
        <w:rPr>
          <w:rFonts w:hint="eastAsia"/>
          <w:b/>
          <w:sz w:val="24"/>
        </w:rPr>
        <w:t>（</w:t>
      </w:r>
      <w:r w:rsidRPr="00F317A3">
        <w:rPr>
          <w:b/>
          <w:sz w:val="24"/>
        </w:rPr>
        <w:t>部分</w:t>
      </w:r>
      <w:r w:rsidRPr="00F317A3">
        <w:rPr>
          <w:rFonts w:hint="eastAsia"/>
          <w:b/>
          <w:sz w:val="24"/>
        </w:rPr>
        <w:t>）</w:t>
      </w:r>
    </w:p>
    <w:p w14:paraId="226E2D66" w14:textId="77777777" w:rsidR="00677032" w:rsidRDefault="00677032" w:rsidP="00677032">
      <w:pPr>
        <w:ind w:left="420" w:hangingChars="200" w:hanging="420"/>
        <w:rPr>
          <w:rFonts w:cs="Times New Roman"/>
        </w:rPr>
      </w:pPr>
      <w:r w:rsidRPr="00DB48CA">
        <w:rPr>
          <w:rFonts w:cs="Times New Roman"/>
        </w:rPr>
        <w:t>周　荐</w:t>
      </w:r>
      <w:r>
        <w:rPr>
          <w:rFonts w:cs="Times New Roman" w:hint="eastAsia"/>
        </w:rPr>
        <w:t>．</w:t>
      </w:r>
      <w:r w:rsidRPr="00DB48CA">
        <w:rPr>
          <w:rFonts w:cs="Times New Roman"/>
        </w:rPr>
        <w:t xml:space="preserve">　双字组合与词典收条［</w:t>
      </w:r>
      <w:r w:rsidRPr="00DB48CA">
        <w:rPr>
          <w:rFonts w:cs="Times New Roman"/>
        </w:rPr>
        <w:t>J</w:t>
      </w:r>
      <w:r w:rsidRPr="00DB48CA">
        <w:rPr>
          <w:rFonts w:cs="Times New Roman"/>
        </w:rPr>
        <w:t>］</w:t>
      </w:r>
      <w:r>
        <w:rPr>
          <w:rFonts w:cs="Times New Roman" w:hint="eastAsia"/>
        </w:rPr>
        <w:t xml:space="preserve">．　</w:t>
      </w:r>
      <w:r>
        <w:rPr>
          <w:rFonts w:cs="Times New Roman"/>
        </w:rPr>
        <w:t>中国语文</w:t>
      </w:r>
      <w:r>
        <w:rPr>
          <w:rFonts w:cs="Times New Roman" w:hint="eastAsia"/>
        </w:rPr>
        <w:t>，</w:t>
      </w:r>
      <w:r>
        <w:rPr>
          <w:rFonts w:cs="Times New Roman" w:hint="eastAsia"/>
        </w:rPr>
        <w:t>1999</w:t>
      </w:r>
      <w:r>
        <w:rPr>
          <w:rFonts w:cs="Times New Roman" w:hint="eastAsia"/>
        </w:rPr>
        <w:t>，（</w:t>
      </w:r>
      <w:r>
        <w:rPr>
          <w:rFonts w:cs="Times New Roman" w:hint="eastAsia"/>
        </w:rPr>
        <w:t>4</w:t>
      </w:r>
      <w:r>
        <w:rPr>
          <w:rFonts w:cs="Times New Roman" w:hint="eastAsia"/>
        </w:rPr>
        <w:t>）</w:t>
      </w:r>
      <w:r>
        <w:rPr>
          <w:rFonts w:cs="Times New Roman" w:hint="eastAsia"/>
        </w:rPr>
        <w:t>.</w:t>
      </w:r>
    </w:p>
    <w:p w14:paraId="77D0657D" w14:textId="77777777" w:rsidR="00677032" w:rsidRDefault="00677032" w:rsidP="00677032">
      <w:pPr>
        <w:ind w:left="420" w:hangingChars="200" w:hanging="420"/>
        <w:rPr>
          <w:rFonts w:cs="Times New Roman"/>
        </w:rPr>
      </w:pPr>
      <w:r>
        <w:rPr>
          <w:rFonts w:cs="Times New Roman"/>
        </w:rPr>
        <w:t>周</w:t>
      </w:r>
      <w:r>
        <w:rPr>
          <w:rFonts w:cs="Times New Roman" w:hint="eastAsia"/>
        </w:rPr>
        <w:t xml:space="preserve">　</w:t>
      </w:r>
      <w:r>
        <w:rPr>
          <w:rFonts w:cs="Times New Roman"/>
        </w:rPr>
        <w:t>荐</w:t>
      </w:r>
      <w:r>
        <w:rPr>
          <w:rFonts w:cs="Times New Roman" w:hint="eastAsia"/>
        </w:rPr>
        <w:t>．　《现代汉语词典》中的待嵌格式［</w:t>
      </w:r>
      <w:r>
        <w:rPr>
          <w:rFonts w:cs="Times New Roman" w:hint="eastAsia"/>
        </w:rPr>
        <w:t>J</w:t>
      </w:r>
      <w:r>
        <w:rPr>
          <w:rFonts w:cs="Times New Roman" w:hint="eastAsia"/>
        </w:rPr>
        <w:t>］．　中国语文，</w:t>
      </w:r>
      <w:r>
        <w:rPr>
          <w:rFonts w:cs="Times New Roman" w:hint="eastAsia"/>
        </w:rPr>
        <w:t>2001</w:t>
      </w:r>
      <w:r>
        <w:rPr>
          <w:rFonts w:cs="Times New Roman" w:hint="eastAsia"/>
        </w:rPr>
        <w:t>，（</w:t>
      </w:r>
      <w:r>
        <w:rPr>
          <w:rFonts w:cs="Times New Roman" w:hint="eastAsia"/>
        </w:rPr>
        <w:t>6</w:t>
      </w:r>
      <w:r>
        <w:rPr>
          <w:rFonts w:cs="Times New Roman" w:hint="eastAsia"/>
        </w:rPr>
        <w:t>）</w:t>
      </w:r>
    </w:p>
    <w:p w14:paraId="10D25889" w14:textId="77777777" w:rsidR="00677032" w:rsidRDefault="00677032" w:rsidP="00677032">
      <w:pPr>
        <w:ind w:left="420" w:hangingChars="200" w:hanging="420"/>
        <w:rPr>
          <w:rFonts w:cs="Times New Roman"/>
        </w:rPr>
      </w:pPr>
      <w:r>
        <w:rPr>
          <w:rFonts w:cs="Times New Roman"/>
        </w:rPr>
        <w:t>马国凡</w:t>
      </w:r>
      <w:r>
        <w:rPr>
          <w:rFonts w:cs="Times New Roman" w:hint="eastAsia"/>
        </w:rPr>
        <w:t>．　四字格论［</w:t>
      </w:r>
      <w:r>
        <w:rPr>
          <w:rFonts w:cs="Times New Roman" w:hint="eastAsia"/>
        </w:rPr>
        <w:t>J</w:t>
      </w:r>
      <w:r>
        <w:rPr>
          <w:rFonts w:cs="Times New Roman" w:hint="eastAsia"/>
        </w:rPr>
        <w:t>］．　内蒙古师大学报，</w:t>
      </w:r>
      <w:r>
        <w:rPr>
          <w:rFonts w:cs="Times New Roman" w:hint="eastAsia"/>
        </w:rPr>
        <w:t>1987</w:t>
      </w:r>
      <w:r>
        <w:rPr>
          <w:rFonts w:cs="Times New Roman" w:hint="eastAsia"/>
        </w:rPr>
        <w:t>，（</w:t>
      </w:r>
      <w:r>
        <w:rPr>
          <w:rFonts w:cs="Times New Roman" w:hint="eastAsia"/>
        </w:rPr>
        <w:t>3</w:t>
      </w:r>
      <w:r>
        <w:rPr>
          <w:rFonts w:cs="Times New Roman" w:hint="eastAsia"/>
        </w:rPr>
        <w:t>，</w:t>
      </w:r>
      <w:r>
        <w:rPr>
          <w:rFonts w:cs="Times New Roman" w:hint="eastAsia"/>
        </w:rPr>
        <w:t>4</w:t>
      </w:r>
      <w:r>
        <w:rPr>
          <w:rFonts w:cs="Times New Roman" w:hint="eastAsia"/>
        </w:rPr>
        <w:t>）</w:t>
      </w:r>
    </w:p>
    <w:p w14:paraId="709B3770" w14:textId="77777777" w:rsidR="00677032" w:rsidRDefault="00677032" w:rsidP="00677032">
      <w:pPr>
        <w:ind w:left="420" w:hangingChars="200" w:hanging="420"/>
        <w:rPr>
          <w:rFonts w:cs="Times New Roman"/>
        </w:rPr>
      </w:pPr>
      <w:r>
        <w:rPr>
          <w:rFonts w:cs="Times New Roman"/>
        </w:rPr>
        <w:t>张拱贵</w:t>
      </w:r>
      <w:r>
        <w:rPr>
          <w:rFonts w:cs="Times New Roman" w:hint="eastAsia"/>
        </w:rPr>
        <w:t>．　语法格式与语汇格式——《现代汉语“格式”初探》序［</w:t>
      </w:r>
      <w:r>
        <w:rPr>
          <w:rFonts w:cs="Times New Roman" w:hint="eastAsia"/>
        </w:rPr>
        <w:t>J</w:t>
      </w:r>
      <w:r>
        <w:rPr>
          <w:rFonts w:cs="Times New Roman" w:hint="eastAsia"/>
        </w:rPr>
        <w:t>］．　汉语学习，</w:t>
      </w:r>
      <w:r>
        <w:rPr>
          <w:rFonts w:cs="Times New Roman" w:hint="eastAsia"/>
        </w:rPr>
        <w:t>1985</w:t>
      </w:r>
      <w:r>
        <w:rPr>
          <w:rFonts w:cs="Times New Roman" w:hint="eastAsia"/>
        </w:rPr>
        <w:t>，（</w:t>
      </w:r>
      <w:r>
        <w:rPr>
          <w:rFonts w:cs="Times New Roman" w:hint="eastAsia"/>
        </w:rPr>
        <w:t>5</w:t>
      </w:r>
      <w:r>
        <w:rPr>
          <w:rFonts w:cs="Times New Roman" w:hint="eastAsia"/>
        </w:rPr>
        <w:t>）</w:t>
      </w:r>
    </w:p>
    <w:p w14:paraId="0DAAC252" w14:textId="77777777" w:rsidR="00677032" w:rsidRDefault="00677032" w:rsidP="00677032">
      <w:pPr>
        <w:ind w:left="420" w:hangingChars="200" w:hanging="420"/>
        <w:rPr>
          <w:rFonts w:cs="Times New Roman"/>
        </w:rPr>
      </w:pPr>
      <w:r>
        <w:rPr>
          <w:rFonts w:cs="Times New Roman" w:hint="eastAsia"/>
        </w:rPr>
        <w:t>孟祥英．　汉语待嵌格式研究［</w:t>
      </w:r>
      <w:r>
        <w:rPr>
          <w:rFonts w:cs="Times New Roman" w:hint="eastAsia"/>
        </w:rPr>
        <w:t>D</w:t>
      </w:r>
      <w:r>
        <w:rPr>
          <w:rFonts w:cs="Times New Roman" w:hint="eastAsia"/>
        </w:rPr>
        <w:t>］．　山东：山东师范大学，</w:t>
      </w:r>
      <w:r>
        <w:rPr>
          <w:rFonts w:cs="Times New Roman" w:hint="eastAsia"/>
        </w:rPr>
        <w:t>2010</w:t>
      </w:r>
    </w:p>
    <w:p w14:paraId="6AED765D" w14:textId="77777777" w:rsidR="00677032" w:rsidRDefault="00677032" w:rsidP="00677032">
      <w:pPr>
        <w:ind w:left="420" w:hangingChars="200" w:hanging="420"/>
        <w:rPr>
          <w:rFonts w:cs="Times New Roman"/>
        </w:rPr>
      </w:pPr>
      <w:r>
        <w:rPr>
          <w:rFonts w:cs="Times New Roman"/>
        </w:rPr>
        <w:t>张卫国</w:t>
      </w:r>
      <w:r>
        <w:rPr>
          <w:rFonts w:cs="Times New Roman" w:hint="eastAsia"/>
        </w:rPr>
        <w:t>．　现代汉语实用语型［</w:t>
      </w:r>
      <w:r>
        <w:rPr>
          <w:rFonts w:cs="Times New Roman" w:hint="eastAsia"/>
        </w:rPr>
        <w:t>M</w:t>
      </w:r>
      <w:r>
        <w:rPr>
          <w:rFonts w:cs="Times New Roman" w:hint="eastAsia"/>
        </w:rPr>
        <w:t>］．　北京：中国人民大学出版社，</w:t>
      </w:r>
      <w:r>
        <w:rPr>
          <w:rFonts w:cs="Times New Roman" w:hint="eastAsia"/>
        </w:rPr>
        <w:t>1992</w:t>
      </w:r>
    </w:p>
    <w:p w14:paraId="32E2BEEE" w14:textId="77777777" w:rsidR="00677032" w:rsidRPr="00DD6895" w:rsidRDefault="00677032" w:rsidP="00677032">
      <w:pPr>
        <w:ind w:left="420" w:hangingChars="200" w:hanging="420"/>
        <w:rPr>
          <w:rFonts w:cs="Times New Roman"/>
        </w:rPr>
      </w:pPr>
      <w:r>
        <w:rPr>
          <w:rFonts w:cs="Times New Roman" w:hint="eastAsia"/>
        </w:rPr>
        <w:t>袁　宾．　近代汉语概论［</w:t>
      </w:r>
      <w:r>
        <w:rPr>
          <w:rFonts w:cs="Times New Roman" w:hint="eastAsia"/>
        </w:rPr>
        <w:t>M</w:t>
      </w:r>
      <w:r>
        <w:rPr>
          <w:rFonts w:cs="Times New Roman" w:hint="eastAsia"/>
        </w:rPr>
        <w:t>］．　上海：上海教育出版社，</w:t>
      </w:r>
      <w:r>
        <w:rPr>
          <w:rFonts w:cs="Times New Roman" w:hint="eastAsia"/>
        </w:rPr>
        <w:t>1993</w:t>
      </w:r>
    </w:p>
    <w:p w14:paraId="3FC36EBA" w14:textId="77777777" w:rsidR="00677032" w:rsidRPr="00DB48CA" w:rsidRDefault="00677032" w:rsidP="00677032">
      <w:pPr>
        <w:ind w:left="420" w:hangingChars="200" w:hanging="420"/>
        <w:rPr>
          <w:rFonts w:cs="Times New Roman"/>
        </w:rPr>
      </w:pPr>
      <w:r>
        <w:rPr>
          <w:rFonts w:cs="Times New Roman" w:hint="eastAsia"/>
        </w:rPr>
        <w:t>齐沪扬．　有关类固定短语的问题［</w:t>
      </w:r>
      <w:r>
        <w:rPr>
          <w:rFonts w:cs="Times New Roman" w:hint="eastAsia"/>
        </w:rPr>
        <w:t>J</w:t>
      </w:r>
      <w:r>
        <w:rPr>
          <w:rFonts w:cs="Times New Roman" w:hint="eastAsia"/>
        </w:rPr>
        <w:t>］．　修辞学习，</w:t>
      </w:r>
      <w:r>
        <w:rPr>
          <w:rFonts w:cs="Times New Roman" w:hint="eastAsia"/>
        </w:rPr>
        <w:t>2001</w:t>
      </w:r>
      <w:r>
        <w:rPr>
          <w:rFonts w:cs="Times New Roman" w:hint="eastAsia"/>
        </w:rPr>
        <w:t>，（</w:t>
      </w:r>
      <w:r>
        <w:rPr>
          <w:rFonts w:cs="Times New Roman" w:hint="eastAsia"/>
        </w:rPr>
        <w:t>1</w:t>
      </w:r>
      <w:r>
        <w:rPr>
          <w:rFonts w:cs="Times New Roman" w:hint="eastAsia"/>
        </w:rPr>
        <w:t>）</w:t>
      </w:r>
    </w:p>
    <w:p w14:paraId="477BAD3C" w14:textId="77777777" w:rsidR="00677032" w:rsidRPr="00DB48CA" w:rsidRDefault="00677032" w:rsidP="00677032">
      <w:pPr>
        <w:ind w:left="420" w:hangingChars="200" w:hanging="420"/>
        <w:rPr>
          <w:rFonts w:cs="Times New Roman"/>
        </w:rPr>
      </w:pPr>
      <w:r>
        <w:rPr>
          <w:rFonts w:cs="Times New Roman" w:hint="eastAsia"/>
        </w:rPr>
        <w:t>曹　炜．　现代汉语词汇研究［</w:t>
      </w:r>
      <w:r>
        <w:rPr>
          <w:rFonts w:cs="Times New Roman" w:hint="eastAsia"/>
        </w:rPr>
        <w:t>M</w:t>
      </w:r>
      <w:r>
        <w:rPr>
          <w:rFonts w:cs="Times New Roman" w:hint="eastAsia"/>
        </w:rPr>
        <w:t>］．　北京：北京大学出版社，</w:t>
      </w:r>
      <w:r>
        <w:rPr>
          <w:rFonts w:cs="Times New Roman" w:hint="eastAsia"/>
        </w:rPr>
        <w:t>2003</w:t>
      </w:r>
    </w:p>
    <w:p w14:paraId="6EB1C490" w14:textId="77777777" w:rsidR="00677032" w:rsidRPr="00DB48CA" w:rsidRDefault="00677032" w:rsidP="00677032">
      <w:pPr>
        <w:ind w:left="420" w:hangingChars="200" w:hanging="420"/>
        <w:rPr>
          <w:rFonts w:cs="Times New Roman"/>
        </w:rPr>
      </w:pPr>
      <w:r>
        <w:rPr>
          <w:rFonts w:cs="Times New Roman" w:hint="eastAsia"/>
        </w:rPr>
        <w:t>王　寅．　构式语法研究（上卷）：理论思索［</w:t>
      </w:r>
      <w:r>
        <w:rPr>
          <w:rFonts w:cs="Times New Roman" w:hint="eastAsia"/>
        </w:rPr>
        <w:t>M</w:t>
      </w:r>
      <w:r>
        <w:rPr>
          <w:rFonts w:cs="Times New Roman" w:hint="eastAsia"/>
        </w:rPr>
        <w:t>］．　上海：上海外语教育出版社，</w:t>
      </w:r>
      <w:r>
        <w:rPr>
          <w:rFonts w:cs="Times New Roman" w:hint="eastAsia"/>
        </w:rPr>
        <w:t>2011</w:t>
      </w:r>
    </w:p>
    <w:p w14:paraId="34CECC7D" w14:textId="77777777" w:rsidR="00677032" w:rsidRPr="00DB48CA" w:rsidRDefault="00677032" w:rsidP="00677032">
      <w:pPr>
        <w:ind w:left="420" w:hangingChars="200" w:hanging="420"/>
        <w:rPr>
          <w:rFonts w:cs="Times New Roman"/>
        </w:rPr>
      </w:pPr>
      <w:r>
        <w:rPr>
          <w:rFonts w:cs="Times New Roman" w:hint="eastAsia"/>
        </w:rPr>
        <w:t>Ste</w:t>
      </w:r>
      <w:r>
        <w:rPr>
          <w:rFonts w:cs="Times New Roman"/>
        </w:rPr>
        <w:t>fan Th. Gries</w:t>
      </w:r>
      <w:r>
        <w:rPr>
          <w:rFonts w:cs="Times New Roman" w:hint="eastAsia"/>
        </w:rPr>
        <w:t xml:space="preserve">．　</w:t>
      </w:r>
      <w:r>
        <w:rPr>
          <w:rFonts w:cs="Times New Roman" w:hint="eastAsia"/>
        </w:rPr>
        <w:t>Data in Construction Grammar</w:t>
      </w:r>
      <w:r>
        <w:rPr>
          <w:rFonts w:cs="Times New Roman" w:hint="eastAsia"/>
        </w:rPr>
        <w:t>［</w:t>
      </w:r>
      <w:r>
        <w:rPr>
          <w:rFonts w:cs="Times New Roman"/>
        </w:rPr>
        <w:t>C</w:t>
      </w:r>
      <w:r>
        <w:rPr>
          <w:rFonts w:cs="Times New Roman" w:hint="eastAsia"/>
        </w:rPr>
        <w:t xml:space="preserve">］．　</w:t>
      </w:r>
      <w:r>
        <w:rPr>
          <w:rFonts w:cs="Times New Roman" w:hint="eastAsia"/>
        </w:rPr>
        <w:t>The</w:t>
      </w:r>
      <w:r>
        <w:rPr>
          <w:rFonts w:cs="Times New Roman"/>
        </w:rPr>
        <w:t xml:space="preserve"> Oxford Handbook of Construction Grammar, 2013: 93 - 108</w:t>
      </w:r>
      <w:r>
        <w:rPr>
          <w:rFonts w:cs="Times New Roman" w:hint="eastAsia"/>
        </w:rPr>
        <w:t>．</w:t>
      </w:r>
      <w:r>
        <w:rPr>
          <w:rFonts w:cs="Times New Roman" w:hint="eastAsia"/>
        </w:rPr>
        <w:t>O</w:t>
      </w:r>
      <w:r>
        <w:rPr>
          <w:rFonts w:cs="Times New Roman"/>
        </w:rPr>
        <w:t>xford: Oxford University Press</w:t>
      </w:r>
    </w:p>
    <w:p w14:paraId="7C879AC4" w14:textId="77777777" w:rsidR="00677032" w:rsidRPr="00DB48CA" w:rsidRDefault="00677032" w:rsidP="00677032">
      <w:pPr>
        <w:ind w:left="420" w:hangingChars="200" w:hanging="420"/>
        <w:rPr>
          <w:rFonts w:cs="Times New Roman"/>
        </w:rPr>
      </w:pPr>
      <w:r>
        <w:rPr>
          <w:rFonts w:cs="Times New Roman"/>
        </w:rPr>
        <w:t xml:space="preserve">Adele E. </w:t>
      </w:r>
      <w:r>
        <w:rPr>
          <w:rFonts w:cs="Times New Roman" w:hint="eastAsia"/>
        </w:rPr>
        <w:t>Goldberg</w:t>
      </w:r>
      <w:r>
        <w:rPr>
          <w:rFonts w:cs="Times New Roman" w:hint="eastAsia"/>
        </w:rPr>
        <w:t xml:space="preserve">．　</w:t>
      </w:r>
      <w:r>
        <w:rPr>
          <w:rFonts w:cs="Times New Roman" w:hint="eastAsia"/>
        </w:rPr>
        <w:t>Construction</w:t>
      </w:r>
      <w:r>
        <w:rPr>
          <w:rFonts w:cs="Times New Roman"/>
        </w:rPr>
        <w:t>s: A Construction Grammar Approach to Argument Structure</w:t>
      </w:r>
      <w:r>
        <w:rPr>
          <w:rFonts w:cs="Times New Roman" w:hint="eastAsia"/>
        </w:rPr>
        <w:t>［</w:t>
      </w:r>
      <w:r>
        <w:rPr>
          <w:rFonts w:cs="Times New Roman" w:hint="eastAsia"/>
        </w:rPr>
        <w:t>M</w:t>
      </w:r>
      <w:r>
        <w:rPr>
          <w:rFonts w:cs="Times New Roman" w:hint="eastAsia"/>
        </w:rPr>
        <w:t xml:space="preserve">］．　</w:t>
      </w:r>
      <w:r>
        <w:rPr>
          <w:rFonts w:cs="Times New Roman" w:hint="eastAsia"/>
        </w:rPr>
        <w:t>Chicago and London: The</w:t>
      </w:r>
      <w:r>
        <w:rPr>
          <w:rFonts w:cs="Times New Roman"/>
        </w:rPr>
        <w:t xml:space="preserve"> University of Chicago Press</w:t>
      </w:r>
    </w:p>
    <w:p w14:paraId="79495CB7" w14:textId="77777777" w:rsidR="00677032" w:rsidRPr="00DB48CA" w:rsidRDefault="000608D5" w:rsidP="00677032">
      <w:pPr>
        <w:ind w:left="420" w:hangingChars="200" w:hanging="420"/>
        <w:rPr>
          <w:rFonts w:cs="Times New Roman"/>
        </w:rPr>
      </w:pPr>
      <w:hyperlink r:id="rId22" w:history="1">
        <w:r w:rsidR="00677032">
          <w:rPr>
            <w:rFonts w:cs="Times New Roman"/>
          </w:rPr>
          <w:t>Laura A</w:t>
        </w:r>
        <w:r w:rsidR="00677032">
          <w:rPr>
            <w:rFonts w:cs="Times New Roman" w:hint="eastAsia"/>
          </w:rPr>
          <w:t>.</w:t>
        </w:r>
        <w:r w:rsidR="00677032" w:rsidRPr="009D38FC">
          <w:rPr>
            <w:rFonts w:cs="Times New Roman"/>
          </w:rPr>
          <w:t xml:space="preserve"> Michaelis</w:t>
        </w:r>
      </w:hyperlink>
      <w:r w:rsidR="00677032">
        <w:rPr>
          <w:rFonts w:cs="Times New Roman" w:hint="eastAsia"/>
        </w:rPr>
        <w:t xml:space="preserve">．　</w:t>
      </w:r>
      <w:r w:rsidR="00677032" w:rsidRPr="009D38FC">
        <w:rPr>
          <w:rFonts w:cs="Times New Roman"/>
        </w:rPr>
        <w:t>Making the Case for Construction Grammar</w:t>
      </w:r>
      <w:r w:rsidR="00677032">
        <w:rPr>
          <w:rFonts w:cs="Times New Roman" w:hint="eastAsia"/>
        </w:rPr>
        <w:t>［</w:t>
      </w:r>
      <w:r w:rsidR="00677032">
        <w:rPr>
          <w:rFonts w:cs="Times New Roman" w:hint="eastAsia"/>
        </w:rPr>
        <w:t>J</w:t>
      </w:r>
      <w:r w:rsidR="00677032">
        <w:rPr>
          <w:rFonts w:cs="Times New Roman" w:hint="eastAsia"/>
        </w:rPr>
        <w:t xml:space="preserve">］．　</w:t>
      </w:r>
      <w:r w:rsidR="00677032">
        <w:rPr>
          <w:rFonts w:cs="Times New Roman" w:hint="eastAsia"/>
        </w:rPr>
        <w:t>Sign-</w:t>
      </w:r>
      <w:r w:rsidR="00677032">
        <w:rPr>
          <w:rFonts w:cs="Times New Roman"/>
        </w:rPr>
        <w:t>B</w:t>
      </w:r>
      <w:r w:rsidR="00677032">
        <w:rPr>
          <w:rFonts w:cs="Times New Roman" w:hint="eastAsia"/>
        </w:rPr>
        <w:t>ased</w:t>
      </w:r>
      <w:r w:rsidR="00677032">
        <w:rPr>
          <w:rFonts w:cs="Times New Roman"/>
        </w:rPr>
        <w:t xml:space="preserve"> Construction Grammar, 2012: 29 – 60</w:t>
      </w:r>
      <w:r w:rsidR="00677032">
        <w:rPr>
          <w:rFonts w:cs="Times New Roman" w:hint="eastAsia"/>
        </w:rPr>
        <w:t xml:space="preserve">．　</w:t>
      </w:r>
      <w:r w:rsidR="00677032">
        <w:rPr>
          <w:rFonts w:cs="Times New Roman" w:hint="eastAsia"/>
        </w:rPr>
        <w:t>CSLI Publication</w:t>
      </w:r>
      <w:r w:rsidR="00677032">
        <w:rPr>
          <w:rFonts w:cs="Times New Roman"/>
        </w:rPr>
        <w:t>s</w:t>
      </w:r>
    </w:p>
    <w:p w14:paraId="0E76E114" w14:textId="77777777" w:rsidR="00677032" w:rsidRPr="00DB48CA" w:rsidRDefault="00677032" w:rsidP="00677032">
      <w:pPr>
        <w:ind w:left="420" w:hangingChars="200" w:hanging="420"/>
        <w:rPr>
          <w:rFonts w:cs="Times New Roman"/>
        </w:rPr>
      </w:pPr>
      <w:r>
        <w:rPr>
          <w:rFonts w:cs="Times New Roman" w:hint="eastAsia"/>
        </w:rPr>
        <w:t>S</w:t>
      </w:r>
      <w:r>
        <w:rPr>
          <w:rFonts w:cs="Times New Roman"/>
        </w:rPr>
        <w:t>tefanie Wulff</w:t>
      </w:r>
      <w:r>
        <w:rPr>
          <w:rFonts w:cs="Times New Roman" w:hint="eastAsia"/>
        </w:rPr>
        <w:t xml:space="preserve">．　</w:t>
      </w:r>
      <w:r>
        <w:rPr>
          <w:rFonts w:cs="Times New Roman" w:hint="eastAsia"/>
        </w:rPr>
        <w:t>Words</w:t>
      </w:r>
      <w:r>
        <w:rPr>
          <w:rFonts w:cs="Times New Roman"/>
        </w:rPr>
        <w:t xml:space="preserve"> and Idioms</w:t>
      </w:r>
      <w:r>
        <w:rPr>
          <w:rFonts w:cs="Times New Roman" w:hint="eastAsia"/>
        </w:rPr>
        <w:t>［</w:t>
      </w:r>
      <w:r>
        <w:rPr>
          <w:rFonts w:cs="Times New Roman"/>
        </w:rPr>
        <w:t>C</w:t>
      </w:r>
      <w:r>
        <w:rPr>
          <w:rFonts w:cs="Times New Roman" w:hint="eastAsia"/>
        </w:rPr>
        <w:t xml:space="preserve">］．　</w:t>
      </w:r>
      <w:r>
        <w:rPr>
          <w:rFonts w:cs="Times New Roman" w:hint="eastAsia"/>
        </w:rPr>
        <w:t xml:space="preserve">The Oxford </w:t>
      </w:r>
      <w:r>
        <w:rPr>
          <w:rFonts w:cs="Times New Roman"/>
        </w:rPr>
        <w:t>Handbook of Construction Grammar, 2013</w:t>
      </w:r>
      <w:r>
        <w:rPr>
          <w:rFonts w:cs="Times New Roman" w:hint="eastAsia"/>
        </w:rPr>
        <w:t>．</w:t>
      </w:r>
      <w:r>
        <w:rPr>
          <w:rFonts w:cs="Times New Roman" w:hint="eastAsia"/>
        </w:rPr>
        <w:t>O</w:t>
      </w:r>
      <w:r>
        <w:rPr>
          <w:rFonts w:cs="Times New Roman"/>
        </w:rPr>
        <w:t>xford: Oxford University Press</w:t>
      </w:r>
    </w:p>
    <w:p w14:paraId="01A574D7" w14:textId="77777777" w:rsidR="00677032" w:rsidRPr="00677032" w:rsidRDefault="00677032" w:rsidP="00677032"/>
    <w:sectPr w:rsidR="00677032" w:rsidRPr="00677032" w:rsidSect="00EC6242">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4ED5E" w14:textId="77777777" w:rsidR="000608D5" w:rsidRDefault="000608D5" w:rsidP="001805B5">
      <w:r>
        <w:separator/>
      </w:r>
    </w:p>
  </w:endnote>
  <w:endnote w:type="continuationSeparator" w:id="0">
    <w:p w14:paraId="35E3D876" w14:textId="77777777" w:rsidR="000608D5" w:rsidRDefault="000608D5" w:rsidP="0018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CBB35" w14:textId="77777777" w:rsidR="000608D5" w:rsidRDefault="000608D5" w:rsidP="001805B5">
      <w:r>
        <w:separator/>
      </w:r>
    </w:p>
  </w:footnote>
  <w:footnote w:type="continuationSeparator" w:id="0">
    <w:p w14:paraId="13F5EFDE" w14:textId="77777777" w:rsidR="000608D5" w:rsidRDefault="000608D5" w:rsidP="001805B5">
      <w:r>
        <w:continuationSeparator/>
      </w:r>
    </w:p>
  </w:footnote>
  <w:footnote w:id="1">
    <w:p w14:paraId="046A315E" w14:textId="77777777" w:rsidR="008173D2" w:rsidRPr="00706183" w:rsidRDefault="008173D2" w:rsidP="00F35CA3">
      <w:pPr>
        <w:pStyle w:val="a6"/>
      </w:pPr>
      <w:r>
        <w:rPr>
          <w:rStyle w:val="a7"/>
        </w:rPr>
        <w:footnoteRef/>
      </w:r>
      <w:r>
        <w:t xml:space="preserve"> </w:t>
      </w:r>
      <w:r>
        <w:rPr>
          <w:rFonts w:hint="eastAsia"/>
        </w:rPr>
        <w:t>cf</w:t>
      </w:r>
      <w:r>
        <w:t>. Gries</w:t>
      </w:r>
      <w:r>
        <w:rPr>
          <w:rFonts w:hint="eastAsia"/>
        </w:rPr>
        <w:t>（</w:t>
      </w:r>
      <w:r>
        <w:rPr>
          <w:rFonts w:hint="eastAsia"/>
        </w:rPr>
        <w:t>2013</w:t>
      </w:r>
      <w:r>
        <w:rPr>
          <w:rFonts w:hint="eastAsia"/>
        </w:rPr>
        <w:t>）</w:t>
      </w:r>
      <w:r w:rsidRPr="00706183">
        <w:rPr>
          <w:rFonts w:hint="eastAsia"/>
        </w:rPr>
        <w:t>，</w:t>
      </w:r>
      <w:r>
        <w:rPr>
          <w:rFonts w:hint="eastAsia"/>
        </w:rPr>
        <w:t>见</w:t>
      </w:r>
      <w:r>
        <w:rPr>
          <w:rFonts w:hint="eastAsia"/>
        </w:rPr>
        <w:t>2.1</w:t>
      </w:r>
      <w:r>
        <w:rPr>
          <w:rFonts w:hint="eastAsia"/>
        </w:rPr>
        <w:t>节。</w:t>
      </w:r>
    </w:p>
  </w:footnote>
  <w:footnote w:id="2">
    <w:p w14:paraId="78F488FC" w14:textId="77777777" w:rsidR="008173D2" w:rsidRDefault="008173D2" w:rsidP="00F35CA3">
      <w:pPr>
        <w:pStyle w:val="a6"/>
      </w:pPr>
      <w:r>
        <w:rPr>
          <w:rStyle w:val="a7"/>
        </w:rPr>
        <w:footnoteRef/>
      </w:r>
      <w:r>
        <w:t xml:space="preserve"> </w:t>
      </w:r>
      <w:r>
        <w:rPr>
          <w:rFonts w:hint="eastAsia"/>
        </w:rPr>
        <w:t>《现代汉语词典（第六版）》</w:t>
      </w:r>
      <w:r>
        <w:rPr>
          <w:rFonts w:hint="eastAsia"/>
        </w:rPr>
        <w:t>P1031</w:t>
      </w:r>
    </w:p>
  </w:footnote>
  <w:footnote w:id="3">
    <w:p w14:paraId="5BDCFAE0" w14:textId="24F7B3DB" w:rsidR="008D3110" w:rsidRPr="008D3110" w:rsidRDefault="008D3110">
      <w:pPr>
        <w:pStyle w:val="a6"/>
      </w:pPr>
      <w:r>
        <w:rPr>
          <w:rStyle w:val="a7"/>
        </w:rPr>
        <w:footnoteRef/>
      </w:r>
      <w:r>
        <w:rPr>
          <w:rFonts w:hint="eastAsia"/>
        </w:rPr>
        <w:t xml:space="preserve"> </w:t>
      </w:r>
      <w:r>
        <w:rPr>
          <w:rFonts w:hint="eastAsia"/>
        </w:rPr>
        <w:t>如孟祥英（</w:t>
      </w:r>
      <w:r>
        <w:rPr>
          <w:rFonts w:hint="eastAsia"/>
        </w:rPr>
        <w:t>2010</w:t>
      </w:r>
      <w:r>
        <w:rPr>
          <w:rFonts w:hint="eastAsia"/>
        </w:rPr>
        <w:t>）言：“‘</w:t>
      </w:r>
      <w:r>
        <w:t>不卑不亢</w:t>
      </w:r>
      <w:r>
        <w:rPr>
          <w:rFonts w:hint="eastAsia"/>
        </w:rPr>
        <w:t>’‘</w:t>
      </w:r>
      <w:r>
        <w:t>不伦不类</w:t>
      </w:r>
      <w:r>
        <w:rPr>
          <w:rFonts w:hint="eastAsia"/>
        </w:rPr>
        <w:t>’</w:t>
      </w:r>
      <w:r>
        <w:t>是成语</w:t>
      </w:r>
      <w:r>
        <w:rPr>
          <w:rFonts w:hint="eastAsia"/>
        </w:rPr>
        <w:t>，‘</w:t>
      </w:r>
      <w:r>
        <w:t>不大不小</w:t>
      </w:r>
      <w:r>
        <w:rPr>
          <w:rFonts w:hint="eastAsia"/>
        </w:rPr>
        <w:t>’‘</w:t>
      </w:r>
      <w:r>
        <w:t>不高不低</w:t>
      </w:r>
      <w:r>
        <w:rPr>
          <w:rFonts w:hint="eastAsia"/>
        </w:rPr>
        <w:t>’</w:t>
      </w:r>
      <w:r>
        <w:t>则无法被看作成语</w:t>
      </w:r>
      <w:r>
        <w:rPr>
          <w:rFonts w:hint="eastAsia"/>
        </w:rPr>
        <w:t>，</w:t>
      </w:r>
      <w:r>
        <w:t>可以把它们归作类固定短语</w:t>
      </w:r>
      <w:r>
        <w:rPr>
          <w:rFonts w:hint="eastAsia"/>
        </w:rPr>
        <w:t>……</w:t>
      </w:r>
      <w:r>
        <w:t>历史角度看</w:t>
      </w:r>
      <w:r>
        <w:rPr>
          <w:rFonts w:hint="eastAsia"/>
        </w:rPr>
        <w:t>，</w:t>
      </w:r>
      <w:r>
        <w:t>成语最初都是类固定短语</w:t>
      </w:r>
      <w:r>
        <w:rPr>
          <w:rFonts w:hint="eastAsia"/>
        </w:rPr>
        <w:t>，其中</w:t>
      </w:r>
      <w:r>
        <w:t>有些可能会随着使用频率提高而词汇化为成语</w:t>
      </w:r>
      <w:r w:rsidRPr="0030443B">
        <w:rPr>
          <w:rFonts w:hint="eastAsia"/>
        </w:rPr>
        <w:t>。这与汉语词汇的模糊性特点有关。</w:t>
      </w:r>
      <w:r>
        <w:rPr>
          <w:rFonts w:hint="eastAsia"/>
        </w:rPr>
        <w:t>”</w:t>
      </w:r>
    </w:p>
  </w:footnote>
  <w:footnote w:id="4">
    <w:p w14:paraId="7C63A865" w14:textId="77777777" w:rsidR="008173D2" w:rsidRDefault="008173D2" w:rsidP="00A67F54">
      <w:pPr>
        <w:pStyle w:val="a6"/>
      </w:pPr>
      <w:r>
        <w:rPr>
          <w:rStyle w:val="a7"/>
        </w:rPr>
        <w:footnoteRef/>
      </w:r>
      <w:r>
        <w:t xml:space="preserve"> </w:t>
      </w:r>
      <w:r>
        <w:rPr>
          <w:rFonts w:hint="eastAsia"/>
        </w:rPr>
        <w:t>原文中称“两字交替显现，两字交替隐含”，我们简称为交替显现；同样地，后面的邻接显现，原文为“两字邻接显现，两字邻接隐含”。</w:t>
      </w:r>
    </w:p>
  </w:footnote>
  <w:footnote w:id="5">
    <w:p w14:paraId="164027D3" w14:textId="77777777" w:rsidR="008173D2" w:rsidRDefault="008173D2" w:rsidP="00A67F54">
      <w:pPr>
        <w:pStyle w:val="a6"/>
      </w:pPr>
      <w:r>
        <w:rPr>
          <w:rStyle w:val="a7"/>
        </w:rPr>
        <w:footnoteRef/>
      </w:r>
      <w:r>
        <w:t xml:space="preserve"> </w:t>
      </w:r>
      <w:r>
        <w:rPr>
          <w:rFonts w:hint="eastAsia"/>
        </w:rPr>
        <w:t>包括张卫国（</w:t>
      </w:r>
      <w:r>
        <w:rPr>
          <w:rFonts w:hint="eastAsia"/>
        </w:rPr>
        <w:t>1989</w:t>
      </w:r>
      <w:r>
        <w:rPr>
          <w:rFonts w:hint="eastAsia"/>
        </w:rPr>
        <w:t>）（后并入张卫国（</w:t>
      </w:r>
      <w:r>
        <w:rPr>
          <w:rFonts w:hint="eastAsia"/>
        </w:rPr>
        <w:t>1992</w:t>
      </w:r>
      <w:r>
        <w:rPr>
          <w:rFonts w:hint="eastAsia"/>
        </w:rPr>
        <w:t>）），袁宾（</w:t>
      </w:r>
      <w:r>
        <w:rPr>
          <w:rFonts w:hint="eastAsia"/>
        </w:rPr>
        <w:t>1993</w:t>
      </w:r>
      <w:r>
        <w:rPr>
          <w:rFonts w:hint="eastAsia"/>
        </w:rPr>
        <w:t>），齐沪扬（</w:t>
      </w:r>
      <w:r>
        <w:rPr>
          <w:rFonts w:hint="eastAsia"/>
        </w:rPr>
        <w:t>2001</w:t>
      </w:r>
      <w:r>
        <w:rPr>
          <w:rFonts w:hint="eastAsia"/>
        </w:rPr>
        <w:t>），曹炜（</w:t>
      </w:r>
      <w:r>
        <w:rPr>
          <w:rFonts w:hint="eastAsia"/>
        </w:rPr>
        <w:t>2003</w:t>
      </w:r>
      <w:r>
        <w:rPr>
          <w:rFonts w:hint="eastAsia"/>
        </w:rPr>
        <w:t>）等。</w:t>
      </w:r>
    </w:p>
  </w:footnote>
  <w:footnote w:id="6">
    <w:p w14:paraId="59EF9901" w14:textId="77777777" w:rsidR="008173D2" w:rsidRPr="004B2795" w:rsidRDefault="008173D2">
      <w:pPr>
        <w:pStyle w:val="a6"/>
      </w:pPr>
      <w:r>
        <w:rPr>
          <w:rStyle w:val="a7"/>
        </w:rPr>
        <w:footnoteRef/>
      </w:r>
      <w:r>
        <w:t xml:space="preserve"> </w:t>
      </w:r>
      <w:r>
        <w:rPr>
          <w:rFonts w:hint="eastAsia"/>
        </w:rPr>
        <w:t>比如“帮云亦云”，如果它还能扩展出“师云亦云”、“腕儿云亦云”，那么应该将“</w:t>
      </w:r>
      <w:r>
        <w:rPr>
          <w:rFonts w:hint="eastAsia"/>
        </w:rPr>
        <w:t>X</w:t>
      </w:r>
      <w:r>
        <w:rPr>
          <w:rFonts w:hint="eastAsia"/>
        </w:rPr>
        <w:t>云亦云”收入半习语性构式，而把这三个表述都看作该构式的实例。</w:t>
      </w:r>
    </w:p>
  </w:footnote>
  <w:footnote w:id="7">
    <w:p w14:paraId="57CDAE74" w14:textId="77777777" w:rsidR="006B2F8B" w:rsidRPr="00782008" w:rsidRDefault="006B2F8B" w:rsidP="006B2F8B">
      <w:pPr>
        <w:pStyle w:val="a6"/>
      </w:pPr>
      <w:r>
        <w:rPr>
          <w:rStyle w:val="a7"/>
        </w:rPr>
        <w:footnoteRef/>
      </w:r>
      <w:r>
        <w:t xml:space="preserve"> </w:t>
      </w:r>
      <w:r>
        <w:rPr>
          <w:rFonts w:hint="eastAsia"/>
        </w:rPr>
        <w:t>见王寅（</w:t>
      </w:r>
      <w:r>
        <w:rPr>
          <w:rFonts w:hint="eastAsia"/>
        </w:rPr>
        <w:t>2011</w:t>
      </w:r>
      <w:r>
        <w:rPr>
          <w:rFonts w:hint="eastAsia"/>
        </w:rPr>
        <w:t>）：</w:t>
      </w:r>
      <w:r>
        <w:rPr>
          <w:rFonts w:hint="eastAsia"/>
        </w:rPr>
        <w:t>463</w:t>
      </w:r>
    </w:p>
  </w:footnote>
  <w:footnote w:id="8">
    <w:p w14:paraId="3C56D5CD" w14:textId="77777777" w:rsidR="001B5E76" w:rsidRDefault="001B5E76" w:rsidP="001B5E76">
      <w:pPr>
        <w:pStyle w:val="a6"/>
      </w:pPr>
      <w:r>
        <w:rPr>
          <w:rStyle w:val="a7"/>
        </w:rPr>
        <w:footnoteRef/>
      </w:r>
      <w:r>
        <w:t xml:space="preserve"> </w:t>
      </w:r>
      <w:r>
        <w:rPr>
          <w:rFonts w:hint="eastAsia"/>
        </w:rPr>
        <w:t>作者的意思大概是，允准模型对于什么是“错误的结构”非常的谨慎，它承认所有存在的表述都是合法的，而不像抑制模型那样将合法与不合法严格区分开来。因此，作者认为前者是积极的，而后者是消极的。</w:t>
      </w:r>
    </w:p>
  </w:footnote>
  <w:footnote w:id="9">
    <w:p w14:paraId="55C26FDB" w14:textId="77777777" w:rsidR="001B5E76" w:rsidRDefault="001B5E76" w:rsidP="001B5E76">
      <w:pPr>
        <w:pStyle w:val="a6"/>
      </w:pPr>
      <w:r>
        <w:rPr>
          <w:rStyle w:val="a7"/>
        </w:rPr>
        <w:footnoteRef/>
      </w:r>
      <w:r>
        <w:t xml:space="preserve"> </w:t>
      </w:r>
      <w:r>
        <w:rPr>
          <w:rFonts w:hint="eastAsia"/>
        </w:rPr>
        <w:t>Croft</w:t>
      </w:r>
      <w:r>
        <w:rPr>
          <w:rFonts w:hint="eastAsia"/>
        </w:rPr>
        <w:t>等人认为构式语法从人们的语言知识中为习语找到了存在的空间；而</w:t>
      </w:r>
      <w:r>
        <w:rPr>
          <w:rFonts w:hint="eastAsia"/>
        </w:rPr>
        <w:t>Chafe</w:t>
      </w:r>
      <w:r>
        <w:rPr>
          <w:rFonts w:hint="eastAsia"/>
        </w:rPr>
        <w:t>更直言习语是“乔姆斯基范式中的异常”。</w:t>
      </w:r>
    </w:p>
  </w:footnote>
  <w:footnote w:id="10">
    <w:p w14:paraId="1F4A18C6" w14:textId="77777777" w:rsidR="001B5E76" w:rsidRDefault="001B5E76" w:rsidP="001B5E76">
      <w:pPr>
        <w:pStyle w:val="a6"/>
      </w:pPr>
      <w:r>
        <w:rPr>
          <w:rStyle w:val="a7"/>
        </w:rPr>
        <w:footnoteRef/>
      </w:r>
      <w:r>
        <w:t xml:space="preserve"> </w:t>
      </w:r>
      <w:r>
        <w:rPr>
          <w:rFonts w:hint="eastAsia"/>
        </w:rPr>
        <w:t>举例说明：如果你在北京遇到一个黑人，他更可能来自美洲还是非洲？如果仅关注“什么是对的”，可能会根据“非洲人口中黑人比例高”这一事实得出该黑人来自非洲的结论，但事实上，由于非洲人口较为贫困，不太可能出现在北京，因此北京出现的黑人更可能来自美洲。统计学中，前者被称为极大似然估计，而后者称为贝叶斯估计。后者较前者的优势在于，它没有忽略来自参数本身（在这里是该人来自美洲和非洲的可能性）的影响。因此，对一个尤其是已经形成固定认识的概念佐以数据分析是必要的。</w:t>
      </w:r>
    </w:p>
  </w:footnote>
  <w:footnote w:id="11">
    <w:p w14:paraId="74AA3278" w14:textId="77777777" w:rsidR="001B5E76" w:rsidRDefault="001B5E76" w:rsidP="001B5E76">
      <w:pPr>
        <w:pStyle w:val="a6"/>
      </w:pPr>
      <w:r>
        <w:rPr>
          <w:rStyle w:val="a7"/>
        </w:rPr>
        <w:footnoteRef/>
      </w:r>
      <w:r>
        <w:t xml:space="preserve"> </w:t>
      </w:r>
      <w:r>
        <w:rPr>
          <w:rFonts w:hint="eastAsia"/>
        </w:rPr>
        <w:t>可能人们存在这样一种认识，即时间词前置的表达比时间词插入主语之后的表达更规范，但在口语中，至少笔者认为，后者出现的频率要高于前者。</w:t>
      </w:r>
    </w:p>
  </w:footnote>
  <w:footnote w:id="12">
    <w:p w14:paraId="405F2B0B" w14:textId="77777777" w:rsidR="001B5E76" w:rsidRDefault="001B5E76" w:rsidP="001B5E76">
      <w:pPr>
        <w:pStyle w:val="a6"/>
      </w:pPr>
      <w:r>
        <w:rPr>
          <w:rStyle w:val="a7"/>
        </w:rPr>
        <w:footnoteRef/>
      </w:r>
      <w:r>
        <w:t xml:space="preserve"> </w:t>
      </w:r>
      <w:r>
        <w:rPr>
          <w:rFonts w:hint="eastAsia"/>
        </w:rPr>
        <w:t>对于英语而言，则是主谓构式的前后。</w:t>
      </w:r>
    </w:p>
  </w:footnote>
  <w:footnote w:id="13">
    <w:p w14:paraId="08AA71FC" w14:textId="77777777" w:rsidR="00A81BEC" w:rsidRPr="00A81BEC" w:rsidRDefault="00A81BEC">
      <w:pPr>
        <w:pStyle w:val="a6"/>
      </w:pPr>
      <w:r>
        <w:rPr>
          <w:rStyle w:val="a7"/>
        </w:rPr>
        <w:footnoteRef/>
      </w:r>
      <w:r>
        <w:t xml:space="preserve"> </w:t>
      </w:r>
      <w:r w:rsidRPr="001B752B">
        <w:t>Stefan Th. Gries</w:t>
      </w:r>
      <w:r w:rsidRPr="001B752B">
        <w:rPr>
          <w:rFonts w:hint="eastAsia"/>
        </w:rPr>
        <w:t>，语料库语言学家。根据最新的</w:t>
      </w:r>
      <w:r w:rsidRPr="001B752B">
        <w:t>wikipedia</w:t>
      </w:r>
      <w:r w:rsidRPr="001B752B">
        <w:rPr>
          <w:rFonts w:hint="eastAsia"/>
        </w:rPr>
        <w:t>资料显示他</w:t>
      </w:r>
      <w:r w:rsidRPr="001B752B">
        <w:rPr>
          <w:rFonts w:hint="eastAsia"/>
        </w:rPr>
        <w:t xml:space="preserve"> </w:t>
      </w:r>
      <w:r w:rsidRPr="001B752B">
        <w:t>born in Hamburg, Germany</w:t>
      </w:r>
      <w:r w:rsidRPr="001B752B">
        <w:rPr>
          <w:rFonts w:hint="eastAsia"/>
        </w:rPr>
        <w:t>。不过，除德语、英语之外，他应该还精通丹麦语，并学习过</w:t>
      </w:r>
      <w:r w:rsidRPr="001B752B">
        <w:t>4</w:t>
      </w:r>
      <w:r w:rsidRPr="001B752B">
        <w:rPr>
          <w:rFonts w:hint="eastAsia"/>
        </w:rPr>
        <w:t>年俄语。</w:t>
      </w:r>
      <w:r>
        <w:rPr>
          <w:rFonts w:hint="eastAsia"/>
        </w:rPr>
        <w:t>现</w:t>
      </w:r>
      <w:r w:rsidRPr="001B752B">
        <w:rPr>
          <w:rFonts w:hint="eastAsia"/>
        </w:rPr>
        <w:t>主要从事</w:t>
      </w:r>
      <w:r w:rsidRPr="001B752B">
        <w:t>corpus linguistics</w:t>
      </w:r>
      <w:r w:rsidRPr="001B752B">
        <w:rPr>
          <w:rFonts w:hint="eastAsia"/>
        </w:rPr>
        <w:t>研究工作，力图将统计学方法引入语言学研究中。</w:t>
      </w:r>
      <w:r>
        <w:rPr>
          <w:rFonts w:hint="eastAsia"/>
        </w:rPr>
        <w:t xml:space="preserve">  </w:t>
      </w:r>
    </w:p>
  </w:footnote>
  <w:footnote w:id="14">
    <w:p w14:paraId="0DE37BDC" w14:textId="77777777" w:rsidR="00A81BEC" w:rsidRPr="00A81BEC" w:rsidRDefault="00A81BEC">
      <w:pPr>
        <w:pStyle w:val="a6"/>
      </w:pPr>
      <w:r>
        <w:rPr>
          <w:rStyle w:val="a7"/>
        </w:rPr>
        <w:footnoteRef/>
      </w:r>
      <w:r>
        <w:t xml:space="preserve"> </w:t>
      </w:r>
      <w:r>
        <w:rPr>
          <w:rFonts w:hint="eastAsia"/>
        </w:rPr>
        <w:t>Gries</w:t>
      </w:r>
      <w:r>
        <w:t xml:space="preserve"> </w:t>
      </w:r>
      <w:r>
        <w:t>从</w:t>
      </w:r>
      <w:r>
        <w:rPr>
          <w:rFonts w:hint="eastAsia"/>
        </w:rPr>
        <w:t>2003</w:t>
      </w:r>
      <w:r>
        <w:rPr>
          <w:rFonts w:hint="eastAsia"/>
        </w:rPr>
        <w:t>年始提出</w:t>
      </w:r>
      <w:r>
        <w:rPr>
          <w:rFonts w:hint="eastAsia"/>
        </w:rPr>
        <w:t>C</w:t>
      </w:r>
      <w:r>
        <w:t>ollostruction</w:t>
      </w:r>
      <w:r>
        <w:t>的计算方法</w:t>
      </w:r>
      <w:r>
        <w:rPr>
          <w:rFonts w:hint="eastAsia"/>
        </w:rPr>
        <w:t>，并广泛应用。其</w:t>
      </w:r>
      <w:r>
        <w:rPr>
          <w:rFonts w:hint="eastAsia"/>
        </w:rPr>
        <w:t>2014</w:t>
      </w:r>
      <w:r>
        <w:rPr>
          <w:rFonts w:hint="eastAsia"/>
        </w:rPr>
        <w:t>年再发一篇文章</w:t>
      </w:r>
      <w:r w:rsidRPr="001B752B">
        <w:rPr>
          <w:b/>
          <w:i/>
          <w:iCs/>
          <w:u w:val="single"/>
        </w:rPr>
        <w:t>Frequencies, probabilities, and association measures in us</w:t>
      </w:r>
      <w:r>
        <w:rPr>
          <w:b/>
          <w:i/>
          <w:iCs/>
          <w:u w:val="single"/>
        </w:rPr>
        <w:t>age-/exemplar-based linguistics</w:t>
      </w:r>
      <w:r>
        <w:rPr>
          <w:iCs/>
        </w:rPr>
        <w:t>重申其意义与宗旨</w:t>
      </w:r>
      <w:r>
        <w:rPr>
          <w:rFonts w:hint="eastAsia"/>
          <w:iCs/>
        </w:rPr>
        <w:t>，</w:t>
      </w:r>
      <w:r>
        <w:rPr>
          <w:iCs/>
        </w:rPr>
        <w:t>旨在回应</w:t>
      </w:r>
      <w:r>
        <w:rPr>
          <w:iCs/>
        </w:rPr>
        <w:t>Bybee</w:t>
      </w:r>
      <w:r>
        <w:rPr>
          <w:iCs/>
        </w:rPr>
        <w:t>在她</w:t>
      </w:r>
      <w:r>
        <w:rPr>
          <w:rFonts w:hint="eastAsia"/>
          <w:iCs/>
        </w:rPr>
        <w:t>2010</w:t>
      </w:r>
      <w:r>
        <w:rPr>
          <w:rFonts w:hint="eastAsia"/>
          <w:iCs/>
        </w:rPr>
        <w:t>年出版的</w:t>
      </w:r>
      <w:r w:rsidRPr="001B752B">
        <w:rPr>
          <w:i/>
          <w:iCs/>
          <w:u w:val="single"/>
        </w:rPr>
        <w:t>Language, Usage, and Cognition</w:t>
      </w:r>
      <w:r>
        <w:rPr>
          <w:iCs/>
        </w:rPr>
        <w:t>书中对</w:t>
      </w:r>
      <w:r>
        <w:rPr>
          <w:iCs/>
        </w:rPr>
        <w:t>Collostruction</w:t>
      </w:r>
      <w:r>
        <w:rPr>
          <w:iCs/>
        </w:rPr>
        <w:t>的质疑</w:t>
      </w:r>
      <w:r>
        <w:rPr>
          <w:rFonts w:hint="eastAsia"/>
          <w:iCs/>
        </w:rPr>
        <w:t>。</w:t>
      </w:r>
    </w:p>
  </w:footnote>
  <w:footnote w:id="15">
    <w:p w14:paraId="6B1359F2" w14:textId="77777777" w:rsidR="005F7BB9" w:rsidRPr="001D4CB8" w:rsidRDefault="005F7BB9" w:rsidP="005F7BB9">
      <w:pPr>
        <w:pStyle w:val="a6"/>
      </w:pPr>
      <w:r>
        <w:rPr>
          <w:rStyle w:val="a7"/>
        </w:rPr>
        <w:footnoteRef/>
      </w:r>
      <w:r>
        <w:rPr>
          <w:rFonts w:hint="eastAsia"/>
        </w:rPr>
        <w:t xml:space="preserve"> </w:t>
      </w:r>
      <w:r>
        <w:rPr>
          <w:rFonts w:hint="eastAsia"/>
        </w:rPr>
        <w:t>“</w:t>
      </w:r>
      <w:r w:rsidRPr="001D4CB8">
        <w:rPr>
          <w:rFonts w:hint="eastAsia"/>
        </w:rPr>
        <w:t>即使现在有一个偶造的动词</w:t>
      </w:r>
      <w:r w:rsidRPr="001D4CB8">
        <w:t>mooped</w:t>
      </w:r>
      <w:r w:rsidRPr="001D4CB8">
        <w:rPr>
          <w:rFonts w:hint="eastAsia"/>
        </w:rPr>
        <w:t>，在句子</w:t>
      </w:r>
      <w:r w:rsidRPr="001D4CB8">
        <w:rPr>
          <w:i/>
          <w:iCs/>
        </w:rPr>
        <w:t>Pat mooped the feather onto the table.</w:t>
      </w:r>
      <w:r w:rsidRPr="001D4CB8">
        <w:rPr>
          <w:rFonts w:hint="eastAsia"/>
        </w:rPr>
        <w:t>中，我们也能感受到句子的意思是</w:t>
      </w:r>
      <w:r w:rsidRPr="001D4CB8">
        <w:t>feather in question has somehow found its way to the table with the help of Pat.</w:t>
      </w:r>
      <w:r>
        <w:rPr>
          <w:rFonts w:hint="eastAsia"/>
        </w:rPr>
        <w:t>”</w:t>
      </w:r>
    </w:p>
    <w:p w14:paraId="606E8D80" w14:textId="77777777" w:rsidR="005F7BB9" w:rsidRPr="001D4CB8" w:rsidRDefault="005F7BB9" w:rsidP="005F7BB9">
      <w:pPr>
        <w:pStyle w:val="a6"/>
      </w:pPr>
    </w:p>
  </w:footnote>
  <w:footnote w:id="16">
    <w:p w14:paraId="0C37599F" w14:textId="77777777" w:rsidR="00E146E4" w:rsidRPr="00E146E4" w:rsidRDefault="00E146E4">
      <w:pPr>
        <w:pStyle w:val="a6"/>
      </w:pPr>
      <w:r>
        <w:rPr>
          <w:rStyle w:val="a7"/>
        </w:rPr>
        <w:footnoteRef/>
      </w:r>
      <w:r>
        <w:t xml:space="preserve"> </w:t>
      </w:r>
      <w:r w:rsidR="00F317A3" w:rsidRPr="00E146E4">
        <w:t>The notion of syntactic priming refers to the fact that speakers tend to repeat syntactic structures they have just encountered (</w:t>
      </w:r>
      <w:r w:rsidR="00F317A3" w:rsidRPr="00E146E4">
        <w:rPr>
          <w:b/>
          <w:bCs/>
        </w:rPr>
        <w:t>produced</w:t>
      </w:r>
      <w:r w:rsidR="00F317A3" w:rsidRPr="00E146E4">
        <w:t xml:space="preserve"> or </w:t>
      </w:r>
      <w:r w:rsidR="00F317A3" w:rsidRPr="00E146E4">
        <w:rPr>
          <w:b/>
          <w:bCs/>
        </w:rPr>
        <w:t>comprehended</w:t>
      </w:r>
      <w:r w:rsidR="00F317A3" w:rsidRPr="00E146E4">
        <w:t>) before.</w:t>
      </w:r>
    </w:p>
  </w:footnote>
  <w:footnote w:id="17">
    <w:p w14:paraId="4275CE60" w14:textId="77777777" w:rsidR="00E146E4" w:rsidRPr="00E146E4" w:rsidRDefault="00E146E4">
      <w:pPr>
        <w:pStyle w:val="a6"/>
      </w:pPr>
      <w:r>
        <w:rPr>
          <w:rStyle w:val="a7"/>
        </w:rPr>
        <w:footnoteRef/>
      </w:r>
      <w:r>
        <w:t xml:space="preserve"> </w:t>
      </w:r>
      <w:r w:rsidR="00F317A3" w:rsidRPr="00E146E4">
        <w:t xml:space="preserve">Bencini &amp; Goldberg (2000) </w:t>
      </w:r>
      <w:r w:rsidR="00F317A3" w:rsidRPr="00E146E4">
        <w:t>通过句子排序证明了约有半数的被试者在面对语义上相似的句子时更倾向于基于构式的排序而不是基于动词的排序。</w:t>
      </w:r>
    </w:p>
  </w:footnote>
  <w:footnote w:id="18">
    <w:p w14:paraId="3C7B19C2" w14:textId="77777777" w:rsidR="004F33D7" w:rsidRDefault="004F33D7">
      <w:pPr>
        <w:pStyle w:val="a6"/>
      </w:pPr>
      <w:r>
        <w:rPr>
          <w:rStyle w:val="a7"/>
        </w:rPr>
        <w:footnoteRef/>
      </w:r>
      <w:r>
        <w:t xml:space="preserve"> </w:t>
      </w:r>
      <w:r>
        <w:t>主要是一些词缀性质的词</w:t>
      </w:r>
      <w:r>
        <w:rPr>
          <w:rFonts w:hint="eastAsia"/>
        </w:rPr>
        <w:t>，</w:t>
      </w:r>
      <w:r>
        <w:t>如</w:t>
      </w:r>
      <w:r>
        <w:rPr>
          <w:rFonts w:hint="eastAsia"/>
        </w:rPr>
        <w:t>“</w:t>
      </w:r>
      <w:r>
        <w:t>X</w:t>
      </w:r>
      <w:r>
        <w:t>党</w:t>
      </w:r>
      <w:r>
        <w:rPr>
          <w:rFonts w:hint="eastAsia"/>
        </w:rPr>
        <w:t>”“</w:t>
      </w:r>
      <w:r>
        <w:t>X</w:t>
      </w:r>
      <w:r>
        <w:t>帝</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A331E" w14:textId="77777777" w:rsidR="008173D2" w:rsidRPr="00A3695B" w:rsidRDefault="008173D2" w:rsidP="00A3695B">
    <w:pPr>
      <w:jc w:val="center"/>
      <w:rPr>
        <w:sz w:val="15"/>
      </w:rPr>
    </w:pPr>
    <w:r w:rsidRPr="00A3695B">
      <w:rPr>
        <w:sz w:val="15"/>
      </w:rPr>
      <w:t>毕业论文开题报告</w:t>
    </w:r>
  </w:p>
  <w:p w14:paraId="7DE7ED85" w14:textId="77777777" w:rsidR="008173D2" w:rsidRPr="00A3695B" w:rsidRDefault="008173D2">
    <w:pPr>
      <w:pStyle w:val="a3"/>
      <w:rPr>
        <w:sz w:val="1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3A0E"/>
    <w:multiLevelType w:val="hybridMultilevel"/>
    <w:tmpl w:val="F3DA9CCE"/>
    <w:lvl w:ilvl="0" w:tplc="F092CF2E">
      <w:start w:val="1"/>
      <w:numFmt w:val="bullet"/>
      <w:lvlText w:val="•"/>
      <w:lvlJc w:val="left"/>
      <w:pPr>
        <w:tabs>
          <w:tab w:val="num" w:pos="720"/>
        </w:tabs>
        <w:ind w:left="720" w:hanging="360"/>
      </w:pPr>
      <w:rPr>
        <w:rFonts w:ascii="Arial" w:hAnsi="Arial" w:hint="default"/>
      </w:rPr>
    </w:lvl>
    <w:lvl w:ilvl="1" w:tplc="CD1650EE" w:tentative="1">
      <w:start w:val="1"/>
      <w:numFmt w:val="bullet"/>
      <w:lvlText w:val="•"/>
      <w:lvlJc w:val="left"/>
      <w:pPr>
        <w:tabs>
          <w:tab w:val="num" w:pos="1440"/>
        </w:tabs>
        <w:ind w:left="1440" w:hanging="360"/>
      </w:pPr>
      <w:rPr>
        <w:rFonts w:ascii="Arial" w:hAnsi="Arial" w:hint="default"/>
      </w:rPr>
    </w:lvl>
    <w:lvl w:ilvl="2" w:tplc="1652C13C" w:tentative="1">
      <w:start w:val="1"/>
      <w:numFmt w:val="bullet"/>
      <w:lvlText w:val="•"/>
      <w:lvlJc w:val="left"/>
      <w:pPr>
        <w:tabs>
          <w:tab w:val="num" w:pos="2160"/>
        </w:tabs>
        <w:ind w:left="2160" w:hanging="360"/>
      </w:pPr>
      <w:rPr>
        <w:rFonts w:ascii="Arial" w:hAnsi="Arial" w:hint="default"/>
      </w:rPr>
    </w:lvl>
    <w:lvl w:ilvl="3" w:tplc="A63E1A72" w:tentative="1">
      <w:start w:val="1"/>
      <w:numFmt w:val="bullet"/>
      <w:lvlText w:val="•"/>
      <w:lvlJc w:val="left"/>
      <w:pPr>
        <w:tabs>
          <w:tab w:val="num" w:pos="2880"/>
        </w:tabs>
        <w:ind w:left="2880" w:hanging="360"/>
      </w:pPr>
      <w:rPr>
        <w:rFonts w:ascii="Arial" w:hAnsi="Arial" w:hint="default"/>
      </w:rPr>
    </w:lvl>
    <w:lvl w:ilvl="4" w:tplc="EE2CD2AC" w:tentative="1">
      <w:start w:val="1"/>
      <w:numFmt w:val="bullet"/>
      <w:lvlText w:val="•"/>
      <w:lvlJc w:val="left"/>
      <w:pPr>
        <w:tabs>
          <w:tab w:val="num" w:pos="3600"/>
        </w:tabs>
        <w:ind w:left="3600" w:hanging="360"/>
      </w:pPr>
      <w:rPr>
        <w:rFonts w:ascii="Arial" w:hAnsi="Arial" w:hint="default"/>
      </w:rPr>
    </w:lvl>
    <w:lvl w:ilvl="5" w:tplc="9F4CC466" w:tentative="1">
      <w:start w:val="1"/>
      <w:numFmt w:val="bullet"/>
      <w:lvlText w:val="•"/>
      <w:lvlJc w:val="left"/>
      <w:pPr>
        <w:tabs>
          <w:tab w:val="num" w:pos="4320"/>
        </w:tabs>
        <w:ind w:left="4320" w:hanging="360"/>
      </w:pPr>
      <w:rPr>
        <w:rFonts w:ascii="Arial" w:hAnsi="Arial" w:hint="default"/>
      </w:rPr>
    </w:lvl>
    <w:lvl w:ilvl="6" w:tplc="2E2A88BE" w:tentative="1">
      <w:start w:val="1"/>
      <w:numFmt w:val="bullet"/>
      <w:lvlText w:val="•"/>
      <w:lvlJc w:val="left"/>
      <w:pPr>
        <w:tabs>
          <w:tab w:val="num" w:pos="5040"/>
        </w:tabs>
        <w:ind w:left="5040" w:hanging="360"/>
      </w:pPr>
      <w:rPr>
        <w:rFonts w:ascii="Arial" w:hAnsi="Arial" w:hint="default"/>
      </w:rPr>
    </w:lvl>
    <w:lvl w:ilvl="7" w:tplc="4F9218C2" w:tentative="1">
      <w:start w:val="1"/>
      <w:numFmt w:val="bullet"/>
      <w:lvlText w:val="•"/>
      <w:lvlJc w:val="left"/>
      <w:pPr>
        <w:tabs>
          <w:tab w:val="num" w:pos="5760"/>
        </w:tabs>
        <w:ind w:left="5760" w:hanging="360"/>
      </w:pPr>
      <w:rPr>
        <w:rFonts w:ascii="Arial" w:hAnsi="Arial" w:hint="default"/>
      </w:rPr>
    </w:lvl>
    <w:lvl w:ilvl="8" w:tplc="4F726028" w:tentative="1">
      <w:start w:val="1"/>
      <w:numFmt w:val="bullet"/>
      <w:lvlText w:val="•"/>
      <w:lvlJc w:val="left"/>
      <w:pPr>
        <w:tabs>
          <w:tab w:val="num" w:pos="6480"/>
        </w:tabs>
        <w:ind w:left="6480" w:hanging="360"/>
      </w:pPr>
      <w:rPr>
        <w:rFonts w:ascii="Arial" w:hAnsi="Arial" w:hint="default"/>
      </w:rPr>
    </w:lvl>
  </w:abstractNum>
  <w:abstractNum w:abstractNumId="1">
    <w:nsid w:val="388626F5"/>
    <w:multiLevelType w:val="hybridMultilevel"/>
    <w:tmpl w:val="5E6E20E2"/>
    <w:lvl w:ilvl="0" w:tplc="BEB46EF8">
      <w:start w:val="1"/>
      <w:numFmt w:val="bullet"/>
      <w:lvlText w:val="•"/>
      <w:lvlJc w:val="left"/>
      <w:pPr>
        <w:tabs>
          <w:tab w:val="num" w:pos="720"/>
        </w:tabs>
        <w:ind w:left="720" w:hanging="360"/>
      </w:pPr>
      <w:rPr>
        <w:rFonts w:ascii="Arial" w:hAnsi="Arial" w:hint="default"/>
      </w:rPr>
    </w:lvl>
    <w:lvl w:ilvl="1" w:tplc="A936EA2A" w:tentative="1">
      <w:start w:val="1"/>
      <w:numFmt w:val="bullet"/>
      <w:lvlText w:val="•"/>
      <w:lvlJc w:val="left"/>
      <w:pPr>
        <w:tabs>
          <w:tab w:val="num" w:pos="1440"/>
        </w:tabs>
        <w:ind w:left="1440" w:hanging="360"/>
      </w:pPr>
      <w:rPr>
        <w:rFonts w:ascii="Arial" w:hAnsi="Arial" w:hint="default"/>
      </w:rPr>
    </w:lvl>
    <w:lvl w:ilvl="2" w:tplc="DE98F39C" w:tentative="1">
      <w:start w:val="1"/>
      <w:numFmt w:val="bullet"/>
      <w:lvlText w:val="•"/>
      <w:lvlJc w:val="left"/>
      <w:pPr>
        <w:tabs>
          <w:tab w:val="num" w:pos="2160"/>
        </w:tabs>
        <w:ind w:left="2160" w:hanging="360"/>
      </w:pPr>
      <w:rPr>
        <w:rFonts w:ascii="Arial" w:hAnsi="Arial" w:hint="default"/>
      </w:rPr>
    </w:lvl>
    <w:lvl w:ilvl="3" w:tplc="5B183CF4" w:tentative="1">
      <w:start w:val="1"/>
      <w:numFmt w:val="bullet"/>
      <w:lvlText w:val="•"/>
      <w:lvlJc w:val="left"/>
      <w:pPr>
        <w:tabs>
          <w:tab w:val="num" w:pos="2880"/>
        </w:tabs>
        <w:ind w:left="2880" w:hanging="360"/>
      </w:pPr>
      <w:rPr>
        <w:rFonts w:ascii="Arial" w:hAnsi="Arial" w:hint="default"/>
      </w:rPr>
    </w:lvl>
    <w:lvl w:ilvl="4" w:tplc="CEBEEA3C" w:tentative="1">
      <w:start w:val="1"/>
      <w:numFmt w:val="bullet"/>
      <w:lvlText w:val="•"/>
      <w:lvlJc w:val="left"/>
      <w:pPr>
        <w:tabs>
          <w:tab w:val="num" w:pos="3600"/>
        </w:tabs>
        <w:ind w:left="3600" w:hanging="360"/>
      </w:pPr>
      <w:rPr>
        <w:rFonts w:ascii="Arial" w:hAnsi="Arial" w:hint="default"/>
      </w:rPr>
    </w:lvl>
    <w:lvl w:ilvl="5" w:tplc="C1764664" w:tentative="1">
      <w:start w:val="1"/>
      <w:numFmt w:val="bullet"/>
      <w:lvlText w:val="•"/>
      <w:lvlJc w:val="left"/>
      <w:pPr>
        <w:tabs>
          <w:tab w:val="num" w:pos="4320"/>
        </w:tabs>
        <w:ind w:left="4320" w:hanging="360"/>
      </w:pPr>
      <w:rPr>
        <w:rFonts w:ascii="Arial" w:hAnsi="Arial" w:hint="default"/>
      </w:rPr>
    </w:lvl>
    <w:lvl w:ilvl="6" w:tplc="DB5E2980" w:tentative="1">
      <w:start w:val="1"/>
      <w:numFmt w:val="bullet"/>
      <w:lvlText w:val="•"/>
      <w:lvlJc w:val="left"/>
      <w:pPr>
        <w:tabs>
          <w:tab w:val="num" w:pos="5040"/>
        </w:tabs>
        <w:ind w:left="5040" w:hanging="360"/>
      </w:pPr>
      <w:rPr>
        <w:rFonts w:ascii="Arial" w:hAnsi="Arial" w:hint="default"/>
      </w:rPr>
    </w:lvl>
    <w:lvl w:ilvl="7" w:tplc="753E3FF0" w:tentative="1">
      <w:start w:val="1"/>
      <w:numFmt w:val="bullet"/>
      <w:lvlText w:val="•"/>
      <w:lvlJc w:val="left"/>
      <w:pPr>
        <w:tabs>
          <w:tab w:val="num" w:pos="5760"/>
        </w:tabs>
        <w:ind w:left="5760" w:hanging="360"/>
      </w:pPr>
      <w:rPr>
        <w:rFonts w:ascii="Arial" w:hAnsi="Arial" w:hint="default"/>
      </w:rPr>
    </w:lvl>
    <w:lvl w:ilvl="8" w:tplc="60EE17A4" w:tentative="1">
      <w:start w:val="1"/>
      <w:numFmt w:val="bullet"/>
      <w:lvlText w:val="•"/>
      <w:lvlJc w:val="left"/>
      <w:pPr>
        <w:tabs>
          <w:tab w:val="num" w:pos="6480"/>
        </w:tabs>
        <w:ind w:left="6480" w:hanging="360"/>
      </w:pPr>
      <w:rPr>
        <w:rFonts w:ascii="Arial" w:hAnsi="Arial" w:hint="default"/>
      </w:rPr>
    </w:lvl>
  </w:abstractNum>
  <w:abstractNum w:abstractNumId="2">
    <w:nsid w:val="395C46F7"/>
    <w:multiLevelType w:val="hybridMultilevel"/>
    <w:tmpl w:val="72F49CF2"/>
    <w:lvl w:ilvl="0" w:tplc="5CE40D9E">
      <w:start w:val="1"/>
      <w:numFmt w:val="bullet"/>
      <w:lvlText w:val="•"/>
      <w:lvlJc w:val="left"/>
      <w:pPr>
        <w:tabs>
          <w:tab w:val="num" w:pos="720"/>
        </w:tabs>
        <w:ind w:left="720" w:hanging="360"/>
      </w:pPr>
      <w:rPr>
        <w:rFonts w:ascii="Arial" w:hAnsi="Arial" w:hint="default"/>
      </w:rPr>
    </w:lvl>
    <w:lvl w:ilvl="1" w:tplc="E0E41406" w:tentative="1">
      <w:start w:val="1"/>
      <w:numFmt w:val="bullet"/>
      <w:lvlText w:val="•"/>
      <w:lvlJc w:val="left"/>
      <w:pPr>
        <w:tabs>
          <w:tab w:val="num" w:pos="1440"/>
        </w:tabs>
        <w:ind w:left="1440" w:hanging="360"/>
      </w:pPr>
      <w:rPr>
        <w:rFonts w:ascii="Arial" w:hAnsi="Arial" w:hint="default"/>
      </w:rPr>
    </w:lvl>
    <w:lvl w:ilvl="2" w:tplc="73E44D32" w:tentative="1">
      <w:start w:val="1"/>
      <w:numFmt w:val="bullet"/>
      <w:lvlText w:val="•"/>
      <w:lvlJc w:val="left"/>
      <w:pPr>
        <w:tabs>
          <w:tab w:val="num" w:pos="2160"/>
        </w:tabs>
        <w:ind w:left="2160" w:hanging="360"/>
      </w:pPr>
      <w:rPr>
        <w:rFonts w:ascii="Arial" w:hAnsi="Arial" w:hint="default"/>
      </w:rPr>
    </w:lvl>
    <w:lvl w:ilvl="3" w:tplc="FBFCBFB8" w:tentative="1">
      <w:start w:val="1"/>
      <w:numFmt w:val="bullet"/>
      <w:lvlText w:val="•"/>
      <w:lvlJc w:val="left"/>
      <w:pPr>
        <w:tabs>
          <w:tab w:val="num" w:pos="2880"/>
        </w:tabs>
        <w:ind w:left="2880" w:hanging="360"/>
      </w:pPr>
      <w:rPr>
        <w:rFonts w:ascii="Arial" w:hAnsi="Arial" w:hint="default"/>
      </w:rPr>
    </w:lvl>
    <w:lvl w:ilvl="4" w:tplc="926804CC" w:tentative="1">
      <w:start w:val="1"/>
      <w:numFmt w:val="bullet"/>
      <w:lvlText w:val="•"/>
      <w:lvlJc w:val="left"/>
      <w:pPr>
        <w:tabs>
          <w:tab w:val="num" w:pos="3600"/>
        </w:tabs>
        <w:ind w:left="3600" w:hanging="360"/>
      </w:pPr>
      <w:rPr>
        <w:rFonts w:ascii="Arial" w:hAnsi="Arial" w:hint="default"/>
      </w:rPr>
    </w:lvl>
    <w:lvl w:ilvl="5" w:tplc="461AA942" w:tentative="1">
      <w:start w:val="1"/>
      <w:numFmt w:val="bullet"/>
      <w:lvlText w:val="•"/>
      <w:lvlJc w:val="left"/>
      <w:pPr>
        <w:tabs>
          <w:tab w:val="num" w:pos="4320"/>
        </w:tabs>
        <w:ind w:left="4320" w:hanging="360"/>
      </w:pPr>
      <w:rPr>
        <w:rFonts w:ascii="Arial" w:hAnsi="Arial" w:hint="default"/>
      </w:rPr>
    </w:lvl>
    <w:lvl w:ilvl="6" w:tplc="F52AFD94" w:tentative="1">
      <w:start w:val="1"/>
      <w:numFmt w:val="bullet"/>
      <w:lvlText w:val="•"/>
      <w:lvlJc w:val="left"/>
      <w:pPr>
        <w:tabs>
          <w:tab w:val="num" w:pos="5040"/>
        </w:tabs>
        <w:ind w:left="5040" w:hanging="360"/>
      </w:pPr>
      <w:rPr>
        <w:rFonts w:ascii="Arial" w:hAnsi="Arial" w:hint="default"/>
      </w:rPr>
    </w:lvl>
    <w:lvl w:ilvl="7" w:tplc="C3865ED4" w:tentative="1">
      <w:start w:val="1"/>
      <w:numFmt w:val="bullet"/>
      <w:lvlText w:val="•"/>
      <w:lvlJc w:val="left"/>
      <w:pPr>
        <w:tabs>
          <w:tab w:val="num" w:pos="5760"/>
        </w:tabs>
        <w:ind w:left="5760" w:hanging="360"/>
      </w:pPr>
      <w:rPr>
        <w:rFonts w:ascii="Arial" w:hAnsi="Arial" w:hint="default"/>
      </w:rPr>
    </w:lvl>
    <w:lvl w:ilvl="8" w:tplc="4D122A44" w:tentative="1">
      <w:start w:val="1"/>
      <w:numFmt w:val="bullet"/>
      <w:lvlText w:val="•"/>
      <w:lvlJc w:val="left"/>
      <w:pPr>
        <w:tabs>
          <w:tab w:val="num" w:pos="6480"/>
        </w:tabs>
        <w:ind w:left="6480" w:hanging="360"/>
      </w:pPr>
      <w:rPr>
        <w:rFonts w:ascii="Arial" w:hAnsi="Arial" w:hint="default"/>
      </w:rPr>
    </w:lvl>
  </w:abstractNum>
  <w:abstractNum w:abstractNumId="3">
    <w:nsid w:val="75BC0F3D"/>
    <w:multiLevelType w:val="hybridMultilevel"/>
    <w:tmpl w:val="9260E38A"/>
    <w:lvl w:ilvl="0" w:tplc="C3422C56">
      <w:start w:val="1"/>
      <w:numFmt w:val="bullet"/>
      <w:lvlText w:val="•"/>
      <w:lvlJc w:val="left"/>
      <w:pPr>
        <w:tabs>
          <w:tab w:val="num" w:pos="720"/>
        </w:tabs>
        <w:ind w:left="720" w:hanging="360"/>
      </w:pPr>
      <w:rPr>
        <w:rFonts w:ascii="Arial" w:hAnsi="Arial" w:hint="default"/>
      </w:rPr>
    </w:lvl>
    <w:lvl w:ilvl="1" w:tplc="5A921FE8" w:tentative="1">
      <w:start w:val="1"/>
      <w:numFmt w:val="bullet"/>
      <w:lvlText w:val="•"/>
      <w:lvlJc w:val="left"/>
      <w:pPr>
        <w:tabs>
          <w:tab w:val="num" w:pos="1440"/>
        </w:tabs>
        <w:ind w:left="1440" w:hanging="360"/>
      </w:pPr>
      <w:rPr>
        <w:rFonts w:ascii="Arial" w:hAnsi="Arial" w:hint="default"/>
      </w:rPr>
    </w:lvl>
    <w:lvl w:ilvl="2" w:tplc="897036B4" w:tentative="1">
      <w:start w:val="1"/>
      <w:numFmt w:val="bullet"/>
      <w:lvlText w:val="•"/>
      <w:lvlJc w:val="left"/>
      <w:pPr>
        <w:tabs>
          <w:tab w:val="num" w:pos="2160"/>
        </w:tabs>
        <w:ind w:left="2160" w:hanging="360"/>
      </w:pPr>
      <w:rPr>
        <w:rFonts w:ascii="Arial" w:hAnsi="Arial" w:hint="default"/>
      </w:rPr>
    </w:lvl>
    <w:lvl w:ilvl="3" w:tplc="FAA05CF0" w:tentative="1">
      <w:start w:val="1"/>
      <w:numFmt w:val="bullet"/>
      <w:lvlText w:val="•"/>
      <w:lvlJc w:val="left"/>
      <w:pPr>
        <w:tabs>
          <w:tab w:val="num" w:pos="2880"/>
        </w:tabs>
        <w:ind w:left="2880" w:hanging="360"/>
      </w:pPr>
      <w:rPr>
        <w:rFonts w:ascii="Arial" w:hAnsi="Arial" w:hint="default"/>
      </w:rPr>
    </w:lvl>
    <w:lvl w:ilvl="4" w:tplc="B5D8C3F8" w:tentative="1">
      <w:start w:val="1"/>
      <w:numFmt w:val="bullet"/>
      <w:lvlText w:val="•"/>
      <w:lvlJc w:val="left"/>
      <w:pPr>
        <w:tabs>
          <w:tab w:val="num" w:pos="3600"/>
        </w:tabs>
        <w:ind w:left="3600" w:hanging="360"/>
      </w:pPr>
      <w:rPr>
        <w:rFonts w:ascii="Arial" w:hAnsi="Arial" w:hint="default"/>
      </w:rPr>
    </w:lvl>
    <w:lvl w:ilvl="5" w:tplc="8CD8ABBC" w:tentative="1">
      <w:start w:val="1"/>
      <w:numFmt w:val="bullet"/>
      <w:lvlText w:val="•"/>
      <w:lvlJc w:val="left"/>
      <w:pPr>
        <w:tabs>
          <w:tab w:val="num" w:pos="4320"/>
        </w:tabs>
        <w:ind w:left="4320" w:hanging="360"/>
      </w:pPr>
      <w:rPr>
        <w:rFonts w:ascii="Arial" w:hAnsi="Arial" w:hint="default"/>
      </w:rPr>
    </w:lvl>
    <w:lvl w:ilvl="6" w:tplc="F044E5EA" w:tentative="1">
      <w:start w:val="1"/>
      <w:numFmt w:val="bullet"/>
      <w:lvlText w:val="•"/>
      <w:lvlJc w:val="left"/>
      <w:pPr>
        <w:tabs>
          <w:tab w:val="num" w:pos="5040"/>
        </w:tabs>
        <w:ind w:left="5040" w:hanging="360"/>
      </w:pPr>
      <w:rPr>
        <w:rFonts w:ascii="Arial" w:hAnsi="Arial" w:hint="default"/>
      </w:rPr>
    </w:lvl>
    <w:lvl w:ilvl="7" w:tplc="D6BEEE14" w:tentative="1">
      <w:start w:val="1"/>
      <w:numFmt w:val="bullet"/>
      <w:lvlText w:val="•"/>
      <w:lvlJc w:val="left"/>
      <w:pPr>
        <w:tabs>
          <w:tab w:val="num" w:pos="5760"/>
        </w:tabs>
        <w:ind w:left="5760" w:hanging="360"/>
      </w:pPr>
      <w:rPr>
        <w:rFonts w:ascii="Arial" w:hAnsi="Arial" w:hint="default"/>
      </w:rPr>
    </w:lvl>
    <w:lvl w:ilvl="8" w:tplc="09CE6A0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1B"/>
    <w:rsid w:val="00021DC4"/>
    <w:rsid w:val="000608D5"/>
    <w:rsid w:val="000825A9"/>
    <w:rsid w:val="000A001A"/>
    <w:rsid w:val="000A2740"/>
    <w:rsid w:val="000C3BF4"/>
    <w:rsid w:val="000C6BA8"/>
    <w:rsid w:val="000E7838"/>
    <w:rsid w:val="000E78B6"/>
    <w:rsid w:val="00131605"/>
    <w:rsid w:val="0014278D"/>
    <w:rsid w:val="00150053"/>
    <w:rsid w:val="00152C7B"/>
    <w:rsid w:val="001805B5"/>
    <w:rsid w:val="001A0364"/>
    <w:rsid w:val="001B5E76"/>
    <w:rsid w:val="001D4CB8"/>
    <w:rsid w:val="002036B6"/>
    <w:rsid w:val="0029687C"/>
    <w:rsid w:val="002A5396"/>
    <w:rsid w:val="002D1DFB"/>
    <w:rsid w:val="002D427F"/>
    <w:rsid w:val="002E4721"/>
    <w:rsid w:val="002F5CD6"/>
    <w:rsid w:val="00305CBA"/>
    <w:rsid w:val="00370DF4"/>
    <w:rsid w:val="00386027"/>
    <w:rsid w:val="003C7362"/>
    <w:rsid w:val="00401EC4"/>
    <w:rsid w:val="00453EA2"/>
    <w:rsid w:val="00460034"/>
    <w:rsid w:val="004A3E64"/>
    <w:rsid w:val="004B2795"/>
    <w:rsid w:val="004B63CF"/>
    <w:rsid w:val="004D45FB"/>
    <w:rsid w:val="004E4565"/>
    <w:rsid w:val="004F33D7"/>
    <w:rsid w:val="00516F9F"/>
    <w:rsid w:val="00537858"/>
    <w:rsid w:val="00546F60"/>
    <w:rsid w:val="005603F3"/>
    <w:rsid w:val="00561003"/>
    <w:rsid w:val="005B7D11"/>
    <w:rsid w:val="005C295D"/>
    <w:rsid w:val="005D7863"/>
    <w:rsid w:val="005F7BB9"/>
    <w:rsid w:val="006202E7"/>
    <w:rsid w:val="00677032"/>
    <w:rsid w:val="0069061B"/>
    <w:rsid w:val="006A1065"/>
    <w:rsid w:val="006B2F8B"/>
    <w:rsid w:val="006D790C"/>
    <w:rsid w:val="006F4DA6"/>
    <w:rsid w:val="00737EB5"/>
    <w:rsid w:val="007B100C"/>
    <w:rsid w:val="007C70D9"/>
    <w:rsid w:val="0080152B"/>
    <w:rsid w:val="00805BA2"/>
    <w:rsid w:val="008173D2"/>
    <w:rsid w:val="008178E0"/>
    <w:rsid w:val="00874D5C"/>
    <w:rsid w:val="008A78B5"/>
    <w:rsid w:val="008B205C"/>
    <w:rsid w:val="008B57AB"/>
    <w:rsid w:val="008D3110"/>
    <w:rsid w:val="008E64FE"/>
    <w:rsid w:val="009046F6"/>
    <w:rsid w:val="009921D7"/>
    <w:rsid w:val="009C088F"/>
    <w:rsid w:val="00A274FC"/>
    <w:rsid w:val="00A346F8"/>
    <w:rsid w:val="00A347A9"/>
    <w:rsid w:val="00A3695B"/>
    <w:rsid w:val="00A576E3"/>
    <w:rsid w:val="00A67F54"/>
    <w:rsid w:val="00A81BEC"/>
    <w:rsid w:val="00A83D12"/>
    <w:rsid w:val="00AA3AE6"/>
    <w:rsid w:val="00AD4F7E"/>
    <w:rsid w:val="00B01EDE"/>
    <w:rsid w:val="00BC1832"/>
    <w:rsid w:val="00BE27FB"/>
    <w:rsid w:val="00C3099D"/>
    <w:rsid w:val="00C57840"/>
    <w:rsid w:val="00CB0305"/>
    <w:rsid w:val="00CC6209"/>
    <w:rsid w:val="00CD141B"/>
    <w:rsid w:val="00CE31F3"/>
    <w:rsid w:val="00CE740D"/>
    <w:rsid w:val="00CE762E"/>
    <w:rsid w:val="00D006CD"/>
    <w:rsid w:val="00D07559"/>
    <w:rsid w:val="00D66CC6"/>
    <w:rsid w:val="00D82D6F"/>
    <w:rsid w:val="00D8317F"/>
    <w:rsid w:val="00DC2D4B"/>
    <w:rsid w:val="00DE6CF8"/>
    <w:rsid w:val="00E12D9D"/>
    <w:rsid w:val="00E146E4"/>
    <w:rsid w:val="00EB75B6"/>
    <w:rsid w:val="00EC3650"/>
    <w:rsid w:val="00EC6242"/>
    <w:rsid w:val="00ED5A97"/>
    <w:rsid w:val="00EE1672"/>
    <w:rsid w:val="00EE7EE5"/>
    <w:rsid w:val="00F03101"/>
    <w:rsid w:val="00F14F97"/>
    <w:rsid w:val="00F317A3"/>
    <w:rsid w:val="00F35CA3"/>
    <w:rsid w:val="00F92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54BC9"/>
  <w15:docId w15:val="{68D54094-360C-4D25-A5C7-B3334F41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5B5"/>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05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05B5"/>
    <w:rPr>
      <w:sz w:val="18"/>
      <w:szCs w:val="18"/>
    </w:rPr>
  </w:style>
  <w:style w:type="paragraph" w:styleId="a4">
    <w:name w:val="footer"/>
    <w:basedOn w:val="a"/>
    <w:link w:val="Char0"/>
    <w:uiPriority w:val="99"/>
    <w:unhideWhenUsed/>
    <w:rsid w:val="001805B5"/>
    <w:pPr>
      <w:tabs>
        <w:tab w:val="center" w:pos="4153"/>
        <w:tab w:val="right" w:pos="8306"/>
      </w:tabs>
      <w:snapToGrid w:val="0"/>
      <w:jc w:val="left"/>
    </w:pPr>
    <w:rPr>
      <w:sz w:val="18"/>
      <w:szCs w:val="18"/>
    </w:rPr>
  </w:style>
  <w:style w:type="character" w:customStyle="1" w:styleId="Char0">
    <w:name w:val="页脚 Char"/>
    <w:basedOn w:val="a0"/>
    <w:link w:val="a4"/>
    <w:uiPriority w:val="99"/>
    <w:rsid w:val="001805B5"/>
    <w:rPr>
      <w:sz w:val="18"/>
      <w:szCs w:val="18"/>
    </w:rPr>
  </w:style>
  <w:style w:type="paragraph" w:styleId="a5">
    <w:name w:val="List Paragraph"/>
    <w:basedOn w:val="a"/>
    <w:uiPriority w:val="34"/>
    <w:qFormat/>
    <w:rsid w:val="000A2740"/>
    <w:pPr>
      <w:ind w:firstLineChars="200" w:firstLine="420"/>
    </w:pPr>
  </w:style>
  <w:style w:type="paragraph" w:styleId="a6">
    <w:name w:val="footnote text"/>
    <w:basedOn w:val="a"/>
    <w:link w:val="Char1"/>
    <w:uiPriority w:val="99"/>
    <w:semiHidden/>
    <w:unhideWhenUsed/>
    <w:rsid w:val="00F35CA3"/>
    <w:pPr>
      <w:snapToGrid w:val="0"/>
      <w:jc w:val="left"/>
    </w:pPr>
    <w:rPr>
      <w:sz w:val="18"/>
      <w:szCs w:val="18"/>
    </w:rPr>
  </w:style>
  <w:style w:type="character" w:customStyle="1" w:styleId="Char1">
    <w:name w:val="脚注文本 Char"/>
    <w:basedOn w:val="a0"/>
    <w:link w:val="a6"/>
    <w:uiPriority w:val="99"/>
    <w:semiHidden/>
    <w:rsid w:val="00F35CA3"/>
    <w:rPr>
      <w:rFonts w:ascii="Times New Roman" w:hAnsi="Times New Roman"/>
      <w:sz w:val="18"/>
      <w:szCs w:val="18"/>
    </w:rPr>
  </w:style>
  <w:style w:type="character" w:styleId="a7">
    <w:name w:val="footnote reference"/>
    <w:basedOn w:val="a0"/>
    <w:uiPriority w:val="99"/>
    <w:semiHidden/>
    <w:unhideWhenUsed/>
    <w:rsid w:val="00F35CA3"/>
    <w:rPr>
      <w:vertAlign w:val="superscript"/>
    </w:rPr>
  </w:style>
  <w:style w:type="character" w:styleId="a8">
    <w:name w:val="Hyperlink"/>
    <w:basedOn w:val="a0"/>
    <w:uiPriority w:val="99"/>
    <w:unhideWhenUsed/>
    <w:rsid w:val="003C7362"/>
    <w:rPr>
      <w:color w:val="0563C1" w:themeColor="hyperlink"/>
      <w:u w:val="single"/>
    </w:rPr>
  </w:style>
  <w:style w:type="paragraph" w:styleId="a9">
    <w:name w:val="Balloon Text"/>
    <w:basedOn w:val="a"/>
    <w:link w:val="Char2"/>
    <w:uiPriority w:val="99"/>
    <w:semiHidden/>
    <w:unhideWhenUsed/>
    <w:rsid w:val="00BE27FB"/>
    <w:rPr>
      <w:sz w:val="18"/>
      <w:szCs w:val="18"/>
    </w:rPr>
  </w:style>
  <w:style w:type="character" w:customStyle="1" w:styleId="Char2">
    <w:name w:val="批注框文本 Char"/>
    <w:basedOn w:val="a0"/>
    <w:link w:val="a9"/>
    <w:uiPriority w:val="99"/>
    <w:semiHidden/>
    <w:rsid w:val="00BE27FB"/>
    <w:rPr>
      <w:rFonts w:ascii="Times New Roman" w:hAnsi="Times New Roman"/>
      <w:sz w:val="18"/>
      <w:szCs w:val="18"/>
    </w:rPr>
  </w:style>
  <w:style w:type="character" w:styleId="aa">
    <w:name w:val="annotation reference"/>
    <w:basedOn w:val="a0"/>
    <w:uiPriority w:val="99"/>
    <w:semiHidden/>
    <w:unhideWhenUsed/>
    <w:rsid w:val="00BE27FB"/>
    <w:rPr>
      <w:sz w:val="21"/>
      <w:szCs w:val="21"/>
    </w:rPr>
  </w:style>
  <w:style w:type="paragraph" w:styleId="ab">
    <w:name w:val="annotation text"/>
    <w:basedOn w:val="a"/>
    <w:link w:val="Char3"/>
    <w:uiPriority w:val="99"/>
    <w:semiHidden/>
    <w:unhideWhenUsed/>
    <w:rsid w:val="00BE27FB"/>
    <w:pPr>
      <w:jc w:val="left"/>
    </w:pPr>
  </w:style>
  <w:style w:type="character" w:customStyle="1" w:styleId="Char3">
    <w:name w:val="批注文字 Char"/>
    <w:basedOn w:val="a0"/>
    <w:link w:val="ab"/>
    <w:uiPriority w:val="99"/>
    <w:semiHidden/>
    <w:rsid w:val="00BE27FB"/>
    <w:rPr>
      <w:rFonts w:ascii="Times New Roman" w:hAnsi="Times New Roman"/>
    </w:rPr>
  </w:style>
  <w:style w:type="paragraph" w:styleId="ac">
    <w:name w:val="annotation subject"/>
    <w:basedOn w:val="ab"/>
    <w:next w:val="ab"/>
    <w:link w:val="Char4"/>
    <w:uiPriority w:val="99"/>
    <w:semiHidden/>
    <w:unhideWhenUsed/>
    <w:rsid w:val="00BE27FB"/>
    <w:rPr>
      <w:b/>
      <w:bCs/>
    </w:rPr>
  </w:style>
  <w:style w:type="character" w:customStyle="1" w:styleId="Char4">
    <w:name w:val="批注主题 Char"/>
    <w:basedOn w:val="Char3"/>
    <w:link w:val="ac"/>
    <w:uiPriority w:val="99"/>
    <w:semiHidden/>
    <w:rsid w:val="00BE27FB"/>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532331">
      <w:bodyDiv w:val="1"/>
      <w:marLeft w:val="0"/>
      <w:marRight w:val="0"/>
      <w:marTop w:val="0"/>
      <w:marBottom w:val="0"/>
      <w:divBdr>
        <w:top w:val="none" w:sz="0" w:space="0" w:color="auto"/>
        <w:left w:val="none" w:sz="0" w:space="0" w:color="auto"/>
        <w:bottom w:val="none" w:sz="0" w:space="0" w:color="auto"/>
        <w:right w:val="none" w:sz="0" w:space="0" w:color="auto"/>
      </w:divBdr>
      <w:divsChild>
        <w:div w:id="1127117740">
          <w:marLeft w:val="360"/>
          <w:marRight w:val="0"/>
          <w:marTop w:val="200"/>
          <w:marBottom w:val="0"/>
          <w:divBdr>
            <w:top w:val="none" w:sz="0" w:space="0" w:color="auto"/>
            <w:left w:val="none" w:sz="0" w:space="0" w:color="auto"/>
            <w:bottom w:val="none" w:sz="0" w:space="0" w:color="auto"/>
            <w:right w:val="none" w:sz="0" w:space="0" w:color="auto"/>
          </w:divBdr>
        </w:div>
      </w:divsChild>
    </w:div>
    <w:div w:id="987975741">
      <w:bodyDiv w:val="1"/>
      <w:marLeft w:val="0"/>
      <w:marRight w:val="0"/>
      <w:marTop w:val="0"/>
      <w:marBottom w:val="0"/>
      <w:divBdr>
        <w:top w:val="none" w:sz="0" w:space="0" w:color="auto"/>
        <w:left w:val="none" w:sz="0" w:space="0" w:color="auto"/>
        <w:bottom w:val="none" w:sz="0" w:space="0" w:color="auto"/>
        <w:right w:val="none" w:sz="0" w:space="0" w:color="auto"/>
      </w:divBdr>
      <w:divsChild>
        <w:div w:id="2056196209">
          <w:marLeft w:val="360"/>
          <w:marRight w:val="0"/>
          <w:marTop w:val="200"/>
          <w:marBottom w:val="0"/>
          <w:divBdr>
            <w:top w:val="none" w:sz="0" w:space="0" w:color="auto"/>
            <w:left w:val="none" w:sz="0" w:space="0" w:color="auto"/>
            <w:bottom w:val="none" w:sz="0" w:space="0" w:color="auto"/>
            <w:right w:val="none" w:sz="0" w:space="0" w:color="auto"/>
          </w:divBdr>
        </w:div>
      </w:divsChild>
    </w:div>
    <w:div w:id="1264220962">
      <w:bodyDiv w:val="1"/>
      <w:marLeft w:val="0"/>
      <w:marRight w:val="0"/>
      <w:marTop w:val="0"/>
      <w:marBottom w:val="0"/>
      <w:divBdr>
        <w:top w:val="none" w:sz="0" w:space="0" w:color="auto"/>
        <w:left w:val="none" w:sz="0" w:space="0" w:color="auto"/>
        <w:bottom w:val="none" w:sz="0" w:space="0" w:color="auto"/>
        <w:right w:val="none" w:sz="0" w:space="0" w:color="auto"/>
      </w:divBdr>
      <w:divsChild>
        <w:div w:id="431124730">
          <w:marLeft w:val="360"/>
          <w:marRight w:val="0"/>
          <w:marTop w:val="200"/>
          <w:marBottom w:val="0"/>
          <w:divBdr>
            <w:top w:val="none" w:sz="0" w:space="0" w:color="auto"/>
            <w:left w:val="none" w:sz="0" w:space="0" w:color="auto"/>
            <w:bottom w:val="none" w:sz="0" w:space="0" w:color="auto"/>
            <w:right w:val="none" w:sz="0" w:space="0" w:color="auto"/>
          </w:divBdr>
        </w:div>
      </w:divsChild>
    </w:div>
    <w:div w:id="1751341197">
      <w:bodyDiv w:val="1"/>
      <w:marLeft w:val="0"/>
      <w:marRight w:val="0"/>
      <w:marTop w:val="0"/>
      <w:marBottom w:val="0"/>
      <w:divBdr>
        <w:top w:val="none" w:sz="0" w:space="0" w:color="auto"/>
        <w:left w:val="none" w:sz="0" w:space="0" w:color="auto"/>
        <w:bottom w:val="none" w:sz="0" w:space="0" w:color="auto"/>
        <w:right w:val="none" w:sz="0" w:space="0" w:color="auto"/>
      </w:divBdr>
      <w:divsChild>
        <w:div w:id="19940921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nyin.sogou.com/dic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pir.org/?action-category-catid-2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ccl.pku.edu.cn:8080/ccl_corpu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sogou.com/labs/dl/w.html" TargetMode="External"/><Relationship Id="rId14" Type="http://schemas.openxmlformats.org/officeDocument/2006/relationships/image" Target="media/image3.png"/><Relationship Id="rId22" Type="http://schemas.openxmlformats.org/officeDocument/2006/relationships/hyperlink" Target="http://www.researchgate.net/profile/Laura_Michael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EA4A1-F006-4E09-917C-D5455BE50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Pages>
  <Words>1744</Words>
  <Characters>9945</Characters>
  <Application>Microsoft Office Word</Application>
  <DocSecurity>0</DocSecurity>
  <Lines>82</Lines>
  <Paragraphs>23</Paragraphs>
  <ScaleCrop>false</ScaleCrop>
  <Company/>
  <LinksUpToDate>false</LinksUpToDate>
  <CharactersWithSpaces>11666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dc:creator>
  <cp:keywords/>
  <dc:description/>
  <cp:lastModifiedBy>Dreamer</cp:lastModifiedBy>
  <cp:revision>59</cp:revision>
  <dcterms:created xsi:type="dcterms:W3CDTF">2015-11-07T15:02:00Z</dcterms:created>
  <dcterms:modified xsi:type="dcterms:W3CDTF">2015-11-10T04:23:00Z</dcterms:modified>
</cp:coreProperties>
</file>