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01DD3"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Heiti SC Medium" w:eastAsia="Heiti SC Medium" w:hAnsi="Helvetica" w:cs="Helvetica"/>
          <w:b/>
          <w:bCs/>
          <w:color w:val="000000"/>
          <w:kern w:val="0"/>
          <w:sz w:val="52"/>
          <w:szCs w:val="52"/>
        </w:rPr>
      </w:pPr>
      <w:r>
        <w:rPr>
          <w:rFonts w:ascii="Heiti SC Medium" w:eastAsia="Heiti SC Medium" w:hAnsi="Helvetica" w:cs="Helvetica" w:hint="eastAsia"/>
          <w:b/>
          <w:bCs/>
          <w:color w:val="000000"/>
          <w:kern w:val="0"/>
          <w:sz w:val="52"/>
          <w:szCs w:val="52"/>
        </w:rPr>
        <w:t>题目：</w:t>
      </w:r>
      <w:r w:rsidR="00D2357F" w:rsidRPr="00D01DD3">
        <w:rPr>
          <w:rFonts w:ascii="Heiti SC Medium" w:eastAsia="Heiti SC Medium" w:hAnsi="Helvetica"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姓　名</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D83CED" w:rsidRPr="00D83CED">
        <w:rPr>
          <w:rFonts w:ascii="FangSong" w:eastAsia="FangSong" w:hAnsi="FangSong" w:hint="eastAsia"/>
          <w:sz w:val="32"/>
          <w:u w:val="single"/>
        </w:rPr>
        <w:t xml:space="preserve">　　</w:t>
      </w:r>
      <w:r w:rsidR="00CE5CB6" w:rsidRPr="005E7B2C">
        <w:rPr>
          <w:rFonts w:ascii="FangSong" w:eastAsia="FangSong" w:hAnsi="FangSong" w:hint="eastAsia"/>
          <w:sz w:val="32"/>
          <w:u w:val="single"/>
        </w:rPr>
        <w:t>田</w:t>
      </w:r>
      <w:r w:rsidR="005E7B2C">
        <w:rPr>
          <w:rFonts w:ascii="FangSong" w:eastAsia="FangSong" w:hAnsi="FangSong" w:hint="eastAsia"/>
          <w:sz w:val="32"/>
          <w:u w:val="single"/>
        </w:rPr>
        <w:t xml:space="preserve">　</w:t>
      </w:r>
      <w:r w:rsidR="00CE5CB6" w:rsidRPr="005E7B2C">
        <w:rPr>
          <w:rFonts w:ascii="FangSong" w:eastAsia="FangSong" w:hAnsi="FangSong" w:hint="eastAsia"/>
          <w:sz w:val="32"/>
          <w:u w:val="single"/>
        </w:rPr>
        <w:t>骏</w:t>
      </w:r>
      <w:r w:rsidR="005E7B2C" w:rsidRPr="005E7B2C">
        <w:rPr>
          <w:rFonts w:ascii="FangSong" w:eastAsia="FangSong" w:hAnsi="FangSong" w:hint="eastAsia"/>
          <w:sz w:val="32"/>
          <w:u w:val="single"/>
        </w:rPr>
        <w:t xml:space="preserve">　　　</w:t>
      </w:r>
      <w:r w:rsidR="00F616BF">
        <w:rPr>
          <w:rFonts w:ascii="FangSong" w:eastAsia="FangSong" w:hAnsi="FangSong" w:hint="eastAsia"/>
          <w:sz w:val="32"/>
          <w:u w:val="single"/>
        </w:rPr>
        <w:tab/>
      </w:r>
    </w:p>
    <w:p w14:paraId="0765A57D" w14:textId="32296F94"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学　号</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Pr>
          <w:rFonts w:ascii="FangSong" w:eastAsia="FangSong" w:hAnsi="FangSong" w:hint="eastAsia"/>
          <w:sz w:val="32"/>
          <w:u w:val="single"/>
        </w:rPr>
        <w:t>1301211280</w:t>
      </w:r>
      <w:r w:rsidR="008321AB">
        <w:rPr>
          <w:rFonts w:ascii="FangSong" w:eastAsia="FangSong" w:hAnsi="FangSong" w:hint="eastAsia"/>
          <w:sz w:val="32"/>
          <w:u w:val="single"/>
        </w:rPr>
        <w:tab/>
      </w:r>
      <w:r w:rsidR="00F616BF">
        <w:rPr>
          <w:rFonts w:ascii="FangSong" w:eastAsia="FangSong" w:hAnsi="FangSong" w:hint="eastAsia"/>
          <w:sz w:val="32"/>
          <w:u w:val="single"/>
        </w:rPr>
        <w:tab/>
      </w:r>
    </w:p>
    <w:p w14:paraId="60CE01E8" w14:textId="1A6D705F" w:rsidR="009D2DE9"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院　系</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8321AB" w:rsidRPr="008321AB">
        <w:rPr>
          <w:rFonts w:ascii="FangSong" w:eastAsia="FangSong" w:hAnsi="FangSong" w:hint="eastAsia"/>
          <w:sz w:val="32"/>
          <w:u w:val="single"/>
        </w:rPr>
        <w:t>中国语言文学系</w:t>
      </w:r>
      <w:r w:rsidR="008321AB">
        <w:rPr>
          <w:rFonts w:ascii="FangSong" w:eastAsia="FangSong" w:hAnsi="FangSong" w:hint="eastAsia"/>
          <w:sz w:val="32"/>
          <w:u w:val="single"/>
        </w:rPr>
        <w:tab/>
      </w:r>
      <w:r w:rsidR="007B61F1">
        <w:rPr>
          <w:rFonts w:ascii="FangSong" w:eastAsia="FangSong" w:hAnsi="FangSong" w:hint="eastAsia"/>
          <w:sz w:val="32"/>
          <w:u w:val="single"/>
        </w:rPr>
        <w:tab/>
      </w:r>
    </w:p>
    <w:p w14:paraId="48B90764" w14:textId="755712FC" w:rsidR="009D2DE9" w:rsidRDefault="00AB79E6" w:rsidP="00DD6E57">
      <w:pPr>
        <w:spacing w:line="480" w:lineRule="auto"/>
        <w:ind w:left="1260" w:firstLineChars="0" w:firstLine="420"/>
        <w:rPr>
          <w:rFonts w:ascii="FangSong" w:eastAsia="FangSong" w:hAnsi="FangSong"/>
          <w:sz w:val="32"/>
          <w:u w:val="single"/>
        </w:rPr>
      </w:pPr>
      <w:r>
        <w:rPr>
          <w:rFonts w:ascii="FangSong" w:eastAsia="FangSong" w:hAnsi="FangSong" w:hint="eastAsia"/>
          <w:sz w:val="32"/>
        </w:rPr>
        <w:t xml:space="preserve">　</w:t>
      </w:r>
      <w:r w:rsidRPr="00177D57">
        <w:rPr>
          <w:rFonts w:ascii="Heiti SC Medium" w:eastAsia="Heiti SC Medium" w:hAnsi="FangSong" w:hint="eastAsia"/>
          <w:b/>
          <w:bCs/>
          <w:sz w:val="32"/>
        </w:rPr>
        <w:t>专　业</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汉语言文字学</w:t>
      </w:r>
      <w:r w:rsidR="008321AB">
        <w:rPr>
          <w:rFonts w:ascii="FangSong" w:eastAsia="FangSong" w:hAnsi="FangSong" w:hint="eastAsia"/>
          <w:sz w:val="32"/>
          <w:u w:val="single"/>
        </w:rPr>
        <w:tab/>
      </w:r>
      <w:r>
        <w:rPr>
          <w:rFonts w:ascii="FangSong" w:eastAsia="FangSong" w:hAnsi="FangSong" w:hint="eastAsia"/>
          <w:sz w:val="32"/>
          <w:u w:val="single"/>
        </w:rPr>
        <w:tab/>
      </w:r>
    </w:p>
    <w:p w14:paraId="4BACCE9A" w14:textId="2880485B" w:rsidR="009D2DE9" w:rsidRDefault="00AB79E6"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研究方向</w:t>
      </w:r>
      <w:r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中文信息处理</w:t>
      </w:r>
      <w:r>
        <w:rPr>
          <w:rFonts w:ascii="FangSong" w:eastAsia="FangSong" w:hAnsi="FangSong" w:hint="eastAsia"/>
          <w:sz w:val="32"/>
          <w:u w:val="single"/>
        </w:rPr>
        <w:tab/>
      </w:r>
      <w:r>
        <w:rPr>
          <w:rFonts w:ascii="FangSong" w:eastAsia="FangSong" w:hAnsi="FangSong" w:hint="eastAsia"/>
          <w:sz w:val="32"/>
          <w:u w:val="single"/>
        </w:rPr>
        <w:tab/>
      </w:r>
    </w:p>
    <w:p w14:paraId="2E2A55FD" w14:textId="5C6499CF" w:rsidR="00AB79E6" w:rsidRDefault="008321AB"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指导教师</w:t>
      </w:r>
      <w:r w:rsidR="00AB79E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Pr="008321AB">
        <w:rPr>
          <w:rFonts w:ascii="FangSong" w:eastAsia="FangSong" w:hAnsi="FangSong" w:hint="eastAsia"/>
          <w:sz w:val="32"/>
          <w:u w:val="single"/>
        </w:rPr>
        <w:t>詹卫东　教授</w:t>
      </w:r>
      <w:r w:rsidR="00AB79E6">
        <w:rPr>
          <w:rFonts w:ascii="FangSong" w:eastAsia="FangSong" w:hAnsi="FangSong" w:hint="eastAsia"/>
          <w:sz w:val="32"/>
          <w:u w:val="single"/>
        </w:rPr>
        <w:tab/>
      </w:r>
      <w:r w:rsidR="00AB79E6">
        <w:rPr>
          <w:rFonts w:ascii="FangSong" w:eastAsia="FangSong" w:hAnsi="FangSong"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8507126"/>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8507127"/>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8507128"/>
      <w:r>
        <w:rPr>
          <w:rFonts w:hint="eastAsia"/>
        </w:rPr>
        <w:lastRenderedPageBreak/>
        <w:t>目　录</w:t>
      </w:r>
      <w:bookmarkEnd w:id="2"/>
    </w:p>
    <w:p w14:paraId="653325CA" w14:textId="77777777" w:rsidR="009B41BA"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r w:rsidR="009B41BA">
        <w:rPr>
          <w:noProof/>
        </w:rPr>
        <w:t>摘要</w:t>
      </w:r>
      <w:r w:rsidR="009B41BA">
        <w:rPr>
          <w:noProof/>
        </w:rPr>
        <w:tab/>
      </w:r>
      <w:r w:rsidR="009B41BA">
        <w:rPr>
          <w:noProof/>
        </w:rPr>
        <w:fldChar w:fldCharType="begin"/>
      </w:r>
      <w:r w:rsidR="009B41BA">
        <w:rPr>
          <w:noProof/>
        </w:rPr>
        <w:instrText xml:space="preserve"> PAGEREF _Toc448507126 \h </w:instrText>
      </w:r>
      <w:r w:rsidR="009B41BA">
        <w:rPr>
          <w:noProof/>
        </w:rPr>
      </w:r>
      <w:r w:rsidR="009B41BA">
        <w:rPr>
          <w:noProof/>
        </w:rPr>
        <w:fldChar w:fldCharType="separate"/>
      </w:r>
      <w:r w:rsidR="009B41BA">
        <w:rPr>
          <w:noProof/>
        </w:rPr>
        <w:t>I</w:t>
      </w:r>
      <w:r w:rsidR="009B41BA">
        <w:rPr>
          <w:noProof/>
        </w:rPr>
        <w:fldChar w:fldCharType="end"/>
      </w:r>
    </w:p>
    <w:p w14:paraId="763D9983" w14:textId="77777777" w:rsidR="009B41BA" w:rsidRDefault="009B41BA">
      <w:pPr>
        <w:pStyle w:val="11"/>
        <w:tabs>
          <w:tab w:val="right" w:leader="dot" w:pos="8942"/>
        </w:tabs>
        <w:ind w:firstLine="480"/>
        <w:rPr>
          <w:rFonts w:asciiTheme="minorHAnsi" w:eastAsiaTheme="minorEastAsia" w:hAnsiTheme="minorHAnsi"/>
          <w:noProof/>
        </w:rPr>
      </w:pPr>
      <w:r w:rsidRPr="00CB5551">
        <w:rPr>
          <w:rFonts w:ascii="Arial" w:hAnsi="Arial"/>
          <w:noProof/>
        </w:rPr>
        <w:t>ABSTRACT</w:t>
      </w:r>
      <w:r>
        <w:rPr>
          <w:noProof/>
        </w:rPr>
        <w:tab/>
      </w:r>
      <w:r>
        <w:rPr>
          <w:noProof/>
        </w:rPr>
        <w:fldChar w:fldCharType="begin"/>
      </w:r>
      <w:r>
        <w:rPr>
          <w:noProof/>
        </w:rPr>
        <w:instrText xml:space="preserve"> PAGEREF _Toc448507127 \h </w:instrText>
      </w:r>
      <w:r>
        <w:rPr>
          <w:noProof/>
        </w:rPr>
      </w:r>
      <w:r>
        <w:rPr>
          <w:noProof/>
        </w:rPr>
        <w:fldChar w:fldCharType="separate"/>
      </w:r>
      <w:r>
        <w:rPr>
          <w:noProof/>
        </w:rPr>
        <w:t>II</w:t>
      </w:r>
      <w:r>
        <w:rPr>
          <w:noProof/>
        </w:rPr>
        <w:fldChar w:fldCharType="end"/>
      </w:r>
    </w:p>
    <w:p w14:paraId="34371C58" w14:textId="77777777" w:rsidR="009B41BA" w:rsidRDefault="009B41BA">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_Toc448507128 \h </w:instrText>
      </w:r>
      <w:r>
        <w:rPr>
          <w:noProof/>
        </w:rPr>
      </w:r>
      <w:r>
        <w:rPr>
          <w:noProof/>
        </w:rPr>
        <w:fldChar w:fldCharType="separate"/>
      </w:r>
      <w:r>
        <w:rPr>
          <w:noProof/>
        </w:rPr>
        <w:t>III</w:t>
      </w:r>
      <w:r>
        <w:rPr>
          <w:noProof/>
        </w:rPr>
        <w:fldChar w:fldCharType="end"/>
      </w:r>
    </w:p>
    <w:p w14:paraId="41472938" w14:textId="77777777" w:rsidR="009B41BA" w:rsidRDefault="009B41BA">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_Toc448507129 \h </w:instrText>
      </w:r>
      <w:r>
        <w:rPr>
          <w:noProof/>
        </w:rPr>
      </w:r>
      <w:r>
        <w:rPr>
          <w:noProof/>
        </w:rPr>
        <w:fldChar w:fldCharType="separate"/>
      </w:r>
      <w:r>
        <w:rPr>
          <w:noProof/>
        </w:rPr>
        <w:t>1</w:t>
      </w:r>
      <w:r>
        <w:rPr>
          <w:noProof/>
        </w:rPr>
        <w:fldChar w:fldCharType="end"/>
      </w:r>
    </w:p>
    <w:p w14:paraId="62052D99"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_Toc448507130 \h </w:instrText>
      </w:r>
      <w:r>
        <w:rPr>
          <w:noProof/>
        </w:rPr>
      </w:r>
      <w:r>
        <w:rPr>
          <w:noProof/>
        </w:rPr>
        <w:fldChar w:fldCharType="separate"/>
      </w:r>
      <w:r>
        <w:rPr>
          <w:noProof/>
        </w:rPr>
        <w:t>1</w:t>
      </w:r>
      <w:r>
        <w:rPr>
          <w:noProof/>
        </w:rPr>
        <w:fldChar w:fldCharType="end"/>
      </w:r>
    </w:p>
    <w:p w14:paraId="7BB321C4"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_Toc448507131 \h </w:instrText>
      </w:r>
      <w:r>
        <w:rPr>
          <w:noProof/>
        </w:rPr>
      </w:r>
      <w:r>
        <w:rPr>
          <w:noProof/>
        </w:rPr>
        <w:fldChar w:fldCharType="separate"/>
      </w:r>
      <w:r>
        <w:rPr>
          <w:noProof/>
        </w:rPr>
        <w:t>1</w:t>
      </w:r>
      <w:r>
        <w:rPr>
          <w:noProof/>
        </w:rPr>
        <w:fldChar w:fldCharType="end"/>
      </w:r>
    </w:p>
    <w:p w14:paraId="22235E95"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_Toc448507132 \h </w:instrText>
      </w:r>
      <w:r>
        <w:rPr>
          <w:noProof/>
        </w:rPr>
      </w:r>
      <w:r>
        <w:rPr>
          <w:noProof/>
        </w:rPr>
        <w:fldChar w:fldCharType="separate"/>
      </w:r>
      <w:r>
        <w:rPr>
          <w:noProof/>
        </w:rPr>
        <w:t>2</w:t>
      </w:r>
      <w:r>
        <w:rPr>
          <w:noProof/>
        </w:rPr>
        <w:fldChar w:fldCharType="end"/>
      </w:r>
    </w:p>
    <w:p w14:paraId="41F02FB4"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_Toc448507133 \h </w:instrText>
      </w:r>
      <w:r>
        <w:rPr>
          <w:noProof/>
        </w:rPr>
      </w:r>
      <w:r>
        <w:rPr>
          <w:noProof/>
        </w:rPr>
        <w:fldChar w:fldCharType="separate"/>
      </w:r>
      <w:r>
        <w:rPr>
          <w:noProof/>
        </w:rPr>
        <w:t>2</w:t>
      </w:r>
      <w:r>
        <w:rPr>
          <w:noProof/>
        </w:rPr>
        <w:fldChar w:fldCharType="end"/>
      </w:r>
    </w:p>
    <w:p w14:paraId="3662E15C"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_Toc448507134 \h </w:instrText>
      </w:r>
      <w:r>
        <w:rPr>
          <w:noProof/>
        </w:rPr>
      </w:r>
      <w:r>
        <w:rPr>
          <w:noProof/>
        </w:rPr>
        <w:fldChar w:fldCharType="separate"/>
      </w:r>
      <w:r>
        <w:rPr>
          <w:noProof/>
        </w:rPr>
        <w:t>5</w:t>
      </w:r>
      <w:r>
        <w:rPr>
          <w:noProof/>
        </w:rPr>
        <w:fldChar w:fldCharType="end"/>
      </w:r>
    </w:p>
    <w:p w14:paraId="0A6C5F84"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_Toc448507135 \h </w:instrText>
      </w:r>
      <w:r>
        <w:rPr>
          <w:noProof/>
        </w:rPr>
      </w:r>
      <w:r>
        <w:rPr>
          <w:noProof/>
        </w:rPr>
        <w:fldChar w:fldCharType="separate"/>
      </w:r>
      <w:r>
        <w:rPr>
          <w:noProof/>
        </w:rPr>
        <w:t>6</w:t>
      </w:r>
      <w:r>
        <w:rPr>
          <w:noProof/>
        </w:rPr>
        <w:fldChar w:fldCharType="end"/>
      </w:r>
    </w:p>
    <w:p w14:paraId="7A98FD4D" w14:textId="77777777" w:rsidR="009B41BA" w:rsidRDefault="009B41BA">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_Toc448507136 \h </w:instrText>
      </w:r>
      <w:r>
        <w:rPr>
          <w:noProof/>
        </w:rPr>
      </w:r>
      <w:r>
        <w:rPr>
          <w:noProof/>
        </w:rPr>
        <w:fldChar w:fldCharType="separate"/>
      </w:r>
      <w:r>
        <w:rPr>
          <w:noProof/>
        </w:rPr>
        <w:t>7</w:t>
      </w:r>
      <w:r>
        <w:rPr>
          <w:noProof/>
        </w:rPr>
        <w:fldChar w:fldCharType="end"/>
      </w:r>
    </w:p>
    <w:p w14:paraId="5A3A7592" w14:textId="77777777" w:rsidR="009B41BA" w:rsidRDefault="009B41BA">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_Toc448507137 \h </w:instrText>
      </w:r>
      <w:r>
        <w:rPr>
          <w:noProof/>
        </w:rPr>
      </w:r>
      <w:r>
        <w:rPr>
          <w:noProof/>
        </w:rPr>
        <w:fldChar w:fldCharType="separate"/>
      </w:r>
      <w:r>
        <w:rPr>
          <w:noProof/>
        </w:rPr>
        <w:t>7</w:t>
      </w:r>
      <w:r>
        <w:rPr>
          <w:noProof/>
        </w:rPr>
        <w:fldChar w:fldCharType="end"/>
      </w:r>
    </w:p>
    <w:p w14:paraId="0FBD52F6" w14:textId="77777777" w:rsidR="009B41BA" w:rsidRDefault="009B41BA">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_Toc448507138 \h </w:instrText>
      </w:r>
      <w:r>
        <w:rPr>
          <w:noProof/>
        </w:rPr>
      </w:r>
      <w:r>
        <w:rPr>
          <w:noProof/>
        </w:rPr>
        <w:fldChar w:fldCharType="separate"/>
      </w:r>
      <w:r>
        <w:rPr>
          <w:noProof/>
        </w:rPr>
        <w:t>8</w:t>
      </w:r>
      <w:r>
        <w:rPr>
          <w:noProof/>
        </w:rPr>
        <w:fldChar w:fldCharType="end"/>
      </w:r>
    </w:p>
    <w:p w14:paraId="6D245093"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_Toc448507139 \h </w:instrText>
      </w:r>
      <w:r>
        <w:rPr>
          <w:noProof/>
        </w:rPr>
      </w:r>
      <w:r>
        <w:rPr>
          <w:noProof/>
        </w:rPr>
        <w:fldChar w:fldCharType="separate"/>
      </w:r>
      <w:r>
        <w:rPr>
          <w:noProof/>
        </w:rPr>
        <w:t>8</w:t>
      </w:r>
      <w:r>
        <w:rPr>
          <w:noProof/>
        </w:rPr>
        <w:fldChar w:fldCharType="end"/>
      </w:r>
    </w:p>
    <w:p w14:paraId="253413DC"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_Toc448507140 \h </w:instrText>
      </w:r>
      <w:r>
        <w:rPr>
          <w:noProof/>
        </w:rPr>
      </w:r>
      <w:r>
        <w:rPr>
          <w:noProof/>
        </w:rPr>
        <w:fldChar w:fldCharType="separate"/>
      </w:r>
      <w:r>
        <w:rPr>
          <w:noProof/>
        </w:rPr>
        <w:t>8</w:t>
      </w:r>
      <w:r>
        <w:rPr>
          <w:noProof/>
        </w:rPr>
        <w:fldChar w:fldCharType="end"/>
      </w:r>
    </w:p>
    <w:p w14:paraId="59EAAD85"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_Toc448507141 \h </w:instrText>
      </w:r>
      <w:r>
        <w:rPr>
          <w:noProof/>
        </w:rPr>
      </w:r>
      <w:r>
        <w:rPr>
          <w:noProof/>
        </w:rPr>
        <w:fldChar w:fldCharType="separate"/>
      </w:r>
      <w:r>
        <w:rPr>
          <w:noProof/>
        </w:rPr>
        <w:t>8</w:t>
      </w:r>
      <w:r>
        <w:rPr>
          <w:noProof/>
        </w:rPr>
        <w:fldChar w:fldCharType="end"/>
      </w:r>
    </w:p>
    <w:p w14:paraId="1B0FB5EA"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_Toc448507142 \h </w:instrText>
      </w:r>
      <w:r>
        <w:rPr>
          <w:noProof/>
        </w:rPr>
      </w:r>
      <w:r>
        <w:rPr>
          <w:noProof/>
        </w:rPr>
        <w:fldChar w:fldCharType="separate"/>
      </w:r>
      <w:r>
        <w:rPr>
          <w:noProof/>
        </w:rPr>
        <w:t>9</w:t>
      </w:r>
      <w:r>
        <w:rPr>
          <w:noProof/>
        </w:rPr>
        <w:fldChar w:fldCharType="end"/>
      </w:r>
    </w:p>
    <w:p w14:paraId="44C28961" w14:textId="77777777" w:rsidR="009B41BA" w:rsidRDefault="009B41BA">
      <w:pPr>
        <w:pStyle w:val="31"/>
        <w:tabs>
          <w:tab w:val="right" w:leader="dot" w:pos="8942"/>
        </w:tabs>
        <w:ind w:firstLine="480"/>
        <w:rPr>
          <w:rFonts w:asciiTheme="minorHAnsi" w:eastAsiaTheme="minorEastAsia" w:hAnsiTheme="minorHAnsi"/>
          <w:noProof/>
        </w:rPr>
      </w:pPr>
      <w:r>
        <w:rPr>
          <w:noProof/>
        </w:rPr>
        <w:t>2.2.3</w:t>
      </w:r>
      <w:r>
        <w:rPr>
          <w:noProof/>
        </w:rPr>
        <w:t>构式视角下四字表达的语法地位</w:t>
      </w:r>
      <w:r>
        <w:rPr>
          <w:noProof/>
        </w:rPr>
        <w:tab/>
      </w:r>
      <w:r>
        <w:rPr>
          <w:noProof/>
        </w:rPr>
        <w:fldChar w:fldCharType="begin"/>
      </w:r>
      <w:r>
        <w:rPr>
          <w:noProof/>
        </w:rPr>
        <w:instrText xml:space="preserve"> PAGEREF _Toc448507143 \h </w:instrText>
      </w:r>
      <w:r>
        <w:rPr>
          <w:noProof/>
        </w:rPr>
      </w:r>
      <w:r>
        <w:rPr>
          <w:noProof/>
        </w:rPr>
        <w:fldChar w:fldCharType="separate"/>
      </w:r>
      <w:r>
        <w:rPr>
          <w:noProof/>
        </w:rPr>
        <w:t>12</w:t>
      </w:r>
      <w:r>
        <w:rPr>
          <w:noProof/>
        </w:rPr>
        <w:fldChar w:fldCharType="end"/>
      </w:r>
    </w:p>
    <w:p w14:paraId="761D30FE"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_Toc448507144 \h </w:instrText>
      </w:r>
      <w:r>
        <w:rPr>
          <w:noProof/>
        </w:rPr>
      </w:r>
      <w:r>
        <w:rPr>
          <w:noProof/>
        </w:rPr>
        <w:fldChar w:fldCharType="separate"/>
      </w:r>
      <w:r>
        <w:rPr>
          <w:noProof/>
        </w:rPr>
        <w:t>13</w:t>
      </w:r>
      <w:r>
        <w:rPr>
          <w:noProof/>
        </w:rPr>
        <w:fldChar w:fldCharType="end"/>
      </w:r>
    </w:p>
    <w:p w14:paraId="58ED698C"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2.4 </w:t>
      </w:r>
      <w:r>
        <w:rPr>
          <w:noProof/>
        </w:rPr>
        <w:t>四字表达的能产方式</w:t>
      </w:r>
      <w:r>
        <w:rPr>
          <w:noProof/>
        </w:rPr>
        <w:tab/>
      </w:r>
      <w:r>
        <w:rPr>
          <w:noProof/>
        </w:rPr>
        <w:fldChar w:fldCharType="begin"/>
      </w:r>
      <w:r>
        <w:rPr>
          <w:noProof/>
        </w:rPr>
        <w:instrText xml:space="preserve"> PAGEREF _Toc448507145 \h </w:instrText>
      </w:r>
      <w:r>
        <w:rPr>
          <w:noProof/>
        </w:rPr>
      </w:r>
      <w:r>
        <w:rPr>
          <w:noProof/>
        </w:rPr>
        <w:fldChar w:fldCharType="separate"/>
      </w:r>
      <w:r>
        <w:rPr>
          <w:noProof/>
        </w:rPr>
        <w:t>14</w:t>
      </w:r>
      <w:r>
        <w:rPr>
          <w:noProof/>
        </w:rPr>
        <w:fldChar w:fldCharType="end"/>
      </w:r>
    </w:p>
    <w:p w14:paraId="26F701A5" w14:textId="77777777" w:rsidR="009B41BA" w:rsidRDefault="009B41BA">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_Toc448507146 \h </w:instrText>
      </w:r>
      <w:r>
        <w:rPr>
          <w:noProof/>
        </w:rPr>
      </w:r>
      <w:r>
        <w:rPr>
          <w:noProof/>
        </w:rPr>
        <w:fldChar w:fldCharType="separate"/>
      </w:r>
      <w:r>
        <w:rPr>
          <w:noProof/>
        </w:rPr>
        <w:t>15</w:t>
      </w:r>
      <w:r>
        <w:rPr>
          <w:noProof/>
        </w:rPr>
        <w:fldChar w:fldCharType="end"/>
      </w:r>
    </w:p>
    <w:p w14:paraId="6D06CBFD" w14:textId="77777777" w:rsidR="009B41BA" w:rsidRDefault="009B41BA">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_Toc448507147 \h </w:instrText>
      </w:r>
      <w:r>
        <w:rPr>
          <w:noProof/>
        </w:rPr>
      </w:r>
      <w:r>
        <w:rPr>
          <w:noProof/>
        </w:rPr>
        <w:fldChar w:fldCharType="separate"/>
      </w:r>
      <w:r>
        <w:rPr>
          <w:noProof/>
        </w:rPr>
        <w:t>16</w:t>
      </w:r>
      <w:r>
        <w:rPr>
          <w:noProof/>
        </w:rPr>
        <w:fldChar w:fldCharType="end"/>
      </w:r>
    </w:p>
    <w:p w14:paraId="38CC99D4" w14:textId="77777777" w:rsidR="009B41BA" w:rsidRDefault="009B41BA">
      <w:pPr>
        <w:pStyle w:val="21"/>
        <w:tabs>
          <w:tab w:val="right" w:leader="dot" w:pos="8942"/>
        </w:tabs>
        <w:ind w:firstLine="480"/>
        <w:rPr>
          <w:rFonts w:asciiTheme="minorHAnsi" w:eastAsiaTheme="minorEastAsia" w:hAnsiTheme="minorHAnsi"/>
          <w:noProof/>
        </w:rPr>
      </w:pPr>
      <w:r>
        <w:rPr>
          <w:noProof/>
        </w:rPr>
        <w:t>3.1</w:t>
      </w:r>
      <w:r>
        <w:rPr>
          <w:noProof/>
        </w:rPr>
        <w:t>不经意的错误：误用能产性</w:t>
      </w:r>
      <w:r>
        <w:rPr>
          <w:noProof/>
        </w:rPr>
        <w:tab/>
      </w:r>
      <w:r>
        <w:rPr>
          <w:noProof/>
        </w:rPr>
        <w:fldChar w:fldCharType="begin"/>
      </w:r>
      <w:r>
        <w:rPr>
          <w:noProof/>
        </w:rPr>
        <w:instrText xml:space="preserve"> PAGEREF _Toc448507148 \h </w:instrText>
      </w:r>
      <w:r>
        <w:rPr>
          <w:noProof/>
        </w:rPr>
      </w:r>
      <w:r>
        <w:rPr>
          <w:noProof/>
        </w:rPr>
        <w:fldChar w:fldCharType="separate"/>
      </w:r>
      <w:r>
        <w:rPr>
          <w:noProof/>
        </w:rPr>
        <w:t>16</w:t>
      </w:r>
      <w:r>
        <w:rPr>
          <w:noProof/>
        </w:rPr>
        <w:fldChar w:fldCharType="end"/>
      </w:r>
    </w:p>
    <w:p w14:paraId="1C3629AB"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_Toc448507149 \h </w:instrText>
      </w:r>
      <w:r>
        <w:rPr>
          <w:noProof/>
        </w:rPr>
      </w:r>
      <w:r>
        <w:rPr>
          <w:noProof/>
        </w:rPr>
        <w:fldChar w:fldCharType="separate"/>
      </w:r>
      <w:r>
        <w:rPr>
          <w:noProof/>
        </w:rPr>
        <w:t>16</w:t>
      </w:r>
      <w:r>
        <w:rPr>
          <w:noProof/>
        </w:rPr>
        <w:fldChar w:fldCharType="end"/>
      </w:r>
    </w:p>
    <w:p w14:paraId="64E93BD1"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_Toc448507150 \h </w:instrText>
      </w:r>
      <w:r>
        <w:rPr>
          <w:noProof/>
        </w:rPr>
      </w:r>
      <w:r>
        <w:rPr>
          <w:noProof/>
        </w:rPr>
        <w:fldChar w:fldCharType="separate"/>
      </w:r>
      <w:r>
        <w:rPr>
          <w:noProof/>
        </w:rPr>
        <w:t>16</w:t>
      </w:r>
      <w:r>
        <w:rPr>
          <w:noProof/>
        </w:rPr>
        <w:fldChar w:fldCharType="end"/>
      </w:r>
    </w:p>
    <w:p w14:paraId="62A8B1B1"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3.4 </w:t>
      </w:r>
      <w:r>
        <w:rPr>
          <w:noProof/>
        </w:rPr>
        <w:t>韵律之美：紧缩能产性</w:t>
      </w:r>
      <w:r>
        <w:rPr>
          <w:noProof/>
        </w:rPr>
        <w:tab/>
      </w:r>
      <w:r>
        <w:rPr>
          <w:noProof/>
        </w:rPr>
        <w:fldChar w:fldCharType="begin"/>
      </w:r>
      <w:r>
        <w:rPr>
          <w:noProof/>
        </w:rPr>
        <w:instrText xml:space="preserve"> PAGEREF _Toc448507151 \h </w:instrText>
      </w:r>
      <w:r>
        <w:rPr>
          <w:noProof/>
        </w:rPr>
      </w:r>
      <w:r>
        <w:rPr>
          <w:noProof/>
        </w:rPr>
        <w:fldChar w:fldCharType="separate"/>
      </w:r>
      <w:r>
        <w:rPr>
          <w:noProof/>
        </w:rPr>
        <w:t>16</w:t>
      </w:r>
      <w:r>
        <w:rPr>
          <w:noProof/>
        </w:rPr>
        <w:fldChar w:fldCharType="end"/>
      </w:r>
    </w:p>
    <w:p w14:paraId="7CB5BB4C" w14:textId="77777777" w:rsidR="009B41BA" w:rsidRDefault="009B41BA">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_Toc448507152 \h </w:instrText>
      </w:r>
      <w:r>
        <w:rPr>
          <w:noProof/>
        </w:rPr>
      </w:r>
      <w:r>
        <w:rPr>
          <w:noProof/>
        </w:rPr>
        <w:fldChar w:fldCharType="separate"/>
      </w:r>
      <w:r>
        <w:rPr>
          <w:noProof/>
        </w:rPr>
        <w:t>17</w:t>
      </w:r>
      <w:r>
        <w:rPr>
          <w:noProof/>
        </w:rPr>
        <w:fldChar w:fldCharType="end"/>
      </w:r>
    </w:p>
    <w:p w14:paraId="62DF574E" w14:textId="77777777" w:rsidR="009B41BA" w:rsidRDefault="009B41BA">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_Toc448507153 \h </w:instrText>
      </w:r>
      <w:r>
        <w:rPr>
          <w:noProof/>
        </w:rPr>
      </w:r>
      <w:r>
        <w:rPr>
          <w:noProof/>
        </w:rPr>
        <w:fldChar w:fldCharType="separate"/>
      </w:r>
      <w:r>
        <w:rPr>
          <w:noProof/>
        </w:rPr>
        <w:t>18</w:t>
      </w:r>
      <w:r>
        <w:rPr>
          <w:noProof/>
        </w:rPr>
        <w:fldChar w:fldCharType="end"/>
      </w:r>
    </w:p>
    <w:p w14:paraId="2D253F8D" w14:textId="77777777" w:rsidR="009B41BA" w:rsidRDefault="009B41BA">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_Toc448507154 \h </w:instrText>
      </w:r>
      <w:r>
        <w:rPr>
          <w:noProof/>
        </w:rPr>
      </w:r>
      <w:r>
        <w:rPr>
          <w:noProof/>
        </w:rPr>
        <w:fldChar w:fldCharType="separate"/>
      </w:r>
      <w:r>
        <w:rPr>
          <w:noProof/>
        </w:rPr>
        <w:t>19</w:t>
      </w:r>
      <w:r>
        <w:rPr>
          <w:noProof/>
        </w:rPr>
        <w:fldChar w:fldCharType="end"/>
      </w:r>
    </w:p>
    <w:p w14:paraId="0903D380" w14:textId="77777777" w:rsidR="009B41BA" w:rsidRDefault="009B41BA">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_Toc448507155 \h </w:instrText>
      </w:r>
      <w:r>
        <w:rPr>
          <w:noProof/>
        </w:rPr>
      </w:r>
      <w:r>
        <w:rPr>
          <w:noProof/>
        </w:rPr>
        <w:fldChar w:fldCharType="separate"/>
      </w:r>
      <w:r>
        <w:rPr>
          <w:noProof/>
        </w:rPr>
        <w:t>20</w:t>
      </w:r>
      <w:r>
        <w:rPr>
          <w:noProof/>
        </w:rPr>
        <w:fldChar w:fldCharType="end"/>
      </w:r>
    </w:p>
    <w:p w14:paraId="72D58FB7" w14:textId="77777777" w:rsidR="009B41BA" w:rsidRDefault="009B41BA">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_Toc448507156 \h </w:instrText>
      </w:r>
      <w:r>
        <w:rPr>
          <w:noProof/>
        </w:rPr>
      </w:r>
      <w:r>
        <w:rPr>
          <w:noProof/>
        </w:rPr>
        <w:fldChar w:fldCharType="separate"/>
      </w:r>
      <w:r>
        <w:rPr>
          <w:noProof/>
        </w:rPr>
        <w:t>21</w:t>
      </w:r>
      <w:r>
        <w:rPr>
          <w:noProof/>
        </w:rPr>
        <w:fldChar w:fldCharType="end"/>
      </w:r>
    </w:p>
    <w:p w14:paraId="1EC0A11E" w14:textId="67DC9DD1" w:rsidR="00F11213" w:rsidRDefault="00DD43DB" w:rsidP="00172BCD">
      <w:pPr>
        <w:pStyle w:val="11"/>
        <w:ind w:firstLineChars="0" w:firstLine="0"/>
      </w:pPr>
      <w:r>
        <w:lastRenderedPageBreak/>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8507129"/>
      <w:r>
        <w:rPr>
          <w:rFonts w:hint="eastAsia"/>
        </w:rPr>
        <w:lastRenderedPageBreak/>
        <w:t>第一章　引言</w:t>
      </w:r>
      <w:bookmarkEnd w:id="3"/>
    </w:p>
    <w:p w14:paraId="3D5D8FBD" w14:textId="22715DAF" w:rsidR="005E48B8" w:rsidRDefault="00B14626" w:rsidP="00B14626">
      <w:pPr>
        <w:pStyle w:val="2"/>
      </w:pPr>
      <w:bookmarkStart w:id="4" w:name="_Toc448507130"/>
      <w:r>
        <w:rPr>
          <w:rFonts w:hint="eastAsia"/>
        </w:rPr>
        <w:t xml:space="preserve">1.1 </w:t>
      </w:r>
      <w:r w:rsidR="005E48B8">
        <w:rPr>
          <w:rFonts w:hint="eastAsia"/>
        </w:rPr>
        <w:t>问题的提出</w:t>
      </w:r>
      <w:bookmarkEnd w:id="4"/>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5" w:name="_Toc448507131"/>
      <w:r>
        <w:rPr>
          <w:rFonts w:hint="eastAsia"/>
        </w:rPr>
        <w:t>1.2</w:t>
      </w:r>
      <w:r w:rsidR="00E47A2B">
        <w:rPr>
          <w:rFonts w:hint="eastAsia"/>
        </w:rPr>
        <w:t xml:space="preserve"> </w:t>
      </w:r>
      <w:r>
        <w:rPr>
          <w:rFonts w:hint="eastAsia"/>
        </w:rPr>
        <w:t>选题背景及意义</w:t>
      </w:r>
      <w:bookmarkEnd w:id="5"/>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6"/>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6"/>
      <w:r>
        <w:rPr>
          <w:rStyle w:val="af2"/>
        </w:rPr>
        <w:commentReference w:id="6"/>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7" w:name="_Toc448507132"/>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8" w:name="_Toc448507133"/>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2A6373B4"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4C2185">
        <w:rPr>
          <w:rFonts w:hint="eastAsia"/>
        </w:rPr>
        <w:t>类固定短语”能产方</w:t>
      </w:r>
      <w:r w:rsidR="00804815">
        <w:rPr>
          <w:rFonts w:hint="eastAsia"/>
        </w:rPr>
        <w:t>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48507134"/>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0" w:name="_Toc448507135"/>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1EC14F96"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4C2185">
        <w:rPr>
          <w:rFonts w:hint="eastAsia"/>
        </w:rPr>
        <w:t>”这种能产方</w:t>
      </w:r>
      <w:r w:rsidR="00382A33">
        <w:rPr>
          <w:rFonts w:hint="eastAsia"/>
        </w:rPr>
        <w:t>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3B4324">
        <w:rPr>
          <w:rFonts w:hint="eastAsia"/>
        </w:rPr>
        <w:t>再者，单一的语料来源也使得他们无法关注到更多的语言现象。</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lastRenderedPageBreak/>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48507136"/>
      <w:r>
        <w:rPr>
          <w:rFonts w:hint="eastAsia"/>
        </w:rPr>
        <w:t>1.4</w:t>
      </w:r>
      <w:r>
        <w:rPr>
          <w:rFonts w:hint="eastAsia"/>
        </w:rPr>
        <w:t>研究方法</w:t>
      </w:r>
      <w:bookmarkEnd w:id="11"/>
    </w:p>
    <w:p w14:paraId="241F3CE0" w14:textId="542A4FD0" w:rsidR="00B14626" w:rsidRDefault="00EB3C09" w:rsidP="00B14626">
      <w:pPr>
        <w:ind w:firstLine="480"/>
      </w:pPr>
      <w:r>
        <w:rPr>
          <w:rFonts w:hint="eastAsia"/>
        </w:rPr>
        <w:t>本文将秉持理论与实际相结合的研究方法，采用定量的</w:t>
      </w:r>
      <w:r w:rsidR="003B4324">
        <w:rPr>
          <w:rFonts w:hint="eastAsia"/>
        </w:rPr>
        <w:t>分析手段，从</w:t>
      </w:r>
      <w:r w:rsidR="001C5A6D">
        <w:rPr>
          <w:rFonts w:hint="eastAsia"/>
        </w:rPr>
        <w:t>经典语料、网络语料两方面入手，探讨四字表达的能产性。</w:t>
      </w:r>
    </w:p>
    <w:p w14:paraId="26369D53" w14:textId="3B593F14" w:rsidR="00FE5DA8" w:rsidRDefault="001C5A6D" w:rsidP="003F27FC">
      <w:pPr>
        <w:ind w:firstLine="480"/>
      </w:pPr>
      <w:r>
        <w:rPr>
          <w:rFonts w:hint="eastAsia"/>
        </w:rPr>
        <w:t>本文借助构式语法理论基于使用的分析方法，动态地看待语言现象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9"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20"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21"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2"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2" w:name="_Toc448507137"/>
      <w:r>
        <w:rPr>
          <w:rFonts w:hint="eastAsia"/>
        </w:rPr>
        <w:t>1.5</w:t>
      </w:r>
      <w:r>
        <w:rPr>
          <w:rFonts w:hint="eastAsia"/>
        </w:rPr>
        <w:t>论文结构安排</w:t>
      </w:r>
      <w:bookmarkEnd w:id="12"/>
    </w:p>
    <w:p w14:paraId="45B76D17" w14:textId="1E872C56" w:rsidR="00BD3EE6" w:rsidRDefault="00BD3EE6" w:rsidP="00BD3EE6">
      <w:pPr>
        <w:ind w:firstLine="480"/>
      </w:pPr>
      <w:r>
        <w:rPr>
          <w:rFonts w:hint="eastAsia"/>
        </w:rPr>
        <w:t>第二章中，我们首先对四字表达进行定义（</w:t>
      </w:r>
      <w:r>
        <w:rPr>
          <w:rFonts w:hint="eastAsia"/>
        </w:rPr>
        <w:t>2.1</w:t>
      </w:r>
      <w:r>
        <w:rPr>
          <w:rFonts w:hint="eastAsia"/>
        </w:rPr>
        <w:t>节），并讨论其语法地位（</w:t>
      </w:r>
      <w:r>
        <w:rPr>
          <w:rFonts w:hint="eastAsia"/>
        </w:rPr>
        <w:t>2.2</w:t>
      </w:r>
      <w:r>
        <w:rPr>
          <w:rFonts w:hint="eastAsia"/>
        </w:rPr>
        <w:t>节）。讨论中，我们将指出传统分析的不足（</w:t>
      </w:r>
      <w:r>
        <w:rPr>
          <w:rFonts w:hint="eastAsia"/>
        </w:rPr>
        <w:t>2.2.1</w:t>
      </w:r>
      <w:r>
        <w:rPr>
          <w:rFonts w:hint="eastAsia"/>
        </w:rPr>
        <w:t>小节），并概述构式语法的思想（</w:t>
      </w:r>
      <w:r>
        <w:rPr>
          <w:rFonts w:hint="eastAsia"/>
        </w:rPr>
        <w:t>2.2.2</w:t>
      </w:r>
      <w:r>
        <w:rPr>
          <w:rFonts w:hint="eastAsia"/>
        </w:rPr>
        <w:t>小节），然后给出构式视角下的地位（</w:t>
      </w:r>
      <w:r>
        <w:rPr>
          <w:rFonts w:hint="eastAsia"/>
        </w:rPr>
        <w:t>2.2.3</w:t>
      </w:r>
      <w:r>
        <w:rPr>
          <w:rFonts w:hint="eastAsia"/>
        </w:rPr>
        <w:t>小节）。随后，我们将简要分析四字表达的规模（</w:t>
      </w:r>
      <w:r>
        <w:rPr>
          <w:rFonts w:hint="eastAsia"/>
        </w:rPr>
        <w:t>2.3</w:t>
      </w:r>
      <w:r>
        <w:rPr>
          <w:rFonts w:hint="eastAsia"/>
        </w:rPr>
        <w:t>节）和能产方式（</w:t>
      </w:r>
      <w:r>
        <w:rPr>
          <w:rFonts w:hint="eastAsia"/>
        </w:rPr>
        <w:t>2.4</w:t>
      </w:r>
      <w:r>
        <w:rPr>
          <w:rFonts w:hint="eastAsia"/>
        </w:rPr>
        <w:t>节）。</w:t>
      </w:r>
    </w:p>
    <w:p w14:paraId="763BA0F8" w14:textId="77777777" w:rsidR="00D75274" w:rsidRPr="00BD3EE6" w:rsidRDefault="00D75274" w:rsidP="00BD3EE6">
      <w:pPr>
        <w:ind w:firstLine="480"/>
      </w:pP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8507138"/>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8507139"/>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375ECE" w:rsidRDefault="005850AB" w:rsidP="00375ECE">
      <w:pPr>
        <w:ind w:leftChars="100" w:left="240" w:firstLine="480"/>
        <w:rPr>
          <w:rFonts w:ascii="FangSong" w:eastAsia="FangSong" w:hAnsi="FangSong"/>
        </w:rPr>
      </w:pPr>
      <w:r w:rsidRPr="00375ECE">
        <w:rPr>
          <w:rFonts w:ascii="FangSong" w:eastAsia="FangSong" w:hAnsi="FangSong" w:hint="eastAsia"/>
        </w:rPr>
        <w:t>a. 由四个汉字组成；</w:t>
      </w:r>
    </w:p>
    <w:p w14:paraId="263B53C3" w14:textId="00BE53F6" w:rsidR="005850AB" w:rsidRDefault="005850AB" w:rsidP="00375ECE">
      <w:pPr>
        <w:ind w:leftChars="100" w:left="240" w:firstLine="480"/>
      </w:pPr>
      <w:r w:rsidRPr="00375ECE">
        <w:rPr>
          <w:rFonts w:ascii="FangSong" w:eastAsia="FangSong" w:hAnsi="FangSong" w:hint="eastAsia"/>
        </w:rPr>
        <w:t>b. 意义完整。</w:t>
      </w:r>
    </w:p>
    <w:p w14:paraId="39028C85" w14:textId="223BC757"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w:t>
      </w:r>
      <w:r w:rsidR="00065005">
        <w:rPr>
          <w:rFonts w:hint="eastAsia"/>
        </w:rPr>
        <w:t>中文</w:t>
      </w:r>
      <w:r w:rsidR="00391B26">
        <w:rPr>
          <w:rFonts w:hint="eastAsia"/>
        </w:rPr>
        <w:t>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A316EA">
      <w:pPr>
        <w:ind w:leftChars="100" w:left="240" w:firstLine="480"/>
        <w:rPr>
          <w:rFonts w:ascii="FangSong" w:eastAsia="FangSong" w:hAnsi="FangSong"/>
        </w:rPr>
      </w:pPr>
      <w:r w:rsidRPr="00A316EA">
        <w:rPr>
          <w:rFonts w:ascii="FangSong" w:eastAsia="FangSong" w:hAnsi="FangSong" w:hint="eastAsia"/>
        </w:rPr>
        <w:t>c. 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8507140"/>
      <w:r>
        <w:rPr>
          <w:rFonts w:hint="eastAsia"/>
        </w:rPr>
        <w:t xml:space="preserve">2.2 </w:t>
      </w:r>
      <w:r>
        <w:rPr>
          <w:rFonts w:hint="eastAsia"/>
        </w:rPr>
        <w:t>四字表达的语法地位</w:t>
      </w:r>
      <w:bookmarkEnd w:id="15"/>
    </w:p>
    <w:p w14:paraId="32A0E88E" w14:textId="64EC1F05" w:rsidR="008B4789" w:rsidRPr="008B4789" w:rsidRDefault="008B4789" w:rsidP="008B4789">
      <w:pPr>
        <w:pStyle w:val="a3"/>
      </w:pPr>
      <w:bookmarkStart w:id="16" w:name="_Toc448507141"/>
      <w:r>
        <w:rPr>
          <w:rFonts w:hint="eastAsia"/>
        </w:rPr>
        <w:t xml:space="preserve">2.2.1 </w:t>
      </w:r>
      <w:r>
        <w:rPr>
          <w:rFonts w:hint="eastAsia"/>
        </w:rPr>
        <w:t>传统定义的不足</w:t>
      </w:r>
      <w:bookmarkEnd w:id="16"/>
    </w:p>
    <w:p w14:paraId="14624DD0" w14:textId="11F5DED4" w:rsidR="003D505C" w:rsidRDefault="001A5F8B" w:rsidP="00797096">
      <w:pPr>
        <w:ind w:firstLine="480"/>
      </w:pPr>
      <w:r>
        <w:rPr>
          <w:rFonts w:hint="eastAsia"/>
        </w:rPr>
        <w:t>非要给四字表达一个传统意义上的语法地位是困难的。</w:t>
      </w:r>
    </w:p>
    <w:p w14:paraId="124D2A73" w14:textId="1D7FFF6C"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6D01B0">
        <w:rPr>
          <w:rFonts w:hint="eastAsia"/>
        </w:rPr>
        <w:lastRenderedPageBreak/>
        <w:t>能看作传统意义上的短语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如果是实指，表达“你弹琴，我唱歌”，大家就倾向于归为短语；但如果是虚指，表达“有人弹琴，有人唱歌”，大家就倾向于归为词；即便同为实指，“飞禽走兽”像是词，而“</w:t>
      </w:r>
      <w:r w:rsidR="004D45FF">
        <w:rPr>
          <w:rFonts w:hint="eastAsia"/>
        </w:rPr>
        <w:t>家禽野</w:t>
      </w:r>
      <w:r w:rsidR="00843265">
        <w:rPr>
          <w:rFonts w:hint="eastAsia"/>
        </w:rPr>
        <w:t>畜”则又像是短语了。</w:t>
      </w:r>
    </w:p>
    <w:p w14:paraId="2DB63B37" w14:textId="69D3428F" w:rsidR="00000E91" w:rsidRDefault="001F4A8C" w:rsidP="00797096">
      <w:pPr>
        <w:ind w:firstLine="480"/>
      </w:pPr>
      <w:r>
        <w:rPr>
          <w:rFonts w:hint="eastAsia"/>
        </w:rPr>
        <w:t>我们认为，以上的看法都有道理。不能取得一致，是因为传统的词和短语</w:t>
      </w:r>
      <w:r w:rsidR="0042787B">
        <w:rPr>
          <w:rFonts w:hint="eastAsia"/>
        </w:rPr>
        <w:t>的</w:t>
      </w:r>
      <w:r>
        <w:rPr>
          <w:rFonts w:hint="eastAsia"/>
        </w:rPr>
        <w:t>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pPr>
      <w:bookmarkStart w:id="17" w:name="_Toc448507142"/>
      <w:r>
        <w:rPr>
          <w:rFonts w:hint="eastAsia"/>
        </w:rPr>
        <w:t xml:space="preserve">2.2.2 </w:t>
      </w:r>
      <w:r>
        <w:rPr>
          <w:rFonts w:hint="eastAsia"/>
        </w:rPr>
        <w:t>构式</w:t>
      </w:r>
      <w:r w:rsidR="00E9047D">
        <w:rPr>
          <w:rFonts w:hint="eastAsia"/>
        </w:rPr>
        <w:t>语法概述</w:t>
      </w:r>
      <w:bookmarkEnd w:id="17"/>
    </w:p>
    <w:p w14:paraId="3319919D" w14:textId="0C36FA9A" w:rsidR="00E9047D" w:rsidRPr="00E9047D" w:rsidRDefault="00E9047D" w:rsidP="00E9047D">
      <w:pPr>
        <w:pStyle w:val="a5"/>
      </w:pPr>
      <w:r>
        <w:rPr>
          <w:rFonts w:hint="eastAsia"/>
        </w:rPr>
        <w:t>基于使用的分析方法</w:t>
      </w:r>
    </w:p>
    <w:p w14:paraId="13A71AFF" w14:textId="004E4F76" w:rsidR="00213A58" w:rsidRDefault="00DD2011" w:rsidP="00797096">
      <w:pPr>
        <w:ind w:firstLine="480"/>
      </w:pPr>
      <w:r>
        <w:rPr>
          <w:rFonts w:hint="eastAsia"/>
        </w:rPr>
        <w:t>我们先举两个</w:t>
      </w:r>
      <w:r w:rsidR="00014634">
        <w:rPr>
          <w:rFonts w:hint="eastAsia"/>
        </w:rPr>
        <w:t>前人论述中</w:t>
      </w:r>
      <w:r w:rsidR="0042787B">
        <w:rPr>
          <w:rFonts w:hint="eastAsia"/>
        </w:rPr>
        <w:t>没有明确与构式挂钩、但</w:t>
      </w:r>
      <w:r w:rsidR="00014634">
        <w:rPr>
          <w:rFonts w:hint="eastAsia"/>
        </w:rPr>
        <w:t>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8"/>
      <w:r>
        <w:rPr>
          <w:rFonts w:hint="eastAsia"/>
        </w:rPr>
        <w:t>Steel</w:t>
      </w:r>
      <w:r>
        <w:rPr>
          <w:rFonts w:hint="eastAsia"/>
        </w:rPr>
        <w:t>指出，每个人心里的语法都是不尽相同的</w:t>
      </w:r>
      <w:commentRangeEnd w:id="18"/>
      <w:r>
        <w:rPr>
          <w:rStyle w:val="af2"/>
        </w:rPr>
        <w:commentReference w:id="18"/>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19"/>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19"/>
      <w:r w:rsidR="006B0896">
        <w:rPr>
          <w:rStyle w:val="af2"/>
        </w:rPr>
        <w:commentReference w:id="19"/>
      </w:r>
      <w:r w:rsidR="006B0896">
        <w:rPr>
          <w:rFonts w:hint="eastAsia"/>
        </w:rPr>
        <w:t>标准：在真实语境中，很少有人会直接指出表达的“错误”</w:t>
      </w:r>
      <w:r w:rsidR="00E71C37">
        <w:rPr>
          <w:rFonts w:hint="eastAsia"/>
        </w:rPr>
        <w:t>，</w:t>
      </w:r>
      <w:commentRangeStart w:id="20"/>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0"/>
      <w:r w:rsidR="00E71C37">
        <w:rPr>
          <w:rStyle w:val="af2"/>
        </w:rPr>
        <w:commentReference w:id="20"/>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1"/>
      <w:r>
        <w:rPr>
          <w:rFonts w:hint="eastAsia"/>
        </w:rPr>
        <w:t>皆在说明一种基于使用的分析方法（</w:t>
      </w:r>
      <w:r>
        <w:rPr>
          <w:rFonts w:hint="eastAsia"/>
        </w:rPr>
        <w:t>usage-based approach</w:t>
      </w:r>
      <w:r>
        <w:rPr>
          <w:rFonts w:hint="eastAsia"/>
        </w:rPr>
        <w:t>）</w:t>
      </w:r>
      <w:commentRangeEnd w:id="21"/>
      <w:r w:rsidR="009B41C4">
        <w:rPr>
          <w:rStyle w:val="af2"/>
        </w:rPr>
        <w:commentReference w:id="21"/>
      </w:r>
      <w:r>
        <w:rPr>
          <w:rFonts w:hint="eastAsia"/>
        </w:rPr>
        <w:t>。</w:t>
      </w:r>
    </w:p>
    <w:p w14:paraId="753015C3" w14:textId="4CEAB365"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sidR="00DD2011">
        <w:rPr>
          <w:rFonts w:hint="eastAsia"/>
        </w:rPr>
        <w:t>一种</w:t>
      </w:r>
      <w:r>
        <w:rPr>
          <w:rFonts w:hint="eastAsia"/>
        </w:rPr>
        <w:t>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w:t>
      </w:r>
      <w:r w:rsidR="00927A39">
        <w:rPr>
          <w:rFonts w:hint="eastAsia"/>
        </w:rPr>
        <w:lastRenderedPageBreak/>
        <w:t>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CD4852">
        <w:rPr>
          <w:rFonts w:hint="eastAsia"/>
        </w:rPr>
        <w:t>，并不是一种基于使用的方法。基于使用的方法</w:t>
      </w:r>
      <w:r w:rsidR="003E4FFE">
        <w:rPr>
          <w:rFonts w:hint="eastAsia"/>
        </w:rPr>
        <w:t>应该注意</w:t>
      </w:r>
      <w:r w:rsidR="007A7970">
        <w:rPr>
          <w:rFonts w:hint="eastAsia"/>
        </w:rPr>
        <w:t>还原</w:t>
      </w:r>
      <w:r w:rsidR="003E4FFE">
        <w:rPr>
          <w:rFonts w:hint="eastAsia"/>
        </w:rPr>
        <w:t>一个表达的真实、</w:t>
      </w:r>
      <w:r w:rsidR="00CD4852">
        <w:rPr>
          <w:rFonts w:hint="eastAsia"/>
        </w:rPr>
        <w:t>具体的用法</w:t>
      </w:r>
      <w:r w:rsidR="003E4FFE">
        <w:rPr>
          <w:rFonts w:hint="eastAsia"/>
        </w:rPr>
        <w:t>，而不只谈抽象的形式</w:t>
      </w:r>
      <w:r w:rsidR="00A7548B">
        <w:rPr>
          <w:rFonts w:hint="eastAsia"/>
        </w:rPr>
        <w:t>理论</w:t>
      </w:r>
      <w:r w:rsidR="00CD4852">
        <w:rPr>
          <w:rFonts w:hint="eastAsia"/>
        </w:rPr>
        <w:t>。</w:t>
      </w:r>
      <w:r w:rsidR="00C4471F">
        <w:rPr>
          <w:rFonts w:hint="eastAsia"/>
        </w:rPr>
        <w:t>使用频率、同功能表达、错误表达的原因</w:t>
      </w:r>
      <w:r w:rsidR="00AD78D7">
        <w:rPr>
          <w:rStyle w:val="af1"/>
        </w:rPr>
        <w:footnoteReference w:id="8"/>
      </w:r>
      <w:r w:rsidR="005135E2">
        <w:rPr>
          <w:rFonts w:hint="eastAsia"/>
        </w:rPr>
        <w:t>等等</w:t>
      </w:r>
      <w:r w:rsidR="00C4471F">
        <w:rPr>
          <w:rFonts w:hint="eastAsia"/>
        </w:rPr>
        <w:t>，都是基于使用的方法乐意关注的焦点。</w:t>
      </w:r>
    </w:p>
    <w:p w14:paraId="401A7A91" w14:textId="2A58FCE6" w:rsidR="00B2006B"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099FEC47" w:rsidR="00F07C0D" w:rsidRPr="00150796" w:rsidRDefault="00F07C0D" w:rsidP="00797096">
      <w:pPr>
        <w:ind w:firstLine="480"/>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出”的构式吗？陆志韦提到的从“开天辟地”到“开辟天地”——如果你觉得这两个词分不清孰先孰后，那么我们拿“开天辟地”与“天开地辟”、“天辟地开”</w:t>
      </w:r>
      <w:r>
        <w:rPr>
          <w:rFonts w:hint="eastAsia"/>
        </w:rPr>
        <w:t xml:space="preserve"> </w:t>
      </w:r>
      <w:r>
        <w:rPr>
          <w:rFonts w:hint="eastAsia"/>
        </w:rPr>
        <w:t>或者“地开天辟”比较，你觉得能用构式说明</w:t>
      </w:r>
      <w:r w:rsidR="005135E2">
        <w:rPr>
          <w:rFonts w:hint="eastAsia"/>
        </w:rPr>
        <w:t>这种构造表达的方法</w:t>
      </w:r>
      <w:r>
        <w:rPr>
          <w:rFonts w:hint="eastAsia"/>
        </w:rPr>
        <w:t>吗？</w:t>
      </w:r>
      <w:r w:rsidRPr="00EA4184">
        <w:rPr>
          <w:rFonts w:hint="eastAsia"/>
          <w:b/>
        </w:rPr>
        <w:t>在</w:t>
      </w:r>
      <w:r>
        <w:rPr>
          <w:rFonts w:hint="eastAsia"/>
          <w:b/>
        </w:rPr>
        <w:t>有具体形式的构</w:t>
      </w:r>
      <w:r w:rsidRPr="00EA4184">
        <w:rPr>
          <w:rFonts w:hint="eastAsia"/>
          <w:b/>
        </w:rPr>
        <w:t>式</w:t>
      </w:r>
      <w:r>
        <w:rPr>
          <w:rStyle w:val="af1"/>
          <w:b/>
        </w:rPr>
        <w:footnoteReference w:id="9"/>
      </w:r>
      <w:r w:rsidRPr="00EA4184">
        <w:rPr>
          <w:rFonts w:hint="eastAsia"/>
          <w:b/>
        </w:rPr>
        <w:t>之外，还有哪些构式的存在？</w:t>
      </w:r>
    </w:p>
    <w:p w14:paraId="32EACBF0" w14:textId="1860DFCE" w:rsidR="00150796" w:rsidRPr="00150796" w:rsidRDefault="002F7C97" w:rsidP="00F07C0D">
      <w:pPr>
        <w:pStyle w:val="a5"/>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5C6152B0"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2"/>
      <w:r w:rsidR="001C55E8">
        <w:rPr>
          <w:rFonts w:hint="eastAsia"/>
        </w:rPr>
        <w:t>adapted</w:t>
      </w:r>
      <w:commentRangeEnd w:id="22"/>
      <w:r w:rsidR="00DD195E">
        <w:rPr>
          <w:rStyle w:val="af2"/>
        </w:rPr>
        <w:commentReference w:id="22"/>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54150A">
        <w:rPr>
          <w:rFonts w:hint="eastAsia"/>
        </w:rPr>
        <w:t>，把“人艰不拆”这一类通过紧缩而成的形式称为紧缩构式（</w:t>
      </w:r>
      <w:r w:rsidR="0054150A">
        <w:rPr>
          <w:rFonts w:hint="eastAsia"/>
        </w:rPr>
        <w:t>abbreviated construction</w:t>
      </w:r>
      <w:r w:rsidR="0054150A">
        <w:rPr>
          <w:rFonts w:hint="eastAsia"/>
        </w:rPr>
        <w:t>）</w:t>
      </w:r>
      <w:r w:rsidR="001D02C8">
        <w:rPr>
          <w:rFonts w:hint="eastAsia"/>
        </w:rPr>
        <w:t>。这三个</w:t>
      </w:r>
      <w:r w:rsidR="00CF546A">
        <w:rPr>
          <w:rFonts w:hint="eastAsia"/>
        </w:rPr>
        <w:t>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E02E3B">
        <w:rPr>
          <w:rFonts w:hint="eastAsia"/>
        </w:rPr>
        <w:t>”和“</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B62042">
        <w:rPr>
          <w:rFonts w:hint="eastAsia"/>
        </w:rPr>
        <w:t>这种抽象的规则</w:t>
      </w:r>
      <w:r w:rsidR="00146124">
        <w:rPr>
          <w:rFonts w:hint="eastAsia"/>
        </w:rPr>
        <w:t>来</w:t>
      </w:r>
      <w:r w:rsidR="00B62042">
        <w:rPr>
          <w:rFonts w:hint="eastAsia"/>
        </w:rPr>
        <w:t>概括它们。</w:t>
      </w:r>
      <w:r w:rsidR="00CF41EB">
        <w:rPr>
          <w:rFonts w:hint="eastAsia"/>
        </w:rPr>
        <w:t>它们的修辞功能要大于表意功能</w:t>
      </w:r>
      <w:r w:rsidR="001A31F2">
        <w:rPr>
          <w:rFonts w:hint="eastAsia"/>
        </w:rPr>
        <w:t>，如果强调释义，</w:t>
      </w:r>
      <w:r w:rsidR="00061233">
        <w:rPr>
          <w:rFonts w:hint="eastAsia"/>
        </w:rPr>
        <w:t>应该从</w:t>
      </w:r>
      <w:r w:rsidR="00444438">
        <w:rPr>
          <w:rFonts w:hint="eastAsia"/>
        </w:rPr>
        <w:t>修辞角度着手</w:t>
      </w:r>
      <w:r w:rsidR="00CF41EB">
        <w:rPr>
          <w:rFonts w:hint="eastAsia"/>
        </w:rPr>
        <w:t>。</w:t>
      </w:r>
    </w:p>
    <w:p w14:paraId="5B117C48" w14:textId="5DDA312A" w:rsidR="00943F06" w:rsidRDefault="00CF546A" w:rsidP="00797096">
      <w:pPr>
        <w:ind w:firstLine="480"/>
      </w:pPr>
      <w:r>
        <w:rPr>
          <w:rFonts w:hint="eastAsia"/>
        </w:rPr>
        <w:t>需要指出的是，这些构式</w:t>
      </w:r>
      <w:r w:rsidR="00135579">
        <w:rPr>
          <w:rFonts w:hint="eastAsia"/>
        </w:rPr>
        <w:t>间彼此有重合</w:t>
      </w:r>
      <w:r w:rsidR="00F54DA2">
        <w:rPr>
          <w:rFonts w:hint="eastAsia"/>
        </w:rPr>
        <w:t>。</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具体把它归入哪一个构式是因人而异的，这取决于人们究竟如何产生出它</w:t>
      </w:r>
      <w:r w:rsidR="00312C4F">
        <w:rPr>
          <w:rFonts w:hint="eastAsia"/>
        </w:rPr>
        <w:t>：甲可能想换种说法表达“开天辟地”，则其对于甲而言属于变换构式；乙可能</w:t>
      </w:r>
      <w:r w:rsidR="00312C4F">
        <w:rPr>
          <w:rFonts w:hint="eastAsia"/>
        </w:rPr>
        <w:lastRenderedPageBreak/>
        <w:t>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C988F38" w14:textId="77777777" w:rsidR="00BB1EEE" w:rsidRDefault="00925402" w:rsidP="00797096">
      <w:pPr>
        <w:ind w:firstLine="480"/>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3"/>
      <w:r w:rsidR="00943F06">
        <w:rPr>
          <w:rFonts w:hint="eastAsia"/>
        </w:rPr>
        <w:t>人们的刺激作用</w:t>
      </w:r>
      <w:commentRangeEnd w:id="23"/>
      <w:r w:rsidR="00943F06">
        <w:rPr>
          <w:rStyle w:val="af2"/>
        </w:rPr>
        <w:commentReference w:id="23"/>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，因而可能使得脑电中的某一块区域变得更加明亮——而这块区域的中心，我们称之为构式。</w:t>
      </w:r>
    </w:p>
    <w:p w14:paraId="3BD0B2CD" w14:textId="6E3EB2C8" w:rsidR="0019114C" w:rsidRDefault="00E209F4" w:rsidP="00797096">
      <w:pPr>
        <w:ind w:firstLine="480"/>
      </w:pPr>
      <w:r>
        <w:rPr>
          <w:rFonts w:hint="eastAsia"/>
        </w:rPr>
        <w:t>此外，</w:t>
      </w:r>
      <w:r w:rsidR="00EE0B59">
        <w:rPr>
          <w:rFonts w:hint="eastAsia"/>
        </w:rPr>
        <w:t>在人们的脑海中，每一个</w:t>
      </w:r>
      <w:r>
        <w:rPr>
          <w:rFonts w:hint="eastAsia"/>
        </w:rPr>
        <w:t>有印象的</w:t>
      </w:r>
      <w:r w:rsidR="00EE0B59">
        <w:rPr>
          <w:rFonts w:hint="eastAsia"/>
        </w:rPr>
        <w:t>实例都是一个构式，都是一个形式和意义的结合体，</w:t>
      </w:r>
      <w:r>
        <w:rPr>
          <w:rFonts w:hint="eastAsia"/>
        </w:rPr>
        <w:t>都能为遣词造句提供经验。</w:t>
      </w:r>
      <w:r w:rsidR="00BB1EEE">
        <w:rPr>
          <w:rFonts w:hint="eastAsia"/>
        </w:rPr>
        <w:t>而</w:t>
      </w:r>
      <w:r w:rsidR="00EE0B59">
        <w:rPr>
          <w:rFonts w:hint="eastAsia"/>
        </w:rPr>
        <w:t>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4"/>
      <w:r w:rsidR="000419C4">
        <w:rPr>
          <w:rFonts w:hint="eastAsia"/>
        </w:rPr>
        <w:t>具体谈到</w:t>
      </w:r>
      <w:commentRangeEnd w:id="24"/>
      <w:r w:rsidR="000419C4">
        <w:rPr>
          <w:rStyle w:val="af2"/>
        </w:rPr>
        <w:commentReference w:id="24"/>
      </w:r>
      <w:r w:rsidR="000419C4">
        <w:rPr>
          <w:rFonts w:hint="eastAsia"/>
        </w:rPr>
        <w:t>。</w:t>
      </w:r>
    </w:p>
    <w:p w14:paraId="4F126636" w14:textId="77777777" w:rsidR="00756F09" w:rsidRDefault="007674C6" w:rsidP="00797096">
      <w:pPr>
        <w:ind w:firstLine="480"/>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7D2BDB23" w:rsidR="007674C6" w:rsidRDefault="00566CEE" w:rsidP="00797096">
      <w:pPr>
        <w:ind w:firstLine="480"/>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3DEDB14F" w:rsidR="000964D6" w:rsidRDefault="00566CEE" w:rsidP="00797096">
      <w:pPr>
        <w:ind w:firstLine="480"/>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w:t>
      </w:r>
      <w:r w:rsidR="006042B3">
        <w:rPr>
          <w:rFonts w:hint="eastAsia"/>
        </w:rPr>
        <w:t>规则</w:t>
      </w:r>
      <w:r w:rsidR="00756F09">
        <w:rPr>
          <w:rFonts w:hint="eastAsia"/>
        </w:rPr>
        <w:t>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图式化</w:t>
      </w:r>
      <w:r>
        <w:rPr>
          <w:rFonts w:hint="eastAsia"/>
        </w:rPr>
        <w:t>构式</w:t>
      </w:r>
      <w:r w:rsidR="00E8261B">
        <w:rPr>
          <w:rFonts w:hint="eastAsia"/>
        </w:rPr>
        <w:t>或半图式化构式</w:t>
      </w:r>
      <w:r>
        <w:rPr>
          <w:rFonts w:hint="eastAsia"/>
        </w:rPr>
        <w:t>，是人们基于既有经验概括出的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在不依赖大数据的处理任务中，达到改进结果的目的。</w:t>
      </w:r>
    </w:p>
    <w:p w14:paraId="0B60C3EF" w14:textId="4376E1AB" w:rsidR="00C03477" w:rsidRDefault="00545A6D" w:rsidP="00797096">
      <w:pPr>
        <w:ind w:firstLine="480"/>
      </w:pPr>
      <w:r>
        <w:rPr>
          <w:rFonts w:hint="eastAsia"/>
        </w:rPr>
        <w:lastRenderedPageBreak/>
        <w:t>回到半凝固型构式的概念。</w:t>
      </w:r>
      <w:r w:rsidR="00C03477">
        <w:rPr>
          <w:rFonts w:hint="eastAsia"/>
        </w:rPr>
        <w:t>我们之所以不采用半图式化构式来描述“天…地…”，</w:t>
      </w:r>
      <w:r w:rsidR="003F10C0">
        <w:rPr>
          <w:rFonts w:hint="eastAsia"/>
        </w:rPr>
        <w:t>是出于契合短语规则语法的目的。我们认为，一般的半图式化构式，经实例化</w:t>
      </w:r>
      <w:r w:rsidR="003F10C0">
        <w:rPr>
          <w:rStyle w:val="af1"/>
        </w:rPr>
        <w:footnoteReference w:id="10"/>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w:t>
      </w:r>
      <w:r w:rsidR="00E51715">
        <w:rPr>
          <w:rFonts w:hint="eastAsia"/>
        </w:rPr>
        <w:t>词语</w:t>
      </w:r>
      <w:r w:rsidR="007560DB">
        <w:rPr>
          <w:rFonts w:hint="eastAsia"/>
        </w:rPr>
        <w:t>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73453C4F" w14:textId="3336A7EC" w:rsidR="008E1E91" w:rsidRDefault="001923DE" w:rsidP="00D6246B">
      <w:pPr>
        <w:ind w:firstLine="480"/>
      </w:pPr>
      <w:r>
        <w:rPr>
          <w:rFonts w:hint="eastAsia"/>
        </w:rPr>
        <w:t>然而四字表达中的“天长地久”不能</w:t>
      </w:r>
      <w:r w:rsidR="00314C95">
        <w:rPr>
          <w:rFonts w:hint="eastAsia"/>
        </w:rPr>
        <w:t>进行</w:t>
      </w:r>
      <w:r w:rsidR="00422445">
        <w:rPr>
          <w:rFonts w:hint="eastAsia"/>
        </w:rPr>
        <w:t>这种扩展，主要原因就是“四字”的硬性规定</w:t>
      </w:r>
      <w:r w:rsidR="00422445">
        <w:rPr>
          <w:rStyle w:val="af1"/>
        </w:rPr>
        <w:footnoteReference w:id="11"/>
      </w:r>
      <w:r w:rsidR="00422445">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3D794489" w14:textId="564C6B64" w:rsidR="008D11B3" w:rsidRDefault="007674C6" w:rsidP="000D72B8">
      <w:pPr>
        <w:pStyle w:val="a3"/>
      </w:pPr>
      <w:bookmarkStart w:id="25" w:name="_Toc448507143"/>
      <w:r>
        <w:rPr>
          <w:rFonts w:hint="eastAsia"/>
        </w:rPr>
        <w:t>2</w:t>
      </w:r>
      <w:r w:rsidR="005805F9">
        <w:rPr>
          <w:rFonts w:hint="eastAsia"/>
        </w:rPr>
        <w:t>.2.3</w:t>
      </w:r>
      <w:r w:rsidR="00BB70B6">
        <w:rPr>
          <w:rFonts w:hint="eastAsia"/>
        </w:rPr>
        <w:t>构式视角下</w:t>
      </w:r>
      <w:r w:rsidR="00BE4C33">
        <w:rPr>
          <w:rFonts w:hint="eastAsia"/>
        </w:rPr>
        <w:t>四字表达</w:t>
      </w:r>
      <w:r w:rsidR="00E3192D">
        <w:rPr>
          <w:rFonts w:hint="eastAsia"/>
        </w:rPr>
        <w:t>的</w:t>
      </w:r>
      <w:r>
        <w:rPr>
          <w:rFonts w:hint="eastAsia"/>
        </w:rPr>
        <w:t>语法</w:t>
      </w:r>
      <w:r w:rsidR="00BB70B6">
        <w:rPr>
          <w:rFonts w:hint="eastAsia"/>
        </w:rPr>
        <w:t>地位</w:t>
      </w:r>
      <w:bookmarkEnd w:id="25"/>
    </w:p>
    <w:p w14:paraId="3FBDAA08" w14:textId="307FCE83" w:rsidR="00803384" w:rsidRDefault="00A93EC1" w:rsidP="000D72B8">
      <w:pPr>
        <w:ind w:firstLine="480"/>
      </w:pPr>
      <w:r>
        <w:rPr>
          <w:rFonts w:hint="eastAsia"/>
        </w:rPr>
        <w:t>我们认为</w:t>
      </w:r>
      <w:r w:rsidR="00FB176E">
        <w:rPr>
          <w:rFonts w:hint="eastAsia"/>
        </w:rPr>
        <w:t>四字</w:t>
      </w:r>
      <w:r>
        <w:rPr>
          <w:rFonts w:hint="eastAsia"/>
        </w:rPr>
        <w:t>表达偏向词的性质，但不应该收入词典中</w:t>
      </w:r>
      <w:r>
        <w:rPr>
          <w:rStyle w:val="af1"/>
        </w:rPr>
        <w:footnoteReference w:id="12"/>
      </w:r>
      <w:r>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13"/>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w:t>
      </w:r>
      <w:r w:rsidR="003B0BB7">
        <w:rPr>
          <w:rFonts w:hint="eastAsia"/>
        </w:rPr>
        <w:lastRenderedPageBreak/>
        <w:t>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0522A3C6" w:rsidR="00EE78A6" w:rsidRDefault="0068442A" w:rsidP="000D72B8">
      <w:pPr>
        <w:ind w:firstLine="480"/>
      </w:pPr>
      <w:r>
        <w:rPr>
          <w:rFonts w:hint="eastAsia"/>
        </w:rPr>
        <w:t>以上五点，</w:t>
      </w:r>
      <w:r>
        <w:rPr>
          <w:rFonts w:hint="eastAsia"/>
        </w:rPr>
        <w:t>a</w:t>
      </w:r>
      <w:r>
        <w:rPr>
          <w:rFonts w:hint="eastAsia"/>
        </w:rPr>
        <w:t>最主要；</w:t>
      </w:r>
      <w:r>
        <w:rPr>
          <w:rFonts w:hint="eastAsia"/>
        </w:rPr>
        <w:t>b, c, d</w:t>
      </w:r>
      <w:r>
        <w:rPr>
          <w:rFonts w:hint="eastAsia"/>
        </w:rPr>
        <w:t>三点都依附</w:t>
      </w:r>
      <w:r>
        <w:rPr>
          <w:rFonts w:hint="eastAsia"/>
        </w:rPr>
        <w:t>a</w:t>
      </w:r>
      <w:r>
        <w:rPr>
          <w:rFonts w:hint="eastAsia"/>
        </w:rPr>
        <w:t>的存在而存在。对于</w:t>
      </w:r>
      <w:r>
        <w:rPr>
          <w:rFonts w:hint="eastAsia"/>
        </w:rPr>
        <w:t>e</w:t>
      </w:r>
      <w:r>
        <w:rPr>
          <w:rFonts w:hint="eastAsia"/>
        </w:rPr>
        <w:t>点，我们不作强制归类，我们只强调把这类词组当成一种凝固体词或谓词的</w:t>
      </w:r>
      <w:r w:rsidR="00E431C4">
        <w:rPr>
          <w:rFonts w:hint="eastAsia"/>
        </w:rPr>
        <w:t>可行</w:t>
      </w:r>
      <w:r>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4D064B5C" w:rsidR="000D72B8" w:rsidRPr="000D72B8" w:rsidRDefault="00803384" w:rsidP="000D72B8">
      <w:pPr>
        <w:ind w:firstLine="480"/>
      </w:pPr>
      <w:r>
        <w:rPr>
          <w:rFonts w:hint="eastAsia"/>
        </w:rPr>
        <w:t>不收入词典，却应该理解它们的能产方式。前面我们提到了几类构式，就是要描述四字表达的能产性。</w:t>
      </w:r>
      <w:r w:rsidR="00211B6B">
        <w:rPr>
          <w:rFonts w:hint="eastAsia"/>
        </w:rPr>
        <w:t>在</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26" w:name="_Toc448507144"/>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4"/>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5"/>
      </w:r>
      <w:r w:rsidR="00860394">
        <w:rPr>
          <w:rFonts w:hint="eastAsia"/>
        </w:rPr>
        <w:t>。这种文化的积淀使得在当下，人们仍热衷于“四个汉字”的形式特征。</w:t>
      </w:r>
    </w:p>
    <w:p w14:paraId="06477422" w14:textId="37475D75"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条，半凝固型构式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77777777"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SimSun" w:eastAsia="SimSun" w:hAnsi="SimSun" w:hint="eastAsia"/>
        </w:rPr>
        <w:t>/</w:t>
      </w:r>
      <w:r w:rsidR="005D009A">
        <w:rPr>
          <w:rFonts w:hint="eastAsia"/>
        </w:rPr>
        <w:t>w</w:t>
      </w:r>
      <w:r w:rsidR="005D009A" w:rsidRPr="005D009A">
        <w:rPr>
          <w:rFonts w:cs="Times New Roman"/>
        </w:rPr>
        <w:t>ù</w:t>
      </w:r>
      <w:r w:rsidR="005D009A" w:rsidRPr="005D009A">
        <w:rPr>
          <w:rFonts w:ascii="SimSun" w:eastAsia="SimSun" w:hAnsi="SimSun"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SimSun" w:eastAsia="SimSun" w:hAnsi="SimSun" w:hint="eastAsia"/>
        </w:rPr>
        <w:t>/</w:t>
      </w:r>
      <w:r w:rsidR="005D009A">
        <w:rPr>
          <w:rFonts w:hint="eastAsia"/>
        </w:rPr>
        <w:t>音的成语都有了新的意味，如“十面霾伏”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仿造构式</w:t>
      </w:r>
      <w:r w:rsidR="008726D4">
        <w:rPr>
          <w:rFonts w:hint="eastAsia"/>
        </w:rPr>
        <w:t>例子。根据我们的经验，这种例子绝不在少数，其语用修辞上的丰富程度与其句法语义</w:t>
      </w:r>
      <w:r w:rsidR="008726D4">
        <w:rPr>
          <w:rFonts w:hint="eastAsia"/>
        </w:rPr>
        <w:lastRenderedPageBreak/>
        <w:t>上的残缺不全形成了鲜明的对比，反映出人们“以异代劳”</w:t>
      </w:r>
      <w:r w:rsidR="00A6488B">
        <w:rPr>
          <w:rStyle w:val="af1"/>
        </w:rPr>
        <w:footnoteReference w:id="16"/>
      </w:r>
      <w:r w:rsidR="00A6488B">
        <w:rPr>
          <w:rFonts w:hint="eastAsia"/>
        </w:rPr>
        <w:t>的</w:t>
      </w:r>
      <w:commentRangeStart w:id="27"/>
      <w:r w:rsidR="00A76739">
        <w:rPr>
          <w:rFonts w:hint="eastAsia"/>
        </w:rPr>
        <w:t>造词倾向</w:t>
      </w:r>
      <w:commentRangeEnd w:id="27"/>
      <w:r w:rsidR="001A0DC4">
        <w:rPr>
          <w:rStyle w:val="af2"/>
        </w:rPr>
        <w:commentReference w:id="2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28"/>
      <w:r w:rsidR="00CC670B">
        <w:rPr>
          <w:rFonts w:hint="eastAsia"/>
        </w:rPr>
        <w:t>“人艰不拆”</w:t>
      </w:r>
      <w:commentRangeEnd w:id="28"/>
      <w:r w:rsidR="00CC670B">
        <w:rPr>
          <w:rStyle w:val="af2"/>
        </w:rPr>
        <w:commentReference w:id="28"/>
      </w:r>
      <w:r w:rsidR="00080400">
        <w:rPr>
          <w:rFonts w:hint="eastAsia"/>
        </w:rPr>
        <w:t>、</w:t>
      </w:r>
      <w:r w:rsidR="001A0DC4">
        <w:rPr>
          <w:rFonts w:hint="eastAsia"/>
        </w:rPr>
        <w:t>“飞蝗芜湖”</w:t>
      </w:r>
      <w:r w:rsidR="00FA2FFA">
        <w:rPr>
          <w:rStyle w:val="af1"/>
        </w:rPr>
        <w:footnoteReference w:id="17"/>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29" w:name="_Toc448507145"/>
      <w:r>
        <w:rPr>
          <w:rFonts w:hint="eastAsia"/>
        </w:rPr>
        <w:t xml:space="preserve">2.4 </w:t>
      </w:r>
      <w:r w:rsidR="00B72148">
        <w:rPr>
          <w:rFonts w:hint="eastAsia"/>
        </w:rPr>
        <w:t>四字表达的能产方</w:t>
      </w:r>
      <w:r>
        <w:rPr>
          <w:rFonts w:hint="eastAsia"/>
        </w:rPr>
        <w:t>式</w:t>
      </w:r>
      <w:bookmarkEnd w:id="29"/>
    </w:p>
    <w:p w14:paraId="0B883449" w14:textId="0323B99C" w:rsidR="00F76387" w:rsidRDefault="00F76387" w:rsidP="00F76387">
      <w:pPr>
        <w:ind w:firstLine="480"/>
      </w:pPr>
      <w:r>
        <w:rPr>
          <w:rFonts w:hint="eastAsia"/>
        </w:rPr>
        <w:t>后文主要针对</w:t>
      </w:r>
      <w:r>
        <w:rPr>
          <w:rFonts w:hint="eastAsia"/>
        </w:rPr>
        <w:t>2.2.2</w:t>
      </w:r>
      <w:r>
        <w:rPr>
          <w:rFonts w:hint="eastAsia"/>
        </w:rPr>
        <w:t>小节第二部分提到的</w:t>
      </w:r>
      <w:r w:rsidR="0078725B">
        <w:rPr>
          <w:rFonts w:hint="eastAsia"/>
        </w:rPr>
        <w:t>四</w:t>
      </w:r>
      <w:r w:rsidR="00225961">
        <w:rPr>
          <w:rFonts w:hint="eastAsia"/>
        </w:rPr>
        <w:t>个构式进行定量</w:t>
      </w:r>
      <w:r w:rsidR="006E38C6">
        <w:rPr>
          <w:rFonts w:hint="eastAsia"/>
        </w:rPr>
        <w:t>描述</w:t>
      </w:r>
      <w:r w:rsidR="00225961">
        <w:rPr>
          <w:rFonts w:hint="eastAsia"/>
        </w:rPr>
        <w:t>。</w:t>
      </w:r>
      <w:r w:rsidR="0078725B">
        <w:rPr>
          <w:rFonts w:hint="eastAsia"/>
        </w:rPr>
        <w:t>这四</w:t>
      </w:r>
      <w:r w:rsidR="00DC2260">
        <w:rPr>
          <w:rFonts w:hint="eastAsia"/>
        </w:rPr>
        <w:t>个构式也分别代表了</w:t>
      </w:r>
      <w:r w:rsidR="0078725B">
        <w:rPr>
          <w:rFonts w:hint="eastAsia"/>
        </w:rPr>
        <w:t>四</w:t>
      </w:r>
      <w:r w:rsidR="00DC2260">
        <w:rPr>
          <w:rFonts w:hint="eastAsia"/>
        </w:rPr>
        <w:t>种能产方式，即变换、仿造</w:t>
      </w:r>
      <w:r w:rsidR="0078725B">
        <w:rPr>
          <w:rFonts w:hint="eastAsia"/>
        </w:rPr>
        <w:t>、</w:t>
      </w:r>
      <w:r w:rsidR="00DC2260">
        <w:rPr>
          <w:rFonts w:hint="eastAsia"/>
        </w:rPr>
        <w:t>对举</w:t>
      </w:r>
      <w:r w:rsidR="0078725B">
        <w:rPr>
          <w:rFonts w:hint="eastAsia"/>
        </w:rPr>
        <w:t>和套格式</w:t>
      </w:r>
      <w:r w:rsidR="00DC2260">
        <w:rPr>
          <w:rFonts w:hint="eastAsia"/>
        </w:rPr>
        <w:t>。</w:t>
      </w:r>
      <w:r w:rsidR="00A63EC8">
        <w:rPr>
          <w:rFonts w:hint="eastAsia"/>
        </w:rPr>
        <w:t>值得一提的是，对于网络热词</w:t>
      </w:r>
      <w:r w:rsidR="005B29C0">
        <w:rPr>
          <w:rFonts w:hint="eastAsia"/>
        </w:rPr>
        <w:t>，它们的主要能产方式表现为“紧缩”（</w:t>
      </w:r>
      <w:r w:rsidR="005B29C0">
        <w:rPr>
          <w:rFonts w:hint="eastAsia"/>
        </w:rPr>
        <w:t>abbreviated</w:t>
      </w:r>
      <w:r w:rsidR="005B29C0">
        <w:rPr>
          <w:rFonts w:hint="eastAsia"/>
        </w:rPr>
        <w:t>），</w:t>
      </w:r>
      <w:r w:rsidR="00BF0C29">
        <w:rPr>
          <w:rFonts w:hint="eastAsia"/>
        </w:rPr>
        <w:t>用尽量少的关键字来概括一句原本很长的表达，也算是一种构式。然而如果没有其他能产方式辅助，并不能有效地识别这个构式的实例</w:t>
      </w:r>
      <w:r w:rsidR="00226C4E">
        <w:rPr>
          <w:rFonts w:hint="eastAsia"/>
        </w:rPr>
        <w:t>，因为形式上的特征实在太少。</w:t>
      </w:r>
    </w:p>
    <w:p w14:paraId="623386DE" w14:textId="0060E6F1" w:rsidR="006C77C7" w:rsidRPr="00F76387" w:rsidRDefault="006C77C7" w:rsidP="00F76387">
      <w:pPr>
        <w:ind w:firstLine="480"/>
      </w:pPr>
      <w:commentRangeStart w:id="30"/>
      <w:r>
        <w:rPr>
          <w:rFonts w:hint="eastAsia"/>
        </w:rPr>
        <w:t>我们认为变换是一种消极的构词法，在积极的构词法中，仿造能产性最高。</w:t>
      </w:r>
      <w:commentRangeEnd w:id="30"/>
      <w:r>
        <w:rPr>
          <w:rStyle w:val="af2"/>
        </w:rPr>
        <w:commentReference w:id="30"/>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31" w:name="_Toc448507146"/>
      <w:r>
        <w:rPr>
          <w:rFonts w:hint="eastAsia"/>
        </w:rPr>
        <w:lastRenderedPageBreak/>
        <w:t>第三章　词库分析</w:t>
      </w:r>
      <w:bookmarkEnd w:id="31"/>
    </w:p>
    <w:p w14:paraId="2B815581" w14:textId="6F8E7F7B"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f1"/>
        </w:rPr>
        <w:footnoteReference w:id="18"/>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265A89">
        <w:rPr>
          <w:rFonts w:hint="eastAsia"/>
        </w:rPr>
        <w:t>）则注重完整性描述。</w:t>
      </w:r>
      <w:r w:rsidR="00D6367E">
        <w:rPr>
          <w:rFonts w:hint="eastAsia"/>
        </w:rPr>
        <w:t>我们用到的词库概念更接近“词汇仓库”，即</w:t>
      </w:r>
      <w:r w:rsidR="00D6367E">
        <w:rPr>
          <w:rFonts w:hint="eastAsia"/>
        </w:rPr>
        <w:t>lexicon library</w:t>
      </w:r>
      <w:r w:rsidR="00D6367E">
        <w:rPr>
          <w:rFonts w:hint="eastAsia"/>
        </w:rPr>
        <w:t>，可以同称为</w:t>
      </w:r>
      <w:r w:rsidR="00D6367E">
        <w:rPr>
          <w:rFonts w:hint="eastAsia"/>
        </w:rPr>
        <w:t>lexicon</w:t>
      </w:r>
      <w:r w:rsidR="00D6367E">
        <w:rPr>
          <w:rFonts w:hint="eastAsia"/>
        </w:rPr>
        <w:t>。我们对其中词项（</w:t>
      </w:r>
      <w:r w:rsidR="00D6367E">
        <w:rPr>
          <w:rFonts w:hint="eastAsia"/>
        </w:rPr>
        <w:t>item</w:t>
      </w:r>
      <w:r w:rsidR="00D6367E">
        <w:rPr>
          <w:rFonts w:hint="eastAsia"/>
        </w:rPr>
        <w:t>）的唯一要求是“有意义”</w:t>
      </w:r>
      <w:r w:rsidR="00614E34">
        <w:rPr>
          <w:rFonts w:hint="eastAsia"/>
        </w:rPr>
        <w:t>，即人们会利用它们组合成更大更完整的语言表达。</w:t>
      </w:r>
      <w:r w:rsidR="00366A6B">
        <w:rPr>
          <w:rFonts w:hint="eastAsia"/>
        </w:rPr>
        <w:t>我们更加关注的是词项间的关系（</w:t>
      </w:r>
      <w:r w:rsidR="00366A6B">
        <w:rPr>
          <w:rFonts w:hint="eastAsia"/>
        </w:rPr>
        <w:t>relationship</w:t>
      </w:r>
      <w:r w:rsidR="00366A6B">
        <w:rPr>
          <w:rFonts w:hint="eastAsia"/>
        </w:rPr>
        <w:t>），</w:t>
      </w:r>
      <w:r w:rsidR="00D9599F">
        <w:rPr>
          <w:rFonts w:hint="eastAsia"/>
        </w:rPr>
        <w:t>以预测它们产生新表达的</w:t>
      </w:r>
      <w:r w:rsidR="00126587">
        <w:rPr>
          <w:rFonts w:hint="eastAsia"/>
        </w:rPr>
        <w:t>能力</w:t>
      </w:r>
      <w:r w:rsidR="00D9599F">
        <w:rPr>
          <w:rFonts w:hint="eastAsia"/>
        </w:rPr>
        <w:t>。</w:t>
      </w:r>
    </w:p>
    <w:p w14:paraId="49A571C8" w14:textId="77777777" w:rsidR="000E408E" w:rsidRDefault="00751D25" w:rsidP="005E5412">
      <w:pPr>
        <w:ind w:firstLine="480"/>
      </w:pPr>
      <w:r>
        <w:rPr>
          <w:rFonts w:hint="eastAsia"/>
        </w:rPr>
        <w:t>我们整理了搜狗细胞词库中所有的成语词库</w:t>
      </w:r>
      <w:r w:rsidR="000C10BC">
        <w:rPr>
          <w:rStyle w:val="af1"/>
        </w:rPr>
        <w:footnoteReference w:id="19"/>
      </w:r>
      <w:r>
        <w:rPr>
          <w:rFonts w:hint="eastAsia"/>
        </w:rPr>
        <w:t>。</w:t>
      </w:r>
      <w:r w:rsidR="0053075E">
        <w:rPr>
          <w:rFonts w:hint="eastAsia"/>
        </w:rPr>
        <w:t>所谓细胞词库，即“相对于默认词库而言、满足用户个性化输入需求的用户词库”</w:t>
      </w:r>
      <w:r w:rsidR="0053075E">
        <w:rPr>
          <w:rStyle w:val="af1"/>
        </w:rPr>
        <w:footnoteReference w:id="20"/>
      </w:r>
      <w:r w:rsidR="0053075E">
        <w:rPr>
          <w:rFonts w:hint="eastAsia"/>
        </w:rPr>
        <w:t>，</w:t>
      </w:r>
      <w:r w:rsidR="00700449">
        <w:rPr>
          <w:rFonts w:hint="eastAsia"/>
        </w:rPr>
        <w:t>相对于传统的汉语词典，</w:t>
      </w:r>
      <w:r w:rsidR="00C41AEF">
        <w:rPr>
          <w:rFonts w:hint="eastAsia"/>
        </w:rPr>
        <w:t>它具有词项繁杂、新鲜度高的实时性特点，更容易发现新词产生的方式。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词库，如“非四字成语”、“成语（做人篇）”、“包含动物的成语”等，和部分完全重复的词库，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0E408E">
        <w:rPr>
          <w:rFonts w:hint="eastAsia"/>
        </w:rPr>
        <w:t>以提高对既有四字表达的覆盖程度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5297505E" w14:textId="32685F1A" w:rsidR="00751D25" w:rsidRDefault="00E8151A" w:rsidP="005E5412">
      <w:pPr>
        <w:ind w:firstLine="480"/>
      </w:pPr>
      <w:r>
        <w:rPr>
          <w:rFonts w:hint="eastAsia"/>
        </w:rPr>
        <w:t>我们最开始考虑将所有词库合并为一个大词库，并进行相关能产方式的统计工作，但发现了一些问题</w:t>
      </w:r>
      <w:r w:rsidR="003C528D">
        <w:rPr>
          <w:rFonts w:hint="eastAsia"/>
        </w:rPr>
        <w:t>，</w:t>
      </w:r>
      <w:r w:rsidR="000F65DD">
        <w:rPr>
          <w:rFonts w:hint="eastAsia"/>
        </w:rPr>
        <w:t>如</w:t>
      </w:r>
      <w:r w:rsidR="003C528D">
        <w:rPr>
          <w:rFonts w:hint="eastAsia"/>
        </w:rPr>
        <w:t>大量</w:t>
      </w:r>
      <w:r w:rsidR="00154127">
        <w:rPr>
          <w:rFonts w:hint="eastAsia"/>
        </w:rPr>
        <w:t>2+2</w:t>
      </w:r>
      <w:r w:rsidR="00154127">
        <w:rPr>
          <w:rFonts w:hint="eastAsia"/>
        </w:rPr>
        <w:t>式四字短语的收入严重影响了格式统计的准确性</w:t>
      </w:r>
      <w:r w:rsidR="001D36A0">
        <w:rPr>
          <w:rFonts w:hint="eastAsia"/>
        </w:rPr>
        <w:t>。我们于是重新审视了不同词库间的差异，</w:t>
      </w:r>
      <w:r w:rsidR="000F65DD">
        <w:rPr>
          <w:rFonts w:hint="eastAsia"/>
        </w:rPr>
        <w:t>较好地解决了这个问题</w:t>
      </w:r>
      <w:r w:rsidR="001D36A0">
        <w:rPr>
          <w:rFonts w:hint="eastAsia"/>
        </w:rPr>
        <w:t>，并发现了一些新的</w:t>
      </w:r>
      <w:r w:rsidR="00A928AB">
        <w:rPr>
          <w:rFonts w:hint="eastAsia"/>
        </w:rPr>
        <w:t>结论</w:t>
      </w:r>
      <w:r w:rsidR="000F65DD">
        <w:rPr>
          <w:rFonts w:hint="eastAsia"/>
        </w:rPr>
        <w:t>。</w:t>
      </w:r>
    </w:p>
    <w:p w14:paraId="2DD61423" w14:textId="650AC2E6" w:rsidR="00FF5C1A" w:rsidRDefault="000F65DD" w:rsidP="005E5412">
      <w:pPr>
        <w:ind w:firstLine="480"/>
      </w:pPr>
      <w:r>
        <w:rPr>
          <w:rFonts w:hint="eastAsia"/>
        </w:rPr>
        <w:t>3.1</w:t>
      </w:r>
      <w:r>
        <w:rPr>
          <w:rFonts w:hint="eastAsia"/>
        </w:rPr>
        <w:t>节将首先讨论对“大词库”的统计结果，并</w:t>
      </w:r>
      <w:r w:rsidR="000E408E">
        <w:rPr>
          <w:rFonts w:hint="eastAsia"/>
        </w:rPr>
        <w:t>指出不足</w:t>
      </w:r>
      <w:r>
        <w:rPr>
          <w:rFonts w:hint="eastAsia"/>
        </w:rPr>
        <w:t>；</w:t>
      </w:r>
      <w:r>
        <w:rPr>
          <w:rFonts w:hint="eastAsia"/>
        </w:rPr>
        <w:t>3.2</w:t>
      </w:r>
      <w:r>
        <w:rPr>
          <w:rFonts w:hint="eastAsia"/>
        </w:rPr>
        <w:t>节将从词库差异出发重新进行统计分析。</w:t>
      </w:r>
      <w:r w:rsidR="00484299">
        <w:rPr>
          <w:rFonts w:hint="eastAsia"/>
        </w:rPr>
        <w:t>我们把</w:t>
      </w:r>
      <w:r w:rsidR="00484299">
        <w:rPr>
          <w:rFonts w:hint="eastAsia"/>
        </w:rPr>
        <w:t>3.1</w:t>
      </w:r>
      <w:r w:rsidR="00484299">
        <w:rPr>
          <w:rFonts w:hint="eastAsia"/>
        </w:rPr>
        <w:t>节的工作看作是一种</w:t>
      </w:r>
      <w:r w:rsidR="00D8513D">
        <w:rPr>
          <w:rFonts w:hint="eastAsia"/>
        </w:rPr>
        <w:t>绝对的、</w:t>
      </w:r>
      <w:r w:rsidR="00484299">
        <w:rPr>
          <w:rFonts w:hint="eastAsia"/>
        </w:rPr>
        <w:t>静态的描述，而把</w:t>
      </w:r>
      <w:r w:rsidR="00484299">
        <w:rPr>
          <w:rFonts w:hint="eastAsia"/>
        </w:rPr>
        <w:t>3.2</w:t>
      </w:r>
      <w:r w:rsidR="00484299">
        <w:rPr>
          <w:rFonts w:hint="eastAsia"/>
        </w:rPr>
        <w:t>节的工作看成是</w:t>
      </w:r>
      <w:r w:rsidR="00D8513D">
        <w:rPr>
          <w:rFonts w:hint="eastAsia"/>
        </w:rPr>
        <w:t>相对的、</w:t>
      </w:r>
      <w:r w:rsidR="00484299">
        <w:rPr>
          <w:rFonts w:hint="eastAsia"/>
        </w:rPr>
        <w:t>动态的分析。</w:t>
      </w:r>
    </w:p>
    <w:p w14:paraId="3FF6795A" w14:textId="193F5B54" w:rsidR="005E5412" w:rsidRDefault="004B37B0" w:rsidP="00FF5C1A">
      <w:pPr>
        <w:pStyle w:val="2"/>
      </w:pPr>
      <w:r>
        <w:rPr>
          <w:rFonts w:hint="eastAsia"/>
        </w:rPr>
        <w:t xml:space="preserve">3.1 </w:t>
      </w:r>
      <w:r>
        <w:rPr>
          <w:rFonts w:hint="eastAsia"/>
        </w:rPr>
        <w:t>静态描述</w:t>
      </w:r>
    </w:p>
    <w:p w14:paraId="7DF6C3AD" w14:textId="377DC5F9"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作为一种静态的描述方法，我们首先从中抽取</w:t>
      </w:r>
      <w:r w:rsidR="005F0500">
        <w:rPr>
          <w:rFonts w:hint="eastAsia"/>
        </w:rPr>
        <w:t>了</w:t>
      </w:r>
      <w:r w:rsidR="00A06F9D">
        <w:rPr>
          <w:rFonts w:hint="eastAsia"/>
        </w:rPr>
        <w:t>足够的格式。相比于前人从格式出发统计实例的分析方式，从实例中抽取格式的方式更具有</w:t>
      </w:r>
      <w:r w:rsidR="003C51BA">
        <w:rPr>
          <w:rFonts w:hint="eastAsia"/>
        </w:rPr>
        <w:t>遍历</w:t>
      </w:r>
      <w:r w:rsidR="006F0872">
        <w:rPr>
          <w:rFonts w:hint="eastAsia"/>
        </w:rPr>
        <w:t>（</w:t>
      </w:r>
      <w:r w:rsidR="003C51BA">
        <w:rPr>
          <w:rFonts w:hint="eastAsia"/>
        </w:rPr>
        <w:t>traversal</w:t>
      </w:r>
      <w:r w:rsidR="006F0872">
        <w:rPr>
          <w:rFonts w:hint="eastAsia"/>
        </w:rPr>
        <w:t>）</w:t>
      </w:r>
      <w:r w:rsidR="005D2754">
        <w:rPr>
          <w:rFonts w:hint="eastAsia"/>
        </w:rPr>
        <w:t>特点</w:t>
      </w:r>
      <w:r w:rsidR="00070CC3">
        <w:rPr>
          <w:rFonts w:hint="eastAsia"/>
        </w:rPr>
        <w:t>，更加客观</w:t>
      </w:r>
      <w:r w:rsidR="006E0EFF">
        <w:rPr>
          <w:rFonts w:hint="eastAsia"/>
        </w:rPr>
        <w:t>全面</w:t>
      </w:r>
      <w:r w:rsidR="00AB3A49">
        <w:rPr>
          <w:rFonts w:hint="eastAsia"/>
        </w:rPr>
        <w:t>。此外，我们还针对前人提及的变换构词进行了定量统计</w:t>
      </w:r>
      <w:r w:rsidR="002471E8">
        <w:rPr>
          <w:rFonts w:hint="eastAsia"/>
        </w:rPr>
        <w:t>。</w:t>
      </w:r>
    </w:p>
    <w:p w14:paraId="74952F7C" w14:textId="14D54FA8" w:rsidR="00BC4C07" w:rsidRDefault="00BC4C07" w:rsidP="00BC4C07">
      <w:pPr>
        <w:pStyle w:val="a3"/>
      </w:pPr>
      <w:r>
        <w:rPr>
          <w:rFonts w:hint="eastAsia"/>
        </w:rPr>
        <w:t xml:space="preserve">3.1.1 </w:t>
      </w:r>
      <w:r>
        <w:rPr>
          <w:rFonts w:hint="eastAsia"/>
        </w:rPr>
        <w:t>总体情况</w:t>
      </w:r>
    </w:p>
    <w:p w14:paraId="1AF05DEC" w14:textId="612D80FA" w:rsidR="003C0A23" w:rsidRPr="003C0A23" w:rsidRDefault="002C306E" w:rsidP="003C0A23">
      <w:pPr>
        <w:ind w:firstLine="480"/>
      </w:pPr>
      <w:r>
        <w:rPr>
          <w:rFonts w:hint="eastAsia"/>
        </w:rPr>
        <w:lastRenderedPageBreak/>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F340F7">
        <w:rPr>
          <w:rFonts w:hint="eastAsia"/>
        </w:rPr>
        <w:t>然而，</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D6246B">
        <w:rPr>
          <w:rFonts w:hint="eastAsia"/>
        </w:rPr>
        <w:t>范围下的格式数量，纵坐标为型式类型</w:t>
      </w:r>
      <w:r w:rsidR="00F703CE">
        <w:rPr>
          <w:rFonts w:hint="eastAsia"/>
        </w:rPr>
        <w:t>。</w:t>
      </w:r>
      <w:r w:rsidR="00D6246B">
        <w:rPr>
          <w:rFonts w:hint="eastAsia"/>
        </w:rPr>
        <w:t>例如阴影标示的单元格（第三行第三列）意义为“型式为‘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BB3950">
      <w:pPr>
        <w:ind w:firstLine="36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223545E8"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A5171A">
        <w:rPr>
          <w:rFonts w:hint="eastAsia"/>
        </w:rPr>
        <w:t>的能产性要远高于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40E3C8E9" w:rsidR="00A77940" w:rsidRDefault="00A77940" w:rsidP="00A77940">
      <w:pPr>
        <w:pStyle w:val="a3"/>
      </w:pPr>
      <w:r>
        <w:rPr>
          <w:rFonts w:hint="eastAsia"/>
        </w:rPr>
        <w:t xml:space="preserve">3.1.2 </w:t>
      </w:r>
      <w:r>
        <w:rPr>
          <w:rFonts w:hint="eastAsia"/>
        </w:rPr>
        <w:t>前人未收录格式举例</w:t>
      </w:r>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6740"/>
      </w:tblGrid>
      <w:tr w:rsidR="00891098" w:rsidRPr="0074057D" w14:paraId="4E4BE031" w14:textId="77777777" w:rsidTr="00B647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B10F8D" w:rsidRDefault="00891098" w:rsidP="00B6479B">
            <w:pPr>
              <w:ind w:firstLineChars="0" w:firstLine="0"/>
              <w:jc w:val="center"/>
              <w:rPr>
                <w:b w:val="0"/>
                <w:i/>
                <w:sz w:val="21"/>
                <w:szCs w:val="21"/>
              </w:rPr>
            </w:pPr>
            <w:r>
              <w:rPr>
                <w:rFonts w:hint="eastAsia"/>
                <w:b w:val="0"/>
                <w:i/>
                <w:sz w:val="21"/>
                <w:szCs w:val="21"/>
              </w:rPr>
              <w:t>型式类型</w:t>
            </w:r>
          </w:p>
        </w:tc>
        <w:tc>
          <w:tcPr>
            <w:tcW w:w="6740" w:type="dxa"/>
            <w:noWrap/>
          </w:tcPr>
          <w:p w14:paraId="21BF988B" w14:textId="4EC4073A" w:rsidR="00891098" w:rsidRPr="00D147AC" w:rsidRDefault="00D147AC" w:rsidP="00D147AC">
            <w:pPr>
              <w:ind w:firstLineChars="0"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D147AC">
              <w:rPr>
                <w:rFonts w:hint="eastAsia"/>
                <w:b w:val="0"/>
                <w:i/>
                <w:sz w:val="21"/>
                <w:szCs w:val="21"/>
              </w:rPr>
              <w:t>格式举例</w:t>
            </w:r>
          </w:p>
        </w:tc>
      </w:tr>
      <w:tr w:rsidR="00891098" w:rsidRPr="0074057D" w14:paraId="13C0C182"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6740"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6740"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6740"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6740"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6740" w:type="dxa"/>
            <w:noWrap/>
          </w:tcPr>
          <w:p w14:paraId="175F74F5" w14:textId="447D97C3" w:rsidR="00891098" w:rsidRPr="0074057D" w:rsidRDefault="00891098"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
        </w:tc>
      </w:tr>
      <w:tr w:rsidR="00891098" w:rsidRPr="0074057D" w14:paraId="6D4FDD3B"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6740" w:type="dxa"/>
            <w:noWrap/>
          </w:tcPr>
          <w:p w14:paraId="5D1E4527" w14:textId="45EBFDF2" w:rsidR="00891098" w:rsidRPr="0074057D" w:rsidRDefault="00891098"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
        </w:tc>
      </w:tr>
      <w:tr w:rsidR="00891098" w:rsidRPr="0074057D" w14:paraId="37D8DCCF"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6740" w:type="dxa"/>
            <w:noWrap/>
          </w:tcPr>
          <w:p w14:paraId="04F14B0D" w14:textId="0688686A" w:rsidR="00891098" w:rsidRPr="0074057D" w:rsidRDefault="00891098"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
        </w:tc>
      </w:tr>
      <w:tr w:rsidR="00891098" w:rsidRPr="0074057D" w14:paraId="0AF9C512"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lastRenderedPageBreak/>
              <w:t>AB</w:t>
            </w:r>
            <w:r w:rsidRPr="00900C24">
              <w:rPr>
                <w:rFonts w:hint="eastAsia"/>
                <w:b w:val="0"/>
                <w:sz w:val="21"/>
                <w:szCs w:val="21"/>
              </w:rPr>
              <w:t>…</w:t>
            </w:r>
            <w:r w:rsidRPr="00900C24">
              <w:rPr>
                <w:rFonts w:hint="eastAsia"/>
                <w:b w:val="0"/>
                <w:sz w:val="21"/>
                <w:szCs w:val="21"/>
              </w:rPr>
              <w:t>D</w:t>
            </w:r>
          </w:p>
        </w:tc>
        <w:tc>
          <w:tcPr>
            <w:tcW w:w="6740" w:type="dxa"/>
            <w:noWrap/>
          </w:tcPr>
          <w:p w14:paraId="25641156" w14:textId="3F34CDA4" w:rsidR="00891098" w:rsidRPr="0074057D" w:rsidRDefault="00891098"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
        </w:tc>
      </w:tr>
      <w:tr w:rsidR="00891098" w:rsidRPr="0074057D" w14:paraId="70BB5B49"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6740" w:type="dxa"/>
            <w:noWrap/>
          </w:tcPr>
          <w:p w14:paraId="06A48628" w14:textId="23D2A428" w:rsidR="00891098" w:rsidRPr="0074057D" w:rsidRDefault="00891098"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p>
        </w:tc>
      </w:tr>
      <w:tr w:rsidR="00891098" w:rsidRPr="0074057D" w14:paraId="57899011"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6740" w:type="dxa"/>
            <w:noWrap/>
          </w:tcPr>
          <w:p w14:paraId="062BC0A1" w14:textId="48219E77" w:rsidR="00891098" w:rsidRPr="0074057D" w:rsidRDefault="00891098"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p>
        </w:tc>
      </w:tr>
    </w:tbl>
    <w:p w14:paraId="2EAE4F59" w14:textId="24B5D2D0" w:rsidR="00282016" w:rsidRDefault="004E2363" w:rsidP="004E2363">
      <w:pPr>
        <w:ind w:firstLine="36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4C67CE48" w14:textId="26AA9C5D"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Pr>
          <w:rFonts w:hint="eastAsia"/>
        </w:rPr>
        <w:t>）中分析的、对举</w:t>
      </w:r>
      <w:r w:rsidR="00232507">
        <w:rPr>
          <w:rFonts w:hint="eastAsia"/>
        </w:rPr>
        <w:t>的两个概念</w:t>
      </w:r>
      <w:r>
        <w:rPr>
          <w:rFonts w:hint="eastAsia"/>
        </w:rPr>
        <w:t>有一个</w:t>
      </w:r>
      <w:r w:rsidR="00FE0E86">
        <w:rPr>
          <w:rFonts w:hint="eastAsia"/>
        </w:rPr>
        <w:t>认知</w:t>
      </w:r>
      <w:r>
        <w:rPr>
          <w:rFonts w:hint="eastAsia"/>
        </w:rPr>
        <w:t>的先后关系的思想</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”更多的是一种使用上的倾向，就像有人在陈述事情时喜欢用主动句有人喜欢用被动句一样。但是，不能因为主动句出现的频率要远高于被动句就否认了被动句的语法地位。</w:t>
      </w:r>
      <w:r w:rsidR="005D61FD">
        <w:rPr>
          <w:rFonts w:hint="eastAsia"/>
        </w:rPr>
        <w:t>实际上，动宾对举如“动地惊天”、偏正对举如“福地洞天”都</w:t>
      </w:r>
      <w:r w:rsidR="000A4A99">
        <w:rPr>
          <w:rFonts w:hint="eastAsia"/>
        </w:rPr>
        <w:t>还</w:t>
      </w:r>
      <w:r w:rsidR="005D61FD">
        <w:rPr>
          <w:rFonts w:hint="eastAsia"/>
        </w:rPr>
        <w:t>是很常见的。</w:t>
      </w:r>
    </w:p>
    <w:p w14:paraId="629F033C" w14:textId="0D80AD5A" w:rsidR="005D61FD"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数目繁多，心意相通、心手相连、心眼相应、心肺相挨，但凡精神肉体上一些相关联的反应都能带上“心”字，如“撕心裂肺”、“心灵手巧”、“触目惊心”等等。</w:t>
      </w:r>
      <w:r w:rsidR="00B6479B">
        <w:rPr>
          <w:rFonts w:hint="eastAsia"/>
        </w:rPr>
        <w:t>但另一方面，这类名</w:t>
      </w:r>
      <w:r w:rsidR="00D543EF">
        <w:rPr>
          <w:rFonts w:hint="eastAsia"/>
        </w:rPr>
        <w:t>词</w:t>
      </w:r>
      <w:r w:rsidR="003E2B4C">
        <w:rPr>
          <w:rFonts w:hint="eastAsia"/>
        </w:rPr>
        <w:t>词</w:t>
      </w:r>
      <w:r w:rsidR="00D543EF">
        <w:rPr>
          <w:rFonts w:hint="eastAsia"/>
        </w:rPr>
        <w:t>素</w:t>
      </w:r>
      <w:r w:rsidR="00B6479B">
        <w:rPr>
          <w:rFonts w:hint="eastAsia"/>
        </w:rPr>
        <w:t>对举格式的能产性却是极其有限的，因为所能应用的场景也就那么多，</w:t>
      </w:r>
      <w:r w:rsidR="00FD5E74">
        <w:rPr>
          <w:rFonts w:hint="eastAsia"/>
        </w:rPr>
        <w:t>而</w:t>
      </w:r>
      <w:r w:rsidR="00B6479B">
        <w:rPr>
          <w:rFonts w:hint="eastAsia"/>
        </w:rPr>
        <w:t>且能表达的感情也都表达了，很难再有什么创新。前人所举格式中有一大类都是</w:t>
      </w:r>
      <w:r w:rsidR="00071913">
        <w:rPr>
          <w:rFonts w:hint="eastAsia"/>
        </w:rPr>
        <w:t>此类，</w:t>
      </w:r>
      <w:r w:rsidR="008619A3">
        <w:rPr>
          <w:rFonts w:hint="eastAsia"/>
        </w:rPr>
        <w:t>如“…兵…将”、“人…马…”，</w:t>
      </w:r>
      <w:r w:rsidR="007A5052">
        <w:rPr>
          <w:rFonts w:hint="eastAsia"/>
        </w:rPr>
        <w:t>真正被人们所熟知的不过三四实例，</w:t>
      </w:r>
      <w:r w:rsidR="00071913">
        <w:rPr>
          <w:rFonts w:hint="eastAsia"/>
        </w:rPr>
        <w:t>可以说一定程度上夸大了套格式的能产性。</w:t>
      </w:r>
    </w:p>
    <w:p w14:paraId="68833825" w14:textId="67AEE5C3"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”也说明了</w:t>
      </w:r>
      <w:r w:rsidR="009A1554">
        <w:rPr>
          <w:rFonts w:hint="eastAsia"/>
        </w:rPr>
        <w:t>对举格式数量丰富。</w:t>
      </w:r>
      <w:r w:rsidR="0024135B">
        <w:rPr>
          <w:rFonts w:hint="eastAsia"/>
        </w:rPr>
        <w:t>这个格式为人</w:t>
      </w:r>
      <w:r w:rsidR="00840F78">
        <w:rPr>
          <w:rFonts w:hint="eastAsia"/>
        </w:rPr>
        <w:t>所</w:t>
      </w:r>
      <w:r w:rsidR="0024135B">
        <w:rPr>
          <w:rFonts w:hint="eastAsia"/>
        </w:rPr>
        <w:t>知的实例不少，如“惊世骇俗”、“愤世嫉俗”、“欺世乱俗”</w:t>
      </w:r>
      <w:r w:rsidR="007B6442">
        <w:rPr>
          <w:rFonts w:hint="eastAsia"/>
        </w:rPr>
        <w:t>、“避世绝俗”等等。</w:t>
      </w:r>
    </w:p>
    <w:p w14:paraId="0B05B755" w14:textId="18BE5911" w:rsidR="008F778A" w:rsidRDefault="008F778A" w:rsidP="005467D5">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52ED750E" w:rsidR="008F778A" w:rsidRDefault="008F778A" w:rsidP="008F778A">
      <w:pPr>
        <w:ind w:firstLine="480"/>
      </w:pPr>
      <w:r>
        <w:rPr>
          <w:rFonts w:hint="eastAsia"/>
        </w:rPr>
        <w:t xml:space="preserve">1. </w:t>
      </w:r>
      <w:r>
        <w:rPr>
          <w:rFonts w:hint="eastAsia"/>
        </w:rPr>
        <w:t>“万…之…”没有收录，</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F23B76">
        <w:rPr>
          <w:rFonts w:hint="eastAsia"/>
        </w:rPr>
        <w:t>）而言，是否又应该统一划在“……之…”格式里？但二人又同时都收录了“一…之…”格式，显示出提取格式的不一致性（</w:t>
      </w:r>
      <w:r w:rsidR="00F23B76">
        <w:rPr>
          <w:rFonts w:hint="eastAsia"/>
        </w:rPr>
        <w:t>inconsistency</w:t>
      </w:r>
      <w:r w:rsidR="007A64D3">
        <w:rPr>
          <w:rFonts w:hint="eastAsia"/>
        </w:rPr>
        <w:t>）——当然，更可能的是由于该格式未引起二人之前的学者的注意，又由于二人“从格式到实例”的分析方式，不能完备地考察所有格式</w:t>
      </w:r>
      <w:r w:rsidR="00D64F11">
        <w:rPr>
          <w:rFonts w:hint="eastAsia"/>
        </w:rPr>
        <w:t>（</w:t>
      </w:r>
      <w:r w:rsidR="00D64F11">
        <w:rPr>
          <w:rFonts w:hint="eastAsia"/>
        </w:rPr>
        <w:t>incompleteness</w:t>
      </w:r>
      <w:r w:rsidR="00D64F11">
        <w:rPr>
          <w:rFonts w:hint="eastAsia"/>
        </w:rPr>
        <w:t>）</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w:t>
      </w:r>
      <w:r w:rsidR="00B41944">
        <w:rPr>
          <w:rFonts w:hint="eastAsia"/>
        </w:rPr>
        <w:lastRenderedPageBreak/>
        <w:t>“百兽之王”也为人熟知，而“百…之…”也未被收录。</w:t>
      </w:r>
    </w:p>
    <w:p w14:paraId="6F20CEFC" w14:textId="5B1AD210" w:rsidR="00534BC1" w:rsidRDefault="00534BC1" w:rsidP="008F778A">
      <w:pPr>
        <w:ind w:firstLine="480"/>
      </w:pPr>
      <w:r>
        <w:rPr>
          <w:rFonts w:hint="eastAsia"/>
        </w:rPr>
        <w:t xml:space="preserve">2. </w:t>
      </w:r>
      <w:r>
        <w:rPr>
          <w:rFonts w:hint="eastAsia"/>
        </w:rPr>
        <w:t>“柳…花…”第一眼可能只能令人想到“柳暗花明”，但举出一些例子，却又让人觉得不难理解，如“柳啼花怨”、“柳巷花街”、“柳绿花红”。</w:t>
      </w:r>
      <w:r w:rsidR="009E2D1B">
        <w:rPr>
          <w:rFonts w:hint="eastAsia"/>
        </w:rPr>
        <w:t>花、柳本是娇弱之物，用作女色之词是恰当的类比</w:t>
      </w:r>
      <w:r w:rsidR="00A5158D">
        <w:rPr>
          <w:rFonts w:hint="eastAsia"/>
        </w:rPr>
        <w:t>，</w:t>
      </w:r>
      <w:r w:rsidR="004446D4">
        <w:rPr>
          <w:rFonts w:hint="eastAsia"/>
        </w:rPr>
        <w:t>然而这些“转文”的用法到今天已难再现</w:t>
      </w:r>
      <w:r w:rsidR="00A5158D">
        <w:rPr>
          <w:rFonts w:hint="eastAsia"/>
        </w:rPr>
        <w:t>。这个格式一方面</w:t>
      </w:r>
      <w:r w:rsidR="004446D4">
        <w:rPr>
          <w:rFonts w:hint="eastAsia"/>
        </w:rPr>
        <w:t>说明了</w:t>
      </w:r>
      <w:r w:rsidR="00B03B7D">
        <w:rPr>
          <w:rFonts w:hint="eastAsia"/>
        </w:rPr>
        <w:t>名词词素</w:t>
      </w:r>
      <w:r w:rsidR="00A5158D">
        <w:rPr>
          <w:rFonts w:hint="eastAsia"/>
        </w:rPr>
        <w:t>对举格式的丰富（不仅能实用，还能虚用）</w:t>
      </w:r>
      <w:r w:rsidR="00B03B7D">
        <w:rPr>
          <w:rFonts w:hint="eastAsia"/>
        </w:rPr>
        <w:t>，另一方面</w:t>
      </w:r>
      <w:r w:rsidR="00E629EF">
        <w:rPr>
          <w:rFonts w:hint="eastAsia"/>
        </w:rPr>
        <w:t>也说明了应用场景的局限和能产性的低下。</w:t>
      </w:r>
    </w:p>
    <w:p w14:paraId="0491D116" w14:textId="75133040" w:rsidR="00F0002A" w:rsidRDefault="00F0002A" w:rsidP="008F778A">
      <w:pPr>
        <w:ind w:firstLine="480"/>
        <w:rPr>
          <w:rFonts w:hint="eastAsia"/>
        </w:rPr>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这再一次反映了认知的主观性</w:t>
      </w:r>
      <w:r w:rsidR="00003B67">
        <w:rPr>
          <w:rFonts w:hint="eastAsia"/>
        </w:rPr>
        <w:t>（</w:t>
      </w:r>
      <w:r w:rsidR="00003B67">
        <w:rPr>
          <w:rFonts w:hint="eastAsia"/>
        </w:rPr>
        <w:t>subjectivity</w:t>
      </w:r>
      <w:r w:rsidR="00003B67">
        <w:rPr>
          <w:rFonts w:hint="eastAsia"/>
        </w:rPr>
        <w:t>）</w:t>
      </w:r>
      <w:r w:rsidR="0090068A">
        <w:rPr>
          <w:rFonts w:hint="eastAsia"/>
        </w:rPr>
        <w:t>：在这里，“千钧一发”、“千篇一律”乃至“千虑一失”都是“优势构象”</w:t>
      </w:r>
      <w:r w:rsidR="00FC6368">
        <w:rPr>
          <w:rStyle w:val="af1"/>
        </w:rPr>
        <w:footnoteReference w:id="21"/>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5"/>
        <w:rPr>
          <w:rFonts w:hint="eastAsia"/>
        </w:rPr>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00C7ABA" w14:textId="3ACBDCC7" w:rsidR="005467D5" w:rsidRPr="005467D5" w:rsidRDefault="005467D5" w:rsidP="005467D5">
      <w:pPr>
        <w:ind w:firstLine="480"/>
        <w:rPr>
          <w:rFonts w:hint="eastAsia"/>
        </w:rPr>
      </w:pPr>
      <w:r>
        <w:rPr>
          <w:rFonts w:hint="eastAsia"/>
        </w:rPr>
        <w:t xml:space="preserve">1. </w:t>
      </w:r>
      <w:r w:rsidR="00553910">
        <w:rPr>
          <w:rFonts w:hint="eastAsia"/>
        </w:rPr>
        <w:t>“</w:t>
      </w:r>
      <w:r w:rsidRPr="005467D5">
        <w:rPr>
          <w:rFonts w:hint="eastAsia"/>
        </w:rPr>
        <w:t>不知……</w:t>
      </w:r>
      <w:r w:rsidR="00553910">
        <w:rPr>
          <w:rFonts w:hint="eastAsia"/>
        </w:rPr>
        <w:t>”、“……之士”、</w:t>
      </w:r>
      <w:r w:rsidR="00553910">
        <w:rPr>
          <w:rFonts w:hint="eastAsia"/>
        </w:rPr>
        <w:t>“一言……”</w:t>
      </w:r>
      <w:r w:rsidR="00553910">
        <w:rPr>
          <w:rFonts w:hint="eastAsia"/>
        </w:rPr>
        <w:t>反映出的是如</w:t>
      </w:r>
      <w:r w:rsidR="00F5120B">
        <w:rPr>
          <w:rFonts w:hint="eastAsia"/>
        </w:rPr>
        <w:t>“万…之…”一样的多继承性（</w:t>
      </w:r>
      <w:r w:rsidR="00F5120B">
        <w:rPr>
          <w:rFonts w:hint="eastAsia"/>
        </w:rPr>
        <w:t>multi-inheritance</w:t>
      </w:r>
      <w:r w:rsidR="00F5120B">
        <w:rPr>
          <w:rFonts w:hint="eastAsia"/>
        </w:rPr>
        <w:t>）</w:t>
      </w:r>
      <w:r w:rsidR="00FB1527">
        <w:rPr>
          <w:rFonts w:hint="eastAsia"/>
        </w:rPr>
        <w:t>问题</w:t>
      </w:r>
      <w:r w:rsidR="00F5120B">
        <w:rPr>
          <w:rFonts w:hint="eastAsia"/>
        </w:rPr>
        <w:t>。</w:t>
      </w:r>
      <w:r w:rsidR="00FD12D2">
        <w:rPr>
          <w:rFonts w:hint="eastAsia"/>
        </w:rPr>
        <w:t>多继承</w:t>
      </w:r>
      <w:r w:rsidR="00F5120B">
        <w:rPr>
          <w:rFonts w:hint="eastAsia"/>
        </w:rPr>
        <w:t>这个词来源于计算机科学的面向对象设计</w:t>
      </w:r>
      <w:r w:rsidR="00AE49CA">
        <w:rPr>
          <w:rFonts w:hint="eastAsia"/>
        </w:rPr>
        <w:t>思维</w:t>
      </w:r>
      <w:r w:rsidR="00F5120B">
        <w:rPr>
          <w:rFonts w:hint="eastAsia"/>
        </w:rPr>
        <w:t>。</w:t>
      </w:r>
      <w:r w:rsidR="003F66B3">
        <w:rPr>
          <w:rFonts w:hint="eastAsia"/>
        </w:rPr>
        <w:t>对于“不知其实”，它是来自</w:t>
      </w:r>
      <w:r w:rsidR="003F66B3">
        <w:rPr>
          <w:rFonts w:hint="eastAsia"/>
        </w:rPr>
        <w:t>“不…其…”</w:t>
      </w:r>
      <w:r w:rsidR="003F66B3">
        <w:rPr>
          <w:rFonts w:hint="eastAsia"/>
        </w:rPr>
        <w:t>，还是</w:t>
      </w:r>
      <w:r w:rsidR="003F66B3">
        <w:rPr>
          <w:rFonts w:hint="eastAsia"/>
        </w:rPr>
        <w:t>“不知……”</w:t>
      </w:r>
      <w:r w:rsidR="003F66B3">
        <w:rPr>
          <w:rFonts w:hint="eastAsia"/>
        </w:rPr>
        <w:t>，还是“不知其…”？对于“</w:t>
      </w:r>
      <w:r w:rsidR="003F66B3" w:rsidRPr="003F66B3">
        <w:rPr>
          <w:rFonts w:hint="eastAsia"/>
        </w:rPr>
        <w:t>不羁之士</w:t>
      </w:r>
      <w:r w:rsidR="003F66B3">
        <w:rPr>
          <w:rFonts w:hint="eastAsia"/>
        </w:rPr>
        <w:t>”，是来自“不…之…”，还是“……之士”？对于“一言不发”，是来自“一…不…”还是“一言……”？</w:t>
      </w:r>
      <w:r w:rsidR="00820436">
        <w:rPr>
          <w:rFonts w:hint="eastAsia"/>
        </w:rPr>
        <w:t>每一个实例都可以看作继承了不同格式的形式和意义，虽然“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w:t>
      </w:r>
      <w:r w:rsidR="004E3CCF">
        <w:rPr>
          <w:rFonts w:hint="eastAsia"/>
        </w:rPr>
        <w:t>A</w:t>
      </w:r>
      <w:r w:rsidR="004E3CCF">
        <w:rPr>
          <w:rFonts w:hint="eastAsia"/>
        </w:rPr>
        <w:t>…</w:t>
      </w:r>
      <w:r w:rsidR="004E3CCF">
        <w:rPr>
          <w:rFonts w:hint="eastAsia"/>
        </w:rPr>
        <w:t>C</w:t>
      </w:r>
      <w:r w:rsidR="004E3CCF">
        <w:rPr>
          <w:rFonts w:hint="eastAsia"/>
        </w:rPr>
        <w:t>…”</w:t>
      </w:r>
      <w:r w:rsidR="004E3CCF">
        <w:rPr>
          <w:rFonts w:hint="eastAsia"/>
        </w:rPr>
        <w:t>格式最初并不是语汇格式，而是语法格式，许多用法逐渐凝固下来，保留至今。因为其语义的不明确，我们在造出一些新实例时的生产过程是很复杂的，既包含了对既有格式的套叠，又包含了一个语法组织和紧缩的过程。</w:t>
      </w:r>
      <w:r w:rsidR="00371436">
        <w:rPr>
          <w:rFonts w:hint="eastAsia"/>
        </w:rPr>
        <w:t>反观</w:t>
      </w:r>
      <w:r w:rsidR="00371436">
        <w:rPr>
          <w:rFonts w:hint="eastAsia"/>
        </w:rPr>
        <w:t>“</w:t>
      </w:r>
      <w:r w:rsidR="00371436">
        <w:rPr>
          <w:rFonts w:hint="eastAsia"/>
        </w:rPr>
        <w:t>AB</w:t>
      </w:r>
      <w:r w:rsidR="00371436">
        <w:rPr>
          <w:rFonts w:hint="eastAsia"/>
        </w:rPr>
        <w:t>……”或“……</w:t>
      </w:r>
      <w:r w:rsidR="00371436">
        <w:rPr>
          <w:rFonts w:hint="eastAsia"/>
        </w:rPr>
        <w:t>CD</w:t>
      </w:r>
      <w:r w:rsidR="00371436">
        <w:rPr>
          <w:rFonts w:hint="eastAsia"/>
        </w:rPr>
        <w:t>”</w:t>
      </w:r>
      <w:r w:rsidR="00371436">
        <w:rPr>
          <w:rFonts w:hint="eastAsia"/>
        </w:rPr>
        <w:t>格式，虽然我们感觉其能够生成很多种不同</w:t>
      </w:r>
      <w:r w:rsidR="001809C7">
        <w:rPr>
          <w:rFonts w:hint="eastAsia"/>
        </w:rPr>
        <w:t>句法</w:t>
      </w:r>
      <w:r w:rsidR="00371436">
        <w:rPr>
          <w:rFonts w:hint="eastAsia"/>
        </w:rPr>
        <w:t>结构的</w:t>
      </w:r>
      <w:r w:rsidR="001809C7">
        <w:rPr>
          <w:rFonts w:hint="eastAsia"/>
        </w:rPr>
        <w:t>实例，如“不知……”除了有“不知其实”实例，还有“不知所措”，而后者又可继承自“不…所…”格式；“</w:t>
      </w:r>
      <w:r w:rsidR="001809C7">
        <w:rPr>
          <w:rFonts w:hint="eastAsia"/>
        </w:rPr>
        <w:t>……之士</w:t>
      </w:r>
      <w:r w:rsidR="001809C7">
        <w:rPr>
          <w:rFonts w:hint="eastAsia"/>
        </w:rPr>
        <w:t>”除了有“</w:t>
      </w:r>
      <w:r w:rsidR="001809C7" w:rsidRPr="003F66B3">
        <w:rPr>
          <w:rFonts w:hint="eastAsia"/>
        </w:rPr>
        <w:t>不羁之士</w:t>
      </w:r>
      <w:r w:rsidR="001809C7">
        <w:rPr>
          <w:rFonts w:hint="eastAsia"/>
        </w:rPr>
        <w:t>”实例，还有“一介之士”，后者又可继承自“一…之…”。</w:t>
      </w:r>
      <w:bookmarkStart w:id="32" w:name="_GoBack"/>
      <w:bookmarkEnd w:id="32"/>
    </w:p>
    <w:p w14:paraId="67E9435C" w14:textId="05258703" w:rsidR="007267D4" w:rsidRDefault="0012474C" w:rsidP="00FF5C1A">
      <w:pPr>
        <w:pStyle w:val="2"/>
      </w:pPr>
      <w:r>
        <w:rPr>
          <w:rFonts w:hint="eastAsia"/>
        </w:rPr>
        <w:t xml:space="preserve">3.2 </w:t>
      </w:r>
      <w:r>
        <w:rPr>
          <w:rFonts w:hint="eastAsia"/>
        </w:rPr>
        <w:t>动态分析</w:t>
      </w:r>
    </w:p>
    <w:p w14:paraId="7AC9FF6D" w14:textId="7461E200" w:rsidR="007267D4" w:rsidRPr="005E5412" w:rsidRDefault="007267D4" w:rsidP="005E5412">
      <w:pPr>
        <w:ind w:firstLine="480"/>
      </w:pP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3" w:name="_Toc448507147"/>
      <w:r>
        <w:lastRenderedPageBreak/>
        <w:t>第</w:t>
      </w:r>
      <w:r>
        <w:rPr>
          <w:rFonts w:hint="eastAsia"/>
        </w:rPr>
        <w:t>四</w:t>
      </w:r>
      <w:r w:rsidR="008E1E91">
        <w:t>章</w:t>
      </w:r>
      <w:r w:rsidR="008E1E91">
        <w:rPr>
          <w:rFonts w:hint="eastAsia"/>
        </w:rPr>
        <w:t xml:space="preserve">　</w:t>
      </w:r>
      <w:r>
        <w:rPr>
          <w:rFonts w:hint="eastAsia"/>
        </w:rPr>
        <w:t>语料库分析</w:t>
      </w:r>
      <w:bookmarkEnd w:id="33"/>
    </w:p>
    <w:p w14:paraId="54D7CD3E" w14:textId="77777777" w:rsidR="00F352C6" w:rsidRDefault="00F352C6" w:rsidP="00532197">
      <w:pPr>
        <w:pStyle w:val="2"/>
      </w:pPr>
      <w:bookmarkStart w:id="34" w:name="_Toc448507148"/>
      <w:r>
        <w:rPr>
          <w:rFonts w:hint="eastAsia"/>
        </w:rPr>
        <w:t>3.1</w:t>
      </w:r>
      <w:r>
        <w:rPr>
          <w:rFonts w:hint="eastAsia"/>
        </w:rPr>
        <w:t>不经意的错误：误用能产性</w:t>
      </w:r>
      <w:bookmarkEnd w:id="34"/>
    </w:p>
    <w:p w14:paraId="09DCEB0A" w14:textId="1DE23CD9" w:rsidR="005222E2" w:rsidRDefault="00F352C6" w:rsidP="00532197">
      <w:pPr>
        <w:pStyle w:val="2"/>
      </w:pPr>
      <w:bookmarkStart w:id="35" w:name="_Toc448507149"/>
      <w:r>
        <w:t xml:space="preserve">3.2 </w:t>
      </w:r>
      <w:r>
        <w:rPr>
          <w:rFonts w:hint="eastAsia"/>
        </w:rPr>
        <w:t>巧妙的引用：仿造能产性</w:t>
      </w:r>
      <w:bookmarkEnd w:id="35"/>
    </w:p>
    <w:p w14:paraId="37E24F9B" w14:textId="1E4DDF07" w:rsidR="00F352C6" w:rsidRDefault="00F352C6" w:rsidP="00532197">
      <w:pPr>
        <w:pStyle w:val="2"/>
      </w:pPr>
      <w:bookmarkStart w:id="36" w:name="_Toc448507150"/>
      <w:r>
        <w:rPr>
          <w:rFonts w:hint="eastAsia"/>
        </w:rPr>
        <w:t>3.</w:t>
      </w:r>
      <w:r>
        <w:t>3</w:t>
      </w:r>
      <w:r>
        <w:rPr>
          <w:rFonts w:hint="eastAsia"/>
        </w:rPr>
        <w:t xml:space="preserve"> </w:t>
      </w:r>
      <w:r>
        <w:rPr>
          <w:rFonts w:hint="eastAsia"/>
        </w:rPr>
        <w:t>言之不足，故复言之：对举能产性</w:t>
      </w:r>
      <w:bookmarkEnd w:id="36"/>
    </w:p>
    <w:p w14:paraId="3F97BEEC" w14:textId="716A0576" w:rsidR="00532197" w:rsidRDefault="00F352C6" w:rsidP="00532197">
      <w:pPr>
        <w:pStyle w:val="2"/>
      </w:pPr>
      <w:bookmarkStart w:id="37" w:name="_Toc448507151"/>
      <w:r>
        <w:rPr>
          <w:rFonts w:hint="eastAsia"/>
        </w:rPr>
        <w:t>3.</w:t>
      </w:r>
      <w:r>
        <w:t>4</w:t>
      </w:r>
      <w:r>
        <w:rPr>
          <w:rFonts w:hint="eastAsia"/>
        </w:rPr>
        <w:t xml:space="preserve"> </w:t>
      </w:r>
      <w:r>
        <w:rPr>
          <w:rFonts w:hint="eastAsia"/>
        </w:rPr>
        <w:t>韵律之美：紧缩能产性</w:t>
      </w:r>
      <w:bookmarkEnd w:id="37"/>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38" w:name="_Toc448507152"/>
      <w:r>
        <w:lastRenderedPageBreak/>
        <w:t>第</w:t>
      </w:r>
      <w:r>
        <w:rPr>
          <w:rFonts w:hint="eastAsia"/>
        </w:rPr>
        <w:t>五</w:t>
      </w:r>
      <w:r w:rsidR="00F352C6">
        <w:t>章</w:t>
      </w:r>
      <w:r w:rsidR="00F352C6">
        <w:rPr>
          <w:rFonts w:hint="eastAsia"/>
        </w:rPr>
        <w:t xml:space="preserve">　</w:t>
      </w:r>
      <w:r>
        <w:rPr>
          <w:rFonts w:hint="eastAsia"/>
        </w:rPr>
        <w:t>相关构式的进一步分析</w:t>
      </w:r>
      <w:bookmarkEnd w:id="38"/>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39" w:name="_Toc448507153"/>
      <w:r>
        <w:lastRenderedPageBreak/>
        <w:t>第</w:t>
      </w:r>
      <w:r>
        <w:rPr>
          <w:rFonts w:hint="eastAsia"/>
        </w:rPr>
        <w:t>六</w:t>
      </w:r>
      <w:r w:rsidR="001E4927">
        <w:t>章</w:t>
      </w:r>
      <w:r w:rsidR="001E4927">
        <w:rPr>
          <w:rFonts w:hint="eastAsia"/>
        </w:rPr>
        <w:t xml:space="preserve">　</w:t>
      </w:r>
      <w:r w:rsidR="001E4927">
        <w:t>结语</w:t>
      </w:r>
      <w:bookmarkEnd w:id="39"/>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40" w:name="_Toc448507154"/>
      <w:r>
        <w:rPr>
          <w:rFonts w:hint="eastAsia"/>
        </w:rPr>
        <w:lastRenderedPageBreak/>
        <w:t>参考文献</w:t>
      </w:r>
      <w:bookmarkEnd w:id="40"/>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41" w:name="_Toc448507155"/>
      <w:r>
        <w:rPr>
          <w:rFonts w:hint="eastAsia"/>
        </w:rPr>
        <w:lastRenderedPageBreak/>
        <w:t>致谢</w:t>
      </w:r>
      <w:bookmarkEnd w:id="41"/>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42" w:name="_Toc448507156"/>
      <w:r>
        <w:rPr>
          <w:rFonts w:hint="eastAsia"/>
        </w:rPr>
        <w:lastRenderedPageBreak/>
        <w:t>北京大学学位论文原创性声明和使用授权说明</w:t>
      </w:r>
      <w:bookmarkEnd w:id="42"/>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reamer" w:date="2016-04-10T21:30:00Z" w:initials="D">
    <w:p w14:paraId="1C3BD2F3" w14:textId="3F12C25B" w:rsidR="003A7601" w:rsidRDefault="003A7601">
      <w:pPr>
        <w:pStyle w:val="af3"/>
        <w:ind w:firstLine="420"/>
      </w:pPr>
      <w:r>
        <w:rPr>
          <w:rStyle w:val="af2"/>
        </w:rPr>
        <w:annotationRef/>
      </w:r>
      <w:r>
        <w:t>待理论部分完成后补充</w:t>
      </w:r>
    </w:p>
  </w:comment>
  <w:comment w:id="18" w:author="Microsoft Office 用户" w:date="2016-04-12T16:37:00Z" w:initials="Office">
    <w:p w14:paraId="574BE0C2" w14:textId="630C1D0D" w:rsidR="003A7601" w:rsidRDefault="003A7601">
      <w:pPr>
        <w:pStyle w:val="af3"/>
        <w:ind w:firstLine="420"/>
      </w:pPr>
      <w:r>
        <w:rPr>
          <w:rStyle w:val="af2"/>
        </w:rPr>
        <w:annotationRef/>
      </w:r>
      <w:r>
        <w:rPr>
          <w:rFonts w:hint="eastAsia"/>
        </w:rPr>
        <w:t>查原文</w:t>
      </w:r>
    </w:p>
  </w:comment>
  <w:comment w:id="19" w:author="Microsoft Office 用户" w:date="2016-04-12T16:46:00Z" w:initials="Office">
    <w:p w14:paraId="32213103" w14:textId="50762014" w:rsidR="003A7601" w:rsidRDefault="003A7601">
      <w:pPr>
        <w:pStyle w:val="af3"/>
        <w:ind w:firstLine="420"/>
      </w:pPr>
      <w:r>
        <w:rPr>
          <w:rStyle w:val="af2"/>
        </w:rPr>
        <w:annotationRef/>
      </w:r>
      <w:r>
        <w:rPr>
          <w:rFonts w:hint="eastAsia"/>
        </w:rPr>
        <w:t>查原文</w:t>
      </w:r>
    </w:p>
  </w:comment>
  <w:comment w:id="20" w:author="Microsoft Office 用户" w:date="2016-04-12T16:59:00Z" w:initials="Office">
    <w:p w14:paraId="6509E737" w14:textId="10D320FD" w:rsidR="003A7601" w:rsidRDefault="003A7601">
      <w:pPr>
        <w:pStyle w:val="af3"/>
        <w:ind w:firstLine="420"/>
      </w:pPr>
      <w:r>
        <w:rPr>
          <w:rStyle w:val="af2"/>
        </w:rPr>
        <w:annotationRef/>
      </w:r>
      <w:r>
        <w:rPr>
          <w:rFonts w:hint="eastAsia"/>
        </w:rPr>
        <w:t>查原文</w:t>
      </w:r>
    </w:p>
  </w:comment>
  <w:comment w:id="21" w:author="Microsoft Office 用户" w:date="2016-04-12T17:20:00Z" w:initials="Office">
    <w:p w14:paraId="597DF70B" w14:textId="7777BC2B" w:rsidR="003A7601" w:rsidRDefault="003A7601">
      <w:pPr>
        <w:pStyle w:val="af3"/>
        <w:ind w:firstLine="420"/>
      </w:pPr>
      <w:r>
        <w:rPr>
          <w:rStyle w:val="af2"/>
        </w:rPr>
        <w:annotationRef/>
      </w:r>
      <w:r>
        <w:rPr>
          <w:rFonts w:hint="eastAsia"/>
        </w:rPr>
        <w:t>具体说</w:t>
      </w:r>
    </w:p>
  </w:comment>
  <w:comment w:id="22" w:author="Microsoft Office 用户" w:date="2016-04-15T16:45:00Z" w:initials="Office">
    <w:p w14:paraId="71460BD0" w14:textId="0E5388E1" w:rsidR="003A7601" w:rsidRDefault="003A7601">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23" w:author="Microsoft Office 用户" w:date="2016-04-13T18:27:00Z" w:initials="Office">
    <w:p w14:paraId="48BBA81F" w14:textId="09317046" w:rsidR="003A7601" w:rsidRDefault="003A7601">
      <w:pPr>
        <w:pStyle w:val="af3"/>
        <w:ind w:firstLine="420"/>
      </w:pPr>
      <w:r>
        <w:rPr>
          <w:rStyle w:val="af2"/>
        </w:rPr>
        <w:annotationRef/>
      </w:r>
      <w:r>
        <w:rPr>
          <w:rFonts w:hint="eastAsia"/>
        </w:rPr>
        <w:t>查原文</w:t>
      </w:r>
    </w:p>
  </w:comment>
  <w:comment w:id="24" w:author="Microsoft Office 用户" w:date="2016-04-13T18:45:00Z" w:initials="Office">
    <w:p w14:paraId="5470E1D5" w14:textId="5CA970E8" w:rsidR="003A7601" w:rsidRDefault="003A7601">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 w:id="27" w:author="Microsoft Office 用户" w:date="2016-04-15T17:05:00Z" w:initials="Office">
    <w:p w14:paraId="41F68241" w14:textId="2B873940" w:rsidR="003A7601" w:rsidRDefault="003A7601">
      <w:pPr>
        <w:pStyle w:val="af3"/>
        <w:ind w:firstLine="420"/>
      </w:pPr>
      <w:r>
        <w:rPr>
          <w:rStyle w:val="af2"/>
        </w:rPr>
        <w:annotationRef/>
      </w:r>
      <w:r>
        <w:rPr>
          <w:rStyle w:val="af2"/>
          <w:rFonts w:hint="eastAsia"/>
        </w:rPr>
        <w:t>还有一种“密码”语，如“火钳刘明”，能不能用程序找？</w:t>
      </w:r>
    </w:p>
  </w:comment>
  <w:comment w:id="28" w:author="Microsoft Office 用户" w:date="2016-04-15T16:59:00Z" w:initials="Office">
    <w:p w14:paraId="5130575A" w14:textId="21443808" w:rsidR="003A7601" w:rsidRDefault="003A7601">
      <w:pPr>
        <w:pStyle w:val="af3"/>
        <w:ind w:firstLine="420"/>
      </w:pPr>
      <w:r>
        <w:rPr>
          <w:rStyle w:val="af2"/>
        </w:rPr>
        <w:annotationRef/>
      </w:r>
      <w:r>
        <w:rPr>
          <w:rFonts w:hint="eastAsia"/>
        </w:rPr>
        <w:t>就在四字里面找第三字为“之”、“不”的</w:t>
      </w:r>
    </w:p>
  </w:comment>
  <w:comment w:id="30" w:author="Microsoft Office 用户" w:date="2016-04-15T17:53:00Z" w:initials="Office">
    <w:p w14:paraId="208869D2" w14:textId="2BBA4956" w:rsidR="003A7601" w:rsidRDefault="003A7601">
      <w:pPr>
        <w:pStyle w:val="af3"/>
        <w:ind w:firstLine="420"/>
      </w:pPr>
      <w:r>
        <w:rPr>
          <w:rStyle w:val="af2"/>
        </w:rPr>
        <w:annotationRef/>
      </w:r>
      <w:r>
        <w:rPr>
          <w:rFonts w:hint="eastAsia"/>
        </w:rPr>
        <w:t>看具体放在哪。</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BD2F3" w15:done="0"/>
  <w15:commentEx w15:paraId="574BE0C2" w15:done="0"/>
  <w15:commentEx w15:paraId="32213103" w15:done="0"/>
  <w15:commentEx w15:paraId="6509E737" w15:done="0"/>
  <w15:commentEx w15:paraId="597DF70B" w15:done="0"/>
  <w15:commentEx w15:paraId="71460BD0" w15:done="0"/>
  <w15:commentEx w15:paraId="48BBA81F" w15:done="0"/>
  <w15:commentEx w15:paraId="5470E1D5" w15:done="0"/>
  <w15:commentEx w15:paraId="41F68241" w15:done="0"/>
  <w15:commentEx w15:paraId="5130575A" w15:done="0"/>
  <w15:commentEx w15:paraId="208869D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8F880" w14:textId="77777777" w:rsidR="001025AA" w:rsidRDefault="001025AA" w:rsidP="00912269">
      <w:pPr>
        <w:spacing w:line="240" w:lineRule="auto"/>
        <w:ind w:firstLine="480"/>
      </w:pPr>
      <w:r>
        <w:separator/>
      </w:r>
    </w:p>
  </w:endnote>
  <w:endnote w:type="continuationSeparator" w:id="0">
    <w:p w14:paraId="3C8FA6CA" w14:textId="77777777" w:rsidR="001025AA" w:rsidRDefault="001025AA"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iti SC Medium">
    <w:panose1 w:val="00000000000000000000"/>
    <w:charset w:val="86"/>
    <w:family w:val="auto"/>
    <w:pitch w:val="variable"/>
    <w:sig w:usb0="8000002F" w:usb1="090F004A" w:usb2="00000010" w:usb3="00000000" w:csb0="003E0000"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3A7601" w:rsidRDefault="003A7601"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3A7601" w:rsidRDefault="003A7601"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3A7601" w:rsidRDefault="003A7601">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3A7601" w:rsidRDefault="003A7601">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3A7601" w:rsidRDefault="003A7601">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77777777" w:rsidR="003A7601" w:rsidRPr="004E2449" w:rsidRDefault="003A7601"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FC6368">
      <w:rPr>
        <w:rStyle w:val="ad"/>
        <w:noProof/>
        <w:sz w:val="21"/>
      </w:rPr>
      <w:t>IV</w:t>
    </w:r>
    <w:r w:rsidRPr="004E2449">
      <w:rPr>
        <w:rStyle w:val="ad"/>
        <w:sz w:val="21"/>
      </w:rPr>
      <w:fldChar w:fldCharType="end"/>
    </w:r>
  </w:p>
  <w:p w14:paraId="5C96E6BF" w14:textId="77777777" w:rsidR="003A7601" w:rsidRPr="004E2449" w:rsidRDefault="003A7601"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77777777" w:rsidR="003A7601" w:rsidRPr="004E2449" w:rsidRDefault="003A7601"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1809C7">
      <w:rPr>
        <w:rStyle w:val="ad"/>
        <w:noProof/>
        <w:sz w:val="21"/>
      </w:rPr>
      <w:t>18</w:t>
    </w:r>
    <w:r w:rsidRPr="004E2449">
      <w:rPr>
        <w:rStyle w:val="ad"/>
        <w:sz w:val="21"/>
      </w:rPr>
      <w:fldChar w:fldCharType="end"/>
    </w:r>
  </w:p>
  <w:p w14:paraId="3BABBE86" w14:textId="77777777" w:rsidR="003A7601" w:rsidRDefault="003A7601"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5FC77" w14:textId="77777777" w:rsidR="001025AA" w:rsidRDefault="001025AA" w:rsidP="00912269">
      <w:pPr>
        <w:spacing w:line="240" w:lineRule="auto"/>
        <w:ind w:firstLine="480"/>
      </w:pPr>
      <w:r>
        <w:separator/>
      </w:r>
    </w:p>
  </w:footnote>
  <w:footnote w:type="continuationSeparator" w:id="0">
    <w:p w14:paraId="4E68D71B" w14:textId="77777777" w:rsidR="001025AA" w:rsidRDefault="001025AA" w:rsidP="00912269">
      <w:pPr>
        <w:spacing w:line="240" w:lineRule="auto"/>
        <w:ind w:firstLine="480"/>
      </w:pPr>
      <w:r>
        <w:continuationSeparator/>
      </w:r>
    </w:p>
  </w:footnote>
  <w:footnote w:id="1">
    <w:p w14:paraId="7344CB84" w14:textId="7A807AA6" w:rsidR="003A7601" w:rsidRPr="002400C3" w:rsidRDefault="003A7601"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3A7601" w:rsidRPr="00CD0683" w:rsidRDefault="003A7601"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3A7601" w:rsidRPr="007F27E5" w:rsidRDefault="003A7601"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3A7601" w:rsidRPr="00A063FD" w:rsidRDefault="003A7601"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3A7601" w:rsidRDefault="003A7601"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3A7601" w:rsidRPr="00000325" w:rsidRDefault="003A7601"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3A7601" w:rsidRDefault="003A7601"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3A9B2961" w14:textId="096B8447" w:rsidR="003A7601" w:rsidRDefault="003A7601" w:rsidP="00AD78D7">
      <w:pPr>
        <w:pStyle w:val="a7"/>
      </w:pPr>
      <w:r w:rsidRPr="00AD78D7">
        <w:rPr>
          <w:rStyle w:val="af1"/>
          <w:vertAlign w:val="baseline"/>
        </w:rPr>
        <w:footnoteRef/>
      </w:r>
      <w:r w:rsidRPr="00AD78D7">
        <w:t xml:space="preserve"> </w:t>
      </w:r>
      <w:r>
        <w:rPr>
          <w:rFonts w:hint="eastAsia"/>
        </w:rPr>
        <w:t>构式语法中一般不用“</w:t>
      </w:r>
      <w:r>
        <w:rPr>
          <w:rFonts w:hint="eastAsia"/>
        </w:rPr>
        <w:t>*</w:t>
      </w:r>
      <w:r>
        <w:rPr>
          <w:rFonts w:hint="eastAsia"/>
        </w:rPr>
        <w:t>”来标示一个错误的表达，而顶多用“</w:t>
      </w:r>
      <w:r>
        <w:rPr>
          <w:rFonts w:hint="eastAsia"/>
        </w:rPr>
        <w:t>??</w:t>
      </w:r>
      <w:r>
        <w:rPr>
          <w:rFonts w:hint="eastAsia"/>
        </w:rPr>
        <w:t>”来标示该表达的不常用性。</w:t>
      </w:r>
    </w:p>
  </w:footnote>
  <w:footnote w:id="9">
    <w:p w14:paraId="54E2B5AF" w14:textId="77777777" w:rsidR="003A7601" w:rsidRDefault="003A7601" w:rsidP="00F07C0D">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0">
    <w:p w14:paraId="166F16A5" w14:textId="0F879707" w:rsidR="003A7601" w:rsidRDefault="003A7601" w:rsidP="003F10C0">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 w:id="11">
    <w:p w14:paraId="1274FF2F" w14:textId="61185B6A" w:rsidR="003A7601" w:rsidRDefault="003A7601" w:rsidP="00422445">
      <w:pPr>
        <w:pStyle w:val="a7"/>
      </w:pPr>
      <w:r w:rsidRPr="00422445">
        <w:rPr>
          <w:rStyle w:val="af1"/>
          <w:vertAlign w:val="baseline"/>
        </w:rPr>
        <w:footnoteRef/>
      </w:r>
      <w:r>
        <w:rPr>
          <w:rFonts w:hint="eastAsia"/>
        </w:rPr>
        <w:t xml:space="preserve"> </w:t>
      </w:r>
      <w:r>
        <w:rPr>
          <w:rFonts w:hint="eastAsia"/>
        </w:rPr>
        <w:t>当然，有些如“一发而不可收拾”和“一蹴而就”确实都又像是“一…而…”的实例，这时候就看具体的任务需求来决定如何权衡了。从使用的角度我们认为这两者都是实体构式，后者加强了“一…而…”的构式感，而前者除了加强“一…而…”的构式感外，还加强了“一……而不可……”的构式感，所以后者在短语规则屏幕宜看作词，而前者宜看作短语。</w:t>
      </w:r>
    </w:p>
  </w:footnote>
  <w:footnote w:id="12">
    <w:p w14:paraId="539FD643" w14:textId="77777777" w:rsidR="003A7601" w:rsidRPr="00E13446" w:rsidRDefault="003A7601"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13">
    <w:p w14:paraId="0FE1A18A" w14:textId="444A122D" w:rsidR="003A7601" w:rsidRDefault="003A7601"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4">
    <w:p w14:paraId="5C9A8C13" w14:textId="77777777" w:rsidR="003A7601" w:rsidRDefault="003A7601"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5">
    <w:p w14:paraId="2FFC9410" w14:textId="77777777" w:rsidR="003A7601" w:rsidRDefault="003A7601"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6">
    <w:p w14:paraId="0FC64DC7" w14:textId="509AF456" w:rsidR="003A7601" w:rsidRDefault="003A7601" w:rsidP="00A6488B">
      <w:pPr>
        <w:pStyle w:val="a7"/>
      </w:pPr>
      <w:r w:rsidRPr="00A6488B">
        <w:rPr>
          <w:rStyle w:val="af1"/>
          <w:vertAlign w:val="baseline"/>
        </w:rPr>
        <w:footnoteRef/>
      </w:r>
      <w:r w:rsidRPr="00A6488B">
        <w:t xml:space="preserve"> </w:t>
      </w:r>
      <w:r>
        <w:rPr>
          <w:rFonts w:hint="eastAsia"/>
        </w:rPr>
        <w:t>这个新造的词有两层仿造，第一层是“以逸‘代’劳”，是一种半误用半仿造的表达，形容“偷懒不劳作”；我们再改造一次，变成“用异构既有表达的方式省去了重新创造的麻烦”。</w:t>
      </w:r>
    </w:p>
  </w:footnote>
  <w:footnote w:id="17">
    <w:p w14:paraId="32E08626" w14:textId="56F274AA" w:rsidR="003A7601" w:rsidRDefault="003A7601"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8">
    <w:p w14:paraId="06C22688" w14:textId="35E247A5" w:rsidR="003A7601" w:rsidRDefault="003A7601" w:rsidP="003E4FA3">
      <w:pPr>
        <w:pStyle w:val="a7"/>
      </w:pPr>
      <w:r w:rsidRPr="00120941">
        <w:rPr>
          <w:rStyle w:val="af1"/>
          <w:vertAlign w:val="baseline"/>
        </w:rPr>
        <w:footnoteRef/>
      </w:r>
      <w:r w:rsidRPr="00120941">
        <w:t xml:space="preserve"> </w:t>
      </w:r>
      <w:r>
        <w:rPr>
          <w:rFonts w:hint="eastAsia"/>
        </w:rPr>
        <w:t>全部释义参考牛津初学者词典在线版本（</w:t>
      </w:r>
      <w:hyperlink r:id="rId1" w:history="1">
        <w:r w:rsidRPr="00C765EE">
          <w:rPr>
            <w:rStyle w:val="afa"/>
            <w:rFonts w:hint="eastAsia"/>
          </w:rPr>
          <w:t>http://</w:t>
        </w:r>
        <w:r w:rsidRPr="00C765EE">
          <w:rPr>
            <w:rStyle w:val="afa"/>
          </w:rPr>
          <w:t>www.oxfordlearnersdictionaries.com/</w:t>
        </w:r>
      </w:hyperlink>
      <w:r>
        <w:rPr>
          <w:rFonts w:hint="eastAsia"/>
        </w:rPr>
        <w:t>）及剑桥词典在线版本（</w:t>
      </w:r>
      <w:hyperlink r:id="rId2" w:history="1">
        <w:r w:rsidRPr="00C765EE">
          <w:rPr>
            <w:rStyle w:val="afa"/>
          </w:rPr>
          <w:t>http://dictionary.cambridge.org/</w:t>
        </w:r>
      </w:hyperlink>
      <w:r>
        <w:rPr>
          <w:rFonts w:hint="eastAsia"/>
        </w:rPr>
        <w:t>）。</w:t>
      </w:r>
    </w:p>
  </w:footnote>
  <w:footnote w:id="19">
    <w:p w14:paraId="79123972" w14:textId="0ADEF773" w:rsidR="003A7601" w:rsidRDefault="003A7601" w:rsidP="00380F22">
      <w:pPr>
        <w:pStyle w:val="a7"/>
      </w:pPr>
      <w:r w:rsidRPr="000C10BC">
        <w:rPr>
          <w:rStyle w:val="af1"/>
          <w:vertAlign w:val="baseline"/>
        </w:rPr>
        <w:footnoteRef/>
      </w:r>
      <w:r w:rsidRPr="000C10BC">
        <w:t xml:space="preserve"> </w:t>
      </w:r>
      <w:r>
        <w:rPr>
          <w:rFonts w:hint="eastAsia"/>
        </w:rPr>
        <w:t>语料下载地址：</w:t>
      </w:r>
      <w:hyperlink r:id="rId3" w:history="1">
        <w:r w:rsidRPr="000C10BC">
          <w:rPr>
            <w:rStyle w:val="afa"/>
          </w:rPr>
          <w:t>http://pinyin.sogou.com/dict/cate/index/54</w:t>
        </w:r>
      </w:hyperlink>
    </w:p>
  </w:footnote>
  <w:footnote w:id="20">
    <w:p w14:paraId="5200FD57" w14:textId="0B152B72" w:rsidR="003A7601" w:rsidRDefault="003A7601" w:rsidP="0053075E">
      <w:pPr>
        <w:pStyle w:val="a7"/>
      </w:pPr>
      <w:r w:rsidRPr="0053075E">
        <w:rPr>
          <w:rStyle w:val="af1"/>
          <w:vertAlign w:val="baseline"/>
        </w:rPr>
        <w:footnoteRef/>
      </w:r>
      <w:r>
        <w:t xml:space="preserve"> </w:t>
      </w:r>
      <w:hyperlink r:id="rId4" w:history="1">
        <w:r w:rsidRPr="0053075E">
          <w:rPr>
            <w:rStyle w:val="afa"/>
          </w:rPr>
          <w:t>http://pinyin.sogou.com/help.php?list=6&amp;q=1</w:t>
        </w:r>
      </w:hyperlink>
    </w:p>
  </w:footnote>
  <w:footnote w:id="21">
    <w:p w14:paraId="7046659E" w14:textId="04815CDD" w:rsidR="00FC6368" w:rsidRDefault="00FC6368" w:rsidP="00FC6368">
      <w:pPr>
        <w:pStyle w:val="a7"/>
        <w:rPr>
          <w:rFonts w:hint="eastAsia"/>
        </w:rPr>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3A7601" w:rsidRDefault="003A7601">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3A7601" w:rsidRPr="004E2449" w:rsidRDefault="003A7601"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3A7601" w:rsidRDefault="003A7601">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3A7601" w:rsidRPr="00912269" w:rsidRDefault="003A7601"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325"/>
    <w:rsid w:val="00000E91"/>
    <w:rsid w:val="00001FFE"/>
    <w:rsid w:val="00003B67"/>
    <w:rsid w:val="0000720F"/>
    <w:rsid w:val="00007338"/>
    <w:rsid w:val="00011143"/>
    <w:rsid w:val="000111BB"/>
    <w:rsid w:val="00013633"/>
    <w:rsid w:val="00014634"/>
    <w:rsid w:val="00016046"/>
    <w:rsid w:val="00020D93"/>
    <w:rsid w:val="0002225B"/>
    <w:rsid w:val="000230D4"/>
    <w:rsid w:val="000237F2"/>
    <w:rsid w:val="000238AB"/>
    <w:rsid w:val="00024027"/>
    <w:rsid w:val="00024DBB"/>
    <w:rsid w:val="00027DA9"/>
    <w:rsid w:val="00030294"/>
    <w:rsid w:val="00032BF5"/>
    <w:rsid w:val="00034DD6"/>
    <w:rsid w:val="00036970"/>
    <w:rsid w:val="000419C4"/>
    <w:rsid w:val="00043C25"/>
    <w:rsid w:val="00047A53"/>
    <w:rsid w:val="00050273"/>
    <w:rsid w:val="00050C8F"/>
    <w:rsid w:val="000547E6"/>
    <w:rsid w:val="00060853"/>
    <w:rsid w:val="00060D59"/>
    <w:rsid w:val="00060EDF"/>
    <w:rsid w:val="00061233"/>
    <w:rsid w:val="00065005"/>
    <w:rsid w:val="0006564B"/>
    <w:rsid w:val="00066A30"/>
    <w:rsid w:val="00070CC3"/>
    <w:rsid w:val="00070DA4"/>
    <w:rsid w:val="0007125B"/>
    <w:rsid w:val="00071913"/>
    <w:rsid w:val="000725BE"/>
    <w:rsid w:val="00074D1D"/>
    <w:rsid w:val="000765B1"/>
    <w:rsid w:val="00077AFC"/>
    <w:rsid w:val="000800A2"/>
    <w:rsid w:val="00080400"/>
    <w:rsid w:val="0008154E"/>
    <w:rsid w:val="000863C9"/>
    <w:rsid w:val="00086B3A"/>
    <w:rsid w:val="000875A7"/>
    <w:rsid w:val="00090392"/>
    <w:rsid w:val="00095806"/>
    <w:rsid w:val="00095983"/>
    <w:rsid w:val="000964D6"/>
    <w:rsid w:val="000A4A99"/>
    <w:rsid w:val="000A7334"/>
    <w:rsid w:val="000A75BF"/>
    <w:rsid w:val="000B418A"/>
    <w:rsid w:val="000B4D6F"/>
    <w:rsid w:val="000B5770"/>
    <w:rsid w:val="000B5ECD"/>
    <w:rsid w:val="000C0518"/>
    <w:rsid w:val="000C10BC"/>
    <w:rsid w:val="000C41A8"/>
    <w:rsid w:val="000C5849"/>
    <w:rsid w:val="000D68D2"/>
    <w:rsid w:val="000D72B8"/>
    <w:rsid w:val="000E1077"/>
    <w:rsid w:val="000E17FC"/>
    <w:rsid w:val="000E2F35"/>
    <w:rsid w:val="000E4064"/>
    <w:rsid w:val="000E408E"/>
    <w:rsid w:val="000E78BA"/>
    <w:rsid w:val="000F442A"/>
    <w:rsid w:val="000F65DD"/>
    <w:rsid w:val="001003C5"/>
    <w:rsid w:val="001025AA"/>
    <w:rsid w:val="0010347B"/>
    <w:rsid w:val="0010509C"/>
    <w:rsid w:val="00107A53"/>
    <w:rsid w:val="001101D4"/>
    <w:rsid w:val="0011076A"/>
    <w:rsid w:val="00115F06"/>
    <w:rsid w:val="00116832"/>
    <w:rsid w:val="00120941"/>
    <w:rsid w:val="0012182F"/>
    <w:rsid w:val="00123965"/>
    <w:rsid w:val="00123E4F"/>
    <w:rsid w:val="0012474C"/>
    <w:rsid w:val="00126587"/>
    <w:rsid w:val="00135579"/>
    <w:rsid w:val="001370D3"/>
    <w:rsid w:val="0014203B"/>
    <w:rsid w:val="00146124"/>
    <w:rsid w:val="0014752E"/>
    <w:rsid w:val="00150796"/>
    <w:rsid w:val="00153DDA"/>
    <w:rsid w:val="00154127"/>
    <w:rsid w:val="00155B4C"/>
    <w:rsid w:val="00157C49"/>
    <w:rsid w:val="00160C1A"/>
    <w:rsid w:val="00161310"/>
    <w:rsid w:val="001678E8"/>
    <w:rsid w:val="00172BCD"/>
    <w:rsid w:val="00176587"/>
    <w:rsid w:val="00177D57"/>
    <w:rsid w:val="001809C7"/>
    <w:rsid w:val="00183108"/>
    <w:rsid w:val="001870CF"/>
    <w:rsid w:val="001879AE"/>
    <w:rsid w:val="0019114C"/>
    <w:rsid w:val="001923DE"/>
    <w:rsid w:val="00194522"/>
    <w:rsid w:val="0019515B"/>
    <w:rsid w:val="00196F42"/>
    <w:rsid w:val="001A0DC4"/>
    <w:rsid w:val="001A0E56"/>
    <w:rsid w:val="001A31F2"/>
    <w:rsid w:val="001A3738"/>
    <w:rsid w:val="001A5F8B"/>
    <w:rsid w:val="001B00E8"/>
    <w:rsid w:val="001B0C1E"/>
    <w:rsid w:val="001B2D57"/>
    <w:rsid w:val="001B3BED"/>
    <w:rsid w:val="001C19C8"/>
    <w:rsid w:val="001C2E32"/>
    <w:rsid w:val="001C3120"/>
    <w:rsid w:val="001C55E8"/>
    <w:rsid w:val="001C5A6D"/>
    <w:rsid w:val="001D02C8"/>
    <w:rsid w:val="001D26B7"/>
    <w:rsid w:val="001D35BC"/>
    <w:rsid w:val="001D36A0"/>
    <w:rsid w:val="001D3712"/>
    <w:rsid w:val="001D7EA6"/>
    <w:rsid w:val="001E37D4"/>
    <w:rsid w:val="001E4927"/>
    <w:rsid w:val="001E62CF"/>
    <w:rsid w:val="001F0BAC"/>
    <w:rsid w:val="001F182A"/>
    <w:rsid w:val="001F4A8C"/>
    <w:rsid w:val="001F5430"/>
    <w:rsid w:val="00200109"/>
    <w:rsid w:val="0020126B"/>
    <w:rsid w:val="00202578"/>
    <w:rsid w:val="00203127"/>
    <w:rsid w:val="00211B6B"/>
    <w:rsid w:val="00213526"/>
    <w:rsid w:val="00213A58"/>
    <w:rsid w:val="00215342"/>
    <w:rsid w:val="00215EDE"/>
    <w:rsid w:val="00215F6C"/>
    <w:rsid w:val="0021636F"/>
    <w:rsid w:val="00217905"/>
    <w:rsid w:val="002202A8"/>
    <w:rsid w:val="002223B2"/>
    <w:rsid w:val="002242A6"/>
    <w:rsid w:val="00225961"/>
    <w:rsid w:val="00226C4E"/>
    <w:rsid w:val="00232507"/>
    <w:rsid w:val="00232509"/>
    <w:rsid w:val="00234B75"/>
    <w:rsid w:val="00236293"/>
    <w:rsid w:val="002400C3"/>
    <w:rsid w:val="00240420"/>
    <w:rsid w:val="0024135B"/>
    <w:rsid w:val="00244E55"/>
    <w:rsid w:val="002471C9"/>
    <w:rsid w:val="002471E8"/>
    <w:rsid w:val="00250184"/>
    <w:rsid w:val="00253B74"/>
    <w:rsid w:val="0025742C"/>
    <w:rsid w:val="0026474F"/>
    <w:rsid w:val="002649F1"/>
    <w:rsid w:val="00265A89"/>
    <w:rsid w:val="00270390"/>
    <w:rsid w:val="00276AB3"/>
    <w:rsid w:val="00276C1B"/>
    <w:rsid w:val="0027725D"/>
    <w:rsid w:val="002806E6"/>
    <w:rsid w:val="002812F5"/>
    <w:rsid w:val="00281A66"/>
    <w:rsid w:val="00282016"/>
    <w:rsid w:val="002834A9"/>
    <w:rsid w:val="002918E3"/>
    <w:rsid w:val="00291ECC"/>
    <w:rsid w:val="0029234C"/>
    <w:rsid w:val="00292FCD"/>
    <w:rsid w:val="002930FD"/>
    <w:rsid w:val="00294F62"/>
    <w:rsid w:val="002A0999"/>
    <w:rsid w:val="002A1A41"/>
    <w:rsid w:val="002A38FF"/>
    <w:rsid w:val="002B07FA"/>
    <w:rsid w:val="002B08BE"/>
    <w:rsid w:val="002B2728"/>
    <w:rsid w:val="002B61BC"/>
    <w:rsid w:val="002B6A14"/>
    <w:rsid w:val="002B6BEE"/>
    <w:rsid w:val="002B78AB"/>
    <w:rsid w:val="002C1F87"/>
    <w:rsid w:val="002C306E"/>
    <w:rsid w:val="002C3BBD"/>
    <w:rsid w:val="002C5A3C"/>
    <w:rsid w:val="002C676F"/>
    <w:rsid w:val="002D1541"/>
    <w:rsid w:val="002D2EDF"/>
    <w:rsid w:val="002D391B"/>
    <w:rsid w:val="002D46A4"/>
    <w:rsid w:val="002D66A9"/>
    <w:rsid w:val="002E0998"/>
    <w:rsid w:val="002E2092"/>
    <w:rsid w:val="002E79D6"/>
    <w:rsid w:val="002F3A51"/>
    <w:rsid w:val="002F4BE0"/>
    <w:rsid w:val="002F7C97"/>
    <w:rsid w:val="00301914"/>
    <w:rsid w:val="00307300"/>
    <w:rsid w:val="0031113A"/>
    <w:rsid w:val="00312C15"/>
    <w:rsid w:val="00312C4F"/>
    <w:rsid w:val="00312F28"/>
    <w:rsid w:val="00314056"/>
    <w:rsid w:val="00314C95"/>
    <w:rsid w:val="00315702"/>
    <w:rsid w:val="003210AC"/>
    <w:rsid w:val="00324FC7"/>
    <w:rsid w:val="0032595D"/>
    <w:rsid w:val="00332994"/>
    <w:rsid w:val="00332D3C"/>
    <w:rsid w:val="00332EB5"/>
    <w:rsid w:val="003354C6"/>
    <w:rsid w:val="003378CD"/>
    <w:rsid w:val="00340188"/>
    <w:rsid w:val="00341E5C"/>
    <w:rsid w:val="00342248"/>
    <w:rsid w:val="00342974"/>
    <w:rsid w:val="0034299B"/>
    <w:rsid w:val="00346EBC"/>
    <w:rsid w:val="00352BAD"/>
    <w:rsid w:val="0036543D"/>
    <w:rsid w:val="00366A6B"/>
    <w:rsid w:val="00371436"/>
    <w:rsid w:val="00372A3E"/>
    <w:rsid w:val="00375E29"/>
    <w:rsid w:val="00375ECE"/>
    <w:rsid w:val="0038042B"/>
    <w:rsid w:val="00380F22"/>
    <w:rsid w:val="00382A33"/>
    <w:rsid w:val="0038369F"/>
    <w:rsid w:val="00385F38"/>
    <w:rsid w:val="00387C0E"/>
    <w:rsid w:val="00387E94"/>
    <w:rsid w:val="00390351"/>
    <w:rsid w:val="0039172C"/>
    <w:rsid w:val="00391B26"/>
    <w:rsid w:val="003933A8"/>
    <w:rsid w:val="00397FEE"/>
    <w:rsid w:val="003A069D"/>
    <w:rsid w:val="003A0A7E"/>
    <w:rsid w:val="003A13E2"/>
    <w:rsid w:val="003A3DF1"/>
    <w:rsid w:val="003A7601"/>
    <w:rsid w:val="003B0BB7"/>
    <w:rsid w:val="003B4324"/>
    <w:rsid w:val="003B5F28"/>
    <w:rsid w:val="003B686D"/>
    <w:rsid w:val="003B6936"/>
    <w:rsid w:val="003C0A23"/>
    <w:rsid w:val="003C51BA"/>
    <w:rsid w:val="003C528D"/>
    <w:rsid w:val="003D0E99"/>
    <w:rsid w:val="003D413F"/>
    <w:rsid w:val="003D4A2E"/>
    <w:rsid w:val="003D505C"/>
    <w:rsid w:val="003D53CB"/>
    <w:rsid w:val="003E2B4C"/>
    <w:rsid w:val="003E469A"/>
    <w:rsid w:val="003E4FA3"/>
    <w:rsid w:val="003E4FFE"/>
    <w:rsid w:val="003E54AC"/>
    <w:rsid w:val="003E66AF"/>
    <w:rsid w:val="003F10C0"/>
    <w:rsid w:val="003F1C45"/>
    <w:rsid w:val="003F27FC"/>
    <w:rsid w:val="003F66B3"/>
    <w:rsid w:val="00400F65"/>
    <w:rsid w:val="00402A5F"/>
    <w:rsid w:val="00410453"/>
    <w:rsid w:val="0041183E"/>
    <w:rsid w:val="0041234F"/>
    <w:rsid w:val="00415B42"/>
    <w:rsid w:val="0041622F"/>
    <w:rsid w:val="004202E2"/>
    <w:rsid w:val="00421B3C"/>
    <w:rsid w:val="00422445"/>
    <w:rsid w:val="00422B3A"/>
    <w:rsid w:val="00425FE7"/>
    <w:rsid w:val="0042787B"/>
    <w:rsid w:val="00434C15"/>
    <w:rsid w:val="004366F0"/>
    <w:rsid w:val="00437668"/>
    <w:rsid w:val="00442742"/>
    <w:rsid w:val="004431F5"/>
    <w:rsid w:val="00443522"/>
    <w:rsid w:val="00444438"/>
    <w:rsid w:val="004446D4"/>
    <w:rsid w:val="00453FD0"/>
    <w:rsid w:val="004547B7"/>
    <w:rsid w:val="00457AD1"/>
    <w:rsid w:val="00461136"/>
    <w:rsid w:val="00461AD2"/>
    <w:rsid w:val="0046606C"/>
    <w:rsid w:val="0047177E"/>
    <w:rsid w:val="00474FAF"/>
    <w:rsid w:val="00482160"/>
    <w:rsid w:val="00484299"/>
    <w:rsid w:val="00490A2C"/>
    <w:rsid w:val="00490B12"/>
    <w:rsid w:val="00494685"/>
    <w:rsid w:val="004A178D"/>
    <w:rsid w:val="004A2A06"/>
    <w:rsid w:val="004A6A15"/>
    <w:rsid w:val="004B37B0"/>
    <w:rsid w:val="004B5849"/>
    <w:rsid w:val="004B64FA"/>
    <w:rsid w:val="004C072D"/>
    <w:rsid w:val="004C12CB"/>
    <w:rsid w:val="004C2185"/>
    <w:rsid w:val="004C2B36"/>
    <w:rsid w:val="004C6ABC"/>
    <w:rsid w:val="004C6D29"/>
    <w:rsid w:val="004D3F8B"/>
    <w:rsid w:val="004D45FF"/>
    <w:rsid w:val="004D52AF"/>
    <w:rsid w:val="004D7F2C"/>
    <w:rsid w:val="004E0704"/>
    <w:rsid w:val="004E0D66"/>
    <w:rsid w:val="004E2363"/>
    <w:rsid w:val="004E2449"/>
    <w:rsid w:val="004E3221"/>
    <w:rsid w:val="004E3CCF"/>
    <w:rsid w:val="004E5610"/>
    <w:rsid w:val="004F06C5"/>
    <w:rsid w:val="004F06DE"/>
    <w:rsid w:val="004F1539"/>
    <w:rsid w:val="004F26F6"/>
    <w:rsid w:val="004F450E"/>
    <w:rsid w:val="004F57F9"/>
    <w:rsid w:val="004F6B80"/>
    <w:rsid w:val="004F6F4C"/>
    <w:rsid w:val="004F7259"/>
    <w:rsid w:val="004F76EF"/>
    <w:rsid w:val="0050265A"/>
    <w:rsid w:val="00503D36"/>
    <w:rsid w:val="005058DB"/>
    <w:rsid w:val="00510B53"/>
    <w:rsid w:val="005135E2"/>
    <w:rsid w:val="00514CB2"/>
    <w:rsid w:val="0052025D"/>
    <w:rsid w:val="005205D5"/>
    <w:rsid w:val="005222E2"/>
    <w:rsid w:val="0053075E"/>
    <w:rsid w:val="00532197"/>
    <w:rsid w:val="00533D7B"/>
    <w:rsid w:val="00534BC1"/>
    <w:rsid w:val="00537C77"/>
    <w:rsid w:val="0054150A"/>
    <w:rsid w:val="00541CF8"/>
    <w:rsid w:val="00543771"/>
    <w:rsid w:val="00545A6D"/>
    <w:rsid w:val="0054613B"/>
    <w:rsid w:val="005467D5"/>
    <w:rsid w:val="00547BC1"/>
    <w:rsid w:val="00547D00"/>
    <w:rsid w:val="00550363"/>
    <w:rsid w:val="00550B36"/>
    <w:rsid w:val="00553910"/>
    <w:rsid w:val="00553FED"/>
    <w:rsid w:val="00556176"/>
    <w:rsid w:val="00563CEE"/>
    <w:rsid w:val="005649AE"/>
    <w:rsid w:val="00566CEE"/>
    <w:rsid w:val="00573AC0"/>
    <w:rsid w:val="0057659F"/>
    <w:rsid w:val="005805F9"/>
    <w:rsid w:val="005850AB"/>
    <w:rsid w:val="00585A75"/>
    <w:rsid w:val="00585C4D"/>
    <w:rsid w:val="00587B4D"/>
    <w:rsid w:val="00592EB2"/>
    <w:rsid w:val="00596A4A"/>
    <w:rsid w:val="005971CD"/>
    <w:rsid w:val="005A26C8"/>
    <w:rsid w:val="005A752B"/>
    <w:rsid w:val="005B0CD3"/>
    <w:rsid w:val="005B27AD"/>
    <w:rsid w:val="005B29C0"/>
    <w:rsid w:val="005B2FC0"/>
    <w:rsid w:val="005B445A"/>
    <w:rsid w:val="005B4FD1"/>
    <w:rsid w:val="005B54BA"/>
    <w:rsid w:val="005C2874"/>
    <w:rsid w:val="005C50FD"/>
    <w:rsid w:val="005C5A68"/>
    <w:rsid w:val="005D009A"/>
    <w:rsid w:val="005D1B6B"/>
    <w:rsid w:val="005D2754"/>
    <w:rsid w:val="005D2D26"/>
    <w:rsid w:val="005D61FD"/>
    <w:rsid w:val="005E20C5"/>
    <w:rsid w:val="005E48B8"/>
    <w:rsid w:val="005E4AFA"/>
    <w:rsid w:val="005E5412"/>
    <w:rsid w:val="005E7B2C"/>
    <w:rsid w:val="005F0024"/>
    <w:rsid w:val="005F0500"/>
    <w:rsid w:val="0060194A"/>
    <w:rsid w:val="0060420A"/>
    <w:rsid w:val="006042B3"/>
    <w:rsid w:val="00604FD8"/>
    <w:rsid w:val="0061017E"/>
    <w:rsid w:val="00611D17"/>
    <w:rsid w:val="00612DDB"/>
    <w:rsid w:val="00614E34"/>
    <w:rsid w:val="006171F5"/>
    <w:rsid w:val="00617816"/>
    <w:rsid w:val="0062187F"/>
    <w:rsid w:val="00622D7D"/>
    <w:rsid w:val="00625FE5"/>
    <w:rsid w:val="00627A0E"/>
    <w:rsid w:val="00630934"/>
    <w:rsid w:val="00631EEF"/>
    <w:rsid w:val="00633A1F"/>
    <w:rsid w:val="00636846"/>
    <w:rsid w:val="00636F8E"/>
    <w:rsid w:val="0065056E"/>
    <w:rsid w:val="00653D43"/>
    <w:rsid w:val="00654F33"/>
    <w:rsid w:val="006560B9"/>
    <w:rsid w:val="00656D38"/>
    <w:rsid w:val="0066156A"/>
    <w:rsid w:val="00662B9B"/>
    <w:rsid w:val="0066411F"/>
    <w:rsid w:val="00665283"/>
    <w:rsid w:val="006661C6"/>
    <w:rsid w:val="00666582"/>
    <w:rsid w:val="006738E7"/>
    <w:rsid w:val="00676019"/>
    <w:rsid w:val="006824F9"/>
    <w:rsid w:val="0068442A"/>
    <w:rsid w:val="00684A93"/>
    <w:rsid w:val="006872AE"/>
    <w:rsid w:val="00691F22"/>
    <w:rsid w:val="00695822"/>
    <w:rsid w:val="006A15C1"/>
    <w:rsid w:val="006A173F"/>
    <w:rsid w:val="006A1C52"/>
    <w:rsid w:val="006A1E04"/>
    <w:rsid w:val="006B0896"/>
    <w:rsid w:val="006B6291"/>
    <w:rsid w:val="006B63E1"/>
    <w:rsid w:val="006C339A"/>
    <w:rsid w:val="006C6785"/>
    <w:rsid w:val="006C77C7"/>
    <w:rsid w:val="006C7D8F"/>
    <w:rsid w:val="006D01B0"/>
    <w:rsid w:val="006D6BA8"/>
    <w:rsid w:val="006E0EFF"/>
    <w:rsid w:val="006E38C6"/>
    <w:rsid w:val="006E7916"/>
    <w:rsid w:val="006F0872"/>
    <w:rsid w:val="006F1A28"/>
    <w:rsid w:val="006F1C99"/>
    <w:rsid w:val="00700449"/>
    <w:rsid w:val="00701BB7"/>
    <w:rsid w:val="00703B8A"/>
    <w:rsid w:val="00716E25"/>
    <w:rsid w:val="00722CD6"/>
    <w:rsid w:val="00723980"/>
    <w:rsid w:val="007267D4"/>
    <w:rsid w:val="007346A7"/>
    <w:rsid w:val="00735C15"/>
    <w:rsid w:val="0074057D"/>
    <w:rsid w:val="00744EA2"/>
    <w:rsid w:val="0074571A"/>
    <w:rsid w:val="007472F2"/>
    <w:rsid w:val="007476BB"/>
    <w:rsid w:val="00751D25"/>
    <w:rsid w:val="00753E1A"/>
    <w:rsid w:val="00756015"/>
    <w:rsid w:val="007560DB"/>
    <w:rsid w:val="0075617C"/>
    <w:rsid w:val="00756F09"/>
    <w:rsid w:val="007607EA"/>
    <w:rsid w:val="007644D7"/>
    <w:rsid w:val="00764BDA"/>
    <w:rsid w:val="0076660A"/>
    <w:rsid w:val="00767082"/>
    <w:rsid w:val="007674C6"/>
    <w:rsid w:val="00773705"/>
    <w:rsid w:val="007766D4"/>
    <w:rsid w:val="00784387"/>
    <w:rsid w:val="0078523A"/>
    <w:rsid w:val="00785E98"/>
    <w:rsid w:val="0078725B"/>
    <w:rsid w:val="00790B86"/>
    <w:rsid w:val="007925B1"/>
    <w:rsid w:val="007925BE"/>
    <w:rsid w:val="00792F19"/>
    <w:rsid w:val="007936BC"/>
    <w:rsid w:val="00794368"/>
    <w:rsid w:val="00795F8E"/>
    <w:rsid w:val="00796191"/>
    <w:rsid w:val="00797096"/>
    <w:rsid w:val="007A171E"/>
    <w:rsid w:val="007A5052"/>
    <w:rsid w:val="007A64D3"/>
    <w:rsid w:val="007A7970"/>
    <w:rsid w:val="007A7D7A"/>
    <w:rsid w:val="007B07DF"/>
    <w:rsid w:val="007B61F1"/>
    <w:rsid w:val="007B6442"/>
    <w:rsid w:val="007B6940"/>
    <w:rsid w:val="007C6AC2"/>
    <w:rsid w:val="007C7C71"/>
    <w:rsid w:val="007C7F19"/>
    <w:rsid w:val="007D3022"/>
    <w:rsid w:val="007D3C89"/>
    <w:rsid w:val="007D5727"/>
    <w:rsid w:val="007D6EA6"/>
    <w:rsid w:val="007E2565"/>
    <w:rsid w:val="007E38E0"/>
    <w:rsid w:val="007E6C0F"/>
    <w:rsid w:val="007F102C"/>
    <w:rsid w:val="007F27E5"/>
    <w:rsid w:val="007F4F69"/>
    <w:rsid w:val="007F5701"/>
    <w:rsid w:val="007F5769"/>
    <w:rsid w:val="007F6080"/>
    <w:rsid w:val="0080101B"/>
    <w:rsid w:val="0080245E"/>
    <w:rsid w:val="00802CB2"/>
    <w:rsid w:val="00803384"/>
    <w:rsid w:val="00804815"/>
    <w:rsid w:val="008066D7"/>
    <w:rsid w:val="0081019F"/>
    <w:rsid w:val="008122A6"/>
    <w:rsid w:val="008127FE"/>
    <w:rsid w:val="008142E6"/>
    <w:rsid w:val="0081736F"/>
    <w:rsid w:val="00820436"/>
    <w:rsid w:val="008206CE"/>
    <w:rsid w:val="00821C24"/>
    <w:rsid w:val="00821E3C"/>
    <w:rsid w:val="00824B93"/>
    <w:rsid w:val="00830665"/>
    <w:rsid w:val="008321AB"/>
    <w:rsid w:val="00833607"/>
    <w:rsid w:val="00834A3C"/>
    <w:rsid w:val="00840F78"/>
    <w:rsid w:val="00843265"/>
    <w:rsid w:val="00843AD9"/>
    <w:rsid w:val="00843FAE"/>
    <w:rsid w:val="008454F3"/>
    <w:rsid w:val="0084641D"/>
    <w:rsid w:val="00846A82"/>
    <w:rsid w:val="0085038B"/>
    <w:rsid w:val="00850F16"/>
    <w:rsid w:val="00851908"/>
    <w:rsid w:val="008553E6"/>
    <w:rsid w:val="00857878"/>
    <w:rsid w:val="00860394"/>
    <w:rsid w:val="008619A3"/>
    <w:rsid w:val="00861FEC"/>
    <w:rsid w:val="00870A3C"/>
    <w:rsid w:val="008726D4"/>
    <w:rsid w:val="00873699"/>
    <w:rsid w:val="008814D3"/>
    <w:rsid w:val="00887055"/>
    <w:rsid w:val="00890295"/>
    <w:rsid w:val="00891098"/>
    <w:rsid w:val="00892F28"/>
    <w:rsid w:val="00895561"/>
    <w:rsid w:val="008967F0"/>
    <w:rsid w:val="008A13EB"/>
    <w:rsid w:val="008B0F57"/>
    <w:rsid w:val="008B1C7D"/>
    <w:rsid w:val="008B4789"/>
    <w:rsid w:val="008B617C"/>
    <w:rsid w:val="008B68C8"/>
    <w:rsid w:val="008D11B3"/>
    <w:rsid w:val="008D54B8"/>
    <w:rsid w:val="008D5D83"/>
    <w:rsid w:val="008E11EA"/>
    <w:rsid w:val="008E1E91"/>
    <w:rsid w:val="008E52F2"/>
    <w:rsid w:val="008E79AB"/>
    <w:rsid w:val="008F0BBF"/>
    <w:rsid w:val="008F4ACF"/>
    <w:rsid w:val="008F778A"/>
    <w:rsid w:val="0090068A"/>
    <w:rsid w:val="00900C24"/>
    <w:rsid w:val="00903334"/>
    <w:rsid w:val="0090728A"/>
    <w:rsid w:val="00907BC5"/>
    <w:rsid w:val="009106EA"/>
    <w:rsid w:val="00912269"/>
    <w:rsid w:val="009124FB"/>
    <w:rsid w:val="00915095"/>
    <w:rsid w:val="00915430"/>
    <w:rsid w:val="009157B4"/>
    <w:rsid w:val="00916519"/>
    <w:rsid w:val="00916726"/>
    <w:rsid w:val="009223CE"/>
    <w:rsid w:val="0092274B"/>
    <w:rsid w:val="009242D2"/>
    <w:rsid w:val="00924526"/>
    <w:rsid w:val="00925402"/>
    <w:rsid w:val="00927A39"/>
    <w:rsid w:val="009319E6"/>
    <w:rsid w:val="00931A40"/>
    <w:rsid w:val="00932B0E"/>
    <w:rsid w:val="00935DA7"/>
    <w:rsid w:val="009367F0"/>
    <w:rsid w:val="00941A4E"/>
    <w:rsid w:val="00943F06"/>
    <w:rsid w:val="009469B2"/>
    <w:rsid w:val="00957DE5"/>
    <w:rsid w:val="00960315"/>
    <w:rsid w:val="009677A7"/>
    <w:rsid w:val="00970612"/>
    <w:rsid w:val="00971C29"/>
    <w:rsid w:val="00972F76"/>
    <w:rsid w:val="00974A7E"/>
    <w:rsid w:val="00975C27"/>
    <w:rsid w:val="0098243F"/>
    <w:rsid w:val="00985863"/>
    <w:rsid w:val="009A1554"/>
    <w:rsid w:val="009A2451"/>
    <w:rsid w:val="009A3354"/>
    <w:rsid w:val="009A3508"/>
    <w:rsid w:val="009A36BB"/>
    <w:rsid w:val="009A6ED5"/>
    <w:rsid w:val="009A7F34"/>
    <w:rsid w:val="009B1F6D"/>
    <w:rsid w:val="009B275C"/>
    <w:rsid w:val="009B41BA"/>
    <w:rsid w:val="009B41C4"/>
    <w:rsid w:val="009C3A44"/>
    <w:rsid w:val="009C4633"/>
    <w:rsid w:val="009C53EE"/>
    <w:rsid w:val="009C68D3"/>
    <w:rsid w:val="009D2A99"/>
    <w:rsid w:val="009D2DE9"/>
    <w:rsid w:val="009D315F"/>
    <w:rsid w:val="009D477A"/>
    <w:rsid w:val="009D6C48"/>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31"/>
    <w:rsid w:val="00A13F90"/>
    <w:rsid w:val="00A14ADA"/>
    <w:rsid w:val="00A154DD"/>
    <w:rsid w:val="00A157A9"/>
    <w:rsid w:val="00A16D14"/>
    <w:rsid w:val="00A174F9"/>
    <w:rsid w:val="00A20005"/>
    <w:rsid w:val="00A22D66"/>
    <w:rsid w:val="00A23D72"/>
    <w:rsid w:val="00A27714"/>
    <w:rsid w:val="00A316EA"/>
    <w:rsid w:val="00A32B48"/>
    <w:rsid w:val="00A33688"/>
    <w:rsid w:val="00A346A3"/>
    <w:rsid w:val="00A37847"/>
    <w:rsid w:val="00A406E7"/>
    <w:rsid w:val="00A433D5"/>
    <w:rsid w:val="00A471E8"/>
    <w:rsid w:val="00A4766D"/>
    <w:rsid w:val="00A47B63"/>
    <w:rsid w:val="00A5158D"/>
    <w:rsid w:val="00A5171A"/>
    <w:rsid w:val="00A53F1F"/>
    <w:rsid w:val="00A574F8"/>
    <w:rsid w:val="00A63EC8"/>
    <w:rsid w:val="00A6488B"/>
    <w:rsid w:val="00A73B0E"/>
    <w:rsid w:val="00A7548B"/>
    <w:rsid w:val="00A75DCD"/>
    <w:rsid w:val="00A76739"/>
    <w:rsid w:val="00A77940"/>
    <w:rsid w:val="00A77CFC"/>
    <w:rsid w:val="00A928AB"/>
    <w:rsid w:val="00A93EC1"/>
    <w:rsid w:val="00AA3888"/>
    <w:rsid w:val="00AB3A49"/>
    <w:rsid w:val="00AB4175"/>
    <w:rsid w:val="00AB551F"/>
    <w:rsid w:val="00AB78BE"/>
    <w:rsid w:val="00AB79E6"/>
    <w:rsid w:val="00AC2046"/>
    <w:rsid w:val="00AD0352"/>
    <w:rsid w:val="00AD23F3"/>
    <w:rsid w:val="00AD78D7"/>
    <w:rsid w:val="00AE0862"/>
    <w:rsid w:val="00AE0EA7"/>
    <w:rsid w:val="00AE330A"/>
    <w:rsid w:val="00AE33E9"/>
    <w:rsid w:val="00AE49CA"/>
    <w:rsid w:val="00AE4E08"/>
    <w:rsid w:val="00AE69CE"/>
    <w:rsid w:val="00AE7969"/>
    <w:rsid w:val="00AF6B24"/>
    <w:rsid w:val="00B03B7D"/>
    <w:rsid w:val="00B0755B"/>
    <w:rsid w:val="00B10F8D"/>
    <w:rsid w:val="00B11357"/>
    <w:rsid w:val="00B14626"/>
    <w:rsid w:val="00B2006B"/>
    <w:rsid w:val="00B243B7"/>
    <w:rsid w:val="00B300C8"/>
    <w:rsid w:val="00B303B0"/>
    <w:rsid w:val="00B30F9A"/>
    <w:rsid w:val="00B317B0"/>
    <w:rsid w:val="00B3581D"/>
    <w:rsid w:val="00B36D2E"/>
    <w:rsid w:val="00B40483"/>
    <w:rsid w:val="00B41253"/>
    <w:rsid w:val="00B41944"/>
    <w:rsid w:val="00B4579E"/>
    <w:rsid w:val="00B47746"/>
    <w:rsid w:val="00B50A6A"/>
    <w:rsid w:val="00B5133F"/>
    <w:rsid w:val="00B62042"/>
    <w:rsid w:val="00B6479B"/>
    <w:rsid w:val="00B712AD"/>
    <w:rsid w:val="00B72148"/>
    <w:rsid w:val="00B90FF0"/>
    <w:rsid w:val="00B94C0F"/>
    <w:rsid w:val="00B95F6E"/>
    <w:rsid w:val="00B97535"/>
    <w:rsid w:val="00B97CC8"/>
    <w:rsid w:val="00BA59B2"/>
    <w:rsid w:val="00BB1EEE"/>
    <w:rsid w:val="00BB3950"/>
    <w:rsid w:val="00BB4679"/>
    <w:rsid w:val="00BB6F5F"/>
    <w:rsid w:val="00BB70B6"/>
    <w:rsid w:val="00BC2153"/>
    <w:rsid w:val="00BC4055"/>
    <w:rsid w:val="00BC4C07"/>
    <w:rsid w:val="00BD2200"/>
    <w:rsid w:val="00BD3EE6"/>
    <w:rsid w:val="00BD4582"/>
    <w:rsid w:val="00BD6C08"/>
    <w:rsid w:val="00BE4425"/>
    <w:rsid w:val="00BE4C33"/>
    <w:rsid w:val="00BE5EF1"/>
    <w:rsid w:val="00BE6292"/>
    <w:rsid w:val="00BF0C29"/>
    <w:rsid w:val="00BF17F9"/>
    <w:rsid w:val="00BF1EA2"/>
    <w:rsid w:val="00BF3329"/>
    <w:rsid w:val="00BF3F26"/>
    <w:rsid w:val="00BF44EB"/>
    <w:rsid w:val="00BF4D0E"/>
    <w:rsid w:val="00BF5898"/>
    <w:rsid w:val="00BF7C2A"/>
    <w:rsid w:val="00C03477"/>
    <w:rsid w:val="00C1064C"/>
    <w:rsid w:val="00C1398F"/>
    <w:rsid w:val="00C1553A"/>
    <w:rsid w:val="00C157C0"/>
    <w:rsid w:val="00C1591A"/>
    <w:rsid w:val="00C17D91"/>
    <w:rsid w:val="00C17F6A"/>
    <w:rsid w:val="00C23239"/>
    <w:rsid w:val="00C25583"/>
    <w:rsid w:val="00C259C2"/>
    <w:rsid w:val="00C3433D"/>
    <w:rsid w:val="00C35C70"/>
    <w:rsid w:val="00C40F2B"/>
    <w:rsid w:val="00C41AEF"/>
    <w:rsid w:val="00C43A8B"/>
    <w:rsid w:val="00C4471F"/>
    <w:rsid w:val="00C45F2B"/>
    <w:rsid w:val="00C46336"/>
    <w:rsid w:val="00C5145A"/>
    <w:rsid w:val="00C528A8"/>
    <w:rsid w:val="00C52FEC"/>
    <w:rsid w:val="00C54306"/>
    <w:rsid w:val="00C558E3"/>
    <w:rsid w:val="00C5593B"/>
    <w:rsid w:val="00C55A42"/>
    <w:rsid w:val="00C60686"/>
    <w:rsid w:val="00C61EEA"/>
    <w:rsid w:val="00C64722"/>
    <w:rsid w:val="00C670E9"/>
    <w:rsid w:val="00C70E99"/>
    <w:rsid w:val="00C72DAD"/>
    <w:rsid w:val="00C765EE"/>
    <w:rsid w:val="00C82049"/>
    <w:rsid w:val="00C847EA"/>
    <w:rsid w:val="00C86E5B"/>
    <w:rsid w:val="00CA18EE"/>
    <w:rsid w:val="00CA47CD"/>
    <w:rsid w:val="00CA73B3"/>
    <w:rsid w:val="00CB0E2B"/>
    <w:rsid w:val="00CB3AB7"/>
    <w:rsid w:val="00CB7C46"/>
    <w:rsid w:val="00CC6224"/>
    <w:rsid w:val="00CC670B"/>
    <w:rsid w:val="00CD0683"/>
    <w:rsid w:val="00CD31C5"/>
    <w:rsid w:val="00CD4852"/>
    <w:rsid w:val="00CD7195"/>
    <w:rsid w:val="00CE409D"/>
    <w:rsid w:val="00CE41C4"/>
    <w:rsid w:val="00CE4D21"/>
    <w:rsid w:val="00CE5CB6"/>
    <w:rsid w:val="00CE60E6"/>
    <w:rsid w:val="00CE652D"/>
    <w:rsid w:val="00CF1BCF"/>
    <w:rsid w:val="00CF3B2F"/>
    <w:rsid w:val="00CF41EB"/>
    <w:rsid w:val="00CF507B"/>
    <w:rsid w:val="00CF546A"/>
    <w:rsid w:val="00CF60C1"/>
    <w:rsid w:val="00CF6955"/>
    <w:rsid w:val="00CF7D13"/>
    <w:rsid w:val="00D005BE"/>
    <w:rsid w:val="00D01DD3"/>
    <w:rsid w:val="00D04674"/>
    <w:rsid w:val="00D05A53"/>
    <w:rsid w:val="00D0629E"/>
    <w:rsid w:val="00D100E6"/>
    <w:rsid w:val="00D147AC"/>
    <w:rsid w:val="00D15CB8"/>
    <w:rsid w:val="00D202FC"/>
    <w:rsid w:val="00D20656"/>
    <w:rsid w:val="00D2357F"/>
    <w:rsid w:val="00D26FE7"/>
    <w:rsid w:val="00D319EC"/>
    <w:rsid w:val="00D33271"/>
    <w:rsid w:val="00D37D15"/>
    <w:rsid w:val="00D412A4"/>
    <w:rsid w:val="00D41993"/>
    <w:rsid w:val="00D446AE"/>
    <w:rsid w:val="00D44A2D"/>
    <w:rsid w:val="00D455A3"/>
    <w:rsid w:val="00D467F4"/>
    <w:rsid w:val="00D51829"/>
    <w:rsid w:val="00D521BA"/>
    <w:rsid w:val="00D543EF"/>
    <w:rsid w:val="00D6246B"/>
    <w:rsid w:val="00D6334F"/>
    <w:rsid w:val="00D6367E"/>
    <w:rsid w:val="00D64A4A"/>
    <w:rsid w:val="00D64F11"/>
    <w:rsid w:val="00D64FC6"/>
    <w:rsid w:val="00D6680A"/>
    <w:rsid w:val="00D6775B"/>
    <w:rsid w:val="00D75274"/>
    <w:rsid w:val="00D75A7F"/>
    <w:rsid w:val="00D83CED"/>
    <w:rsid w:val="00D8513D"/>
    <w:rsid w:val="00D86576"/>
    <w:rsid w:val="00D86EB1"/>
    <w:rsid w:val="00D8788B"/>
    <w:rsid w:val="00D902B2"/>
    <w:rsid w:val="00D90D40"/>
    <w:rsid w:val="00D92A36"/>
    <w:rsid w:val="00D950E2"/>
    <w:rsid w:val="00D95706"/>
    <w:rsid w:val="00D9599F"/>
    <w:rsid w:val="00DA010A"/>
    <w:rsid w:val="00DA7E60"/>
    <w:rsid w:val="00DB034A"/>
    <w:rsid w:val="00DB139F"/>
    <w:rsid w:val="00DB4EBB"/>
    <w:rsid w:val="00DB7005"/>
    <w:rsid w:val="00DB7FBB"/>
    <w:rsid w:val="00DC1859"/>
    <w:rsid w:val="00DC2260"/>
    <w:rsid w:val="00DC2928"/>
    <w:rsid w:val="00DC5111"/>
    <w:rsid w:val="00DD002B"/>
    <w:rsid w:val="00DD0291"/>
    <w:rsid w:val="00DD195E"/>
    <w:rsid w:val="00DD2011"/>
    <w:rsid w:val="00DD2D1D"/>
    <w:rsid w:val="00DD3458"/>
    <w:rsid w:val="00DD3CD8"/>
    <w:rsid w:val="00DD43DB"/>
    <w:rsid w:val="00DD6E57"/>
    <w:rsid w:val="00DD7453"/>
    <w:rsid w:val="00DE2A92"/>
    <w:rsid w:val="00DE2E2B"/>
    <w:rsid w:val="00DE3A0E"/>
    <w:rsid w:val="00DE5044"/>
    <w:rsid w:val="00DF083D"/>
    <w:rsid w:val="00E00AB2"/>
    <w:rsid w:val="00E01E8A"/>
    <w:rsid w:val="00E026ED"/>
    <w:rsid w:val="00E02E3B"/>
    <w:rsid w:val="00E07B09"/>
    <w:rsid w:val="00E13446"/>
    <w:rsid w:val="00E14518"/>
    <w:rsid w:val="00E15D6B"/>
    <w:rsid w:val="00E1615C"/>
    <w:rsid w:val="00E16792"/>
    <w:rsid w:val="00E209F4"/>
    <w:rsid w:val="00E22153"/>
    <w:rsid w:val="00E3192D"/>
    <w:rsid w:val="00E371E4"/>
    <w:rsid w:val="00E412D7"/>
    <w:rsid w:val="00E431C4"/>
    <w:rsid w:val="00E454A9"/>
    <w:rsid w:val="00E47A2B"/>
    <w:rsid w:val="00E51715"/>
    <w:rsid w:val="00E51BE3"/>
    <w:rsid w:val="00E5224D"/>
    <w:rsid w:val="00E547F4"/>
    <w:rsid w:val="00E61F9B"/>
    <w:rsid w:val="00E629EF"/>
    <w:rsid w:val="00E71C37"/>
    <w:rsid w:val="00E7226F"/>
    <w:rsid w:val="00E80901"/>
    <w:rsid w:val="00E8151A"/>
    <w:rsid w:val="00E8261B"/>
    <w:rsid w:val="00E82FDC"/>
    <w:rsid w:val="00E83B04"/>
    <w:rsid w:val="00E85D4C"/>
    <w:rsid w:val="00E8722C"/>
    <w:rsid w:val="00E9047D"/>
    <w:rsid w:val="00E9402F"/>
    <w:rsid w:val="00E97048"/>
    <w:rsid w:val="00EA26E8"/>
    <w:rsid w:val="00EA3B75"/>
    <w:rsid w:val="00EA3EDD"/>
    <w:rsid w:val="00EA4184"/>
    <w:rsid w:val="00EA6EAE"/>
    <w:rsid w:val="00EA7EE9"/>
    <w:rsid w:val="00EB0815"/>
    <w:rsid w:val="00EB3C09"/>
    <w:rsid w:val="00EB6051"/>
    <w:rsid w:val="00EC0559"/>
    <w:rsid w:val="00EC1402"/>
    <w:rsid w:val="00EC3183"/>
    <w:rsid w:val="00EC5ABB"/>
    <w:rsid w:val="00EC6C13"/>
    <w:rsid w:val="00ED4BAF"/>
    <w:rsid w:val="00ED54FD"/>
    <w:rsid w:val="00ED6CFB"/>
    <w:rsid w:val="00EE0B59"/>
    <w:rsid w:val="00EE0DE9"/>
    <w:rsid w:val="00EE47AF"/>
    <w:rsid w:val="00EE78A6"/>
    <w:rsid w:val="00EE7C5E"/>
    <w:rsid w:val="00EF1DD6"/>
    <w:rsid w:val="00EF7F73"/>
    <w:rsid w:val="00F0002A"/>
    <w:rsid w:val="00F05536"/>
    <w:rsid w:val="00F07C0D"/>
    <w:rsid w:val="00F109E0"/>
    <w:rsid w:val="00F11213"/>
    <w:rsid w:val="00F12630"/>
    <w:rsid w:val="00F13A5C"/>
    <w:rsid w:val="00F156ED"/>
    <w:rsid w:val="00F17EB2"/>
    <w:rsid w:val="00F204C4"/>
    <w:rsid w:val="00F20AF2"/>
    <w:rsid w:val="00F231EA"/>
    <w:rsid w:val="00F23B76"/>
    <w:rsid w:val="00F3127F"/>
    <w:rsid w:val="00F32458"/>
    <w:rsid w:val="00F33CF4"/>
    <w:rsid w:val="00F340F7"/>
    <w:rsid w:val="00F352C6"/>
    <w:rsid w:val="00F35DFB"/>
    <w:rsid w:val="00F377BA"/>
    <w:rsid w:val="00F4267E"/>
    <w:rsid w:val="00F42F49"/>
    <w:rsid w:val="00F435E1"/>
    <w:rsid w:val="00F44C83"/>
    <w:rsid w:val="00F50AD9"/>
    <w:rsid w:val="00F51171"/>
    <w:rsid w:val="00F5120B"/>
    <w:rsid w:val="00F536CC"/>
    <w:rsid w:val="00F54DA2"/>
    <w:rsid w:val="00F616BF"/>
    <w:rsid w:val="00F703CE"/>
    <w:rsid w:val="00F733C6"/>
    <w:rsid w:val="00F74883"/>
    <w:rsid w:val="00F76387"/>
    <w:rsid w:val="00F84C54"/>
    <w:rsid w:val="00F85C60"/>
    <w:rsid w:val="00F86EB6"/>
    <w:rsid w:val="00F86F44"/>
    <w:rsid w:val="00F90999"/>
    <w:rsid w:val="00F90F0D"/>
    <w:rsid w:val="00F91B3D"/>
    <w:rsid w:val="00F9286B"/>
    <w:rsid w:val="00F93A8D"/>
    <w:rsid w:val="00F9553C"/>
    <w:rsid w:val="00F973E9"/>
    <w:rsid w:val="00FA1282"/>
    <w:rsid w:val="00FA2FFA"/>
    <w:rsid w:val="00FA663C"/>
    <w:rsid w:val="00FB011F"/>
    <w:rsid w:val="00FB12CF"/>
    <w:rsid w:val="00FB1527"/>
    <w:rsid w:val="00FB176E"/>
    <w:rsid w:val="00FB182A"/>
    <w:rsid w:val="00FB6D3C"/>
    <w:rsid w:val="00FB77AF"/>
    <w:rsid w:val="00FC4FD8"/>
    <w:rsid w:val="00FC6368"/>
    <w:rsid w:val="00FC6414"/>
    <w:rsid w:val="00FC6D78"/>
    <w:rsid w:val="00FD12D2"/>
    <w:rsid w:val="00FD2693"/>
    <w:rsid w:val="00FD26A2"/>
    <w:rsid w:val="00FD5062"/>
    <w:rsid w:val="00FD5E74"/>
    <w:rsid w:val="00FD69E2"/>
    <w:rsid w:val="00FD7A91"/>
    <w:rsid w:val="00FE0E86"/>
    <w:rsid w:val="00FE44B4"/>
    <w:rsid w:val="00FE4AD5"/>
    <w:rsid w:val="00FE5DA8"/>
    <w:rsid w:val="00FF0A85"/>
    <w:rsid w:val="00FF0C49"/>
    <w:rsid w:val="00FF236A"/>
    <w:rsid w:val="00FF334F"/>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D6246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pinyin.sogou.com/dict" TargetMode="External"/><Relationship Id="rId21" Type="http://schemas.openxmlformats.org/officeDocument/2006/relationships/hyperlink" Target="http://pangusegment.codeplex.com/releases/view/31531" TargetMode="External"/><Relationship Id="rId22" Type="http://schemas.openxmlformats.org/officeDocument/2006/relationships/hyperlink" Target="http://www.nlpir.org/?action-category-catid-28" TargetMode="External"/><Relationship Id="rId23" Type="http://schemas.openxmlformats.org/officeDocument/2006/relationships/footer" Target="footer5.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yperlink" Target="http://ccl.pku.edu.cn:8080/ccl_corp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4" Type="http://schemas.openxmlformats.org/officeDocument/2006/relationships/hyperlink" Target="http://pinyin.sogou.com/help.php?list=6&amp;q=1" TargetMode="External"/><Relationship Id="rId1" Type="http://schemas.openxmlformats.org/officeDocument/2006/relationships/hyperlink" Target="http://www.oxfordlearnersdictionaries.com/" TargetMode="External"/><Relationship Id="rId2" Type="http://schemas.openxmlformats.org/officeDocument/2006/relationships/hyperlink" Target="http://dictionary.cambridg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F39E8A-D13F-284F-BB8D-AD3BD3D75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3773</TotalTime>
  <Pages>30</Pages>
  <Words>9624</Words>
  <Characters>10394</Characters>
  <Application>Microsoft Macintosh Word</Application>
  <DocSecurity>0</DocSecurity>
  <Lines>451</Lines>
  <Paragraphs>377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720</cp:revision>
  <dcterms:created xsi:type="dcterms:W3CDTF">2016-04-06T05:58:00Z</dcterms:created>
  <dcterms:modified xsi:type="dcterms:W3CDTF">2016-04-18T15:37:00Z</dcterms:modified>
</cp:coreProperties>
</file>