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6" w:lineRule="exact" w:before="0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8064" w:firstLine="0"/>
        <w:jc w:val="left"/>
      </w:pPr>
      <w:r>
        <w:rPr>
          <w:spacing w:val="-39.30000138282779"/>
          <w:rFonts w:ascii="Times New Roman" w:hAnsi="Times New Roman" w:eastAsia="Times New Roman"/>
          <w:b w:val="0"/>
          <w:i w:val="0"/>
          <w:color w:val="000000"/>
          <w:sz w:val="20"/>
        </w:rPr>
        <w:t xml:space="preserve">U1 </w:t>
      </w:r>
      <w:r>
        <w:br/>
      </w:r>
      <w:r>
        <w:rPr>
          <w:spacing w:val="-1.5999997854233072"/>
          <w:rFonts w:ascii="Times New Roman" w:hAnsi="Times New Roman" w:eastAsia="Times New Roman"/>
          <w:b w:val="0"/>
          <w:i w:val="0"/>
          <w:color w:val="000000"/>
          <w:sz w:val="20"/>
        </w:rPr>
        <w:t>1.2.</w:t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对人生最大目标之一——幸福的追寻，是吸引近 1200 名学生选修耶鲁大学最受欢迎的课程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之一的原因。这门课名为《心理学与美好生活》。心理学教授劳里·桑托斯讲授这门课。耶鲁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大学四分之一的本科生注册了这门课。这是耶鲁 317 年校史中注册人数最多的课程。为什么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这么多学生想要上这门课呢？桑托斯表示，是因为大家希望科学能帮助学生在大学面临的所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有压力和困难中找到平静。桑托斯说，社会科学研究已经让人们对如何获得幸福有了许多新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的认识。“选修她的幸福课程的学生们真的很想以一种基于经验、由科学驱动的方式来学习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那些见解。”她补充道，幸福感是通过几件事产生的。其中包括社交、锻炼、冥想和充足的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睡眠。虽然许多人可能把金钱和财产视为人生目标，但这些通常并不是让人们最幸福的东西。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3.4.</w:t>
      </w:r>
    </w:p>
    <w:p>
      <w:pPr>
        <w:autoSpaceDN w:val="0"/>
        <w:autoSpaceDE w:val="0"/>
        <w:widowControl/>
        <w:spacing w:line="308" w:lineRule="exact" w:before="0" w:after="0"/>
        <w:ind w:left="0" w:right="124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人越老就越不开心吗？如果你回答“更开心”，那你是对的。近期一项研究发现，人们通常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在 50 岁之后会变得更开心，烦恼也更少。事实上，研究发现，到 85 岁时，人们的生活幸福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感比 18 岁时更高。纽约石溪大学精神病学与行为科学系的阿瑟·斯通主导了这项研究。他的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团队发现，22 到 25 岁的成年人压力水平最高。25 岁之后，压力水平大幅下降，人们在 50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岁左右达到压力低谷。幸福感在年轻人中最高，而 70 岁左右的人最不容易产生负面情绪。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left"/>
      </w:pPr>
      <w:r>
        <w:rPr>
          <w:spacing w:val="-0.6666666666667236"/>
          <w:rFonts w:ascii="Times New Roman" w:hAnsi="Times New Roman" w:eastAsia="Times New Roman"/>
          <w:b w:val="0"/>
          <w:i w:val="0"/>
          <w:color w:val="000000"/>
          <w:sz w:val="20"/>
        </w:rPr>
        <w:t xml:space="preserve">5～8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男：莫妮卡，刚才我们聊到太极，以及它如何有助于长寿。我有一次在曼谷遇到一个人，他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在打太极，看起来特别年轻。他说自己保持年轻的秘诀是太极和洗冷水澡——他每天早上都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洗冷水澡。</w:t>
      </w:r>
    </w:p>
    <w:p>
      <w:pPr>
        <w:autoSpaceDN w:val="0"/>
        <w:autoSpaceDE w:val="0"/>
        <w:widowControl/>
        <w:spacing w:line="248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女：哇哦！</w:t>
      </w:r>
    </w:p>
    <w:p>
      <w:pPr>
        <w:autoSpaceDN w:val="0"/>
        <w:autoSpaceDE w:val="0"/>
        <w:widowControl/>
        <w:spacing w:line="248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男：你能做到吗？</w:t>
      </w:r>
    </w:p>
    <w:p>
      <w:pPr>
        <w:autoSpaceDN w:val="0"/>
        <w:autoSpaceDE w:val="0"/>
        <w:widowControl/>
        <w:spacing w:line="246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女：不行，我肯定做不到。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男：我其实试过一段时间，坚持了大概一周，感觉特别有活力。在曼谷做这个还挺容易的，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因为那儿特别热，但我没法一直坚持，尤其是现在我在气候寒冷的地方，根本不可能。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女：是啊，我记得小时候，我妈妈总让我早上用冷水泼脸，说这样能提神。但我那时候特别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不喜欢，因为太冷了，所以我更喜欢用温水泼脸。</w:t>
      </w:r>
    </w:p>
    <w:p>
      <w:pPr>
        <w:autoSpaceDN w:val="0"/>
        <w:autoSpaceDE w:val="0"/>
        <w:widowControl/>
        <w:spacing w:line="248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男：那你还听说过其他长寿秘诀吗？</w:t>
      </w:r>
    </w:p>
    <w:p>
      <w:pPr>
        <w:autoSpaceDN w:val="0"/>
        <w:autoSpaceDE w:val="0"/>
        <w:widowControl/>
        <w:spacing w:line="304" w:lineRule="exact" w:before="0" w:after="0"/>
        <w:ind w:left="0" w:right="124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女：听过不少。我觉得很多文化群体都共有的一个秘诀是饮食。比如日本人的饮食脂肪和盐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含量都很低，而且他们的液体摄入很健康——喝很多绿茶（里面有抗氧化剂），还喝很多味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噌汤（里面有很多蔬菜，是用发酵大麦做的），我觉得这特别健康。</w:t>
      </w:r>
    </w:p>
    <w:p>
      <w:pPr>
        <w:autoSpaceDN w:val="0"/>
        <w:autoSpaceDE w:val="0"/>
        <w:widowControl/>
        <w:spacing w:line="302" w:lineRule="exact" w:before="0" w:after="0"/>
        <w:ind w:left="0" w:right="3168" w:firstLine="0"/>
        <w:jc w:val="left"/>
      </w:pPr>
      <w:r>
        <w:rPr>
          <w:spacing w:val="-4.500000000000028"/>
          <w:rFonts w:ascii="Times New Roman" w:hAnsi="Times New Roman" w:eastAsia="Times New Roman"/>
          <w:b w:val="0"/>
          <w:i w:val="0"/>
          <w:color w:val="000000"/>
          <w:sz w:val="20"/>
        </w:rPr>
        <w:t xml:space="preserve">9～12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男：你好，玛丽安娜。我们今天聊聊爱情和人际关系吧。</w:t>
      </w:r>
    </w:p>
    <w:p>
      <w:pPr>
        <w:autoSpaceDN w:val="0"/>
        <w:autoSpaceDE w:val="0"/>
        <w:widowControl/>
        <w:spacing w:line="248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女：好的，可以。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男：我们想问问你，在你的国家法国，婚姻的情况是怎样的？它有变化吗？比如结婚的人是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不是变少了？人们结婚更早还是更晚了？法国的婚姻是如何变化的？</w:t>
      </w: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女：嗯，婚姻算是一种传统观念吧，实际上它成了一个比较保守的概念。所以现在，我觉得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法国人不太在意结婚这件事，他们更看重稳定的关系，而不是恋爱关系的“结果”。比如我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祖父母那一代，婚姻对家庭稳定甚至个人稳定都非常重要。那时候的女性得依靠丈夫生活，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因为女性没有经济独立的能力，所以婚姻对获得安稳生活、找到能支撑自己的人来说至关重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要。但现在，男女之间的状况变了，双方更平等了，所以婚姻对生活稳定的重要性也就降低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了。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男：那他们怎么看待“和一个人共度一生”这件事呢？比如找到灵魂伴侣然后相守一生。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女：这是个很浪漫的想法。我觉得这和婚姻没什么关系——这取决于个人性格。如果你相信</w:t>
      </w:r>
    </w:p>
    <w:p>
      <w:pPr>
        <w:sectPr>
          <w:pgSz w:w="11900" w:h="16820"/>
          <w:pgMar w:top="1440" w:right="1680" w:bottom="1440" w:left="1798" w:header="720" w:footer="720" w:gutter="0"/>
          <w:cols w:num="1" w:equalWidth="0">
            <w:col w:w="8422" w:space="0"/>
          </w:cols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“完美灵魂伴侣”“能相守一生的人”这种概念，那更多是浪漫层面的事。所以我觉得现在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的法国人仍然相信永恒的爱，但不一定非要通过婚姻来实现这种爱。</w:t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spacing w:val="-7.2000000000000455"/>
          <w:rFonts w:ascii="Times New Roman" w:hAnsi="Times New Roman" w:eastAsia="Times New Roman"/>
          <w:b w:val="0"/>
          <w:i w:val="0"/>
          <w:color w:val="000000"/>
          <w:sz w:val="20"/>
        </w:rPr>
        <w:t xml:space="preserve">13～15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当代人对科技影响的担忧是一种历史常态。“更快、更便宜、更好”——科技曾是很多人眼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中能带来更美好未来的领域。但随着 2020 年代到来，乐观情绪变得稀缺，过去十年主流的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新技术似乎让事情变得更糟了。21 世纪初，社交媒体本应是一种解放性的力量，能让人们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联结在一起。如今，它们却因侵犯隐私、制造“回声室”（指信息茧房）而为人熟知。共享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出行和零工经济或许很便利，但也被指责剥削工人、加剧不平等，还让街道挤满了车辆。父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母们担心智能手机把孩子变成了沉迷屏幕的“僵尸”。即将主导新十年的技术似乎也笼罩着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阴影：人工智能很可能会固化偏见、威胁你的工作，还会加强信息管控；自动驾驶汽车虽然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尚未普及，却仍可能造成人员伤亡。民意调查显示，互联网公司的信任度比银行业还低。就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在互联网巨头努力想把自己重塑为科技公司的时候，新银行却从“人才磁铁”变成了“过街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老鼠”，连它们的员工都在反抗。《纽约时报》总结了这种蔓延的悲观情绪：“一种悲观情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绪”取代了“科学和工业革命时期诞生的‘进步必然到来’的观念”。但这些话其实出自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1979 年发表的一篇文章——当时该报也在担忧，人们对社会能否管控住失控的科技力量的疑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虑日益加深，这种焦虑正在蔓延。</w:t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spacing w:val="-6.800000000000011"/>
          <w:rFonts w:ascii="Times New Roman" w:hAnsi="Times New Roman" w:eastAsia="Times New Roman"/>
          <w:b w:val="0"/>
          <w:i w:val="0"/>
          <w:color w:val="000000"/>
          <w:sz w:val="20"/>
        </w:rPr>
        <w:t>16～18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“幸福”的定义是什么？是豪车、豪宅、奢华皮草和珠宝这样的物质财富吗？还是仅仅是有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地方住、冰箱里有食物、有孩子、有宠物、有泳池、有古驰设计师包、有父母、有孙辈、有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爱、有钱、有完美的工作、中彩票？根据《美国传统词典》，“幸福（happiness）”源自中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古英语单词“hap”，意思是“运气”。但幸福真的和运气有关吗？基于这个解释，假设你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躲过了致命的交通事故，却因为上班迟到被解雇了——这时候你会充满“幸福”吗？幸福是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运气，还是自己创造的结果？或许幸福实际上是由我们允许发生的“好运”定义的。你还记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得自己 5 岁左右的时候吗？那时候幸福是什么？是圣诞节得到一只小狗？还是说，如果你是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离异家庭的孩子，你唯一的愿望就是爸爸妈妈复合？后来你长大了，会希望有人邀请你参加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毕业舞会——那会让你开心一整天。生活需要的不只是“我们想要的东西”。人们终究会明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白：要真正找到“幸福”，必须让自己的幸福“发生”。这话听起来有点冗余，但事实上，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并没有能让人获得幸福的固定准则，也没有能给生活带来快乐的“魔法棒”。我们幻想、期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待下一个重大转机——这就是生活这场盛大冒险的一部分。</w:t>
      </w:r>
    </w:p>
    <w:p>
      <w:pPr>
        <w:autoSpaceDN w:val="0"/>
        <w:autoSpaceDE w:val="0"/>
        <w:widowControl/>
        <w:spacing w:line="312" w:lineRule="exact" w:before="912" w:after="0"/>
        <w:ind w:left="0" w:right="8064" w:firstLine="0"/>
        <w:jc w:val="left"/>
      </w:pPr>
      <w:r>
        <w:rPr>
          <w:spacing w:val="-34.30000138282779"/>
          <w:rFonts w:ascii="Times New Roman" w:hAnsi="Times New Roman" w:eastAsia="Times New Roman"/>
          <w:b w:val="0"/>
          <w:i w:val="0"/>
          <w:color w:val="000000"/>
          <w:sz w:val="20"/>
        </w:rPr>
        <w:t xml:space="preserve">U2 </w:t>
      </w:r>
      <w:r>
        <w:br/>
      </w:r>
      <w:r>
        <w:rPr>
          <w:spacing w:val="-1.5999997854233072"/>
          <w:rFonts w:ascii="Times New Roman" w:hAnsi="Times New Roman" w:eastAsia="Times New Roman"/>
          <w:b w:val="0"/>
          <w:i w:val="0"/>
          <w:color w:val="000000"/>
          <w:sz w:val="20"/>
        </w:rPr>
        <w:t>1.2.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以色列在加沙地带的军事行动造成约 2000 名巴勒斯坦人死亡，其中很多死者并未参与战斗。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这让很多美国犹太人感到担忧：他们忠于以色列国，但也认为以色列政府在加沙的行动可能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过火了。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拉比·迈克尔·勒纳说，他和很多美国犹太人一样心碎——他们热爱以色列，支持犹太人的家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园，但也认为这里必须是一个体现正义、关怀他人等犹太价值观的地方。</w:t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勒纳拉比表示，这些理念和以色列对巴勒斯坦人的所作所为之间存在矛盾：加沙袭击造成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2100 名加沙人死亡（其中数百人是儿童），还摧毁了大量房屋、电力系统和供水系统。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3.4.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（希莫诺维奇先生）结束了为期一周的伊拉克实况调查任务后返回。访问期间，希莫诺维奇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先生见到了无数“伊斯兰国”暴行的受害者：一位父亲的四个儿子因拒绝皈依伊斯兰教而被</w:t>
      </w:r>
    </w:p>
    <w:p>
      <w:pPr>
        <w:sectPr>
          <w:pgSz w:w="11900" w:h="16820"/>
          <w:pgMar w:top="1440" w:right="1680" w:bottom="1440" w:left="1798" w:header="720" w:footer="720" w:gutter="0"/>
          <w:cols w:num="1" w:equalWidth="0">
            <w:col w:w="8422" w:space="0"/>
          </w:cols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122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谋杀；一个在大规模处决中幸存的小男孩，尽管他本人身中六枪，但他的父亲和兄弟还是被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杀害了。在叙利亚城镇科巴尼，能看到巨大的爆炸、紧张的小口径交火以及空袭，库尔德武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装人员一直在那里抵抗“伊斯兰国”武装分子。联合国人权事务负责人表示，“伊斯兰国”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武装分子可能犯有战争罪。埃文·希莫诺维奇称，针对亚兹迪人的暴行可能构成蓄意种族灭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绝——因为亚兹迪人除了皈依该组织的伊斯兰教形式，就只能选择被杀害。“‘伊斯兰国’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的‘正义理想’就是实施谋杀，这与人权完全相悖”——这是联合国人权事务负责人埃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文·希莫诺维奇给出的严厉裁决。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left"/>
      </w:pPr>
      <w:r>
        <w:rPr>
          <w:spacing w:val="-0.6666666666667236"/>
          <w:rFonts w:ascii="Times New Roman" w:hAnsi="Times New Roman" w:eastAsia="Times New Roman"/>
          <w:b w:val="0"/>
          <w:i w:val="0"/>
          <w:color w:val="000000"/>
          <w:sz w:val="20"/>
        </w:rPr>
        <w:t xml:space="preserve">5～8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女：我有个问题想问你。你觉得人们应该有权拥有枪支吗？或者说，你认为普通人持有枪支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是违法的吗？</w:t>
      </w:r>
    </w:p>
    <w:p>
      <w:pPr>
        <w:autoSpaceDN w:val="0"/>
        <w:autoSpaceDE w:val="0"/>
        <w:widowControl/>
        <w:spacing w:line="304" w:lineRule="exact" w:before="0" w:after="0"/>
        <w:ind w:left="0" w:right="126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男：呃，我觉得这得看情况。比如在 19 世纪 80 年代，我是说，你知道的，那时候我在加拿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大，我有枪，但我只是用来打猎或者吃饭的——后来我就把枪收起来了，因为年纪大了，而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且我很反对私人持枪，你懂的，现在看到有人持枪，我就觉得不是什么好事。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女：我明白你的意思，我算是个自由主义者，但有时候我觉得现在让枪支合法化已经太晚了。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在美国，如果你收缴枪支，你收缴的只会是好人的枪，而坏人的枪还是会留在手里，因为他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们本来就不会去登记枪支，也不会让枪支合法化，但罪犯们还是会有枪，因为他们不会主动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上缴枪支，反正他们本来就是非法持枪的。</w:t>
      </w:r>
    </w:p>
    <w:p>
      <w:pPr>
        <w:autoSpaceDN w:val="0"/>
        <w:autoSpaceDE w:val="0"/>
        <w:widowControl/>
        <w:spacing w:line="306" w:lineRule="exact" w:before="0" w:after="0"/>
        <w:ind w:left="0" w:right="126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男：不管怎样，我觉得严格的罚款和法律惩罚是有用的。但话又说回来，你知道的，那些有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枪的人可能根本不会觉得其他人也会有枪，我是说，你懂的，这种想法可能会减少暴力犯罪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的发生。</w:t>
      </w:r>
    </w:p>
    <w:p>
      <w:pPr>
        <w:autoSpaceDN w:val="0"/>
        <w:autoSpaceDE w:val="0"/>
        <w:widowControl/>
        <w:spacing w:line="304" w:lineRule="exact" w:before="0" w:after="0"/>
        <w:ind w:left="0" w:right="126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女：但问题在于，警察应该负责管理枪支，少配枪反而会更容易控制局面——如果枪击事件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发生，监控现场的枪支数量会更容易，这样就能更方便相关人员去控制和约束那些需要为枪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击事件负责的人。</w:t>
      </w:r>
    </w:p>
    <w:p>
      <w:pPr>
        <w:autoSpaceDN w:val="0"/>
        <w:autoSpaceDE w:val="0"/>
        <w:widowControl/>
        <w:spacing w:line="246" w:lineRule="exact" w:before="46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男：这主意不错。</w:t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spacing w:val="-4.500000000000028"/>
          <w:rFonts w:ascii="Times New Roman" w:hAnsi="Times New Roman" w:eastAsia="Times New Roman"/>
          <w:b w:val="0"/>
          <w:i w:val="0"/>
          <w:color w:val="000000"/>
          <w:sz w:val="20"/>
        </w:rPr>
        <w:t xml:space="preserve">9～12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男：所以你现在在聊的是……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女：对，我现在算是个“战场医疗兵”——我一直觉得这是个平民医疗岗位，但其实不是全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职的，我觉得它更像是一种培训，让你具备类似护士的技能，但不需要像护士那样接受那么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多培训，也不用达到护理人员那样的高标准。你懂的，就像是在给人打针、处理伤口之类的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基础医疗操作，而且因为是在军队里，你还要接受特定的培训，尤其是在紧急情况下该怎么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做。而且你还要学会治疗那些可能受了重伤的人，所以这和普通的士兵岗位不太一样，我是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说，这不是典型的士兵职责。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男：这听起来确实是个很难的工作。我是说，你得接受大量的教育和培训，然后还要经历基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础的战斗技能训练，对吧？</w:t>
      </w:r>
    </w:p>
    <w:p>
      <w:pPr>
        <w:autoSpaceDN w:val="0"/>
        <w:autoSpaceDE w:val="0"/>
        <w:widowControl/>
        <w:spacing w:line="306" w:lineRule="exact" w:before="0" w:after="0"/>
        <w:ind w:left="0" w:right="126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女：没错，我还参加了一个四个月的医疗技术培训课程，就像平民那边的培训一样，我还考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了证书。所以我们会学习一些额外的急救程序，然后我会解释一下什么是静脉注射。静脉注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射是一种侵入性操作——比如把液体输进你的身体里，如果你受了重伤、失血过多，可能需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要通过静脉注射补充液体，然后快速找到血管，把针头插进去，让液体输进去。</w:t>
      </w:r>
    </w:p>
    <w:p>
      <w:pPr>
        <w:autoSpaceDN w:val="0"/>
        <w:autoSpaceDE w:val="0"/>
        <w:widowControl/>
        <w:spacing w:line="248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男：好的，那军队里的静脉注射是用来做什么的？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女：它非常重要，而且已经开始成为一种紧急攻击的预案了。随着他的部队代表了欧洲的最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后一支重要力量，拿破仑开始计划立即发动进攻。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left"/>
      </w:pPr>
      <w:r>
        <w:rPr>
          <w:spacing w:val="-7.2000000000000455"/>
          <w:rFonts w:ascii="Times New Roman" w:hAnsi="Times New Roman" w:eastAsia="Times New Roman"/>
          <w:b w:val="0"/>
          <w:i w:val="0"/>
          <w:color w:val="000000"/>
          <w:sz w:val="20"/>
        </w:rPr>
        <w:t xml:space="preserve">13～15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男：所以你现在在聊的是……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女：对，我现在算是个“战场医疗兵”——我一直觉得这是个平民医疗岗位，但其实不是全</w:t>
      </w:r>
    </w:p>
    <w:p>
      <w:pPr>
        <w:sectPr>
          <w:pgSz w:w="11900" w:h="16820"/>
          <w:pgMar w:top="1440" w:right="1678" w:bottom="1440" w:left="1798" w:header="720" w:footer="720" w:gutter="0"/>
          <w:cols w:num="1" w:equalWidth="0">
            <w:col w:w="8424" w:space="0"/>
          </w:cols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</w:p>
    <w:p>
      <w:pPr>
        <w:autoSpaceDN w:val="0"/>
        <w:autoSpaceDE w:val="0"/>
        <w:widowControl/>
        <w:spacing w:line="298" w:lineRule="exact" w:before="0" w:after="0"/>
        <w:ind w:left="0" w:right="124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职的，我觉得它更像是一种培训，让你具备类似护士的技能，但不需要像护士那样接受那么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多培训，也不用达到护理人员那样的高标准。你懂的，就像是在给人打针、处理伤口之类的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基础医疗操作，而且因为是在军队里，你还要接受特定的培训，尤其是在紧急情况下该怎么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做。而且你还要学会治疗那些可能受了重伤的人，所以这和普通的士兵岗位不太一样，我是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说，这不是典型的士兵职责。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男：这听起来确实是个很难的工作。我是说，你得接受大量的教育和培训，然后还要经历基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础的战斗技能训练，对吧？</w:t>
      </w:r>
    </w:p>
    <w:p>
      <w:pPr>
        <w:autoSpaceDN w:val="0"/>
        <w:autoSpaceDE w:val="0"/>
        <w:widowControl/>
        <w:spacing w:line="306" w:lineRule="exact" w:before="0" w:after="0"/>
        <w:ind w:left="0" w:right="124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女：没错，我还参加了一个四个月的医疗技术培训课程，就像平民那边的培训一样，我还考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了证书。所以我们会学习一些额外的急救程序，然后我会解释一下什么是静脉注射。静脉注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射是一种侵入性操作——比如把液体输进你的身体里，如果你受了重伤、失血过多，可能需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要通过静脉注射补充液体，然后快速找到血管，把针头插进去，让液体输进去。</w:t>
      </w:r>
    </w:p>
    <w:p>
      <w:pPr>
        <w:autoSpaceDN w:val="0"/>
        <w:autoSpaceDE w:val="0"/>
        <w:widowControl/>
        <w:spacing w:line="246" w:lineRule="exact" w:before="46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男：好的，那军队里的静脉注射是用来做什么的？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女：它非常重要，而且已经开始成为一种紧急攻击的预案了。随着他的部队代表了欧洲的最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后一支重要力量，拿破仑开始计划立即发动进攻。</w:t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spacing w:val="-6.800000000000011"/>
          <w:rFonts w:ascii="Times New Roman" w:hAnsi="Times New Roman" w:eastAsia="Times New Roman"/>
          <w:b w:val="0"/>
          <w:i w:val="0"/>
          <w:color w:val="000000"/>
          <w:sz w:val="20"/>
        </w:rPr>
        <w:t xml:space="preserve">16～18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如今已经出现了一些主打虚假视频的主流平台，这些视频是关于乌克兰的——乌克兰方面正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在搜索数百万条相关内容。</w:t>
      </w:r>
    </w:p>
    <w:p>
      <w:pPr>
        <w:autoSpaceDN w:val="0"/>
        <w:autoSpaceDE w:val="0"/>
        <w:widowControl/>
        <w:spacing w:line="306" w:lineRule="exact" w:before="0" w:after="0"/>
        <w:ind w:left="0" w:right="124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“TikTok 骗局”的操作很简单：用户找一段关于旧冲突或军事演习的戏剧性视频，配上伪造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的巨大爆炸音效或激烈的枪击声，开启直播，等观众数量可观后，就开始为自己的频道索要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打赏。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有一个这样的账号在 3 月中旬获得了近 3000 万次观看，但其中三条短视频实际上是来自 2017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年的一段关于乌克兰军事训练的 YouTube 旧视频。</w:t>
      </w:r>
    </w:p>
    <w:p>
      <w:pPr>
        <w:autoSpaceDN w:val="0"/>
        <w:autoSpaceDE w:val="0"/>
        <w:widowControl/>
        <w:spacing w:line="304" w:lineRule="exact" w:before="0" w:after="0"/>
        <w:ind w:left="0" w:right="120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“这些直播看起来像是很多循环播放的恐怖内容，”独立研究员艾比·理查兹说，她制作视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频的目的是揭露虚假信息的危害，“它们是抱着通过 TikTok 的打赏系统赚钱的希望被创建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出来的。”</w:t>
      </w:r>
    </w:p>
    <w:p>
      <w:pPr>
        <w:autoSpaceDN w:val="0"/>
        <w:autoSpaceDE w:val="0"/>
        <w:widowControl/>
        <w:spacing w:line="312" w:lineRule="exact" w:before="600" w:after="0"/>
        <w:ind w:left="0" w:right="8064" w:firstLine="0"/>
        <w:jc w:val="left"/>
      </w:pPr>
      <w:r>
        <w:rPr>
          <w:spacing w:val="-35.30000138282787"/>
          <w:rFonts w:ascii="Times New Roman" w:hAnsi="Times New Roman" w:eastAsia="Times New Roman"/>
          <w:b w:val="0"/>
          <w:i w:val="0"/>
          <w:color w:val="000000"/>
          <w:sz w:val="20"/>
        </w:rPr>
        <w:t xml:space="preserve">U3 </w:t>
      </w:r>
      <w:r>
        <w:br/>
      </w:r>
      <w:r>
        <w:rPr>
          <w:spacing w:val="-1.5999997854233072"/>
          <w:rFonts w:ascii="Times New Roman" w:hAnsi="Times New Roman" w:eastAsia="Times New Roman"/>
          <w:b w:val="0"/>
          <w:i w:val="0"/>
          <w:color w:val="000000"/>
          <w:sz w:val="20"/>
        </w:rPr>
        <w:t>1.2.</w:t>
      </w:r>
    </w:p>
    <w:p>
      <w:pPr>
        <w:autoSpaceDN w:val="0"/>
        <w:autoSpaceDE w:val="0"/>
        <w:widowControl/>
        <w:spacing w:line="308" w:lineRule="exact" w:before="0" w:after="0"/>
        <w:ind w:left="0" w:right="124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美国 IBM 公司研发出了一款微处理器——也就是“计算机芯片”，该公司称其运作模式很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像人类的大脑。IBM 将这款芯片命名为“TrueNorth”，它的尺寸只有一张邮票大小，包含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54 亿个微小部件，其工作方式模仿人类大脑的神经元和突触：神经元和突触是传递大脑信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号的细胞与电信号通路。</w:t>
      </w:r>
    </w:p>
    <w:p>
      <w:pPr>
        <w:autoSpaceDN w:val="0"/>
        <w:autoSpaceDE w:val="0"/>
        <w:widowControl/>
        <w:spacing w:line="304" w:lineRule="exact" w:before="0" w:after="0"/>
        <w:ind w:left="0" w:right="124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人类大脑有 1000 亿个神经元和 150 万亿个突触，而 IBM 表示，这款新芯片能模拟 100 万个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神经元和 2.56 亿个突触。IBM 称，它可以编程让新芯片理解复杂问题，再像人类一样解决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这些问题。但目前该芯片仍在测试中，IBM 表示它可能在两年内投入公共使用。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这是机器变得越来越像人类的一个例子。这一研究领域被称为“人工智能”（简称 AI）。一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些专家认为，计算机总有一天会比人类更智能。</w:t>
      </w:r>
    </w:p>
    <w:p>
      <w:pPr>
        <w:autoSpaceDN w:val="0"/>
        <w:autoSpaceDE w:val="0"/>
        <w:widowControl/>
        <w:spacing w:line="246" w:lineRule="exact" w:before="4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3.4.</w:t>
      </w: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计算机和其他机器已经改变并将继续改变人们的经商与生活方式。许多研究者用“人工智能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（AI）”一词来描述机器所展现出的思考与智能行为。虽然 AI 能为人类提供帮助，但科学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家也警告，它也可能构成威胁。AI 并非新事物，但它正迅速变得越来越复杂、越来越智能。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加州大学伯克利分校的计算机科学教授斯图尔特·拉塞尔表示：“如果我们要让计算机比人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类更智能，那我们必须确保它们只做我们乐于见到的事，这一点至关重要。”拉塞尔称，未</w:t>
      </w:r>
    </w:p>
    <w:p>
      <w:pPr>
        <w:sectPr>
          <w:pgSz w:w="11900" w:h="16820"/>
          <w:pgMar w:top="1440" w:right="1680" w:bottom="1440" w:left="1798" w:header="720" w:footer="720" w:gutter="0"/>
          <w:cols w:num="1" w:equalWidth="0">
            <w:col w:w="8422" w:space="0"/>
          </w:cols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来人工智能会取代如今的许多工作——不仅是体力劳动，还包括金融行业等需要处理大量数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据的工作。</w:t>
      </w:r>
    </w:p>
    <w:p>
      <w:pPr>
        <w:autoSpaceDN w:val="0"/>
        <w:autoSpaceDE w:val="0"/>
        <w:widowControl/>
        <w:spacing w:line="302" w:lineRule="exact" w:before="0" w:after="0"/>
        <w:ind w:left="0" w:right="3168" w:firstLine="0"/>
        <w:jc w:val="left"/>
      </w:pPr>
      <w:r>
        <w:rPr>
          <w:spacing w:val="-0.6666666666667236"/>
          <w:rFonts w:ascii="Times New Roman" w:hAnsi="Times New Roman" w:eastAsia="Times New Roman"/>
          <w:b w:val="0"/>
          <w:i w:val="0"/>
          <w:color w:val="000000"/>
          <w:sz w:val="20"/>
        </w:rPr>
        <w:t xml:space="preserve">5～8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男：你如何看待人工智能的未来？我个人对此相当乐观。</w:t>
      </w:r>
    </w:p>
    <w:p>
      <w:pPr>
        <w:autoSpaceDN w:val="0"/>
        <w:autoSpaceDE w:val="0"/>
        <w:widowControl/>
        <w:spacing w:line="246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女：人工智能？其实我没那么乐观，说实话，这是我们需要担忧的事情。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男：但它会帮助人类更好地了解自己。而且，当我们更了解自己时，就能改善这个世界。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女：有一点是肯定的：技术的发展速度已经超过了我们理解它的能力。而且未来人工智能会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让工作变得毫无意义。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男：我认为人工智能实际上会帮助创造新的工作类型——这些工作不会占用我们太多时间，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还能让我们专注于创造性任务。</w:t>
      </w:r>
    </w:p>
    <w:p>
      <w:pPr>
        <w:autoSpaceDN w:val="0"/>
        <w:autoSpaceDE w:val="0"/>
        <w:widowControl/>
        <w:spacing w:line="300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女：我非常怀疑这一点。可能最后剩下的工作就是编写人工智能软件了，而最终人工智能会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自己编写软件。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男：到那时，会有很多没人愿意做的工作，所以我们需要人工智能让机器人来照顾像我们这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样的老人。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女：不好说。存在一种风险：人类文明可能会被更高级的数字生命取代。人工智能将能够以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所有可能的方式完全模拟一个人。事实上，有些人认为我们现在就处于模拟环境中。</w:t>
      </w:r>
    </w:p>
    <w:p>
      <w:pPr>
        <w:autoSpaceDN w:val="0"/>
        <w:autoSpaceDE w:val="0"/>
        <w:widowControl/>
        <w:spacing w:line="300" w:lineRule="exact" w:before="0" w:after="0"/>
        <w:ind w:left="0" w:right="2016" w:firstLine="0"/>
        <w:jc w:val="left"/>
      </w:pPr>
      <w:r>
        <w:rPr>
          <w:spacing w:val="-4.500000000000028"/>
          <w:rFonts w:ascii="Times New Roman" w:hAnsi="Times New Roman" w:eastAsia="Times New Roman"/>
          <w:b w:val="0"/>
          <w:i w:val="0"/>
          <w:color w:val="000000"/>
          <w:sz w:val="20"/>
        </w:rPr>
        <w:t xml:space="preserve">9～12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女：杰夫，我们聊聊技术吧。如今我们身边全是各种各样的新技术。</w:t>
      </w:r>
    </w:p>
    <w:p>
      <w:pPr>
        <w:autoSpaceDN w:val="0"/>
        <w:autoSpaceDE w:val="0"/>
        <w:widowControl/>
        <w:spacing w:line="246" w:lineRule="exact" w:before="46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男：所以……你是说你不喜欢技术？我们能聊聊别的吗？</w:t>
      </w:r>
    </w:p>
    <w:p>
      <w:pPr>
        <w:autoSpaceDN w:val="0"/>
        <w:autoSpaceDE w:val="0"/>
        <w:widowControl/>
        <w:spacing w:line="248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女：你为什么不喜欢技术？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男：我觉得技术已经偏离了它最初的发明目的——我认为技术本该让人们的生活更轻松、给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人们更多空闲时间，但现在它完全违背了这一点。</w:t>
      </w:r>
    </w:p>
    <w:p>
      <w:pPr>
        <w:autoSpaceDN w:val="0"/>
        <w:autoSpaceDE w:val="0"/>
        <w:widowControl/>
        <w:spacing w:line="246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女：但它确实节省了我们的时间啊？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男：我是说，以前你得打字，现在你可以直接在手机上打字——它更快了。在你有手机之前，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你得走到电话旁，现在手机就在你口袋里，你可以随时、随地拿起手机打电话。</w:t>
      </w:r>
    </w:p>
    <w:p>
      <w:pPr>
        <w:autoSpaceDN w:val="0"/>
        <w:autoSpaceDE w:val="0"/>
        <w:widowControl/>
        <w:spacing w:line="306" w:lineRule="exact" w:before="0" w:after="0"/>
        <w:ind w:left="0" w:right="124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女：某种程度上我同意你的说法，但有时候你现在会一边走路一边看视频，然后一边打字一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边走进车里，或者一边看手机一边开车。我觉得这有点混乱，它打乱了我们的生活，而不是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让生活更整洁有序。</w:t>
      </w:r>
    </w:p>
    <w:p>
      <w:pPr>
        <w:autoSpaceDN w:val="0"/>
        <w:autoSpaceDE w:val="0"/>
        <w:widowControl/>
        <w:spacing w:line="304" w:lineRule="exact" w:before="0" w:after="0"/>
        <w:ind w:left="0" w:right="124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男：是啊，但如果你不这样做，可能就会错过什么，那你可能就会被落在后面，然后你的生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活就会变得一团糟。我敢肯定，以前人们很忙的时候，他们有别的事情要做，而不是被技术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填满生活。</w:t>
      </w:r>
    </w:p>
    <w:p>
      <w:pPr>
        <w:autoSpaceDN w:val="0"/>
        <w:autoSpaceDE w:val="0"/>
        <w:widowControl/>
        <w:spacing w:line="248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女：也许吧，但这会让你的生活变得混乱。我是说，人们就是这样被技术填满生活的。</w:t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spacing w:val="-7.2000000000000455"/>
          <w:rFonts w:ascii="Times New Roman" w:hAnsi="Times New Roman" w:eastAsia="Times New Roman"/>
          <w:b w:val="0"/>
          <w:i w:val="0"/>
          <w:color w:val="000000"/>
          <w:sz w:val="20"/>
        </w:rPr>
        <w:t xml:space="preserve">13～15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有一种技术被称为“物联网”，它希望到 2020 年，全球几乎所有设备都能通过互联网连接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起来。高德纳咨询公司预测，到那时，将有近 260 亿台设备连接到互联网，彻底改变我们的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日常生活。该公司的技术研究人员表示，所有这些“物联网”设备将与其他设备通信并共享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服务。例如，当你的牛奶、鸡蛋或纸巾快用完时，物联网传感器会自动下单并配送这些商品，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你甚至无需出门购物。《计算机世界》杂志称，虽然物联网有改变经济和社会的潜力，但目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前仍存在严重的阻碍。这些阻碍包括构建该战略所需的基础设施、数据存储管理、数据安全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性等。网络安全专家吉布·松博表示，物联网可能会带来意想不到的后果，他说：“互联网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的‘不成文规则’可能会因联网设备数量激增而被打破。”他预测，隐私问题将成为主要担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忧，因为我们日常生活中会有大量物品连接到互联网。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spacing w:val="-6.800000000000011"/>
          <w:rFonts w:ascii="Times New Roman" w:hAnsi="Times New Roman" w:eastAsia="Times New Roman"/>
          <w:b w:val="0"/>
          <w:i w:val="0"/>
          <w:color w:val="000000"/>
          <w:sz w:val="20"/>
        </w:rPr>
        <w:t xml:space="preserve">16～18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理想的辅助设备不仅在外观、触感和声音上要给人友好之感，而且其程序设定也要使其行为</w:t>
      </w:r>
    </w:p>
    <w:p>
      <w:pPr>
        <w:sectPr>
          <w:pgSz w:w="11900" w:h="16820"/>
          <w:pgMar w:top="1440" w:right="1680" w:bottom="1440" w:left="1798" w:header="720" w:footer="720" w:gutter="0"/>
          <w:cols w:num="1" w:equalWidth="0">
            <w:col w:w="8422" w:space="0"/>
          </w:cols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0" w:right="26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举止令人愉悦。那些能让与他人互动变得愉快的特质应尽可能地被模拟出来，该设备要尽可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能地显得迷人、引人注目且随和。其随意的交谈风格会让互动变得舒适，但同时该设备也会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保持一定的不可预测性，从而增添趣味性。在初次接触时，它可能会有些犹豫和低调，但随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着与用户的熟悉，它会逐渐过渡到更放松和亲密的交流方式。这台机器不会只是被动地参与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其中，而是会提出自己的建议、提供信息和发表观点；它有时还会主动推动或改变话题，并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且会具有自身的个性。这台机器还会表现出“存在感”。我们都见过，计算机对个人名字的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使用常常会令人着迷，并促使人们将这台机器视为近乎人类的存在。这些特性很容易被融入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到软件中。通过引入一定的力度和幽默元素，这台机器就可以被塑造为一个生动且独特的角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色形象。 友谊并非一日之功，如果电脑能够模拟出一个人在逐渐了解另一个人的过程中所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发生的变化，那么它就会更像是一位值得信赖的朋友。在适当的时候，它还可能会表现出那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种能激发依恋和亲密感的情感</w:t>
      </w:r>
    </w:p>
    <w:p>
      <w:pPr>
        <w:autoSpaceDN w:val="0"/>
        <w:autoSpaceDE w:val="0"/>
        <w:widowControl/>
        <w:spacing w:line="312" w:lineRule="exact" w:before="600" w:after="0"/>
        <w:ind w:left="0" w:right="7920" w:firstLine="0"/>
        <w:jc w:val="left"/>
      </w:pPr>
      <w:r>
        <w:rPr>
          <w:spacing w:val="-34.30000138282779"/>
          <w:rFonts w:ascii="Times New Roman" w:hAnsi="Times New Roman" w:eastAsia="Times New Roman"/>
          <w:b w:val="0"/>
          <w:i w:val="0"/>
          <w:color w:val="000000"/>
          <w:sz w:val="20"/>
        </w:rPr>
        <w:t xml:space="preserve">U4 </w:t>
      </w:r>
      <w:r>
        <w:br/>
      </w:r>
      <w:r>
        <w:rPr>
          <w:spacing w:val="-1.5999997854233072"/>
          <w:rFonts w:ascii="Times New Roman" w:hAnsi="Times New Roman" w:eastAsia="Times New Roman"/>
          <w:b w:val="0"/>
          <w:i w:val="0"/>
          <w:color w:val="000000"/>
          <w:sz w:val="20"/>
        </w:rPr>
        <w:t>1.2.</w:t>
      </w: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每年，美国北部各州的许多老年人与残疾人都会因严寒天气而受困、生病。一个名为“车轮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上的餐食”的非营利项目，每天为美国各地的用户配送餐食——每年配送量超 100 万份。对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这些人而言，这是必不可少的服务。该项目的餐食由佛蒙特州鲁兰的菲茨·沃格餐饮公司手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工制作。“所有餐食都是从零开始准备的。”行政协调员佩妮·琼斯说。他们会切好鸡肉、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备好面包，再搭配厨房常见食材——通常早上 5 点半就开始准备，11 点前就能把餐食送到用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户家门口。“餐食会覆盖佛蒙特州中部所有居民，服务范围达 160 公里半径。”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3.4.</w:t>
      </w:r>
    </w:p>
    <w:p>
      <w:pPr>
        <w:autoSpaceDN w:val="0"/>
        <w:autoSpaceDE w:val="0"/>
        <w:widowControl/>
        <w:spacing w:line="310" w:lineRule="exact" w:before="0" w:after="0"/>
        <w:ind w:left="0" w:right="20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发展中国家有成千上万的儿童天生患有心脏病，其中数千名儿童会在幼年期因心脏功能障碍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离世。美国医生克雷格·萨布尔是一名儿科心脏病专家（专门治疗儿童心脏疾病的医生），他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正助力解决这一问题：10 多年来，他持续前往乌干达，为这个东非国家的年轻人提供所需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的医疗服务。 “最让我触动的是，当我走进候诊室，看到 50 到 100 个孩子——我知道，只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要他们在这里，就能得到救治，而我们有机会帮到他们。”在部分病例中，乌干达医生会与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美国医生合作开展外科手术；有时乌干达医生会独立完成手术，美国医生则提供支持。萨布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尔与医疗慈善组织合作，已为乌干达儿童完成约 500 例心脏直视手术。</w:t>
      </w:r>
    </w:p>
    <w:p>
      <w:pPr>
        <w:autoSpaceDN w:val="0"/>
        <w:autoSpaceDE w:val="0"/>
        <w:widowControl/>
        <w:spacing w:line="302" w:lineRule="exact" w:before="0" w:after="0"/>
        <w:ind w:left="0" w:right="2160" w:firstLine="0"/>
        <w:jc w:val="left"/>
      </w:pPr>
      <w:r>
        <w:rPr>
          <w:spacing w:val="-27.133333047231076"/>
          <w:rFonts w:ascii="Times New Roman" w:hAnsi="Times New Roman" w:eastAsia="Times New Roman"/>
          <w:b w:val="0"/>
          <w:i w:val="0"/>
          <w:color w:val="000000"/>
          <w:sz w:val="20"/>
        </w:rPr>
        <w:t xml:space="preserve">5~8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女：嘿，丹尼尔。你还记得自己特别生气、难过或尴尬的时刻吗？</w:t>
      </w:r>
    </w:p>
    <w:p>
      <w:pPr>
        <w:autoSpaceDN w:val="0"/>
        <w:autoSpaceDE w:val="0"/>
        <w:widowControl/>
        <w:spacing w:line="306" w:lineRule="exact" w:before="0" w:after="0"/>
        <w:ind w:left="0" w:right="26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男：嗯，我有过好几次这样的经历，每种情绪都有。最近我就遇到了一件特别难过的事：我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申请了奖学金，花了很多时间和精力，结果却被拒绝了。这对我打击很大，我又难过又生气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——因为这是我那一年的重点事项，也让我特别愤怒。</w:t>
      </w:r>
    </w:p>
    <w:p>
      <w:pPr>
        <w:autoSpaceDN w:val="0"/>
        <w:autoSpaceDE w:val="0"/>
        <w:widowControl/>
        <w:spacing w:line="246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女：好的，你说因为没拿到奖学金而特别生气，那你通常怎么表达愤怒呢？</w:t>
      </w:r>
    </w:p>
    <w:p>
      <w:pPr>
        <w:autoSpaceDN w:val="0"/>
        <w:autoSpaceDE w:val="0"/>
        <w:widowControl/>
        <w:spacing w:line="306" w:lineRule="exact" w:before="0" w:after="0"/>
        <w:ind w:left="0" w:right="26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男：我以前很不擅长处理愤怒，会大喊大叫或者砸东西；但现在我长大了些，明白了事情不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总是由自己决定的。有时候结果取决于其他因素，所以得学会接受，不过这需要时间。一开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始我又气又难过，但后来熬过来了，学会了不那么情绪化，而是冷静思考。</w:t>
      </w:r>
    </w:p>
    <w:p>
      <w:pPr>
        <w:autoSpaceDN w:val="0"/>
        <w:autoSpaceDE w:val="0"/>
        <w:widowControl/>
        <w:spacing w:line="248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女：我同意，从这些经历中学习后，你会变得更好。</w:t>
      </w:r>
    </w:p>
    <w:p>
      <w:pPr>
        <w:autoSpaceDN w:val="0"/>
        <w:autoSpaceDE w:val="0"/>
        <w:widowControl/>
        <w:spacing w:line="248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男：嗯，不知道有没有变好，但确实学到了东西。</w:t>
      </w:r>
    </w:p>
    <w:p>
      <w:pPr>
        <w:autoSpaceDN w:val="0"/>
        <w:autoSpaceDE w:val="0"/>
        <w:widowControl/>
        <w:spacing w:line="302" w:lineRule="exact" w:before="0" w:after="0"/>
        <w:ind w:left="0" w:right="5760" w:firstLine="0"/>
        <w:jc w:val="left"/>
      </w:pPr>
      <w:r>
        <w:rPr>
          <w:spacing w:val="-24.349999785423293"/>
          <w:rFonts w:ascii="Times New Roman" w:hAnsi="Times New Roman" w:eastAsia="Times New Roman"/>
          <w:b w:val="0"/>
          <w:i w:val="0"/>
          <w:color w:val="000000"/>
          <w:sz w:val="20"/>
        </w:rPr>
        <w:t xml:space="preserve">9~12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男：薇薇安，你有孙辈了！</w:t>
      </w:r>
    </w:p>
    <w:p>
      <w:pPr>
        <w:autoSpaceDN w:val="0"/>
        <w:autoSpaceDE w:val="0"/>
        <w:widowControl/>
        <w:spacing w:line="246" w:lineRule="exact" w:before="46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女：我有两个可爱的孙女。</w:t>
      </w:r>
    </w:p>
    <w:p>
      <w:pPr>
        <w:autoSpaceDN w:val="0"/>
        <w:autoSpaceDE w:val="0"/>
        <w:widowControl/>
        <w:spacing w:line="248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男：孙女啊！当奶奶是什么感觉？</w:t>
      </w:r>
    </w:p>
    <w:p>
      <w:pPr>
        <w:sectPr>
          <w:pgSz w:w="11900" w:h="16820"/>
          <w:pgMar w:top="1440" w:right="1778" w:bottom="1440" w:left="1798" w:header="720" w:footer="720" w:gutter="0"/>
          <w:cols w:num="1" w:equalWidth="0">
            <w:col w:w="8324" w:space="0"/>
          </w:cols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女：这是人生的第二次机会——年轻时养孩子，会被日常琐事困住；但带孙辈完全是乐趣：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我不用非得做这做那，累了就把他们送回父母那儿。</w:t>
      </w:r>
    </w:p>
    <w:p>
      <w:pPr>
        <w:autoSpaceDN w:val="0"/>
        <w:autoSpaceDE w:val="0"/>
        <w:widowControl/>
        <w:spacing w:line="248" w:lineRule="exact" w:before="44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男：没错，这是最棒的部分，对吧？那当母亲和当奶奶还有什么不同呢？</w:t>
      </w:r>
    </w:p>
    <w:p>
      <w:pPr>
        <w:autoSpaceDN w:val="0"/>
        <w:autoSpaceDE w:val="0"/>
        <w:widowControl/>
        <w:spacing w:line="304" w:lineRule="exact" w:before="0" w:after="0"/>
        <w:ind w:left="0" w:right="114" w:firstLine="0"/>
        <w:jc w:val="both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女：当母亲时，你要对孩子全权负责，努力用最好的方式养育他们；而且你年轻，自己的一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举一动都会被孩子模仿。但当奶奶时，养育的责任在孩子父母身上，所以我觉得不用真的教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孙辈什么，只需要延续他们父母的教育就行。</w:t>
      </w:r>
    </w:p>
    <w:p>
      <w:pPr>
        <w:autoSpaceDN w:val="0"/>
        <w:autoSpaceDE w:val="0"/>
        <w:widowControl/>
        <w:spacing w:line="246" w:lineRule="exact" w:before="46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男：所以当奶奶后，你可以只做有趣的事？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女：是啊，真的很有趣。他们会拉着我的手去商店，指着爸妈不给买的东西——有时候真的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挺费钱的。</w:t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spacing w:val="-23.479999828338634"/>
          <w:rFonts w:ascii="Times New Roman" w:hAnsi="Times New Roman" w:eastAsia="Times New Roman"/>
          <w:b w:val="0"/>
          <w:i w:val="0"/>
          <w:color w:val="000000"/>
          <w:sz w:val="20"/>
        </w:rPr>
        <w:t>13~15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“为人父”是“人之为人”的重要组成部分。约 95%的雄性哺乳动物与幼崽几乎没有互动，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而智人是最显著的例外之一——这让一些科学家认为，“为人父”是人类特性的重要部分。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大多数关于父亲参与家庭事务的理论，都会让人联想到“人类猎人”这一熟悉的形象：在这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个形象里，父亲是家庭的守护者，为哭闹的孩子提供保护与物资。尽管父亲在保障孩子身体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健康方面起到了重要作用，但他们在孩子心理与情感的最佳发展方面，也被认为是关键角色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——比如同理心、情绪控制，以及处理复杂社会关系的能力。与许多其他动物不同，人类需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要父亲的参与才能生存。其他灵长类动物的幼崽在出生后约 10 年内就能独立生活，但人类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的童年期却长达 18 至 20 年，密苏里大学的戴维·吉尔里（著有《男性、女性：人类性别差异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的进化》）如此表示。此外，人类学家推测，人类幼崽相对脆弱的特性，让父亲的参与成为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了现实需求。“即便是在如今的传统与工业化社会中，父亲的存在也与孩子更健康的身体、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更低的死亡率相关联。”吉尔里说。从进化的角度来看，随着父亲参与度的提升，童年期或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许也随之延长了——有了专人照料，孩子们便无需急于长大。</w:t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spacing w:val="-22.679999828338623"/>
          <w:rFonts w:ascii="Times New Roman" w:hAnsi="Times New Roman" w:eastAsia="Times New Roman"/>
          <w:b w:val="0"/>
          <w:i w:val="0"/>
          <w:color w:val="000000"/>
          <w:sz w:val="20"/>
        </w:rPr>
        <w:t xml:space="preserve">16~18 </w:t>
      </w:r>
      <w:r>
        <w:br/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古希腊医师希波克拉底（公元前 460-375 年）曾说：“凡行医之地，必存仁爱之心。”北京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朝阳医院眼科主任陶勇，正是这句话的践行者。陶勇以“患者至上”而闻名：他不限号源，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尽可能接诊更多门诊患者；有时遇到患者没钱，他甚至会垫付部分医药费。然而，1 月 20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日下午，陶勇遭遇了恶性袭击：一名 36 岁的崔姓男子持菜刀闯入朝阳医院 7 楼，砍伤了陶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勇的头部与颈部后侧。尽管一名患者的母亲与两名同事试图阻止袭击，陶勇仍受重伤，在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ICU（重症监护室）住了两周。尽管经历了这场悲剧，陶勇依然保持着积极的心态。在接受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《中国日报》采访时，他谈及袭击者：“我不认为人天生有善恶之分，人需要被引导向善。”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 xml:space="preserve">对陶勇而言，保持健康的心态至关重要——即便要面对疾病与痛苦。他还写了《我的梦》这 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首诗，希望传递支撑自己度过人生至暗时刻的“正能量”。尽管袭击者砍伤了陶勇的左手，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造成了神经损伤，但他依然投身于毕生热爱的“助人事业”。他说，若自己无法再做手术，</w:t>
      </w:r>
      <w:r>
        <w:rPr>
          <w:rFonts w:ascii="Droid Sans Fallback" w:hAnsi="Droid Sans Fallback" w:eastAsia="Droid Sans Fallback"/>
          <w:b w:val="0"/>
          <w:i w:val="0"/>
          <w:color w:val="000000"/>
          <w:sz w:val="20"/>
        </w:rPr>
        <w:t>就去做研究，并通过带盲童游览等活动为公众做贡献。</w:t>
      </w:r>
    </w:p>
    <w:sectPr w:rsidR="00FC693F" w:rsidRPr="0006063C" w:rsidSect="00034616">
      <w:pgSz w:w="11900" w:h="16820"/>
      <w:pgMar w:top="1440" w:right="1690" w:bottom="1440" w:left="1798" w:header="720" w:footer="720" w:gutter="0"/>
      <w:cols w:num="1" w:equalWidth="0">
        <w:col w:w="841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